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360"/>
        <w:jc w:val="right"/>
        <w:rPr>
          <w:rFonts w:ascii="Times New Roman" w:hAnsi="Times New Roman" w:eastAsia="Times New Roman" w:cs="Times New Roman"/>
          <w:i/>
          <w:i/>
          <w:iCs/>
          <w:kern w:val="0"/>
          <w:sz w:val="28"/>
          <w:szCs w:val="28"/>
          <w:highlight w:val="white"/>
          <w:lang w:eastAsia="ru-RU" w:bidi="ar-SA"/>
        </w:rPr>
      </w:pPr>
      <w:r>
        <w:rPr>
          <w:rFonts w:eastAsia="Times New Roman" w:cs="Times New Roman" w:ascii="Times New Roman" w:hAnsi="Times New Roman"/>
          <w:i/>
          <w:iCs/>
          <w:kern w:val="0"/>
          <w:sz w:val="28"/>
          <w:szCs w:val="28"/>
          <w:shd w:fill="FFFFFF" w:val="clear"/>
          <w:lang w:eastAsia="ru-RU" w:bidi="ar-SA"/>
        </w:rPr>
      </w:r>
    </w:p>
    <w:p>
      <w:pPr>
        <w:pStyle w:val="Normal"/>
        <w:suppressAutoHyphens w:val="false"/>
        <w:jc w:val="center"/>
        <w:rPr>
          <w:rFonts w:ascii="Times New Roman" w:hAnsi="Times New Roman" w:eastAsia="Times New Roman" w:cs="Times New Roman"/>
          <w:b/>
          <w:b/>
          <w:i/>
          <w:i/>
          <w:iCs/>
          <w:kern w:val="0"/>
          <w:sz w:val="28"/>
          <w:szCs w:val="28"/>
          <w:highlight w:val="white"/>
          <w:lang w:eastAsia="ru-RU" w:bidi="ar-SA"/>
        </w:rPr>
      </w:pPr>
      <w:r>
        <w:rPr>
          <w:rFonts w:eastAsia="Times New Roman" w:cs="Times New Roman" w:ascii="Times New Roman" w:hAnsi="Times New Roman"/>
          <w:b/>
          <w:i/>
          <w:iCs/>
          <w:kern w:val="0"/>
          <w:sz w:val="28"/>
          <w:szCs w:val="28"/>
          <w:shd w:fill="FFFFFF" w:val="clear"/>
          <w:lang w:eastAsia="ru-RU" w:bidi="ar-SA"/>
        </w:rPr>
        <w:t>ЭПОХА «АРЕНЫ СМЕЛЫХ»</w:t>
      </w:r>
    </w:p>
    <w:p>
      <w:pPr>
        <w:pStyle w:val="Normal"/>
        <w:suppressAutoHyphens w:val="false"/>
        <w:jc w:val="right"/>
        <w:rPr/>
      </w:pPr>
      <w:r>
        <w:rPr>
          <w:rFonts w:eastAsia="Times New Roman" w:cs="Times New Roman" w:ascii="Times New Roman" w:hAnsi="Times New Roman"/>
          <w:i/>
          <w:iCs/>
          <w:kern w:val="0"/>
          <w:sz w:val="28"/>
          <w:szCs w:val="28"/>
          <w:shd w:fill="FFFFFF" w:val="clear"/>
          <w:lang w:eastAsia="ru-RU" w:bidi="ar-SA"/>
        </w:rPr>
        <w:t xml:space="preserve"> </w:t>
      </w:r>
      <w:r>
        <w:rPr>
          <w:rFonts w:eastAsia="Times New Roman" w:cs="Times New Roman" w:ascii="Times New Roman" w:hAnsi="Times New Roman"/>
          <w:i/>
          <w:iCs/>
          <w:kern w:val="0"/>
          <w:sz w:val="28"/>
          <w:szCs w:val="28"/>
          <w:shd w:fill="FFFFFF" w:val="clear"/>
          <w:lang w:eastAsia="ru-RU" w:bidi="ar-SA"/>
        </w:rPr>
        <w:t>«Цирк - последнее прибежище чистого искусства»</w:t>
      </w:r>
    </w:p>
    <w:p>
      <w:pPr>
        <w:pStyle w:val="Normal"/>
        <w:shd w:val="clear" w:color="auto" w:fill="FFFFFF"/>
        <w:suppressAutoHyphens w:val="false"/>
        <w:spacing w:before="0" w:after="300"/>
        <w:jc w:val="right"/>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i/>
          <w:iCs/>
          <w:kern w:val="0"/>
          <w:sz w:val="28"/>
          <w:szCs w:val="28"/>
          <w:lang w:eastAsia="ru-RU" w:bidi="ar-SA"/>
        </w:rPr>
        <w:t>Франсуа Мориак</w:t>
      </w:r>
    </w:p>
    <w:p>
      <w:pPr>
        <w:pStyle w:val="Normal"/>
        <w:shd w:val="clear" w:color="auto" w:fill="FFFFFF"/>
        <w:suppressAutoHyphens w:val="false"/>
        <w:spacing w:before="0" w:after="300"/>
        <w:jc w:val="both"/>
        <w:rPr/>
      </w:pPr>
      <w:r>
        <w:rPr>
          <w:rFonts w:eastAsia="Times New Roman" w:cs="Times New Roman" w:ascii="Times New Roman" w:hAnsi="Times New Roman"/>
          <w:kern w:val="0"/>
          <w:sz w:val="28"/>
          <w:szCs w:val="28"/>
          <w:lang w:eastAsia="ru-RU" w:bidi="ar-SA"/>
        </w:rPr>
        <w:t xml:space="preserve">      </w:t>
      </w:r>
      <w:r>
        <w:rPr>
          <w:rFonts w:eastAsia="Times New Roman" w:cs="Times New Roman" w:ascii="Times New Roman" w:hAnsi="Times New Roman"/>
          <w:kern w:val="0"/>
          <w:sz w:val="28"/>
          <w:szCs w:val="28"/>
          <w:lang w:eastAsia="ru-RU" w:bidi="ar-SA"/>
        </w:rPr>
        <w:t xml:space="preserve">Воплощать </w:t>
      </w:r>
      <w:r>
        <w:rPr>
          <w:rFonts w:eastAsia="Times New Roman" w:cs="Times New Roman" w:ascii="Times New Roman" w:hAnsi="Times New Roman"/>
          <w:kern w:val="0"/>
          <w:sz w:val="28"/>
          <w:szCs w:val="28"/>
          <w:lang w:eastAsia="ru-RU" w:bidi="ar-SA"/>
        </w:rPr>
        <w:t xml:space="preserve">свои </w:t>
      </w:r>
      <w:r>
        <w:rPr>
          <w:rFonts w:eastAsia="Times New Roman" w:cs="Times New Roman" w:ascii="Times New Roman" w:hAnsi="Times New Roman"/>
          <w:kern w:val="0"/>
          <w:sz w:val="28"/>
          <w:szCs w:val="28"/>
          <w:lang w:eastAsia="ru-RU" w:bidi="ar-SA"/>
        </w:rPr>
        <w:t xml:space="preserve">фантазии и грезы... Для этого нужен особый талант, который </w:t>
      </w:r>
      <w:r>
        <w:rPr>
          <w:rFonts w:eastAsia="Times New Roman" w:cs="Times New Roman" w:ascii="Times New Roman" w:hAnsi="Times New Roman"/>
          <w:kern w:val="0"/>
          <w:sz w:val="28"/>
          <w:szCs w:val="28"/>
          <w:lang w:eastAsia="ru-RU" w:bidi="ar-SA"/>
        </w:rPr>
        <w:t>есть</w:t>
      </w:r>
      <w:r>
        <w:rPr>
          <w:rFonts w:eastAsia="Times New Roman" w:cs="Times New Roman" w:ascii="Times New Roman" w:hAnsi="Times New Roman"/>
          <w:kern w:val="0"/>
          <w:sz w:val="28"/>
          <w:szCs w:val="28"/>
          <w:lang w:eastAsia="ru-RU" w:bidi="ar-SA"/>
        </w:rPr>
        <w:t xml:space="preserve"> не </w:t>
      </w:r>
      <w:r>
        <w:rPr>
          <w:rFonts w:eastAsia="Times New Roman" w:cs="Times New Roman" w:ascii="Times New Roman" w:hAnsi="Times New Roman"/>
          <w:kern w:val="0"/>
          <w:sz w:val="28"/>
          <w:szCs w:val="28"/>
          <w:lang w:eastAsia="ru-RU" w:bidi="ar-SA"/>
        </w:rPr>
        <w:t>у каждого</w:t>
      </w:r>
      <w:r>
        <w:rPr>
          <w:rFonts w:eastAsia="Times New Roman" w:cs="Times New Roman" w:ascii="Times New Roman" w:hAnsi="Times New Roman"/>
          <w:kern w:val="0"/>
          <w:sz w:val="28"/>
          <w:szCs w:val="28"/>
          <w:lang w:eastAsia="ru-RU" w:bidi="ar-SA"/>
        </w:rPr>
        <w:t xml:space="preserve">. А цирк, </w:t>
      </w:r>
      <w:r>
        <w:rPr>
          <w:rFonts w:eastAsia="Times New Roman" w:cs="Times New Roman" w:ascii="Times New Roman" w:hAnsi="Times New Roman"/>
          <w:kern w:val="0"/>
          <w:sz w:val="28"/>
          <w:szCs w:val="28"/>
          <w:lang w:eastAsia="ru-RU" w:bidi="ar-SA"/>
        </w:rPr>
        <w:t xml:space="preserve">на мой взгляд, </w:t>
      </w:r>
      <w:r>
        <w:rPr>
          <w:rFonts w:eastAsia="Times New Roman" w:cs="Times New Roman" w:ascii="Times New Roman" w:hAnsi="Times New Roman"/>
          <w:kern w:val="0"/>
          <w:sz w:val="28"/>
          <w:szCs w:val="28"/>
          <w:lang w:eastAsia="ru-RU" w:bidi="ar-SA"/>
        </w:rPr>
        <w:t xml:space="preserve">искусство воплощения любой мечты. На арене оживает </w:t>
      </w:r>
      <w:r>
        <w:rPr>
          <w:rFonts w:eastAsia="Times New Roman" w:cs="Times New Roman" w:ascii="Times New Roman" w:hAnsi="Times New Roman"/>
          <w:kern w:val="0"/>
          <w:sz w:val="28"/>
          <w:szCs w:val="28"/>
          <w:lang w:eastAsia="ru-RU" w:bidi="ar-SA"/>
        </w:rPr>
        <w:t xml:space="preserve">любая </w:t>
      </w:r>
      <w:r>
        <w:rPr>
          <w:rFonts w:eastAsia="Times New Roman" w:cs="Times New Roman" w:ascii="Times New Roman" w:hAnsi="Times New Roman"/>
          <w:kern w:val="0"/>
          <w:sz w:val="28"/>
          <w:szCs w:val="28"/>
          <w:lang w:eastAsia="ru-RU" w:bidi="ar-SA"/>
        </w:rPr>
        <w:t xml:space="preserve">сказка родом из детства. Ведь именно в детстве каждый из нас, будучи ребенком, «оживлял» свои игрушки, наделял их особыми способностями, разговаривал с ними, </w:t>
      </w:r>
      <w:r>
        <w:rPr>
          <w:rFonts w:eastAsia="Times New Roman" w:cs="Times New Roman" w:ascii="Times New Roman" w:hAnsi="Times New Roman"/>
          <w:kern w:val="0"/>
          <w:sz w:val="28"/>
          <w:szCs w:val="28"/>
          <w:lang w:eastAsia="ru-RU" w:bidi="ar-SA"/>
        </w:rPr>
        <w:t>словно они способны понять и ответить.</w:t>
      </w:r>
      <w:r>
        <w:rPr>
          <w:rFonts w:eastAsia="Times New Roman" w:cs="Times New Roman" w:ascii="Times New Roman" w:hAnsi="Times New Roman"/>
          <w:kern w:val="0"/>
          <w:sz w:val="28"/>
          <w:szCs w:val="28"/>
          <w:lang w:eastAsia="ru-RU" w:bidi="ar-SA"/>
        </w:rPr>
        <w:t xml:space="preserve"> Многие мысленно воображали себя самыми ловкими, смелыми, сильными… И для каждого ребенка до сих пор слово цирк имеет какое-то магическое значение. </w:t>
      </w:r>
    </w:p>
    <w:p>
      <w:pPr>
        <w:pStyle w:val="Normal"/>
        <w:shd w:val="clear" w:color="auto" w:fill="FFFFFF"/>
        <w:suppressAutoHyphens w:val="false"/>
        <w:spacing w:before="0" w:after="300"/>
        <w:jc w:val="both"/>
        <w:rPr/>
      </w:pPr>
      <w:r>
        <w:rPr>
          <w:rFonts w:eastAsia="Times New Roman" w:cs="Times New Roman" w:ascii="Times New Roman" w:hAnsi="Times New Roman"/>
          <w:kern w:val="0"/>
          <w:sz w:val="28"/>
          <w:szCs w:val="28"/>
          <w:lang w:eastAsia="ru-RU" w:bidi="ar-SA"/>
        </w:rPr>
        <w:t xml:space="preserve">        </w:t>
      </w:r>
      <w:r>
        <w:rPr>
          <w:rFonts w:eastAsia="Times New Roman" w:cs="Times New Roman" w:ascii="Times New Roman" w:hAnsi="Times New Roman"/>
          <w:kern w:val="0"/>
          <w:sz w:val="28"/>
          <w:szCs w:val="28"/>
          <w:lang w:eastAsia="ru-RU" w:bidi="ar-SA"/>
        </w:rPr>
        <w:t xml:space="preserve">Вот и в нашем городе был свой любительский цирк. Первое упоминание о нем читаем в «Салдинском рабочем» от 28 февраля 1976 года: </w:t>
      </w:r>
      <w:r>
        <w:rPr>
          <w:rFonts w:eastAsia="Times New Roman" w:cs="Times New Roman" w:ascii="Times New Roman" w:hAnsi="Times New Roman"/>
          <w:i/>
          <w:kern w:val="0"/>
          <w:sz w:val="28"/>
          <w:szCs w:val="28"/>
          <w:lang w:eastAsia="ru-RU" w:bidi="ar-SA"/>
        </w:rPr>
        <w:t>«во Дворце культуры проходит</w:t>
      </w:r>
      <w:r>
        <w:rPr>
          <w:rFonts w:eastAsia="Times New Roman" w:cs="Times New Roman" w:ascii="Times New Roman" w:hAnsi="Times New Roman"/>
          <w:kern w:val="0"/>
          <w:sz w:val="28"/>
          <w:szCs w:val="28"/>
          <w:lang w:eastAsia="ru-RU" w:bidi="ar-SA"/>
        </w:rPr>
        <w:t xml:space="preserve"> «</w:t>
      </w:r>
      <w:r>
        <w:rPr>
          <w:rFonts w:eastAsia="Times New Roman" w:cs="Times New Roman" w:ascii="Times New Roman" w:hAnsi="Times New Roman"/>
          <w:i/>
          <w:kern w:val="0"/>
          <w:sz w:val="28"/>
          <w:szCs w:val="28"/>
          <w:lang w:eastAsia="ru-RU" w:bidi="ar-SA"/>
        </w:rPr>
        <w:t>фестиваль народного творчества (смотр циркового коллектива и бального танца). Вход свободный»</w:t>
      </w:r>
      <w:r>
        <w:rPr>
          <w:rFonts w:eastAsia="Times New Roman" w:cs="Times New Roman" w:ascii="Times New Roman" w:hAnsi="Times New Roman"/>
          <w:kern w:val="0"/>
          <w:sz w:val="28"/>
          <w:szCs w:val="28"/>
          <w:lang w:eastAsia="ru-RU" w:bidi="ar-SA"/>
        </w:rPr>
        <w:t xml:space="preserve">.  После этого в том же издании </w:t>
      </w:r>
      <w:r>
        <w:rPr>
          <w:rFonts w:eastAsia="Times New Roman" w:cs="Times New Roman" w:ascii="Times New Roman" w:hAnsi="Times New Roman"/>
          <w:kern w:val="0"/>
          <w:sz w:val="28"/>
          <w:szCs w:val="28"/>
          <w:lang w:eastAsia="ru-RU" w:bidi="ar-SA"/>
        </w:rPr>
        <w:t>новая</w:t>
      </w:r>
      <w:r>
        <w:rPr>
          <w:rFonts w:eastAsia="Times New Roman" w:cs="Times New Roman" w:ascii="Times New Roman" w:hAnsi="Times New Roman"/>
          <w:kern w:val="0"/>
          <w:sz w:val="28"/>
          <w:szCs w:val="28"/>
          <w:lang w:eastAsia="ru-RU" w:bidi="ar-SA"/>
        </w:rPr>
        <w:t xml:space="preserve"> заметка: «Есть чем гордиться» рабкора О. Корнаковова. Из нее мы узнаем, что «</w:t>
      </w:r>
      <w:r>
        <w:rPr>
          <w:rFonts w:eastAsia="Times New Roman" w:cs="Times New Roman" w:ascii="Times New Roman" w:hAnsi="Times New Roman"/>
          <w:i/>
          <w:kern w:val="0"/>
          <w:sz w:val="28"/>
          <w:szCs w:val="28"/>
          <w:lang w:eastAsia="ru-RU" w:bidi="ar-SA"/>
        </w:rPr>
        <w:t>О выступлениях самодеятельных артистов читаем в центральных, областных и городских газетах, смотрим по телевизору. Верхней Салде, в частности Дворцу культуры им. 1 Мая, есть чем гордиться. Почти все коллективы прошли второй тур фестиваля, заняв призовые места в творческом соревновании с самодеятельными артистами Качканара, Кушвы, Верхнего и Нижнего Тагила, Красноуральска, Нижней Туры, Невьянска и вышли в третий тур фестиваля. В Свердловск для участия в смотрах по жанрам, где лучших из лучших жюри будет отбирать для поездки в Москву, выедут: ансамбль песни и пляски (руководитель Д. Короленко), ВИА «Горизонт» (руководитель Ю. Снежинский), духовой оркестр (руководитель Г. Котов), оркестр народных инструментов (руководитель В. Смагин), чтецы театрального коллектива «Маяк» (руководитель Ф. Плотникова), вокальный ансамбль «Радуга» (руководитель Т. Корнакова), лучшие исполнители из самого молодого коллектива – цирка (руководитель А. Дронов)».</w:t>
      </w:r>
    </w:p>
    <w:p>
      <w:pPr>
        <w:pStyle w:val="Normal"/>
        <w:shd w:val="clear" w:color="auto" w:fill="FFFFFF"/>
        <w:suppressAutoHyphens w:val="false"/>
        <w:jc w:val="both"/>
        <w:rPr/>
      </w:pPr>
      <w:r>
        <w:rPr>
          <w:rFonts w:eastAsia="Times New Roman" w:cs="Times New Roman" w:ascii="Times New Roman" w:hAnsi="Times New Roman"/>
          <w:kern w:val="0"/>
          <w:sz w:val="28"/>
          <w:szCs w:val="28"/>
          <w:lang w:eastAsia="ru-RU" w:bidi="ar-SA"/>
        </w:rPr>
        <w:t xml:space="preserve">        </w:t>
      </w:r>
      <w:r>
        <w:rPr>
          <w:rFonts w:eastAsia="Times New Roman" w:cs="Times New Roman" w:ascii="Times New Roman" w:hAnsi="Times New Roman"/>
          <w:kern w:val="0"/>
          <w:sz w:val="28"/>
          <w:szCs w:val="28"/>
          <w:lang w:eastAsia="ru-RU" w:bidi="ar-SA"/>
        </w:rPr>
        <w:t xml:space="preserve">И снова </w:t>
      </w:r>
      <w:r>
        <w:rPr>
          <w:rFonts w:eastAsia="Times New Roman" w:cs="Times New Roman" w:ascii="Times New Roman" w:hAnsi="Times New Roman"/>
          <w:kern w:val="0"/>
          <w:sz w:val="28"/>
          <w:szCs w:val="28"/>
          <w:lang w:eastAsia="ru-RU" w:bidi="ar-SA"/>
        </w:rPr>
        <w:t xml:space="preserve">благодаря газетной информации («Салдинский рабочий» № 62 (4174) от 22 мая 1976 года) </w:t>
      </w:r>
      <w:r>
        <w:rPr>
          <w:rFonts w:eastAsia="Times New Roman" w:cs="Times New Roman" w:ascii="Times New Roman" w:hAnsi="Times New Roman"/>
          <w:kern w:val="0"/>
          <w:sz w:val="28"/>
          <w:szCs w:val="28"/>
          <w:lang w:eastAsia="ru-RU" w:bidi="ar-SA"/>
        </w:rPr>
        <w:t>собирается история о коллективе и его людях.</w:t>
      </w:r>
      <w:r>
        <w:rPr>
          <w:rFonts w:eastAsia="Times New Roman" w:cs="Times New Roman" w:ascii="Times New Roman" w:hAnsi="Times New Roman"/>
          <w:kern w:val="0"/>
          <w:sz w:val="28"/>
          <w:szCs w:val="28"/>
          <w:lang w:eastAsia="ru-RU" w:bidi="ar-SA"/>
        </w:rPr>
        <w:t xml:space="preserve"> </w:t>
      </w:r>
      <w:r>
        <w:rPr>
          <w:rFonts w:eastAsia="Times New Roman" w:cs="Times New Roman" w:ascii="Times New Roman" w:hAnsi="Times New Roman"/>
          <w:kern w:val="0"/>
          <w:sz w:val="28"/>
          <w:szCs w:val="28"/>
          <w:lang w:eastAsia="ru-RU" w:bidi="ar-SA"/>
        </w:rPr>
        <w:t>Т</w:t>
      </w:r>
      <w:r>
        <w:rPr>
          <w:rFonts w:eastAsia="Times New Roman" w:cs="Times New Roman" w:ascii="Times New Roman" w:hAnsi="Times New Roman"/>
          <w:kern w:val="0"/>
          <w:sz w:val="28"/>
          <w:szCs w:val="28"/>
          <w:lang w:eastAsia="ru-RU" w:bidi="ar-SA"/>
        </w:rPr>
        <w:t xml:space="preserve">от же автор, он же художественный руководитель ДК имени 1 Мая, сообщает землякам: </w:t>
      </w:r>
      <w:r>
        <w:rPr>
          <w:rFonts w:eastAsia="Times New Roman" w:cs="Times New Roman" w:ascii="Times New Roman" w:hAnsi="Times New Roman"/>
          <w:i/>
          <w:kern w:val="0"/>
          <w:sz w:val="28"/>
          <w:szCs w:val="28"/>
          <w:lang w:eastAsia="ru-RU" w:bidi="ar-SA"/>
        </w:rPr>
        <w:t xml:space="preserve">«В бюро циркового коллектива Дворца культуры имени 1 Мая долго шли трения о том, как назвать свою молодёжную студию? Объявили конкурс на лучшее название, и из многих выбрали самое для себя подходящее - «Арена смелых». Это самый юный коллектив Дворца. Свое «боевое крошение» он получил в новогодних концертах. А затем успешно выступил в первом и втором турах фестиваля народного творчества. </w:t>
      </w:r>
    </w:p>
    <w:p>
      <w:pPr>
        <w:pStyle w:val="Normal"/>
        <w:shd w:val="clear" w:color="auto" w:fill="FFFFFF"/>
        <w:suppressAutoHyphens w:val="false"/>
        <w:jc w:val="both"/>
        <w:rPr/>
      </w:pPr>
      <w:r>
        <w:rPr>
          <w:rFonts w:eastAsia="Times New Roman" w:cs="Times New Roman" w:ascii="Times New Roman" w:hAnsi="Times New Roman"/>
          <w:i/>
          <w:kern w:val="0"/>
          <w:sz w:val="28"/>
          <w:szCs w:val="28"/>
          <w:lang w:eastAsia="ru-RU" w:bidi="ar-SA"/>
        </w:rPr>
        <w:t>Пять цирковых номеров нашего коллектива получили право на участие в третьем туре Дворца культуры имени Лаврова в Свердловске. 22-23 мая соберутся ловкие, смелые и отважные самодеятельные артисты со всей Свердловской области: народные цирки Первоуральска, Качканара, Краснотурьинска, претенденты на звание народных – артисты из Алапаевска, Каменско-Уральского, Нижнего Тагила, Свердловска. И вновь созданные коллективы, и исполнители отдельных номеров.</w:t>
      </w:r>
    </w:p>
    <w:p>
      <w:pPr>
        <w:pStyle w:val="Normal"/>
        <w:shd w:val="clear" w:color="auto" w:fill="FFFFFF"/>
        <w:suppressAutoHyphens w:val="false"/>
        <w:jc w:val="both"/>
        <w:rPr/>
      </w:pPr>
      <w:r>
        <w:rPr>
          <w:rFonts w:eastAsia="Times New Roman" w:cs="Times New Roman" w:ascii="Times New Roman" w:hAnsi="Times New Roman"/>
          <w:i/>
          <w:kern w:val="0"/>
          <w:sz w:val="28"/>
          <w:szCs w:val="28"/>
          <w:lang w:eastAsia="ru-RU" w:bidi="ar-SA"/>
        </w:rPr>
        <w:t xml:space="preserve">     </w:t>
      </w:r>
      <w:r>
        <w:rPr>
          <w:rFonts w:eastAsia="Times New Roman" w:cs="Times New Roman" w:ascii="Times New Roman" w:hAnsi="Times New Roman"/>
          <w:i/>
          <w:kern w:val="0"/>
          <w:sz w:val="28"/>
          <w:szCs w:val="28"/>
          <w:lang w:eastAsia="ru-RU" w:bidi="ar-SA"/>
        </w:rPr>
        <w:t>Сейчас же, «обкатывая» свою большую программу, подготавливаемую к традиционному празднику труда, «Арена смелых» по путевке городского отдела культуры выезжала на три дня в подшефные села Верхнесалдинского и Нижнесалдинского совхозов. Выступали с концертами перед тружениками села на полевых станах и фермах в Медведево и Моршинино, Малыгине и Киприне, Нелобе и первом отделении совхоза, Акинфиеве, Никитине, Северной и на Песчаном карьере.</w:t>
      </w:r>
    </w:p>
    <w:p>
      <w:pPr>
        <w:pStyle w:val="Normal"/>
        <w:shd w:val="clear" w:color="auto" w:fill="FFFFFF"/>
        <w:suppressAutoHyphens w:val="false"/>
        <w:jc w:val="both"/>
        <w:rPr>
          <w:rFonts w:ascii="Times New Roman" w:hAnsi="Times New Roman" w:eastAsia="Times New Roman" w:cs="Times New Roman"/>
          <w:i/>
          <w:i/>
          <w:kern w:val="0"/>
          <w:sz w:val="28"/>
          <w:szCs w:val="28"/>
          <w:lang w:eastAsia="ru-RU" w:bidi="ar-SA"/>
        </w:rPr>
      </w:pPr>
      <w:r>
        <w:rPr>
          <w:rFonts w:eastAsia="Times New Roman" w:cs="Times New Roman" w:ascii="Times New Roman" w:hAnsi="Times New Roman"/>
          <w:i/>
          <w:kern w:val="0"/>
          <w:sz w:val="28"/>
          <w:szCs w:val="28"/>
          <w:lang w:eastAsia="ru-RU" w:bidi="ar-SA"/>
        </w:rPr>
        <w:t xml:space="preserve">        </w:t>
      </w:r>
      <w:r>
        <w:rPr>
          <w:rFonts w:eastAsia="Times New Roman" w:cs="Times New Roman" w:ascii="Times New Roman" w:hAnsi="Times New Roman"/>
          <w:i/>
          <w:kern w:val="0"/>
          <w:sz w:val="28"/>
          <w:szCs w:val="28"/>
          <w:lang w:eastAsia="ru-RU" w:bidi="ar-SA"/>
        </w:rPr>
        <w:t>Свои номера показали акробаты-вольтижеры, жонглеры, эквилибрист, эксцентрики. Но какой же цирк без клоуна? Был и клоун Женя, в роль которого, можно сказать, вжился рабочий пятого цеха ВСМОЗа Евгений Бессонов.  Уверенно провел все выездные концерты участник театрального коллектива «Маяк», связист шестого цеха Виктор Татаринов, дебютировавший в амплуа инспектора манежа.</w:t>
      </w:r>
    </w:p>
    <w:p>
      <w:pPr>
        <w:pStyle w:val="Normal"/>
        <w:shd w:val="clear" w:color="auto" w:fill="FFFFFF"/>
        <w:suppressAutoHyphens w:val="false"/>
        <w:jc w:val="both"/>
        <w:rPr/>
      </w:pPr>
      <w:r>
        <w:rPr>
          <w:rFonts w:eastAsia="Times New Roman" w:cs="Times New Roman" w:ascii="Times New Roman" w:hAnsi="Times New Roman"/>
          <w:i/>
          <w:kern w:val="0"/>
          <w:sz w:val="28"/>
          <w:szCs w:val="28"/>
          <w:lang w:eastAsia="ru-RU" w:bidi="ar-SA"/>
        </w:rPr>
        <w:t xml:space="preserve">       </w:t>
      </w:r>
      <w:r>
        <w:rPr>
          <w:rFonts w:eastAsia="Times New Roman" w:cs="Times New Roman" w:ascii="Times New Roman" w:hAnsi="Times New Roman"/>
          <w:i/>
          <w:kern w:val="0"/>
          <w:sz w:val="28"/>
          <w:szCs w:val="28"/>
          <w:lang w:eastAsia="ru-RU" w:bidi="ar-SA"/>
        </w:rPr>
        <w:t xml:space="preserve">Эту программу - веселую и праздничную подготовил руководитель студии Александр Дронов. Очень жаль, </w:t>
      </w:r>
      <w:r>
        <w:rPr>
          <w:rFonts w:eastAsia="Times New Roman" w:cs="Times New Roman" w:ascii="Times New Roman" w:hAnsi="Times New Roman"/>
          <w:i/>
          <w:kern w:val="0"/>
          <w:sz w:val="28"/>
          <w:szCs w:val="28"/>
          <w:lang w:eastAsia="ru-RU" w:bidi="ar-SA"/>
        </w:rPr>
        <w:t>ч</w:t>
      </w:r>
      <w:r>
        <w:rPr>
          <w:rFonts w:eastAsia="Times New Roman" w:cs="Times New Roman" w:ascii="Times New Roman" w:hAnsi="Times New Roman"/>
          <w:i/>
          <w:kern w:val="0"/>
          <w:sz w:val="28"/>
          <w:szCs w:val="28"/>
          <w:lang w:eastAsia="ru-RU" w:bidi="ar-SA"/>
        </w:rPr>
        <w:t>то из-за отсутствия условий сельские зрители не видели воздушных гимнастов.</w:t>
      </w:r>
    </w:p>
    <w:p>
      <w:pPr>
        <w:pStyle w:val="Normal"/>
        <w:shd w:val="clear" w:color="auto" w:fill="FFFFFF"/>
        <w:suppressAutoHyphens w:val="false"/>
        <w:jc w:val="both"/>
        <w:rPr/>
      </w:pPr>
      <w:r>
        <w:rPr>
          <w:rFonts w:eastAsia="Times New Roman" w:cs="Times New Roman" w:ascii="Times New Roman" w:hAnsi="Times New Roman"/>
          <w:i/>
          <w:kern w:val="0"/>
          <w:sz w:val="28"/>
          <w:szCs w:val="28"/>
          <w:lang w:eastAsia="ru-RU" w:bidi="ar-SA"/>
        </w:rPr>
        <w:t xml:space="preserve">        </w:t>
      </w:r>
      <w:r>
        <w:rPr>
          <w:rFonts w:eastAsia="Times New Roman" w:cs="Times New Roman" w:ascii="Times New Roman" w:hAnsi="Times New Roman"/>
          <w:i/>
          <w:kern w:val="0"/>
          <w:sz w:val="28"/>
          <w:szCs w:val="28"/>
          <w:lang w:eastAsia="ru-RU" w:bidi="ar-SA"/>
        </w:rPr>
        <w:t xml:space="preserve">Салдинцы посмотрят эту программу третьего июля на стадионе, где будет проходить праздник труда. «Арена смелых» только начинает свой творческий путь. А начало у них хорошее, многообещающее». </w:t>
      </w:r>
      <w:r>
        <w:rPr>
          <w:rFonts w:eastAsia="Times New Roman" w:cs="Times New Roman" w:ascii="Times New Roman" w:hAnsi="Times New Roman"/>
          <w:kern w:val="0"/>
          <w:sz w:val="28"/>
          <w:szCs w:val="28"/>
          <w:lang w:eastAsia="ru-RU" w:bidi="ar-SA"/>
        </w:rPr>
        <w:t xml:space="preserve">Из заметки мы узнаем не только географию цирковых коллективов области, но и концертные выезды, имя одного из участников, жанры, в которых работал коллектив. </w:t>
      </w:r>
    </w:p>
    <w:p>
      <w:pPr>
        <w:pStyle w:val="Normal"/>
        <w:shd w:val="clear" w:color="auto" w:fill="FFFFFF"/>
        <w:suppressAutoHyphens w:val="false"/>
        <w:jc w:val="both"/>
        <w:rPr/>
      </w:pPr>
      <w:r>
        <w:rPr>
          <w:rFonts w:eastAsia="Times New Roman" w:cs="Times New Roman" w:ascii="Times New Roman" w:hAnsi="Times New Roman"/>
          <w:kern w:val="0"/>
          <w:sz w:val="28"/>
          <w:szCs w:val="28"/>
          <w:lang w:eastAsia="ru-RU" w:bidi="ar-SA"/>
        </w:rPr>
        <w:t xml:space="preserve">        </w:t>
      </w:r>
      <w:r>
        <w:rPr>
          <w:rFonts w:eastAsia="Times New Roman" w:cs="Times New Roman" w:ascii="Times New Roman" w:hAnsi="Times New Roman"/>
          <w:kern w:val="0"/>
          <w:sz w:val="28"/>
          <w:szCs w:val="28"/>
          <w:lang w:eastAsia="ru-RU" w:bidi="ar-SA"/>
        </w:rPr>
        <w:t>Что же касается воздушных гимнастов, то сохранился снимок, где они выступают на «</w:t>
      </w:r>
      <w:r>
        <w:rPr>
          <w:rFonts w:eastAsia="Times New Roman" w:cs="Times New Roman" w:ascii="Times New Roman" w:hAnsi="Times New Roman"/>
          <w:kern w:val="0"/>
          <w:sz w:val="28"/>
          <w:szCs w:val="28"/>
          <w:lang w:eastAsia="ru-RU" w:bidi="ar-SA"/>
        </w:rPr>
        <w:t>бамбуке»</w:t>
      </w:r>
      <w:r>
        <w:rPr>
          <w:rFonts w:eastAsia="Times New Roman" w:cs="Times New Roman" w:ascii="Times New Roman" w:hAnsi="Times New Roman"/>
          <w:kern w:val="0"/>
          <w:sz w:val="28"/>
          <w:szCs w:val="28"/>
          <w:lang w:eastAsia="ru-RU" w:bidi="ar-SA"/>
        </w:rPr>
        <w:t xml:space="preserve">, закрепленном на </w:t>
      </w:r>
      <w:r>
        <w:rPr>
          <w:rFonts w:eastAsia="Times New Roman" w:cs="Times New Roman" w:ascii="Times New Roman" w:hAnsi="Times New Roman"/>
          <w:kern w:val="0"/>
          <w:sz w:val="28"/>
          <w:szCs w:val="28"/>
          <w:lang w:eastAsia="ru-RU" w:bidi="ar-SA"/>
        </w:rPr>
        <w:t xml:space="preserve">кране. Это, по истине, сильный номер и по-своему опасный – для его исполнения необходима точность движений. </w:t>
      </w:r>
    </w:p>
    <w:p>
      <w:pPr>
        <w:pStyle w:val="Normal"/>
        <w:shd w:val="clear" w:color="auto" w:fill="FFFFFF"/>
        <w:suppressAutoHyphens w:val="false"/>
        <w:jc w:val="both"/>
        <w:rPr/>
      </w:pPr>
      <w:r>
        <w:rPr>
          <w:rFonts w:eastAsia="Times New Roman" w:cs="Times New Roman" w:ascii="Times New Roman" w:hAnsi="Times New Roman"/>
          <w:kern w:val="0"/>
          <w:sz w:val="28"/>
          <w:szCs w:val="28"/>
          <w:lang w:eastAsia="ru-RU" w:bidi="ar-SA"/>
        </w:rPr>
        <w:t xml:space="preserve">        </w:t>
      </w:r>
      <w:r>
        <w:rPr>
          <w:rFonts w:eastAsia="Times New Roman" w:cs="Times New Roman" w:ascii="Times New Roman" w:hAnsi="Times New Roman"/>
          <w:kern w:val="0"/>
          <w:sz w:val="28"/>
          <w:szCs w:val="28"/>
          <w:lang w:eastAsia="ru-RU" w:bidi="ar-SA"/>
        </w:rPr>
        <w:t xml:space="preserve">Воздушные гимнасты - </w:t>
      </w:r>
      <w:r>
        <w:rPr>
          <w:rFonts w:eastAsia="Times New Roman" w:cs="Times New Roman" w:ascii="Times New Roman" w:hAnsi="Times New Roman"/>
          <w:kern w:val="0"/>
          <w:sz w:val="28"/>
          <w:szCs w:val="28"/>
          <w:lang w:eastAsia="ru-RU" w:bidi="ar-SA"/>
        </w:rPr>
        <w:t>Александр Дронов и Евгений Жиганов работа</w:t>
      </w:r>
      <w:r>
        <w:rPr>
          <w:rFonts w:eastAsia="Times New Roman" w:cs="Times New Roman" w:ascii="Times New Roman" w:hAnsi="Times New Roman"/>
          <w:kern w:val="0"/>
          <w:sz w:val="28"/>
          <w:szCs w:val="28"/>
          <w:lang w:eastAsia="ru-RU" w:bidi="ar-SA"/>
        </w:rPr>
        <w:t>ю</w:t>
      </w:r>
      <w:r>
        <w:rPr>
          <w:rFonts w:eastAsia="Times New Roman" w:cs="Times New Roman" w:ascii="Times New Roman" w:hAnsi="Times New Roman"/>
          <w:kern w:val="0"/>
          <w:sz w:val="28"/>
          <w:szCs w:val="28"/>
          <w:lang w:eastAsia="ru-RU" w:bidi="ar-SA"/>
        </w:rPr>
        <w:t xml:space="preserve">т без страховки на высоте. Цирковой реквизит прикреплен к обычному крану, руководитель держится за счет петли, расположенной на реквизите, а второго участника он держит </w:t>
      </w:r>
      <w:r>
        <w:rPr>
          <w:rFonts w:eastAsia="Times New Roman" w:cs="Times New Roman" w:ascii="Times New Roman" w:hAnsi="Times New Roman"/>
          <w:kern w:val="0"/>
          <w:sz w:val="28"/>
          <w:szCs w:val="28"/>
          <w:lang w:eastAsia="ru-RU" w:bidi="ar-SA"/>
        </w:rPr>
        <w:t>в зубах</w:t>
      </w:r>
      <w:r>
        <w:rPr>
          <w:rFonts w:eastAsia="Times New Roman" w:cs="Times New Roman" w:ascii="Times New Roman" w:hAnsi="Times New Roman"/>
          <w:kern w:val="0"/>
          <w:sz w:val="28"/>
          <w:szCs w:val="28"/>
          <w:lang w:eastAsia="ru-RU" w:bidi="ar-SA"/>
        </w:rPr>
        <w:t xml:space="preserve">, сильно сжав челюсти. Это удивительно красивый синхронный номер. С ним воздушные гимнасты выступали очень часто, в том числе и в ДК культуры имени 1 Мая. Там реквизит закреплялся на потолке в зрительном зале. </w:t>
      </w:r>
    </w:p>
    <w:p>
      <w:pPr>
        <w:pStyle w:val="Msonormalmailrucssattributepostfixmailrucssattributepostfix"/>
        <w:shd w:val="clear" w:color="auto" w:fill="FFFFFF"/>
        <w:jc w:val="both"/>
        <w:rPr/>
      </w:pPr>
      <w:r>
        <w:rPr>
          <w:sz w:val="28"/>
          <w:szCs w:val="28"/>
        </w:rPr>
        <w:t xml:space="preserve">      </w:t>
      </w:r>
      <w:r>
        <w:rPr>
          <w:sz w:val="28"/>
          <w:szCs w:val="28"/>
        </w:rPr>
        <w:t xml:space="preserve">Я уже </w:t>
      </w:r>
      <w:bookmarkStart w:id="0" w:name="_GoBack"/>
      <w:bookmarkEnd w:id="0"/>
      <w:r>
        <w:rPr>
          <w:sz w:val="28"/>
          <w:szCs w:val="28"/>
        </w:rPr>
        <w:t xml:space="preserve">несколько раз </w:t>
      </w:r>
      <w:r>
        <w:rPr>
          <w:sz w:val="28"/>
          <w:szCs w:val="28"/>
        </w:rPr>
        <w:t>упоминала</w:t>
      </w:r>
      <w:r>
        <w:rPr>
          <w:sz w:val="28"/>
          <w:szCs w:val="28"/>
        </w:rPr>
        <w:t xml:space="preserve"> имя Александра Дронова – руководителя циркового коллектива. Кто же он? Об этом можно узнать из газет «Спортивная Салда» (2005 год), «Салдинские вести» (примерно 2009 год) и «Биржа новостей», а также от его дочери Натальи Дроновой, ныне Натальи Александровны Толшиной, ин</w:t>
      </w:r>
      <w:r>
        <w:rPr>
          <w:color w:val="000000"/>
          <w:sz w:val="28"/>
          <w:szCs w:val="28"/>
        </w:rPr>
        <w:t xml:space="preserve">женера по ООС. В домашнем архиве сохранились трудовая книжка, несколько грамот и наград, несколько бесценных снимков. Родился Александр Иванович </w:t>
      </w:r>
      <w:r>
        <w:rPr>
          <w:color w:val="000000"/>
          <w:sz w:val="28"/>
          <w:szCs w:val="28"/>
        </w:rPr>
        <w:t xml:space="preserve">после войны, </w:t>
      </w:r>
      <w:r>
        <w:rPr>
          <w:color w:val="000000"/>
          <w:sz w:val="28"/>
          <w:szCs w:val="28"/>
        </w:rPr>
        <w:t>26 июля 1949 года, в селе Сарп-Булан Киргизской Республики. Как я понимаю, в то время как раз строились новые города, разрастались старые – требовались строители. Похоже, благодаря новой специальности, герой моего повествования Александр Дронов в этот период и приехал в Качканар. Здесь он активно увлекся самодеятельностью – занима</w:t>
      </w:r>
      <w:r>
        <w:rPr>
          <w:color w:val="000000"/>
          <w:sz w:val="28"/>
          <w:szCs w:val="28"/>
        </w:rPr>
        <w:t>л</w:t>
      </w:r>
      <w:r>
        <w:rPr>
          <w:color w:val="000000"/>
          <w:sz w:val="28"/>
          <w:szCs w:val="28"/>
        </w:rPr>
        <w:t>ся в местном цирковом коллективе. Его привлекали номера воздушных гимнастов. На одном из выступлений талантливого циркового артиста заметит руководитель Дворца культуры Верхней Салды и пригласил к себе на работу. К тому времени в Салде тоже уже был цирковой коллектив.</w:t>
      </w:r>
      <w:r>
        <w:rPr>
          <w:sz w:val="28"/>
          <w:szCs w:val="28"/>
        </w:rPr>
        <w:t xml:space="preserve"> Руководил им Александр Нилов. Но, похоже, что-то не понравилось в его поведении руководству Дворца, оттого и искали замену. И опять нам помогает газетная статья – печатное СМИ 2015 года оказывает уникальную услугу – дает возможность восстановить события тех лет. </w:t>
      </w:r>
      <w:r>
        <w:rPr>
          <w:rFonts w:eastAsia="WenQuanYi Micro Hei"/>
          <w:kern w:val="2"/>
          <w:sz w:val="28"/>
          <w:szCs w:val="28"/>
          <w:lang w:eastAsia="zh-CN" w:bidi="hi-IN"/>
        </w:rPr>
        <w:t>«</w:t>
      </w:r>
      <w:r>
        <w:rPr>
          <w:i/>
          <w:sz w:val="28"/>
          <w:szCs w:val="28"/>
        </w:rPr>
        <w:t xml:space="preserve">На открытие Нижнетагильского и Свердловского цирка были и номера салдинцев». </w:t>
      </w:r>
      <w:r>
        <w:rPr>
          <w:rFonts w:cs="Times New Roman"/>
          <w:i/>
          <w:sz w:val="28"/>
          <w:szCs w:val="28"/>
        </w:rPr>
        <w:t>В первый же год своего руководства, Александр Иванович смог поставить серьезные номера. В то время открывался Тагильский цирк. И его администрация ездила в города, где есть цирковые коллективы и кружки. Так наши самодеятельные артисты – силовые жонглеры Сергей Кондратьев и Олег Журавлев, дуэт Александр Дронов и Татьяна Тюшнякова были приглашены на открытие Тагильского цирка. Открывали они и Свердловский цирк. Раз в четыре года в Екатеринбурге проходили смотры художественной самодеятельности. Циркачи «Арены смелых» принимали в них активное участие, возвращаясь домой с дипломами и подарками. Очень быстро сменилась и надпись на дверях: вместо слов «цирковой коллектив» появилась табличка «народный цирковой коллектив».</w:t>
      </w:r>
    </w:p>
    <w:p>
      <w:pPr>
        <w:pStyle w:val="Msonormalmailrucssattributepostfixmailrucssattributepostfix"/>
        <w:shd w:val="clear" w:color="auto" w:fill="FFFFFF"/>
        <w:jc w:val="both"/>
        <w:rPr/>
      </w:pPr>
      <w:r>
        <w:rPr>
          <w:rFonts w:cs="Times New Roman"/>
          <w:i w:val="false"/>
          <w:iCs w:val="false"/>
          <w:sz w:val="28"/>
          <w:szCs w:val="28"/>
        </w:rPr>
        <w:t xml:space="preserve">Сотни ребят и девчат прошли через «народный коллектив». </w:t>
      </w:r>
      <w:r>
        <w:rPr>
          <w:rFonts w:cs="Times New Roman"/>
          <w:i w:val="false"/>
          <w:iCs w:val="false"/>
          <w:sz w:val="28"/>
          <w:szCs w:val="28"/>
        </w:rPr>
        <w:t>Цирковой помог многим.</w:t>
      </w:r>
      <w:r>
        <w:rPr>
          <w:rFonts w:cs="Times New Roman"/>
          <w:i w:val="false"/>
          <w:iCs w:val="false"/>
          <w:sz w:val="28"/>
          <w:szCs w:val="28"/>
        </w:rPr>
        <w:t xml:space="preserve"> </w:t>
      </w:r>
      <w:r>
        <w:rPr>
          <w:rFonts w:cs="Times New Roman"/>
          <w:sz w:val="28"/>
          <w:szCs w:val="28"/>
        </w:rPr>
        <w:t xml:space="preserve">Крепкие ребята уходили служить в армию. Оттуда </w:t>
      </w:r>
      <w:r>
        <w:rPr>
          <w:rFonts w:cs="Times New Roman"/>
          <w:sz w:val="28"/>
          <w:szCs w:val="28"/>
        </w:rPr>
        <w:t xml:space="preserve">на дворец </w:t>
      </w:r>
      <w:r>
        <w:rPr>
          <w:rFonts w:cs="Times New Roman"/>
          <w:sz w:val="28"/>
          <w:szCs w:val="28"/>
        </w:rPr>
        <w:t xml:space="preserve">приходили заметки и огромное спасибо за их физическую подготовку. Валерий Ломко, </w:t>
      </w:r>
      <w:r>
        <w:rPr>
          <w:rFonts w:cs="Times New Roman"/>
          <w:sz w:val="28"/>
          <w:szCs w:val="28"/>
        </w:rPr>
        <w:t>Александр Бабин</w:t>
      </w:r>
      <w:r>
        <w:rPr>
          <w:rFonts w:cs="Times New Roman"/>
          <w:sz w:val="28"/>
          <w:szCs w:val="28"/>
        </w:rPr>
        <w:t xml:space="preserve"> и Андрей Оносов служили в кремлевских войсках.</w:t>
      </w:r>
    </w:p>
    <w:p>
      <w:pPr>
        <w:pStyle w:val="Msonormalmailrucssattributepostfixmailrucssattributepostfix"/>
        <w:shd w:val="clear" w:color="auto" w:fill="FFFFFF"/>
        <w:jc w:val="both"/>
        <w:rPr/>
      </w:pPr>
      <w:r>
        <w:rPr>
          <w:rFonts w:cs="Times New Roman"/>
          <w:sz w:val="28"/>
          <w:szCs w:val="28"/>
        </w:rPr>
        <w:t xml:space="preserve">А я хотела бы сказать спасибо всем, кто сохраняет историю. В первую очередь — печатным СМИ. Это благодаря им я узнала про цирковой и собрала большую информацию, которой хватило даже для написания работы на городское НПК. </w:t>
      </w:r>
    </w:p>
    <w:p>
      <w:pPr>
        <w:pStyle w:val="Msonormalmailrucssattributepostfixmailrucssattributepostfix"/>
        <w:shd w:val="clear" w:color="auto" w:fill="FFFFFF"/>
        <w:jc w:val="right"/>
        <w:rPr>
          <w:i/>
          <w:i/>
          <w:iCs/>
        </w:rPr>
      </w:pPr>
      <w:r>
        <w:rPr>
          <w:rFonts w:cs="Times New Roman"/>
          <w:i/>
          <w:iCs/>
          <w:sz w:val="28"/>
          <w:szCs w:val="28"/>
        </w:rPr>
        <w:t>Александра Вечерко</w:t>
      </w:r>
    </w:p>
    <w:p>
      <w:pPr>
        <w:pStyle w:val="Normal"/>
        <w:ind w:firstLine="567"/>
        <w:jc w:val="both"/>
        <w:rPr>
          <w:rFonts w:ascii="Times New Roman" w:hAnsi="Times New Roman" w:cs="Times New Roman"/>
          <w:sz w:val="28"/>
          <w:szCs w:val="28"/>
        </w:rPr>
      </w:pPr>
      <w:r>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3b33"/>
    <w:pPr>
      <w:widowControl/>
      <w:suppressAutoHyphens w:val="true"/>
      <w:bidi w:val="0"/>
      <w:spacing w:lineRule="auto" w:line="240" w:before="0" w:after="0"/>
      <w:jc w:val="left"/>
    </w:pPr>
    <w:rPr>
      <w:rFonts w:ascii="Liberation Serif" w:hAnsi="Liberation Serif" w:eastAsia="WenQuanYi Micro Hei" w:cs="Lohit Devanagari"/>
      <w:color w:val="auto"/>
      <w:kern w:val="2"/>
      <w:sz w:val="24"/>
      <w:szCs w:val="24"/>
      <w:lang w:eastAsia="zh-CN" w:bidi="hi-IN" w:val="ru-RU"/>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bf3b33"/>
    <w:rPr>
      <w:rFonts w:ascii="Tahoma" w:hAnsi="Tahoma" w:eastAsia="WenQuanYi Micro Hei" w:cs="Mangal"/>
      <w:kern w:val="2"/>
      <w:sz w:val="16"/>
      <w:szCs w:val="14"/>
      <w:lang w:eastAsia="zh-CN" w:bidi="hi-IN"/>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Msonormalmailrucssattributepostfixmailrucssattributepostfix" w:customStyle="1">
    <w:name w:val="msonormalmailrucssattributepostfix_mailru_css_attribute_postfix"/>
    <w:basedOn w:val="Normal"/>
    <w:qFormat/>
    <w:rsid w:val="00bf3b33"/>
    <w:pPr>
      <w:suppressAutoHyphens w:val="false"/>
      <w:spacing w:beforeAutospacing="1" w:afterAutospacing="1"/>
    </w:pPr>
    <w:rPr>
      <w:rFonts w:ascii="Times New Roman" w:hAnsi="Times New Roman" w:eastAsia="Times New Roman" w:cs="Times New Roman"/>
      <w:kern w:val="0"/>
      <w:lang w:eastAsia="ru-RU" w:bidi="ar-SA"/>
    </w:rPr>
  </w:style>
  <w:style w:type="paragraph" w:styleId="BalloonText">
    <w:name w:val="Balloon Text"/>
    <w:basedOn w:val="Normal"/>
    <w:link w:val="a4"/>
    <w:uiPriority w:val="99"/>
    <w:semiHidden/>
    <w:unhideWhenUsed/>
    <w:qFormat/>
    <w:rsid w:val="00bf3b33"/>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LibreOffice/6.0.7.3$Linux_X86_64 LibreOffice_project/00m0$Build-3</Application>
  <Pages>3</Pages>
  <Words>1065</Words>
  <Characters>6545</Characters>
  <CharactersWithSpaces>7684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2020-11-20T02:07:00Z</dcterms:created>
  <dc:creator>Администратор</dc:creator>
  <dc:description/>
  <dc:language>ru-RU</dc:language>
  <cp:lastModifiedBy/>
  <dcterms:modified xsi:type="dcterms:W3CDTF">2020-11-20T14:59:59Z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