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B23" w:rsidRPr="0078784D" w:rsidRDefault="00D52B23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6F2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 «Сказка в музыке</w:t>
      </w:r>
      <w:r w:rsidRPr="006F2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End w:id="0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совершим с вами необыкновенное А вот в какую страну мы </w:t>
      </w:r>
      <w:proofErr w:type="gramStart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отправимся,  нужно</w:t>
      </w:r>
      <w:proofErr w:type="gramEnd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отгадать.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нам расскажет про чудо, волшебство,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шагают рядом добро и зло,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здесь вместе зависть и ласка,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многим интересным нас познакомит …(сказка).</w:t>
      </w:r>
    </w:p>
    <w:p w:rsidR="00D52B23" w:rsidRPr="0078784D" w:rsidRDefault="00D52B23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такое, по-вашему сказка?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выдуманная история, обязательно со счастливым концом, это волшебный мир, в который погружает нас автор, для того, чтобы показать, что добрым и честным быть лучше, именно в сказке мы можем научиться взаимопомощи, дружбе, смелости, поэтому она нравится и взрослым и детям.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 очень много и мы все их любим.</w:t>
      </w:r>
    </w:p>
    <w:p w:rsidR="00D52B23" w:rsidRPr="0078784D" w:rsidRDefault="00D52B23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proofErr w:type="gramStart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к некоторым уже знакомым нам сказочным героям, но сначала мы угадаем их по музыке.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композиторы писали музыку о сказочных героях.</w:t>
      </w:r>
    </w:p>
    <w:p w:rsidR="006F28D3" w:rsidRDefault="00D52B23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Во,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</w:t>
      </w:r>
      <w:proofErr w:type="gramStart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84D">
        <w:rPr>
          <w:rFonts w:ascii="Times New Roman" w:hAnsi="Times New Roman" w:cs="Times New Roman"/>
          <w:sz w:val="24"/>
          <w:szCs w:val="24"/>
        </w:rPr>
        <w:t>Пётр Ильич Чайковский – выдающийся русский композитор, которого по праву величают музыкальным гением планетарного масштаба.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8D3" w:rsidRDefault="006F28D3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B64780A" wp14:editId="5537793A">
            <wp:extent cx="1664208" cy="24003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78" cy="24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4C" w:rsidRPr="0078784D" w:rsidRDefault="00D52B23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724C" w:rsidRPr="0078784D">
        <w:rPr>
          <w:rFonts w:ascii="Times New Roman" w:hAnsi="Times New Roman" w:cs="Times New Roman"/>
          <w:sz w:val="24"/>
          <w:szCs w:val="24"/>
        </w:rPr>
        <w:t xml:space="preserve">он создавал прекрасную музыку не только для взрослых, но и для детей. Ярчайшим примером тому служит его бесценное творение, названное «Детским альбомом». В этом замечательном сочинении </w:t>
      </w:r>
      <w:hyperlink r:id="rId7" w:history="1">
        <w:r w:rsidR="00A2724C" w:rsidRPr="007878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Чайковский</w:t>
        </w:r>
      </w:hyperlink>
      <w:r w:rsidR="00A2724C" w:rsidRPr="0078784D">
        <w:rPr>
          <w:rFonts w:ascii="Times New Roman" w:hAnsi="Times New Roman" w:cs="Times New Roman"/>
          <w:sz w:val="24"/>
          <w:szCs w:val="24"/>
        </w:rPr>
        <w:t> представил целый калейдоскоп красочных образов из удивительного и волшебного мира детства, нарисовав их при помощи музыкальных звуков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сейчас </w:t>
      </w:r>
      <w:r w:rsidR="00A2724C"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услыши</w:t>
      </w:r>
      <w:r w:rsidR="00A2724C"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произведение, название которого вы </w:t>
      </w:r>
      <w:r w:rsidR="00A2724C"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знаете.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рисует оно также облик сказочного персонажа, а кого- Я вам дам подсказку: это загадка, разгадав которую вы узнаете название музыкальной пьесы.</w:t>
      </w:r>
    </w:p>
    <w:p w:rsidR="00FE6A65" w:rsidRDefault="00A2724C" w:rsidP="0078784D">
      <w:pPr>
        <w:pStyle w:val="a5"/>
        <w:spacing w:before="0" w:beforeAutospacing="0" w:after="0" w:afterAutospacing="0"/>
      </w:pPr>
      <w:r w:rsidRPr="0078784D">
        <w:t>- Я вам дам подсказку: это загадка, разгадав которую вы узнаете название музыкальной пьесы.</w:t>
      </w:r>
      <w:r w:rsidRPr="0078784D">
        <w:br/>
        <w:t>- В облаках, не по земле,</w:t>
      </w:r>
      <w:r w:rsidRPr="0078784D">
        <w:br/>
        <w:t xml:space="preserve">Летит баба на метле. Страшная и злая. Кто она такая? (Баба-Яга). </w:t>
      </w:r>
      <w:r w:rsidRPr="0078784D">
        <w:br/>
        <w:t>-Узнали злую волшебницу из русских народных сказок? (Баба-Яга)</w:t>
      </w:r>
    </w:p>
    <w:p w:rsidR="00A2724C" w:rsidRPr="0078784D" w:rsidRDefault="00FE6A65" w:rsidP="0078784D">
      <w:pPr>
        <w:pStyle w:val="a5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4D5C9656" wp14:editId="1924D1DE">
            <wp:extent cx="2495550" cy="18716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78" cy="18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24C" w:rsidRPr="0078784D">
        <w:br/>
        <w:t>-</w:t>
      </w:r>
      <w:proofErr w:type="spellStart"/>
      <w:r w:rsidR="00A2724C" w:rsidRPr="0078784D">
        <w:t>Како</w:t>
      </w:r>
      <w:r w:rsidR="00A2724C" w:rsidRPr="0078784D">
        <w:t>я</w:t>
      </w:r>
      <w:proofErr w:type="spellEnd"/>
      <w:r w:rsidR="00A2724C" w:rsidRPr="0078784D">
        <w:t xml:space="preserve"> Баба -Яга?</w:t>
      </w:r>
      <w:r w:rsidR="00A2724C" w:rsidRPr="0078784D">
        <w:t xml:space="preserve"> (злая, коварная, жестокая…)</w:t>
      </w:r>
      <w:r w:rsidR="00A2724C" w:rsidRPr="0078784D">
        <w:br/>
      </w:r>
      <w:r w:rsidR="00A2724C" w:rsidRPr="0078784D">
        <w:t xml:space="preserve">И </w:t>
      </w:r>
      <w:proofErr w:type="gramStart"/>
      <w:r w:rsidR="00A2724C" w:rsidRPr="0078784D">
        <w:t>такое  же</w:t>
      </w:r>
      <w:proofErr w:type="gramEnd"/>
      <w:r w:rsidR="00A2724C" w:rsidRPr="0078784D">
        <w:t xml:space="preserve"> вызывает настроение.</w:t>
      </w:r>
      <w:r w:rsidR="00A2724C" w:rsidRPr="0078784D">
        <w:br/>
        <w:t>-</w:t>
      </w:r>
      <w:r w:rsidR="00A2724C" w:rsidRPr="0078784D">
        <w:t xml:space="preserve"> </w:t>
      </w:r>
      <w:r w:rsidR="00A2724C" w:rsidRPr="0078784D">
        <w:br/>
        <w:t xml:space="preserve">в) - Ребята, а как вы думаете, может ли Баба-Яга быть смешной? </w:t>
      </w:r>
      <w:r w:rsidR="00A2724C" w:rsidRPr="0078784D">
        <w:br/>
        <w:t xml:space="preserve">-Оказывается и такое может быть - смешная Баба-Яга! Про неё в народных играх даже сложена забавная прибаутка-дразнилка. </w:t>
      </w:r>
      <w:r w:rsidR="00A2724C" w:rsidRPr="0078784D">
        <w:br/>
        <w:t>Баба-Яга,</w:t>
      </w:r>
      <w:r w:rsidR="00A2724C" w:rsidRPr="0078784D">
        <w:br/>
        <w:t>Костяная нога,</w:t>
      </w:r>
      <w:r w:rsidR="00A2724C" w:rsidRPr="0078784D">
        <w:br/>
        <w:t>С печки упала,</w:t>
      </w:r>
      <w:r w:rsidR="00A2724C" w:rsidRPr="0078784D">
        <w:br/>
        <w:t>Ногу сломала,</w:t>
      </w:r>
      <w:r w:rsidR="00A2724C" w:rsidRPr="0078784D">
        <w:br/>
        <w:t>Побежала в огород,</w:t>
      </w:r>
      <w:r w:rsidR="00A2724C" w:rsidRPr="0078784D">
        <w:br/>
        <w:t>Напугала весь народ,</w:t>
      </w:r>
      <w:r w:rsidR="00A2724C" w:rsidRPr="0078784D">
        <w:br/>
        <w:t>Побежала в баньку,</w:t>
      </w:r>
      <w:r w:rsidR="00A2724C" w:rsidRPr="0078784D">
        <w:br/>
        <w:t>Напугала зайку.</w:t>
      </w:r>
      <w:r w:rsidR="00A2724C" w:rsidRPr="0078784D">
        <w:br/>
        <w:t>Поскольку прекрасный мир детства неотделим от сказки, то, безусловно, Пётр Ильич не мог обойти эту тему стороной. Сказочный сюжет в цикле представлен колоритной миниатюрой «Баба-Яга». Если в нынешнее время благодаря мультипликации и кинематографа популярный образ из русских сказок приобрёл немного комический характер, то в бытность Чайковского эта героиня представлялась злой и страшной колдуньей.</w:t>
      </w:r>
    </w:p>
    <w:p w:rsidR="0078784D" w:rsidRDefault="0078784D" w:rsidP="007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теперь вспомним мультфильмы или детские художественные фильмы, где мы бы встречали смешную Бабу-Ягу?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-Например, мультфильм «Летучий корабль» живёт не одна, а целая многоэтажная избушка таких весёлых лесных старушек. Они даже называются смешно - Бабки-</w:t>
      </w:r>
      <w:proofErr w:type="spellStart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Ёжки</w:t>
      </w:r>
      <w:proofErr w:type="spellEnd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поют они забавные частушки. Музыку этих частушек и всего мультфильма в целом сочинил </w:t>
      </w:r>
      <w:proofErr w:type="spellStart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М.Дунаевский</w:t>
      </w:r>
      <w:proofErr w:type="spellEnd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784D">
        <w:rPr>
          <w:rFonts w:ascii="Times New Roman" w:hAnsi="Times New Roman" w:cs="Times New Roman"/>
          <w:sz w:val="24"/>
          <w:szCs w:val="24"/>
        </w:rPr>
        <w:t xml:space="preserve">Я думаю, что мы </w:t>
      </w:r>
      <w:proofErr w:type="gramStart"/>
      <w:r w:rsidRPr="0078784D">
        <w:rPr>
          <w:rFonts w:ascii="Times New Roman" w:hAnsi="Times New Roman" w:cs="Times New Roman"/>
          <w:sz w:val="24"/>
          <w:szCs w:val="24"/>
        </w:rPr>
        <w:t xml:space="preserve">все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</w:t>
      </w:r>
      <w:r w:rsidRPr="0078784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8784D">
        <w:rPr>
          <w:rFonts w:ascii="Times New Roman" w:hAnsi="Times New Roman" w:cs="Times New Roman"/>
          <w:sz w:val="24"/>
          <w:szCs w:val="24"/>
        </w:rPr>
        <w:t xml:space="preserve">, 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такие волшебники</w:t>
      </w:r>
      <w:r w:rsidRPr="0078784D">
        <w:rPr>
          <w:rFonts w:ascii="Times New Roman" w:hAnsi="Times New Roman" w:cs="Times New Roman"/>
          <w:sz w:val="24"/>
          <w:szCs w:val="24"/>
        </w:rPr>
        <w:t>,</w:t>
      </w: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выдумаете можно ли назвать людей, которые сочиняют музыку волшебниками? А почему? Так вот один из таких волшебников Эдвард Григ жил и творил в прекрасной стране Норвеги</w:t>
      </w:r>
      <w:r w:rsidRPr="007878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84D" w:rsidRDefault="0078784D" w:rsidP="007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85659E" wp14:editId="4C1D8174">
            <wp:extent cx="1885950" cy="236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78" cy="236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4D" w:rsidRPr="0078784D" w:rsidRDefault="0078784D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7C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много своих произведений посвятил сказкам, и сказочным персонажам. В том числе и троллям</w:t>
      </w:r>
    </w:p>
    <w:p w:rsidR="0078784D" w:rsidRPr="001A7C62" w:rsidRDefault="0078784D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такие </w:t>
      </w:r>
      <w:proofErr w:type="gramStart"/>
      <w:r w:rsidRPr="0078784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тролли?</w:t>
      </w:r>
      <w:r w:rsidRPr="001A7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84D" w:rsidRPr="001A7C62" w:rsidRDefault="0078784D" w:rsidP="0078784D">
      <w:pPr>
        <w:pStyle w:val="a5"/>
        <w:spacing w:before="0" w:beforeAutospacing="0" w:after="0" w:afterAutospacing="0"/>
      </w:pPr>
      <w:r w:rsidRPr="0078784D">
        <w:t>В</w:t>
      </w:r>
      <w:r w:rsidRPr="001A7C62">
        <w:t xml:space="preserve"> скандинавских странах существуют сказки про злых духов - троллей. Это враждебные людям фантастические существа. Тролли строят в пещерах в горах целые дворцы.</w:t>
      </w:r>
    </w:p>
    <w:p w:rsidR="00242D39" w:rsidRDefault="0078784D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пьесе Э. Грига «В пещере горного короля» из сюиты «Пер </w:t>
      </w:r>
      <w:proofErr w:type="spellStart"/>
      <w:r w:rsidRPr="001A7C62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1A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рассказывается об этих волшебных существах, изображается картина подземного царства троллей. </w:t>
      </w:r>
    </w:p>
    <w:p w:rsidR="0078784D" w:rsidRPr="00242D39" w:rsidRDefault="00242D39" w:rsidP="0078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CC96935" wp14:editId="4F803B6D">
            <wp:extent cx="3362325" cy="18913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47" cy="191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84D" w:rsidRPr="001A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Музыка страшная, таинственная, сказочная. В начале пьесы музыка звучит тихо, издалека, низко, отрывисто, будто тролли крадутся. Постепенно звучность усиливается, одна и та же мелодия становится все громче, быстрее, будто тролли приближаются. В оркестре играют контрабасы, фаготы - низко, зловеще. Потом к ним присоединяются другие инструменты. Музыка похожа на марш, а в конце - на танец, суровый, фантастичный, мрачный, таинственный, зловещий. В конце пьесы слышатся колдовские заклинания и угрожающие </w:t>
      </w:r>
    </w:p>
    <w:p w:rsidR="006F28D3" w:rsidRDefault="0078784D" w:rsidP="006F28D3">
      <w:pPr>
        <w:pStyle w:val="a5"/>
        <w:spacing w:before="0" w:beforeAutospacing="0" w:after="0" w:afterAutospacing="0"/>
      </w:pPr>
      <w:r w:rsidRPr="0078784D">
        <w:t>изображается картина подземного царства троллей. Давайте представим, что мы спустились в эту таинственную пещеру.</w:t>
      </w:r>
      <w:r w:rsidRPr="0078784D">
        <w:br/>
        <w:t xml:space="preserve">Э. Григ «В пещере горного </w:t>
      </w:r>
      <w:proofErr w:type="gramStart"/>
      <w:r w:rsidRPr="0078784D">
        <w:t>короля»</w:t>
      </w:r>
      <w:r w:rsidR="00242D39">
        <w:t xml:space="preserve"> </w:t>
      </w:r>
      <w:r w:rsidRPr="0078784D">
        <w:t xml:space="preserve"> Какая</w:t>
      </w:r>
      <w:proofErr w:type="gramEnd"/>
      <w:r w:rsidRPr="0078784D">
        <w:t xml:space="preserve"> эта музыка? </w:t>
      </w:r>
      <w:proofErr w:type="gramStart"/>
      <w:r w:rsidRPr="0078784D">
        <w:t>А  как</w:t>
      </w:r>
      <w:proofErr w:type="gramEnd"/>
      <w:r w:rsidRPr="0078784D">
        <w:t xml:space="preserve"> она меня</w:t>
      </w:r>
      <w:r w:rsidR="006F28D3">
        <w:t>ется</w:t>
      </w:r>
      <w:r w:rsidRPr="0078784D">
        <w:t xml:space="preserve">? Сначала звучала таинственно и тихо, а потом все громче и громче. </w:t>
      </w:r>
      <w:r w:rsidR="006F28D3">
        <w:rPr>
          <w:color w:val="575656"/>
          <w:sz w:val="27"/>
          <w:szCs w:val="27"/>
        </w:rPr>
        <w:t>Постепенно звучность усиливается, одна и та же мелодия становится все громче, быстрее, будто тролли приближаются. В оркестре играют контрабасы, фаготы— низко, зловеще. Потом к ним присоединяются другие инструменты. Музыка похожа на марш, а в конце — на танец, суровый, фантастичный, мрачный, таинственный, зловещий. В конце пьесы слышатся колдовские заклинания и угрожающие выкрики. Таинственная горная сказочная природа изображается в этой музыке.</w:t>
      </w:r>
    </w:p>
    <w:p w:rsidR="0078784D" w:rsidRPr="0078784D" w:rsidRDefault="0078784D" w:rsidP="0078784D">
      <w:pPr>
        <w:pStyle w:val="a5"/>
        <w:spacing w:before="0" w:beforeAutospacing="0" w:after="0" w:afterAutospacing="0"/>
      </w:pPr>
      <w:r w:rsidRPr="0078784D">
        <w:t xml:space="preserve"> </w:t>
      </w:r>
      <w:r w:rsidR="006F28D3">
        <w:t>М</w:t>
      </w:r>
      <w:r w:rsidRPr="0078784D">
        <w:t xml:space="preserve">ы с вами знаем, что в сказках добро всегда побеждает зло, злые герои сказок обязательно становятся добрыми, и мне хочется, чтобы наша встреча со сказочными героями оставила в вашей душе только добрые воспоминания. Я предлагаю </w:t>
      </w:r>
    </w:p>
    <w:p w:rsidR="0078784D" w:rsidRPr="0078784D" w:rsidRDefault="0078784D" w:rsidP="0078784D">
      <w:pPr>
        <w:pStyle w:val="a5"/>
        <w:spacing w:before="0" w:beforeAutospacing="0" w:after="0" w:afterAutospacing="0"/>
      </w:pPr>
      <w:r w:rsidRPr="0078784D">
        <w:lastRenderedPageBreak/>
        <w:t xml:space="preserve">побывать </w:t>
      </w:r>
      <w:proofErr w:type="gramStart"/>
      <w:r w:rsidRPr="0078784D">
        <w:t>в  сказочном</w:t>
      </w:r>
      <w:proofErr w:type="gramEnd"/>
      <w:r w:rsidRPr="0078784D">
        <w:t xml:space="preserve"> Королевстве Сластей, где можно встретить человечков из сахара и шоколада, проплыть в золотой скорлупе по апельсиновому ручью, жила конфетная фея по имени Драже. Послушайте музыку, которая рассказывает о Фее Драже, из балета </w:t>
      </w:r>
      <w:proofErr w:type="spellStart"/>
      <w:proofErr w:type="gramStart"/>
      <w:r w:rsidRPr="0078784D">
        <w:t>П.И.Чайковского»Щелкунчик</w:t>
      </w:r>
      <w:proofErr w:type="spellEnd"/>
      <w:proofErr w:type="gramEnd"/>
      <w:r w:rsidRPr="0078784D">
        <w:t>».</w:t>
      </w:r>
    </w:p>
    <w:p w:rsidR="0078784D" w:rsidRDefault="00242D39" w:rsidP="0078784D">
      <w:pPr>
        <w:pStyle w:val="a5"/>
        <w:spacing w:before="0" w:beforeAutospacing="0" w:after="0" w:afterAutospacing="0"/>
      </w:pPr>
      <w:r>
        <w:rPr>
          <w:noProof/>
        </w:rPr>
        <w:drawing>
          <wp:inline distT="0" distB="0" distL="0" distR="0" wp14:anchorId="6F575DF9" wp14:editId="700D8578">
            <wp:extent cx="2339975" cy="2339975"/>
            <wp:effectExtent l="0" t="0" r="3175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84D" w:rsidRPr="0078784D">
        <w:br/>
        <w:t>Музыка сказочная, серебристая, сверкающая, нежная, таинственная.</w:t>
      </w:r>
    </w:p>
    <w:p w:rsidR="00242D39" w:rsidRPr="0078784D" w:rsidRDefault="00242D39" w:rsidP="00242D39">
      <w:pPr>
        <w:pStyle w:val="a5"/>
        <w:spacing w:before="0" w:beforeAutospacing="0" w:after="0" w:afterAutospacing="0"/>
      </w:pPr>
      <w:r w:rsidRPr="0078784D">
        <w:t xml:space="preserve">Ребята, мы с вами знаем, что в сказках добро всегда побеждает зло, злые герои сказок обязательно становятся добрыми, и мне хочется, чтобы наша встреча со сказочными героями оставила в вашей душе только добрые воспоминания. </w:t>
      </w:r>
      <w:proofErr w:type="gramStart"/>
      <w:r>
        <w:t xml:space="preserve">Мы </w:t>
      </w:r>
      <w:r w:rsidRPr="0078784D">
        <w:t xml:space="preserve"> побыва</w:t>
      </w:r>
      <w:r>
        <w:t>ем</w:t>
      </w:r>
      <w:proofErr w:type="gramEnd"/>
      <w:r w:rsidRPr="0078784D">
        <w:t xml:space="preserve"> в  сказочном Королевстве Сластей, где можно встретить человечков из сахара и шоколада, проплыть в золотой скорлупе по апельсиновому ручью, жила конфетная фея по имени Драже. Послушайте музыку, которая рассказывает о Фее Драже, из балета </w:t>
      </w:r>
      <w:proofErr w:type="spellStart"/>
      <w:proofErr w:type="gramStart"/>
      <w:r w:rsidRPr="0078784D">
        <w:t>П.И.Чайковского»Щелкунчик</w:t>
      </w:r>
      <w:proofErr w:type="spellEnd"/>
      <w:proofErr w:type="gramEnd"/>
      <w:r w:rsidRPr="0078784D">
        <w:t>».</w:t>
      </w:r>
    </w:p>
    <w:p w:rsidR="00242D39" w:rsidRPr="0078784D" w:rsidRDefault="00242D39" w:rsidP="00242D39">
      <w:pPr>
        <w:pStyle w:val="a5"/>
        <w:spacing w:before="0" w:beforeAutospacing="0" w:after="0" w:afterAutospacing="0"/>
      </w:pPr>
    </w:p>
    <w:p w:rsidR="001A7C62" w:rsidRPr="0078784D" w:rsidRDefault="00FE6A65" w:rsidP="00242D39">
      <w:pPr>
        <w:pStyle w:val="a5"/>
        <w:spacing w:before="0" w:beforeAutospacing="0" w:after="0" w:afterAutospacing="0"/>
      </w:pPr>
      <w:r>
        <w:t xml:space="preserve">В сказках добро всегда побеждает </w:t>
      </w:r>
      <w:proofErr w:type="gramStart"/>
      <w:r>
        <w:t>зло</w:t>
      </w:r>
      <w:proofErr w:type="gramEnd"/>
      <w:r>
        <w:t xml:space="preserve"> и мы начали слушать музыку со злых персонажей, а закончили добрыми.</w:t>
      </w:r>
      <w:r w:rsidR="0078784D" w:rsidRPr="0078784D">
        <w:br/>
      </w:r>
      <w:r w:rsidR="0078784D" w:rsidRPr="0078784D">
        <w:br/>
      </w:r>
    </w:p>
    <w:p w:rsidR="00DB7B0D" w:rsidRPr="0078784D" w:rsidRDefault="00DB7B0D" w:rsidP="007878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7B0D" w:rsidRPr="0078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09A"/>
    <w:multiLevelType w:val="multilevel"/>
    <w:tmpl w:val="DA0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46E6B"/>
    <w:multiLevelType w:val="multilevel"/>
    <w:tmpl w:val="A42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45E75"/>
    <w:multiLevelType w:val="multilevel"/>
    <w:tmpl w:val="0D8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23"/>
    <w:rsid w:val="001A7C62"/>
    <w:rsid w:val="00242D39"/>
    <w:rsid w:val="006F28D3"/>
    <w:rsid w:val="0078784D"/>
    <w:rsid w:val="00A2724C"/>
    <w:rsid w:val="00D52B23"/>
    <w:rsid w:val="00DB7B0D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F009"/>
  <w15:chartTrackingRefBased/>
  <w15:docId w15:val="{0F0144B5-1B59-433D-B42D-A5FC6ABF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B23"/>
    <w:rPr>
      <w:b/>
      <w:bCs/>
    </w:rPr>
  </w:style>
  <w:style w:type="character" w:styleId="a4">
    <w:name w:val="Hyperlink"/>
    <w:basedOn w:val="a0"/>
    <w:uiPriority w:val="99"/>
    <w:semiHidden/>
    <w:unhideWhenUsed/>
    <w:rsid w:val="00D52B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0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8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6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32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0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oundtimes.ru/muzykalnaya-shkatulka/velikie-kompozitory/petr-ilich-chajkovski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5DB9-4CB1-4546-ABAC-BD19B9FD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2020-04-30T04:22:00Z</dcterms:created>
  <dcterms:modified xsi:type="dcterms:W3CDTF">2020-04-30T05:41:00Z</dcterms:modified>
</cp:coreProperties>
</file>