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19D9E" w14:textId="77777777" w:rsidR="00DD3F31" w:rsidRPr="00E16097" w:rsidRDefault="00DD3F31" w:rsidP="00DD3F31">
      <w:pPr>
        <w:jc w:val="center"/>
        <w:rPr>
          <w:sz w:val="20"/>
          <w:szCs w:val="20"/>
        </w:rPr>
      </w:pPr>
      <w:r w:rsidRPr="00E16097">
        <w:rPr>
          <w:b/>
          <w:sz w:val="20"/>
          <w:szCs w:val="20"/>
        </w:rPr>
        <w:t>Конспект з</w:t>
      </w:r>
      <w:r>
        <w:rPr>
          <w:b/>
          <w:sz w:val="20"/>
          <w:szCs w:val="20"/>
        </w:rPr>
        <w:t>анятия по физической культуре 9Б</w:t>
      </w:r>
      <w:r w:rsidRPr="00E16097">
        <w:rPr>
          <w:sz w:val="20"/>
          <w:szCs w:val="20"/>
        </w:rPr>
        <w:t>.</w:t>
      </w:r>
    </w:p>
    <w:p w14:paraId="3F48727E" w14:textId="77777777" w:rsidR="00DD3F31" w:rsidRPr="00E16097" w:rsidRDefault="00DD3F31" w:rsidP="00DD3F31">
      <w:pPr>
        <w:jc w:val="both"/>
        <w:rPr>
          <w:b/>
          <w:i/>
          <w:sz w:val="20"/>
          <w:szCs w:val="20"/>
        </w:rPr>
      </w:pPr>
      <w:r w:rsidRPr="00E16097">
        <w:rPr>
          <w:b/>
          <w:i/>
          <w:sz w:val="20"/>
          <w:szCs w:val="20"/>
        </w:rPr>
        <w:t>Цели и задачи:</w:t>
      </w:r>
    </w:p>
    <w:p w14:paraId="595D192C" w14:textId="77777777" w:rsidR="00DD3F31" w:rsidRPr="00E16097" w:rsidRDefault="00DD3F31" w:rsidP="00DD3F3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E16097">
        <w:rPr>
          <w:sz w:val="20"/>
          <w:szCs w:val="20"/>
        </w:rPr>
        <w:t>Учить детей передаче мяча друг другу.</w:t>
      </w:r>
    </w:p>
    <w:p w14:paraId="639B9F2C" w14:textId="77777777" w:rsidR="00DD3F31" w:rsidRPr="00E16097" w:rsidRDefault="00DD3F31" w:rsidP="00DD3F3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E16097">
        <w:rPr>
          <w:sz w:val="20"/>
          <w:szCs w:val="20"/>
        </w:rPr>
        <w:t>Совершенствовать ползание, с толканием мяча.</w:t>
      </w:r>
    </w:p>
    <w:p w14:paraId="6436544B" w14:textId="77777777" w:rsidR="00DD3F31" w:rsidRPr="00E16097" w:rsidRDefault="00DD3F31" w:rsidP="00DD3F3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E16097">
        <w:rPr>
          <w:sz w:val="20"/>
          <w:szCs w:val="20"/>
        </w:rPr>
        <w:t>Развивать ловкость, координацию.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5"/>
        <w:gridCol w:w="3247"/>
        <w:gridCol w:w="2917"/>
      </w:tblGrid>
      <w:tr w:rsidR="00DD3F31" w:rsidRPr="00E16097" w14:paraId="6B97AAEF" w14:textId="77777777" w:rsidTr="00281C6A">
        <w:tc>
          <w:tcPr>
            <w:tcW w:w="2105" w:type="dxa"/>
          </w:tcPr>
          <w:p w14:paraId="134C9E03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Часть занятия</w:t>
            </w:r>
          </w:p>
        </w:tc>
        <w:tc>
          <w:tcPr>
            <w:tcW w:w="3247" w:type="dxa"/>
          </w:tcPr>
          <w:p w14:paraId="7D56879E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2917" w:type="dxa"/>
          </w:tcPr>
          <w:p w14:paraId="7B9DB0E1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DD3F31" w:rsidRPr="00E16097" w14:paraId="7BCF6640" w14:textId="77777777" w:rsidTr="00281C6A">
        <w:tc>
          <w:tcPr>
            <w:tcW w:w="2105" w:type="dxa"/>
          </w:tcPr>
          <w:p w14:paraId="34859520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</w:p>
          <w:p w14:paraId="03B6C1AC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09D2F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(5-7 мин)</w:t>
            </w:r>
          </w:p>
        </w:tc>
        <w:tc>
          <w:tcPr>
            <w:tcW w:w="3247" w:type="dxa"/>
          </w:tcPr>
          <w:p w14:paraId="050AC24F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1.Построение в шеренгу, повороты на месте</w:t>
            </w:r>
          </w:p>
          <w:p w14:paraId="08CD06F3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2.Ходьба в колонне по одному с выполнением заданий:</w:t>
            </w:r>
          </w:p>
          <w:p w14:paraId="3C905F3C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ходьба на носках, мяч вверх;</w:t>
            </w:r>
          </w:p>
          <w:p w14:paraId="09A25B2A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ходьба на пятках мяч за голову;</w:t>
            </w:r>
          </w:p>
          <w:p w14:paraId="34900FFC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ходьба в полуприседе, мяч вперед;</w:t>
            </w:r>
          </w:p>
          <w:p w14:paraId="15C1F318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ходьба в глубоком приседе, мяч катим перед собой.</w:t>
            </w:r>
          </w:p>
        </w:tc>
        <w:tc>
          <w:tcPr>
            <w:tcW w:w="2917" w:type="dxa"/>
          </w:tcPr>
          <w:p w14:paraId="4C978A34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У каждого ребенка в руках мяч большого диаметра.</w:t>
            </w:r>
          </w:p>
          <w:p w14:paraId="6C9DC65A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Ходьба выполняется по кругу (вокруг столов) Можно разделить детей на подгруппы, и каждая подгруппа выполняет упражнения вокруг своего стола.</w:t>
            </w:r>
          </w:p>
        </w:tc>
      </w:tr>
      <w:tr w:rsidR="00DD3F31" w:rsidRPr="00E16097" w14:paraId="20BA30CA" w14:textId="77777777" w:rsidTr="00281C6A">
        <w:tc>
          <w:tcPr>
            <w:tcW w:w="2105" w:type="dxa"/>
          </w:tcPr>
          <w:p w14:paraId="5E929351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</w:p>
          <w:p w14:paraId="382A842F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(15-20 мин)</w:t>
            </w:r>
          </w:p>
        </w:tc>
        <w:tc>
          <w:tcPr>
            <w:tcW w:w="3247" w:type="dxa"/>
          </w:tcPr>
          <w:p w14:paraId="521DDF48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ОРУ с мячами:</w:t>
            </w:r>
          </w:p>
          <w:p w14:paraId="5F0BAFAF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) и.п.- основная стойка, мяч на столе.</w:t>
            </w:r>
          </w:p>
          <w:p w14:paraId="5E5FC74E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1-мяч вверх, туловище развернуть вправо</w:t>
            </w:r>
          </w:p>
          <w:p w14:paraId="1B6DE968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2 -и.п.</w:t>
            </w:r>
          </w:p>
          <w:p w14:paraId="62A00E1A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3- мяч вверх, туловище развернуть влево</w:t>
            </w:r>
          </w:p>
          <w:p w14:paraId="3149D4B0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4- и.п.</w:t>
            </w:r>
          </w:p>
          <w:p w14:paraId="78712439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79911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) и.п.-стойка ноги врозь, мяч за головой</w:t>
            </w:r>
          </w:p>
          <w:p w14:paraId="1807EC7B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 наклон вперед, руки вверх, коснуться стола мячом</w:t>
            </w:r>
          </w:p>
          <w:p w14:paraId="0307F338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2- и.п.</w:t>
            </w:r>
          </w:p>
          <w:p w14:paraId="630A5839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 и.п.-о.с</w:t>
            </w:r>
          </w:p>
          <w:p w14:paraId="1EE77B59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 присед, прокатить мяч вокруг ножки стола</w:t>
            </w:r>
          </w:p>
          <w:p w14:paraId="3173BA62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2-и.п.</w:t>
            </w:r>
          </w:p>
          <w:p w14:paraId="3FC20C28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) и.п –о.с, </w:t>
            </w:r>
          </w:p>
          <w:p w14:paraId="12592A1C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 левую ногу стопой на стол (стул), 2-3 круговое движение мяча вокруг левой ноги</w:t>
            </w:r>
          </w:p>
          <w:p w14:paraId="01B123E8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4- и.п.</w:t>
            </w:r>
          </w:p>
          <w:p w14:paraId="03BB2372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5-8 тоже другой ногой.</w:t>
            </w:r>
          </w:p>
          <w:p w14:paraId="3D4B8DAE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) и.п. – лежа  на полу, головой к столу, мяч зажат стопой</w:t>
            </w:r>
          </w:p>
          <w:p w14:paraId="16871EB3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1- поднять ноги, постараться коснуться мячом стола</w:t>
            </w:r>
          </w:p>
          <w:p w14:paraId="58B1830E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2- и.п.</w:t>
            </w:r>
          </w:p>
          <w:p w14:paraId="2CFD9B9C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) прыжки вокруг стола толчком двух с переходом на ходьбу.</w:t>
            </w:r>
          </w:p>
          <w:p w14:paraId="18477C40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движения:</w:t>
            </w:r>
          </w:p>
          <w:p w14:paraId="09766F28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Отбивание мяча одной рукой от стола.</w:t>
            </w:r>
          </w:p>
          <w:p w14:paraId="1F930516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Прокатывание мяча друг другу по кругу.</w:t>
            </w:r>
          </w:p>
          <w:p w14:paraId="6636CF44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A5F55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834D8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00AB3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E752C3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Броски мяча в парах двумя руками снизу.</w:t>
            </w:r>
          </w:p>
          <w:p w14:paraId="625EE598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Прокатывание мяча друг другу</w:t>
            </w:r>
          </w:p>
          <w:p w14:paraId="6D9AE17E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9807A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2C320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497A9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B241B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5076F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- Ползание на четвереньках с прокатываем мяча перед собой.</w:t>
            </w:r>
          </w:p>
          <w:p w14:paraId="27AB0F42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519F6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1DB0A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D0551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1E9D8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4A8DC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Подвижная игра «Гонка мячей по кругу»</w:t>
            </w:r>
          </w:p>
          <w:p w14:paraId="1EEECBE7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11770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CF836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488ADEE6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с мячами, встают у стола</w:t>
            </w:r>
          </w:p>
          <w:p w14:paraId="1295E8A3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A68D8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Руки прямые посмотреть на мяч </w:t>
            </w:r>
          </w:p>
          <w:p w14:paraId="5664DFB7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740A0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72F77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4AD17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1226D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Отойти от стола на расстояние 0,6 м</w:t>
            </w:r>
          </w:p>
          <w:p w14:paraId="209265A0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15D2E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06E12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Ноги не сгибать, посмотреть на мяч</w:t>
            </w:r>
          </w:p>
          <w:p w14:paraId="533BA9DD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070E8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84428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Присед глубокий</w:t>
            </w:r>
          </w:p>
          <w:p w14:paraId="1CCB7E23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2C2C1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64F3C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AAAEF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Ногу в коленях не сгибать</w:t>
            </w:r>
          </w:p>
          <w:p w14:paraId="3FFC494C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4C479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223F6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A4B37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45554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Руки вдоль туловища, в свободном темпе</w:t>
            </w:r>
          </w:p>
          <w:p w14:paraId="02DA218E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5F43F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7B615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12002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5B5DC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E772F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F441A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4875D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Упражнения выполняются у стола либо на столе.</w:t>
            </w:r>
          </w:p>
          <w:p w14:paraId="0B39E689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Дети стоят у стола, каждый со своей стороны. По сигналу катят мяч друг другу по столу по часовой, а затем против часовой стрелке.</w:t>
            </w:r>
          </w:p>
          <w:p w14:paraId="474DD0E3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На пару мяч бросок мяча друг другу через стол. Пока одна пара выполняет броски мяча друг другу, вторая пара стоящая с ними за одним  столом, прокатывает мяч под столом друг другу.</w:t>
            </w:r>
          </w:p>
          <w:p w14:paraId="0F537A5F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A4331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Столы ставятся рядом, образуя «Тоннель». Дети друг за другом проползают по тоннелю, толкая мяч перед собой (можно усложнить, если дать задание толкать мяч головой).</w:t>
            </w:r>
          </w:p>
          <w:p w14:paraId="23405684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 xml:space="preserve">Игроки встают вкруг. По сигналу они начинают </w:t>
            </w: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передавать мяч друг другу из рук в руки по часовой стрелке. Затем добавляется два мяча, три и т.д.</w:t>
            </w:r>
          </w:p>
          <w:p w14:paraId="7643C3C4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F31" w:rsidRPr="00E16097" w14:paraId="3F2A8CD1" w14:textId="77777777" w:rsidTr="00281C6A">
        <w:tc>
          <w:tcPr>
            <w:tcW w:w="2105" w:type="dxa"/>
          </w:tcPr>
          <w:p w14:paraId="21EE6F28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Заключительная</w:t>
            </w:r>
          </w:p>
          <w:p w14:paraId="532B06BB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(5-7 мин)</w:t>
            </w:r>
          </w:p>
        </w:tc>
        <w:tc>
          <w:tcPr>
            <w:tcW w:w="3247" w:type="dxa"/>
          </w:tcPr>
          <w:p w14:paraId="34AE0C6D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7">
              <w:rPr>
                <w:rFonts w:ascii="Times New Roman" w:hAnsi="Times New Roman" w:cs="Times New Roman"/>
                <w:sz w:val="20"/>
                <w:szCs w:val="20"/>
              </w:rPr>
              <w:t>1.Ходьба по кругу в колонне по одному.</w:t>
            </w:r>
          </w:p>
          <w:p w14:paraId="141F78EF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166F194E" w14:textId="77777777" w:rsidR="00DD3F31" w:rsidRPr="00E16097" w:rsidRDefault="00DD3F31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6912B4" w14:textId="77777777" w:rsidR="00DD3F31" w:rsidRDefault="00DD3F31" w:rsidP="00DD3F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И.П.- исходное положение </w:t>
      </w:r>
    </w:p>
    <w:p w14:paraId="7FFF68FD" w14:textId="77777777" w:rsidR="00DD3F31" w:rsidRDefault="00DD3F31" w:rsidP="00DD3F31">
      <w:pPr>
        <w:jc w:val="both"/>
        <w:rPr>
          <w:sz w:val="24"/>
          <w:szCs w:val="24"/>
        </w:rPr>
      </w:pPr>
      <w:r>
        <w:rPr>
          <w:sz w:val="24"/>
          <w:szCs w:val="24"/>
        </w:rPr>
        <w:t>О.С.-основная стойка</w:t>
      </w:r>
    </w:p>
    <w:p w14:paraId="046BBDCE" w14:textId="77777777" w:rsidR="00DD3F31" w:rsidRDefault="00DD3F31" w:rsidP="00DD3F31">
      <w:pPr>
        <w:rPr>
          <w:b/>
          <w:sz w:val="24"/>
          <w:szCs w:val="24"/>
        </w:rPr>
      </w:pPr>
    </w:p>
    <w:p w14:paraId="46BD3895" w14:textId="77777777" w:rsidR="002F348F" w:rsidRDefault="002F348F">
      <w:bookmarkStart w:id="0" w:name="_GoBack"/>
      <w:bookmarkEnd w:id="0"/>
    </w:p>
    <w:sectPr w:rsidR="002F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B7FB0"/>
    <w:multiLevelType w:val="hybridMultilevel"/>
    <w:tmpl w:val="4D66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8F"/>
    <w:rsid w:val="002F348F"/>
    <w:rsid w:val="00D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AB6FE-0A17-47E8-8783-22330257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F31"/>
    <w:pPr>
      <w:ind w:left="720"/>
      <w:contextualSpacing/>
    </w:pPr>
  </w:style>
  <w:style w:type="table" w:styleId="a4">
    <w:name w:val="Table Grid"/>
    <w:basedOn w:val="a1"/>
    <w:uiPriority w:val="59"/>
    <w:rsid w:val="00DD3F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2020-11-23T16:50:00Z</dcterms:created>
  <dcterms:modified xsi:type="dcterms:W3CDTF">2020-11-23T16:50:00Z</dcterms:modified>
</cp:coreProperties>
</file>