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5B545" w14:textId="77777777" w:rsidR="006A72CA" w:rsidRDefault="00EA6D4C" w:rsidP="00EA6D4C">
      <w:pPr>
        <w:pStyle w:val="a3"/>
        <w:jc w:val="center"/>
        <w:rPr>
          <w:sz w:val="28"/>
          <w:szCs w:val="28"/>
        </w:rPr>
      </w:pPr>
      <w:r w:rsidRPr="006F0ADF">
        <w:rPr>
          <w:sz w:val="28"/>
          <w:szCs w:val="28"/>
        </w:rPr>
        <w:t xml:space="preserve">Тема: «Песня в жизни человека». </w:t>
      </w:r>
    </w:p>
    <w:p w14:paraId="2B14F4D3" w14:textId="26264E79" w:rsidR="00EA6D4C" w:rsidRPr="006F0ADF" w:rsidRDefault="006A72CA" w:rsidP="00EA6D4C">
      <w:pPr>
        <w:pStyle w:val="a3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«</w:t>
      </w:r>
      <w:r w:rsidR="00EA6D4C" w:rsidRPr="006F0ADF">
        <w:rPr>
          <w:sz w:val="28"/>
          <w:szCs w:val="28"/>
        </w:rPr>
        <w:t>Музыка, как вид искусства</w:t>
      </w:r>
      <w:r w:rsidR="00EA6D4C">
        <w:rPr>
          <w:sz w:val="28"/>
          <w:szCs w:val="28"/>
        </w:rPr>
        <w:t>.</w:t>
      </w:r>
      <w:r w:rsidR="00EA6D4C" w:rsidRPr="006F0ADF">
        <w:rPr>
          <w:sz w:val="28"/>
          <w:szCs w:val="28"/>
        </w:rPr>
        <w:t xml:space="preserve"> </w:t>
      </w:r>
    </w:p>
    <w:p w14:paraId="5E011E37" w14:textId="77777777" w:rsidR="00EA6D4C" w:rsidRDefault="00EA6D4C" w:rsidP="00EA6D4C">
      <w:pPr>
        <w:pStyle w:val="a3"/>
      </w:pPr>
      <w:proofErr w:type="gramStart"/>
      <w:r>
        <w:rPr>
          <w:b/>
          <w:bCs/>
          <w:sz w:val="27"/>
          <w:szCs w:val="27"/>
        </w:rPr>
        <w:t>Цель: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sz w:val="27"/>
          <w:szCs w:val="27"/>
        </w:rPr>
        <w:t> расширить</w:t>
      </w:r>
      <w:proofErr w:type="gramEnd"/>
      <w:r>
        <w:rPr>
          <w:sz w:val="27"/>
          <w:szCs w:val="27"/>
        </w:rPr>
        <w:t xml:space="preserve"> и углубить нравственно-эстетические впечатления от музыки.</w:t>
      </w:r>
    </w:p>
    <w:p w14:paraId="6BF0FC78" w14:textId="77777777" w:rsidR="00EA6D4C" w:rsidRDefault="00EA6D4C" w:rsidP="00EA6D4C">
      <w:pPr>
        <w:pStyle w:val="a3"/>
      </w:pPr>
      <w:r>
        <w:rPr>
          <w:sz w:val="27"/>
          <w:szCs w:val="27"/>
        </w:rPr>
        <w:t xml:space="preserve">Вот мы говорим: притягательная сила искусства. Почему люди, живущие в разных концах мира, наделяли искусство огромной силой? Уильям Шекспир, например, утверждал: "Нет на земле живого существа, столь жёсткого, крутого, адски злого, чтоб не могла, хотя б на миг один, в нём музыка свершить переворота". Сегодня вспомним сказку, где музыку наделили волшебной силой. Русская былина «Садко». Садко — молодой гусляр из Великого Новгорода. В начале рассказа он беден, горд и самолюбив. Его единственное достояние — </w:t>
      </w:r>
      <w:proofErr w:type="spellStart"/>
      <w:r>
        <w:rPr>
          <w:sz w:val="27"/>
          <w:szCs w:val="27"/>
        </w:rPr>
        <w:t>яровчатые</w:t>
      </w:r>
      <w:proofErr w:type="spellEnd"/>
      <w:r>
        <w:rPr>
          <w:sz w:val="27"/>
          <w:szCs w:val="27"/>
        </w:rPr>
        <w:t xml:space="preserve"> гусли, на которых он играет.</w:t>
      </w:r>
    </w:p>
    <w:p w14:paraId="1712754B" w14:textId="77777777" w:rsidR="00EA6D4C" w:rsidRDefault="00EA6D4C" w:rsidP="00EA6D4C">
      <w:pPr>
        <w:pStyle w:val="a3"/>
        <w:rPr>
          <w:sz w:val="27"/>
          <w:szCs w:val="27"/>
        </w:rPr>
      </w:pPr>
      <w:r>
        <w:rPr>
          <w:sz w:val="27"/>
          <w:szCs w:val="27"/>
        </w:rPr>
        <w:t>Однажды Садко в одиночестве идет к Ильмень-озеру, садится на бел-горюч камень на берегу и достает заветные гусли. Садко играет, </w:t>
      </w:r>
      <w:proofErr w:type="gramStart"/>
      <w:r>
        <w:rPr>
          <w:sz w:val="27"/>
          <w:szCs w:val="27"/>
        </w:rPr>
        <w:t>отводя  музыке</w:t>
      </w:r>
      <w:proofErr w:type="gramEnd"/>
      <w:r>
        <w:rPr>
          <w:sz w:val="27"/>
          <w:szCs w:val="27"/>
        </w:rPr>
        <w:t xml:space="preserve"> душу</w:t>
      </w:r>
      <w:r w:rsidRPr="006F0ADF">
        <w:rPr>
          <w:b/>
          <w:bCs/>
          <w:sz w:val="27"/>
          <w:szCs w:val="27"/>
        </w:rPr>
        <w:t>.(слушать  песню Садко)</w:t>
      </w:r>
    </w:p>
    <w:p w14:paraId="3A2A6EBA" w14:textId="77777777" w:rsidR="00EA6D4C" w:rsidRPr="005906BE" w:rsidRDefault="00EA6D4C" w:rsidP="00EA6D4C">
      <w:pPr>
        <w:pStyle w:val="a3"/>
        <w:rPr>
          <w:b/>
          <w:bCs/>
          <w:sz w:val="27"/>
          <w:szCs w:val="27"/>
        </w:rPr>
      </w:pPr>
      <w:r>
        <w:rPr>
          <w:sz w:val="27"/>
          <w:szCs w:val="27"/>
        </w:rPr>
        <w:t>То же самое происходит и во второй раз. Когда Садко приходит на Ильмень-озеро в третий раз, происходит чудо. После его игры на гуслях раздвигаются воды</w:t>
      </w:r>
      <w:proofErr w:type="gramStart"/>
      <w:r>
        <w:rPr>
          <w:sz w:val="27"/>
          <w:szCs w:val="27"/>
        </w:rPr>
        <w:t>.</w:t>
      </w:r>
      <w:r w:rsidRPr="005906BE">
        <w:rPr>
          <w:sz w:val="27"/>
          <w:szCs w:val="27"/>
        </w:rPr>
        <w:t xml:space="preserve"> </w:t>
      </w:r>
      <w:r>
        <w:rPr>
          <w:sz w:val="27"/>
          <w:szCs w:val="27"/>
        </w:rPr>
        <w:t>.</w:t>
      </w:r>
      <w:proofErr w:type="gramEnd"/>
      <w:r w:rsidRPr="005906BE">
        <w:rPr>
          <w:noProof/>
        </w:rPr>
        <w:t xml:space="preserve"> </w:t>
      </w:r>
      <w:r>
        <w:rPr>
          <w:sz w:val="27"/>
          <w:szCs w:val="27"/>
        </w:rPr>
        <w:t>От его игры вода в озере «</w:t>
      </w:r>
      <w:proofErr w:type="spellStart"/>
      <w:r>
        <w:rPr>
          <w:sz w:val="27"/>
          <w:szCs w:val="27"/>
        </w:rPr>
        <w:t>всколыхалася</w:t>
      </w:r>
      <w:proofErr w:type="spellEnd"/>
      <w:r w:rsidRPr="005906BE">
        <w:rPr>
          <w:b/>
          <w:bCs/>
          <w:sz w:val="27"/>
          <w:szCs w:val="27"/>
        </w:rPr>
        <w:t>». </w:t>
      </w:r>
      <w:r>
        <w:rPr>
          <w:sz w:val="27"/>
          <w:szCs w:val="27"/>
        </w:rPr>
        <w:t xml:space="preserve"> Из пучин озера показывается сам морской царь</w:t>
      </w:r>
      <w:r w:rsidRPr="005906BE">
        <w:rPr>
          <w:b/>
          <w:bCs/>
          <w:sz w:val="27"/>
          <w:szCs w:val="27"/>
        </w:rPr>
        <w:t xml:space="preserve"> </w:t>
      </w:r>
      <w:proofErr w:type="gramStart"/>
      <w:r w:rsidRPr="005906BE">
        <w:rPr>
          <w:b/>
          <w:bCs/>
          <w:sz w:val="27"/>
          <w:szCs w:val="27"/>
        </w:rPr>
        <w:t>( слушать</w:t>
      </w:r>
      <w:proofErr w:type="gramEnd"/>
      <w:r w:rsidRPr="005906BE">
        <w:rPr>
          <w:b/>
          <w:bCs/>
          <w:sz w:val="27"/>
          <w:szCs w:val="27"/>
        </w:rPr>
        <w:t xml:space="preserve"> музыку появление морского царя)</w:t>
      </w:r>
    </w:p>
    <w:p w14:paraId="08E69D0E" w14:textId="77777777" w:rsidR="00EA6D4C" w:rsidRDefault="00EA6D4C" w:rsidP="00EA6D4C">
      <w:pPr>
        <w:pStyle w:val="a3"/>
        <w:rPr>
          <w:sz w:val="27"/>
          <w:szCs w:val="27"/>
        </w:rPr>
      </w:pPr>
      <w:r>
        <w:rPr>
          <w:noProof/>
        </w:rPr>
        <w:drawing>
          <wp:inline distT="0" distB="0" distL="0" distR="0" wp14:anchorId="575C541F" wp14:editId="611B26A6">
            <wp:extent cx="3136048" cy="4218967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023" cy="425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3E081" w14:textId="77777777" w:rsidR="00EA6D4C" w:rsidRDefault="00EA6D4C" w:rsidP="00EA6D4C">
      <w:pPr>
        <w:pStyle w:val="a3"/>
        <w:rPr>
          <w:sz w:val="27"/>
          <w:szCs w:val="27"/>
        </w:rPr>
      </w:pPr>
    </w:p>
    <w:p w14:paraId="0568741B" w14:textId="77777777" w:rsidR="00EA6D4C" w:rsidRDefault="00EA6D4C" w:rsidP="00EA6D4C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 xml:space="preserve"> Морской </w:t>
      </w:r>
      <w:proofErr w:type="gramStart"/>
      <w:r>
        <w:rPr>
          <w:sz w:val="27"/>
          <w:szCs w:val="27"/>
        </w:rPr>
        <w:t>царь  помогает</w:t>
      </w:r>
      <w:proofErr w:type="gramEnd"/>
      <w:r>
        <w:rPr>
          <w:sz w:val="27"/>
          <w:szCs w:val="27"/>
        </w:rPr>
        <w:t xml:space="preserve"> Садко разбогатеть.</w:t>
      </w:r>
    </w:p>
    <w:p w14:paraId="133AEEFA" w14:textId="77777777" w:rsidR="00EA6D4C" w:rsidRDefault="00EA6D4C" w:rsidP="00EA6D4C">
      <w:pPr>
        <w:pStyle w:val="a3"/>
        <w:spacing w:before="0" w:beforeAutospacing="0" w:after="0" w:afterAutospacing="0"/>
      </w:pPr>
      <w:r>
        <w:rPr>
          <w:sz w:val="27"/>
          <w:szCs w:val="27"/>
        </w:rPr>
        <w:t>Теперь Садко — богатый и удалой — решает посмотреть мир. </w:t>
      </w:r>
    </w:p>
    <w:p w14:paraId="56EEA504" w14:textId="77777777" w:rsidR="00EA6D4C" w:rsidRDefault="00EA6D4C" w:rsidP="00EA6D4C">
      <w:pPr>
        <w:pStyle w:val="a3"/>
      </w:pPr>
      <w:r>
        <w:rPr>
          <w:sz w:val="27"/>
          <w:szCs w:val="27"/>
        </w:rPr>
        <w:t>Но его корабли попадают в страшный шторм.  Садко понимает, что это его старый знакомый — морской царь.</w:t>
      </w:r>
    </w:p>
    <w:p w14:paraId="1C3D6D23" w14:textId="77777777" w:rsidR="00EA6D4C" w:rsidRDefault="00EA6D4C" w:rsidP="00EA6D4C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Попрощавшись с товарищами, он берет свои </w:t>
      </w:r>
      <w:proofErr w:type="spellStart"/>
      <w:r>
        <w:rPr>
          <w:sz w:val="27"/>
          <w:szCs w:val="27"/>
        </w:rPr>
        <w:t>яровчатые</w:t>
      </w:r>
      <w:proofErr w:type="spellEnd"/>
      <w:r>
        <w:rPr>
          <w:sz w:val="27"/>
          <w:szCs w:val="27"/>
        </w:rPr>
        <w:t xml:space="preserve"> гусли и на одной доске остается на волнах. </w:t>
      </w:r>
    </w:p>
    <w:p w14:paraId="7B9093A7" w14:textId="77777777" w:rsidR="00EA6D4C" w:rsidRDefault="00EA6D4C" w:rsidP="00EA6D4C">
      <w:pPr>
        <w:pStyle w:val="a3"/>
        <w:rPr>
          <w:sz w:val="27"/>
          <w:szCs w:val="27"/>
        </w:rPr>
      </w:pPr>
      <w:r>
        <w:rPr>
          <w:noProof/>
        </w:rPr>
        <w:drawing>
          <wp:inline distT="0" distB="0" distL="0" distR="0" wp14:anchorId="77E18171" wp14:editId="5C93E2FE">
            <wp:extent cx="4676775" cy="6337031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645" cy="638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> </w:t>
      </w:r>
    </w:p>
    <w:p w14:paraId="747D79DB" w14:textId="77777777" w:rsidR="00EA6D4C" w:rsidRDefault="00EA6D4C" w:rsidP="00EA6D4C">
      <w:pPr>
        <w:pStyle w:val="a3"/>
      </w:pPr>
      <w:r>
        <w:rPr>
          <w:sz w:val="27"/>
          <w:szCs w:val="27"/>
        </w:rPr>
        <w:t>В тот же миг буря утихает.</w:t>
      </w:r>
    </w:p>
    <w:p w14:paraId="0CB8C112" w14:textId="77777777" w:rsidR="00EA6D4C" w:rsidRDefault="00EA6D4C" w:rsidP="00EA6D4C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Луг вблизи Ильмень-озера. Садко спит на берегу, около него стоит Морская Царевна и убаюкивает его песней.</w:t>
      </w:r>
    </w:p>
    <w:p w14:paraId="26D3826B" w14:textId="77777777" w:rsidR="00EA6D4C" w:rsidRDefault="00EA6D4C" w:rsidP="00EA6D4C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3EA24F0E" wp14:editId="02D14A31">
            <wp:extent cx="5324475" cy="3993356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392" cy="399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F032A" w14:textId="77777777" w:rsidR="00EA6D4C" w:rsidRDefault="00EA6D4C" w:rsidP="00EA6D4C">
      <w:pPr>
        <w:pStyle w:val="a3"/>
        <w:spacing w:before="0" w:beforeAutospacing="0" w:after="0" w:afterAutospacing="0"/>
        <w:rPr>
          <w:sz w:val="27"/>
          <w:szCs w:val="27"/>
        </w:rPr>
      </w:pPr>
    </w:p>
    <w:p w14:paraId="5B690FE3" w14:textId="77777777" w:rsidR="00EA6D4C" w:rsidRPr="005906BE" w:rsidRDefault="00EA6D4C" w:rsidP="00EA6D4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7"/>
          <w:szCs w:val="27"/>
        </w:rPr>
        <w:t xml:space="preserve"> Занимается заря. При виде рассвета Царевна прощается с Садко, говоря, что пришла пора её обернуться быстрой речкой и лечь в крутые берега</w:t>
      </w:r>
      <w:r w:rsidRPr="005906BE">
        <w:rPr>
          <w:sz w:val="28"/>
          <w:szCs w:val="28"/>
        </w:rPr>
        <w:t xml:space="preserve">. Царевна Волхова, полюбившая гусляра Садко за его волшебный дар, не обретает, подобно другим сказочным героиням, например Снегурочке, человеческую душу, а остается верна своему морскому миру с его таинственной жизнью и холодным безмолвием. Это возвращение в привычную свою стихию передается в музыке исключительно выразительно: царевна принимает облик утреннего тумана и растекается по лугу широкой светлой </w:t>
      </w:r>
      <w:proofErr w:type="spellStart"/>
      <w:r w:rsidRPr="005906BE">
        <w:rPr>
          <w:sz w:val="28"/>
          <w:szCs w:val="28"/>
        </w:rPr>
        <w:t>Волховой</w:t>
      </w:r>
      <w:proofErr w:type="spellEnd"/>
      <w:r w:rsidRPr="005906BE">
        <w:rPr>
          <w:sz w:val="28"/>
          <w:szCs w:val="28"/>
        </w:rPr>
        <w:t>-рекой.</w:t>
      </w:r>
    </w:p>
    <w:p w14:paraId="6893690E" w14:textId="77777777" w:rsidR="00EA6D4C" w:rsidRPr="00EA6D4C" w:rsidRDefault="00EA6D4C" w:rsidP="00EA6D4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EA6D4C">
        <w:rPr>
          <w:b/>
          <w:bCs/>
          <w:sz w:val="28"/>
          <w:szCs w:val="28"/>
        </w:rPr>
        <w:t xml:space="preserve">Слушать «Колыбельную </w:t>
      </w:r>
      <w:proofErr w:type="spellStart"/>
      <w:r w:rsidRPr="00EA6D4C">
        <w:rPr>
          <w:b/>
          <w:bCs/>
          <w:sz w:val="28"/>
          <w:szCs w:val="28"/>
        </w:rPr>
        <w:t>Волховы</w:t>
      </w:r>
      <w:proofErr w:type="spellEnd"/>
      <w:r w:rsidRPr="00EA6D4C">
        <w:rPr>
          <w:b/>
          <w:bCs/>
          <w:sz w:val="28"/>
          <w:szCs w:val="28"/>
        </w:rPr>
        <w:t>»</w:t>
      </w:r>
    </w:p>
    <w:p w14:paraId="7A322602" w14:textId="77777777" w:rsidR="00EA6D4C" w:rsidRPr="00EA6D4C" w:rsidRDefault="00EA6D4C" w:rsidP="00EA6D4C">
      <w:pPr>
        <w:pStyle w:val="a3"/>
        <w:spacing w:before="0" w:beforeAutospacing="0" w:after="0" w:afterAutospacing="0"/>
        <w:rPr>
          <w:sz w:val="28"/>
          <w:szCs w:val="28"/>
        </w:rPr>
      </w:pPr>
      <w:r w:rsidRPr="00EA6D4C">
        <w:rPr>
          <w:sz w:val="28"/>
          <w:szCs w:val="28"/>
        </w:rPr>
        <w:t xml:space="preserve"> В это время корабли пристают к берегу, с них сходит дружина. Со всех сторон сбегается народ. Все удивляются чуду — появлению на этом месте реки и возвращению Садко, и восторженно его приветствуют.</w:t>
      </w:r>
    </w:p>
    <w:p w14:paraId="70E91874" w14:textId="77777777" w:rsidR="00EA6D4C" w:rsidRPr="00EA6D4C" w:rsidRDefault="00EA6D4C" w:rsidP="00EA6D4C">
      <w:pPr>
        <w:pStyle w:val="a3"/>
        <w:spacing w:before="0" w:beforeAutospacing="0" w:after="0" w:afterAutospacing="0"/>
        <w:rPr>
          <w:sz w:val="28"/>
          <w:szCs w:val="28"/>
        </w:rPr>
      </w:pPr>
      <w:r w:rsidRPr="00EA6D4C">
        <w:rPr>
          <w:sz w:val="28"/>
          <w:szCs w:val="28"/>
        </w:rPr>
        <w:t xml:space="preserve"> </w:t>
      </w:r>
      <w:proofErr w:type="gramStart"/>
      <w:r w:rsidRPr="00EA6D4C">
        <w:rPr>
          <w:sz w:val="28"/>
          <w:szCs w:val="28"/>
        </w:rPr>
        <w:t>Садко  своим</w:t>
      </w:r>
      <w:proofErr w:type="gramEnd"/>
      <w:r w:rsidRPr="00EA6D4C">
        <w:rPr>
          <w:sz w:val="28"/>
          <w:szCs w:val="28"/>
        </w:rPr>
        <w:t xml:space="preserve"> талантом  очаровал и умягчил самого морского царя</w:t>
      </w:r>
    </w:p>
    <w:p w14:paraId="395C128D" w14:textId="77777777" w:rsidR="00EA6D4C" w:rsidRPr="00EA6D4C" w:rsidRDefault="00EA6D4C" w:rsidP="00EA6D4C">
      <w:pPr>
        <w:pStyle w:val="a3"/>
        <w:spacing w:before="0" w:beforeAutospacing="0" w:after="0" w:afterAutospacing="0"/>
        <w:rPr>
          <w:sz w:val="28"/>
          <w:szCs w:val="28"/>
        </w:rPr>
      </w:pPr>
      <w:r w:rsidRPr="00EA6D4C">
        <w:rPr>
          <w:sz w:val="28"/>
          <w:szCs w:val="28"/>
        </w:rPr>
        <w:t xml:space="preserve">Красота, правда </w:t>
      </w:r>
      <w:proofErr w:type="gramStart"/>
      <w:r w:rsidRPr="00EA6D4C">
        <w:rPr>
          <w:sz w:val="28"/>
          <w:szCs w:val="28"/>
        </w:rPr>
        <w:t>сила  и</w:t>
      </w:r>
      <w:proofErr w:type="gramEnd"/>
      <w:r w:rsidRPr="00EA6D4C">
        <w:rPr>
          <w:sz w:val="28"/>
          <w:szCs w:val="28"/>
        </w:rPr>
        <w:t xml:space="preserve">  музыки – это прежде всего красота и правда внутреннего мира человека</w:t>
      </w:r>
    </w:p>
    <w:p w14:paraId="1C40812B" w14:textId="77777777" w:rsidR="00EA6D4C" w:rsidRPr="00EA6D4C" w:rsidRDefault="00EA6D4C" w:rsidP="00EA6D4C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1A80F35" w14:textId="6B376997" w:rsidR="0041768E" w:rsidRPr="00793B25" w:rsidRDefault="00793B25">
      <w:pPr>
        <w:rPr>
          <w:rFonts w:ascii="Times New Roman" w:hAnsi="Times New Roman" w:cs="Times New Roman"/>
          <w:sz w:val="28"/>
          <w:szCs w:val="28"/>
        </w:rPr>
      </w:pPr>
      <w:r w:rsidRPr="00793B25">
        <w:rPr>
          <w:rFonts w:ascii="Times New Roman" w:hAnsi="Times New Roman" w:cs="Times New Roman"/>
          <w:sz w:val="28"/>
          <w:szCs w:val="28"/>
        </w:rPr>
        <w:t>Продолжать учит песню:</w:t>
      </w:r>
    </w:p>
    <w:p w14:paraId="2CE7967A" w14:textId="77777777" w:rsidR="00793B25" w:rsidRPr="00671D40" w:rsidRDefault="00793B25" w:rsidP="00793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D40">
        <w:rPr>
          <w:rFonts w:ascii="Times New Roman" w:hAnsi="Times New Roman" w:cs="Times New Roman"/>
          <w:sz w:val="28"/>
          <w:szCs w:val="28"/>
        </w:rPr>
        <w:t>«Быть человеком»</w:t>
      </w:r>
    </w:p>
    <w:p w14:paraId="4B848D34" w14:textId="77777777" w:rsidR="00793B25" w:rsidRPr="00671D40" w:rsidRDefault="00793B25" w:rsidP="00793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D40">
        <w:rPr>
          <w:rFonts w:ascii="Times New Roman" w:hAnsi="Times New Roman" w:cs="Times New Roman"/>
          <w:sz w:val="28"/>
          <w:szCs w:val="28"/>
        </w:rPr>
        <w:t xml:space="preserve">1.Нам от самого порога </w:t>
      </w:r>
    </w:p>
    <w:p w14:paraId="3729D749" w14:textId="77777777" w:rsidR="00793B25" w:rsidRPr="00671D40" w:rsidRDefault="00793B25" w:rsidP="00793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D40">
        <w:rPr>
          <w:rFonts w:ascii="Times New Roman" w:hAnsi="Times New Roman" w:cs="Times New Roman"/>
          <w:sz w:val="28"/>
          <w:szCs w:val="28"/>
        </w:rPr>
        <w:t xml:space="preserve">Жизнь раскинула пути, </w:t>
      </w:r>
    </w:p>
    <w:p w14:paraId="5B34EBBA" w14:textId="77777777" w:rsidR="00793B25" w:rsidRPr="00671D40" w:rsidRDefault="00793B25" w:rsidP="00793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D40">
        <w:rPr>
          <w:rFonts w:ascii="Times New Roman" w:hAnsi="Times New Roman" w:cs="Times New Roman"/>
          <w:sz w:val="28"/>
          <w:szCs w:val="28"/>
        </w:rPr>
        <w:t xml:space="preserve">Выбирай свою дорогу </w:t>
      </w:r>
    </w:p>
    <w:p w14:paraId="1844211B" w14:textId="77777777" w:rsidR="00793B25" w:rsidRPr="00671D40" w:rsidRDefault="00793B25" w:rsidP="00793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D40">
        <w:rPr>
          <w:rFonts w:ascii="Times New Roman" w:hAnsi="Times New Roman" w:cs="Times New Roman"/>
          <w:sz w:val="28"/>
          <w:szCs w:val="28"/>
        </w:rPr>
        <w:t xml:space="preserve">И по ней смелей иди! </w:t>
      </w:r>
    </w:p>
    <w:p w14:paraId="08B6B6D1" w14:textId="77777777" w:rsidR="00793B25" w:rsidRPr="00671D40" w:rsidRDefault="00793B25" w:rsidP="00793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D40">
        <w:rPr>
          <w:rFonts w:ascii="Times New Roman" w:hAnsi="Times New Roman" w:cs="Times New Roman"/>
          <w:sz w:val="28"/>
          <w:szCs w:val="28"/>
        </w:rPr>
        <w:t xml:space="preserve">Пусть к тебе придёт удача, </w:t>
      </w:r>
    </w:p>
    <w:p w14:paraId="649037A1" w14:textId="77777777" w:rsidR="00793B25" w:rsidRPr="00671D40" w:rsidRDefault="00793B25" w:rsidP="00793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D40">
        <w:rPr>
          <w:rFonts w:ascii="Times New Roman" w:hAnsi="Times New Roman" w:cs="Times New Roman"/>
          <w:sz w:val="28"/>
          <w:szCs w:val="28"/>
        </w:rPr>
        <w:lastRenderedPageBreak/>
        <w:t xml:space="preserve">Если честно ты прожил! </w:t>
      </w:r>
    </w:p>
    <w:p w14:paraId="0BB3152D" w14:textId="77777777" w:rsidR="00793B25" w:rsidRPr="00671D40" w:rsidRDefault="00793B25" w:rsidP="00793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D40">
        <w:rPr>
          <w:rFonts w:ascii="Times New Roman" w:hAnsi="Times New Roman" w:cs="Times New Roman"/>
          <w:sz w:val="28"/>
          <w:szCs w:val="28"/>
        </w:rPr>
        <w:t xml:space="preserve">Пусть судьба тебе назначит </w:t>
      </w:r>
    </w:p>
    <w:p w14:paraId="70401239" w14:textId="77777777" w:rsidR="00793B25" w:rsidRPr="00671D40" w:rsidRDefault="00793B25" w:rsidP="00793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D40">
        <w:rPr>
          <w:rFonts w:ascii="Times New Roman" w:hAnsi="Times New Roman" w:cs="Times New Roman"/>
          <w:sz w:val="28"/>
          <w:szCs w:val="28"/>
        </w:rPr>
        <w:t xml:space="preserve">То, чего ты заслужил! </w:t>
      </w:r>
    </w:p>
    <w:p w14:paraId="6507FB5B" w14:textId="77777777" w:rsidR="00793B25" w:rsidRPr="00671D40" w:rsidRDefault="00793B25" w:rsidP="00793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D40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14:paraId="7E42CC90" w14:textId="77777777" w:rsidR="00793B25" w:rsidRPr="00671D40" w:rsidRDefault="00793B25" w:rsidP="00793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D40">
        <w:rPr>
          <w:rFonts w:ascii="Times New Roman" w:hAnsi="Times New Roman" w:cs="Times New Roman"/>
          <w:sz w:val="28"/>
          <w:szCs w:val="28"/>
        </w:rPr>
        <w:t xml:space="preserve">Только помни, только помни </w:t>
      </w:r>
    </w:p>
    <w:p w14:paraId="63AEAFD7" w14:textId="77777777" w:rsidR="00793B25" w:rsidRPr="00671D40" w:rsidRDefault="00793B25" w:rsidP="00793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D40">
        <w:rPr>
          <w:rFonts w:ascii="Times New Roman" w:hAnsi="Times New Roman" w:cs="Times New Roman"/>
          <w:sz w:val="28"/>
          <w:szCs w:val="28"/>
        </w:rPr>
        <w:t xml:space="preserve">В грохоте - ритме века, </w:t>
      </w:r>
    </w:p>
    <w:p w14:paraId="3F9CAAF0" w14:textId="77777777" w:rsidR="00793B25" w:rsidRPr="00671D40" w:rsidRDefault="00793B25" w:rsidP="00793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D40">
        <w:rPr>
          <w:rFonts w:ascii="Times New Roman" w:hAnsi="Times New Roman" w:cs="Times New Roman"/>
          <w:sz w:val="28"/>
          <w:szCs w:val="28"/>
        </w:rPr>
        <w:t xml:space="preserve">Самая главная в жизни профессия - </w:t>
      </w:r>
    </w:p>
    <w:p w14:paraId="78569F3D" w14:textId="77777777" w:rsidR="00793B25" w:rsidRPr="00671D40" w:rsidRDefault="00793B25" w:rsidP="00793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D40">
        <w:rPr>
          <w:rFonts w:ascii="Times New Roman" w:hAnsi="Times New Roman" w:cs="Times New Roman"/>
          <w:sz w:val="28"/>
          <w:szCs w:val="28"/>
        </w:rPr>
        <w:t xml:space="preserve">Быть человеком! </w:t>
      </w:r>
    </w:p>
    <w:p w14:paraId="2E27D023" w14:textId="77777777" w:rsidR="00793B25" w:rsidRPr="00671D40" w:rsidRDefault="00793B25" w:rsidP="00793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D40">
        <w:rPr>
          <w:rFonts w:ascii="Times New Roman" w:hAnsi="Times New Roman" w:cs="Times New Roman"/>
          <w:sz w:val="28"/>
          <w:szCs w:val="28"/>
        </w:rPr>
        <w:t xml:space="preserve">2.В жизни прожитой дороги </w:t>
      </w:r>
    </w:p>
    <w:p w14:paraId="4868949F" w14:textId="77777777" w:rsidR="00793B25" w:rsidRPr="00671D40" w:rsidRDefault="00793B25" w:rsidP="00793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D40">
        <w:rPr>
          <w:rFonts w:ascii="Times New Roman" w:hAnsi="Times New Roman" w:cs="Times New Roman"/>
          <w:sz w:val="28"/>
          <w:szCs w:val="28"/>
        </w:rPr>
        <w:t xml:space="preserve">Очень уж, порой, круты! </w:t>
      </w:r>
    </w:p>
    <w:p w14:paraId="6F1A83A8" w14:textId="77777777" w:rsidR="00793B25" w:rsidRPr="00671D40" w:rsidRDefault="00793B25" w:rsidP="00793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D40">
        <w:rPr>
          <w:rFonts w:ascii="Times New Roman" w:hAnsi="Times New Roman" w:cs="Times New Roman"/>
          <w:sz w:val="28"/>
          <w:szCs w:val="28"/>
        </w:rPr>
        <w:t xml:space="preserve">Мы к себе бываем строги, </w:t>
      </w:r>
    </w:p>
    <w:p w14:paraId="6739B373" w14:textId="77777777" w:rsidR="00793B25" w:rsidRPr="00671D40" w:rsidRDefault="00793B25" w:rsidP="00793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D40">
        <w:rPr>
          <w:rFonts w:ascii="Times New Roman" w:hAnsi="Times New Roman" w:cs="Times New Roman"/>
          <w:sz w:val="28"/>
          <w:szCs w:val="28"/>
        </w:rPr>
        <w:t xml:space="preserve">За собою рвём мосты! </w:t>
      </w:r>
    </w:p>
    <w:p w14:paraId="2BA62084" w14:textId="77777777" w:rsidR="00793B25" w:rsidRPr="00671D40" w:rsidRDefault="00793B25" w:rsidP="00793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D40">
        <w:rPr>
          <w:rFonts w:ascii="Times New Roman" w:hAnsi="Times New Roman" w:cs="Times New Roman"/>
          <w:sz w:val="28"/>
          <w:szCs w:val="28"/>
        </w:rPr>
        <w:t xml:space="preserve">Ненавидим мы и любим, </w:t>
      </w:r>
    </w:p>
    <w:p w14:paraId="1F3A2459" w14:textId="77777777" w:rsidR="00793B25" w:rsidRPr="00671D40" w:rsidRDefault="00793B25" w:rsidP="00793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D40">
        <w:rPr>
          <w:rFonts w:ascii="Times New Roman" w:hAnsi="Times New Roman" w:cs="Times New Roman"/>
          <w:sz w:val="28"/>
          <w:szCs w:val="28"/>
        </w:rPr>
        <w:t xml:space="preserve">Разрушаем и творим! </w:t>
      </w:r>
    </w:p>
    <w:p w14:paraId="14912D3F" w14:textId="77777777" w:rsidR="00793B25" w:rsidRPr="00671D40" w:rsidRDefault="00793B25" w:rsidP="00793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D40">
        <w:rPr>
          <w:rFonts w:ascii="Times New Roman" w:hAnsi="Times New Roman" w:cs="Times New Roman"/>
          <w:sz w:val="28"/>
          <w:szCs w:val="28"/>
        </w:rPr>
        <w:t xml:space="preserve">И в жару, и в холод лютый </w:t>
      </w:r>
    </w:p>
    <w:p w14:paraId="2081853B" w14:textId="77777777" w:rsidR="00793B25" w:rsidRPr="00671D40" w:rsidRDefault="00793B25" w:rsidP="00793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D40">
        <w:rPr>
          <w:rFonts w:ascii="Times New Roman" w:hAnsi="Times New Roman" w:cs="Times New Roman"/>
          <w:sz w:val="28"/>
          <w:szCs w:val="28"/>
        </w:rPr>
        <w:t>Мы друг другу говорим:</w:t>
      </w:r>
    </w:p>
    <w:p w14:paraId="23E0FCE1" w14:textId="77777777" w:rsidR="00793B25" w:rsidRPr="00671D40" w:rsidRDefault="00793B25" w:rsidP="00793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D40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14:paraId="0952126B" w14:textId="77777777" w:rsidR="00793B25" w:rsidRPr="00671D40" w:rsidRDefault="00793B25" w:rsidP="00793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D40">
        <w:rPr>
          <w:rFonts w:ascii="Times New Roman" w:hAnsi="Times New Roman" w:cs="Times New Roman"/>
          <w:sz w:val="28"/>
          <w:szCs w:val="28"/>
        </w:rPr>
        <w:t xml:space="preserve">Только помни, только помни </w:t>
      </w:r>
    </w:p>
    <w:p w14:paraId="2C993BB5" w14:textId="77777777" w:rsidR="00793B25" w:rsidRPr="00671D40" w:rsidRDefault="00793B25" w:rsidP="00793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D40">
        <w:rPr>
          <w:rFonts w:ascii="Times New Roman" w:hAnsi="Times New Roman" w:cs="Times New Roman"/>
          <w:sz w:val="28"/>
          <w:szCs w:val="28"/>
        </w:rPr>
        <w:t xml:space="preserve">В грохоте - ритме века, </w:t>
      </w:r>
    </w:p>
    <w:p w14:paraId="0D94685F" w14:textId="77777777" w:rsidR="00793B25" w:rsidRPr="00671D40" w:rsidRDefault="00793B25" w:rsidP="00793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D40">
        <w:rPr>
          <w:rFonts w:ascii="Times New Roman" w:hAnsi="Times New Roman" w:cs="Times New Roman"/>
          <w:sz w:val="28"/>
          <w:szCs w:val="28"/>
        </w:rPr>
        <w:t xml:space="preserve">Самая главная в жизни профессия - </w:t>
      </w:r>
    </w:p>
    <w:p w14:paraId="1174C148" w14:textId="77777777" w:rsidR="00793B25" w:rsidRPr="00671D40" w:rsidRDefault="00793B25" w:rsidP="00793B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D40">
        <w:rPr>
          <w:rFonts w:ascii="Times New Roman" w:hAnsi="Times New Roman" w:cs="Times New Roman"/>
          <w:sz w:val="28"/>
          <w:szCs w:val="28"/>
        </w:rPr>
        <w:t>Быть человеком!</w:t>
      </w:r>
    </w:p>
    <w:bookmarkEnd w:id="0"/>
    <w:p w14:paraId="47DAB892" w14:textId="77777777" w:rsidR="00793B25" w:rsidRDefault="00793B25"/>
    <w:sectPr w:rsidR="0079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4C"/>
    <w:rsid w:val="0041768E"/>
    <w:rsid w:val="006A72CA"/>
    <w:rsid w:val="00793B25"/>
    <w:rsid w:val="00EA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5534"/>
  <w15:chartTrackingRefBased/>
  <w15:docId w15:val="{0647E21A-C0A1-4240-B2DB-83A8D124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2020-11-20T05:09:00Z</dcterms:created>
  <dcterms:modified xsi:type="dcterms:W3CDTF">2020-11-20T05:21:00Z</dcterms:modified>
</cp:coreProperties>
</file>