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63BA" w14:textId="77777777" w:rsidR="00724AE8" w:rsidRPr="003418CE" w:rsidRDefault="00724AE8" w:rsidP="00724AE8">
      <w:pPr>
        <w:jc w:val="center"/>
        <w:rPr>
          <w:rFonts w:ascii="Times New Roman" w:hAnsi="Times New Roman"/>
          <w:sz w:val="24"/>
          <w:szCs w:val="24"/>
        </w:rPr>
      </w:pPr>
      <w:r w:rsidRPr="003418CE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</w:r>
    </w:p>
    <w:p w14:paraId="6FC0A9F7" w14:textId="77777777" w:rsidR="00724AE8" w:rsidRPr="003418CE" w:rsidRDefault="00724AE8" w:rsidP="00724AE8">
      <w:pPr>
        <w:jc w:val="center"/>
        <w:rPr>
          <w:rFonts w:ascii="Times New Roman" w:hAnsi="Times New Roman"/>
          <w:sz w:val="24"/>
          <w:szCs w:val="24"/>
        </w:rPr>
      </w:pPr>
    </w:p>
    <w:p w14:paraId="02000000" w14:textId="77777777" w:rsidR="003D5E21" w:rsidRPr="00724AE8" w:rsidRDefault="003D5E21" w:rsidP="00724AE8">
      <w:pPr>
        <w:spacing w:beforeAutospacing="1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AAC437" w14:textId="77777777" w:rsidR="00724AE8" w:rsidRDefault="00724AE8">
      <w:pPr>
        <w:spacing w:beforeAutospacing="1" w:afterAutospacing="1" w:line="360" w:lineRule="auto"/>
        <w:jc w:val="center"/>
        <w:rPr>
          <w:rFonts w:ascii="Times New Roman" w:hAnsi="Times New Roman"/>
          <w:b/>
          <w:sz w:val="44"/>
        </w:rPr>
      </w:pPr>
    </w:p>
    <w:p w14:paraId="1255A801" w14:textId="77777777" w:rsidR="00724AE8" w:rsidRDefault="00724AE8">
      <w:pPr>
        <w:spacing w:beforeAutospacing="1" w:afterAutospacing="1" w:line="360" w:lineRule="auto"/>
        <w:jc w:val="center"/>
        <w:rPr>
          <w:rFonts w:ascii="Times New Roman" w:hAnsi="Times New Roman"/>
          <w:b/>
          <w:sz w:val="44"/>
        </w:rPr>
      </w:pPr>
    </w:p>
    <w:p w14:paraId="50039609" w14:textId="77777777" w:rsidR="00724AE8" w:rsidRDefault="00724AE8">
      <w:pPr>
        <w:spacing w:beforeAutospacing="1" w:afterAutospacing="1" w:line="360" w:lineRule="auto"/>
        <w:jc w:val="center"/>
        <w:rPr>
          <w:rFonts w:ascii="Times New Roman" w:hAnsi="Times New Roman"/>
          <w:b/>
          <w:sz w:val="44"/>
        </w:rPr>
      </w:pPr>
    </w:p>
    <w:p w14:paraId="03000000" w14:textId="32B80758" w:rsidR="003D5E21" w:rsidRPr="00724AE8" w:rsidRDefault="00724AE8" w:rsidP="00724AE8">
      <w:pPr>
        <w:spacing w:beforeAutospacing="1" w:after="0" w:line="240" w:lineRule="auto"/>
        <w:jc w:val="center"/>
        <w:rPr>
          <w:rFonts w:ascii="Times New Roman" w:hAnsi="Times New Roman"/>
          <w:b/>
          <w:i/>
          <w:iCs/>
          <w:sz w:val="44"/>
          <w:u w:val="single"/>
        </w:rPr>
      </w:pPr>
      <w:r w:rsidRPr="00724AE8">
        <w:rPr>
          <w:rFonts w:ascii="Times New Roman" w:hAnsi="Times New Roman"/>
          <w:b/>
          <w:i/>
          <w:iCs/>
          <w:sz w:val="44"/>
          <w:u w:val="single"/>
        </w:rPr>
        <w:t>МЕТОДЫ, ПРИЕМЫ, ЭЛЕМЕНТЫ</w:t>
      </w:r>
    </w:p>
    <w:p w14:paraId="1E3681A3" w14:textId="77777777" w:rsidR="00724AE8" w:rsidRPr="00724AE8" w:rsidRDefault="00724AE8" w:rsidP="00724AE8">
      <w:pPr>
        <w:spacing w:beforeAutospacing="1" w:after="0" w:line="240" w:lineRule="auto"/>
        <w:jc w:val="center"/>
        <w:rPr>
          <w:rFonts w:ascii="Times New Roman" w:hAnsi="Times New Roman"/>
          <w:b/>
          <w:i/>
          <w:iCs/>
          <w:sz w:val="44"/>
          <w:u w:val="single"/>
        </w:rPr>
      </w:pPr>
      <w:r w:rsidRPr="00724AE8">
        <w:rPr>
          <w:rFonts w:ascii="Times New Roman" w:hAnsi="Times New Roman"/>
          <w:b/>
          <w:i/>
          <w:iCs/>
          <w:sz w:val="44"/>
          <w:u w:val="single"/>
        </w:rPr>
        <w:t xml:space="preserve"> ТЕХНОЛОГИЙ В РАМКАХ </w:t>
      </w:r>
    </w:p>
    <w:p w14:paraId="04000000" w14:textId="00A03C50" w:rsidR="003D5E21" w:rsidRPr="00724AE8" w:rsidRDefault="00724AE8" w:rsidP="00724AE8">
      <w:pPr>
        <w:spacing w:beforeAutospacing="1" w:after="0" w:line="240" w:lineRule="auto"/>
        <w:jc w:val="center"/>
        <w:rPr>
          <w:rFonts w:ascii="Times New Roman" w:hAnsi="Times New Roman"/>
          <w:b/>
          <w:i/>
          <w:iCs/>
          <w:sz w:val="44"/>
          <w:u w:val="single"/>
        </w:rPr>
      </w:pPr>
      <w:r w:rsidRPr="00724AE8">
        <w:rPr>
          <w:rFonts w:ascii="Times New Roman" w:hAnsi="Times New Roman"/>
          <w:b/>
          <w:i/>
          <w:iCs/>
          <w:sz w:val="44"/>
          <w:u w:val="single"/>
        </w:rPr>
        <w:t>РЕАЛИЗАЦИИ ФГОС</w:t>
      </w:r>
    </w:p>
    <w:p w14:paraId="05000000" w14:textId="77777777" w:rsidR="003D5E21" w:rsidRPr="00724AE8" w:rsidRDefault="003D5E21" w:rsidP="00724AE8">
      <w:pPr>
        <w:spacing w:beforeAutospacing="1" w:afterAutospacing="1" w:line="240" w:lineRule="auto"/>
        <w:rPr>
          <w:rFonts w:ascii="Times New Roman" w:hAnsi="Times New Roman"/>
          <w:b/>
          <w:i/>
          <w:iCs/>
          <w:sz w:val="36"/>
          <w:u w:val="single"/>
        </w:rPr>
      </w:pPr>
    </w:p>
    <w:p w14:paraId="06000000" w14:textId="77777777" w:rsidR="003D5E21" w:rsidRDefault="003D5E21">
      <w:pPr>
        <w:spacing w:beforeAutospacing="1" w:afterAutospacing="1" w:line="360" w:lineRule="auto"/>
        <w:jc w:val="center"/>
        <w:rPr>
          <w:rFonts w:ascii="Times New Roman" w:hAnsi="Times New Roman"/>
          <w:b/>
          <w:sz w:val="36"/>
        </w:rPr>
      </w:pPr>
    </w:p>
    <w:p w14:paraId="07000000" w14:textId="215E1887" w:rsidR="003D5E21" w:rsidRPr="00724AE8" w:rsidRDefault="00724AE8" w:rsidP="00724AE8">
      <w:pPr>
        <w:spacing w:beforeAutospacing="1" w:after="0" w:line="240" w:lineRule="auto"/>
        <w:ind w:left="8496"/>
        <w:rPr>
          <w:rFonts w:ascii="Times New Roman" w:hAnsi="Times New Roman"/>
          <w:bCs/>
          <w:sz w:val="24"/>
          <w:szCs w:val="24"/>
        </w:rPr>
      </w:pPr>
      <w:proofErr w:type="gramStart"/>
      <w:r w:rsidRPr="00724AE8">
        <w:rPr>
          <w:rFonts w:ascii="Times New Roman" w:hAnsi="Times New Roman"/>
          <w:bCs/>
          <w:sz w:val="24"/>
          <w:szCs w:val="24"/>
        </w:rPr>
        <w:t>Составитель:</w:t>
      </w:r>
      <w:r w:rsidRPr="00724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24AE8">
        <w:rPr>
          <w:rFonts w:ascii="Times New Roman" w:hAnsi="Times New Roman"/>
          <w:sz w:val="24"/>
          <w:szCs w:val="24"/>
        </w:rPr>
        <w:t xml:space="preserve">Брызгалова Л.В., учитель </w:t>
      </w:r>
      <w:proofErr w:type="spellStart"/>
      <w:r w:rsidRPr="00724AE8">
        <w:rPr>
          <w:rFonts w:ascii="Times New Roman" w:hAnsi="Times New Roman"/>
          <w:sz w:val="24"/>
          <w:szCs w:val="24"/>
        </w:rPr>
        <w:t>в.к.к</w:t>
      </w:r>
      <w:proofErr w:type="spellEnd"/>
      <w:r w:rsidRPr="00724AE8">
        <w:rPr>
          <w:rFonts w:ascii="Times New Roman" w:hAnsi="Times New Roman"/>
          <w:sz w:val="24"/>
          <w:szCs w:val="24"/>
        </w:rPr>
        <w:t>.</w:t>
      </w:r>
    </w:p>
    <w:p w14:paraId="7CCB18C7" w14:textId="18BF5BA9" w:rsidR="00724AE8" w:rsidRDefault="00724AE8" w:rsidP="00724AE8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08000000" w14:textId="7107C3BC" w:rsidR="003D5E21" w:rsidRPr="00724AE8" w:rsidRDefault="00724AE8" w:rsidP="00724AE8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09000000" w14:textId="77777777" w:rsidR="003D5E21" w:rsidRDefault="003D5E21">
      <w:pPr>
        <w:spacing w:beforeAutospacing="1" w:afterAutospacing="1" w:line="240" w:lineRule="auto"/>
        <w:rPr>
          <w:rFonts w:ascii="Times New Roman" w:hAnsi="Times New Roman"/>
          <w:sz w:val="28"/>
        </w:rPr>
      </w:pPr>
    </w:p>
    <w:p w14:paraId="0A000000" w14:textId="77777777" w:rsidR="003D5E21" w:rsidRDefault="003D5E21">
      <w:pPr>
        <w:spacing w:beforeAutospacing="1" w:afterAutospacing="1" w:line="240" w:lineRule="auto"/>
        <w:rPr>
          <w:rFonts w:ascii="Times New Roman" w:hAnsi="Times New Roman"/>
          <w:sz w:val="28"/>
        </w:rPr>
      </w:pPr>
    </w:p>
    <w:p w14:paraId="0B000000" w14:textId="77777777" w:rsidR="003D5E21" w:rsidRDefault="003D5E21">
      <w:pPr>
        <w:spacing w:beforeAutospacing="1" w:afterAutospacing="1" w:line="240" w:lineRule="auto"/>
        <w:rPr>
          <w:rFonts w:ascii="Times New Roman" w:hAnsi="Times New Roman"/>
          <w:sz w:val="28"/>
        </w:rPr>
      </w:pPr>
    </w:p>
    <w:p w14:paraId="0C000000" w14:textId="77777777" w:rsidR="003D5E21" w:rsidRDefault="003D5E21">
      <w:pPr>
        <w:spacing w:beforeAutospacing="1" w:afterAutospacing="1" w:line="240" w:lineRule="auto"/>
        <w:rPr>
          <w:rFonts w:ascii="Times New Roman" w:hAnsi="Times New Roman"/>
          <w:sz w:val="28"/>
        </w:rPr>
      </w:pPr>
    </w:p>
    <w:p w14:paraId="0BC92B8B" w14:textId="2D19264B" w:rsidR="00724AE8" w:rsidRPr="00724AE8" w:rsidRDefault="00B831CE" w:rsidP="00724AE8">
      <w:pPr>
        <w:spacing w:beforeAutospacing="1" w:after="0" w:line="240" w:lineRule="auto"/>
        <w:ind w:left="4248" w:firstLine="447"/>
        <w:rPr>
          <w:rFonts w:ascii="Times New Roman" w:hAnsi="Times New Roman"/>
          <w:sz w:val="24"/>
          <w:szCs w:val="24"/>
        </w:rPr>
      </w:pPr>
      <w:r w:rsidRPr="00724AE8">
        <w:rPr>
          <w:rFonts w:ascii="Times New Roman" w:hAnsi="Times New Roman"/>
          <w:sz w:val="24"/>
          <w:szCs w:val="24"/>
        </w:rPr>
        <w:t>2018 год</w:t>
      </w:r>
      <w:r w:rsidR="00724AE8" w:rsidRPr="00724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724AE8" w:rsidRPr="00724AE8">
        <w:rPr>
          <w:rFonts w:ascii="Times New Roman" w:hAnsi="Times New Roman"/>
          <w:sz w:val="24"/>
          <w:szCs w:val="24"/>
        </w:rPr>
        <w:t>г.Верхняя</w:t>
      </w:r>
      <w:proofErr w:type="spellEnd"/>
      <w:r w:rsidR="00724AE8" w:rsidRPr="00724AE8">
        <w:rPr>
          <w:rFonts w:ascii="Times New Roman" w:hAnsi="Times New Roman"/>
          <w:sz w:val="24"/>
          <w:szCs w:val="24"/>
        </w:rPr>
        <w:t xml:space="preserve"> Салда</w:t>
      </w:r>
    </w:p>
    <w:p w14:paraId="63D665F1" w14:textId="3F982912" w:rsidR="00724AE8" w:rsidRDefault="00724AE8" w:rsidP="00724AE8">
      <w:pPr>
        <w:spacing w:beforeAutospacing="1" w:after="0" w:line="240" w:lineRule="auto"/>
        <w:rPr>
          <w:rFonts w:ascii="Times New Roman" w:hAnsi="Times New Roman"/>
          <w:sz w:val="28"/>
        </w:rPr>
      </w:pPr>
    </w:p>
    <w:p w14:paraId="1A000000" w14:textId="6A937ACB" w:rsidR="003D5E21" w:rsidRPr="009A34CE" w:rsidRDefault="00B831CE" w:rsidP="00E22B13">
      <w:pPr>
        <w:spacing w:after="0"/>
        <w:ind w:left="708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A34C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«Методы, приёмы, элементы технологий в рамках реализации ФГОС»</w:t>
      </w:r>
    </w:p>
    <w:p w14:paraId="1C000000" w14:textId="49990893" w:rsidR="003D5E21" w:rsidRPr="00E22B13" w:rsidRDefault="00E22B13" w:rsidP="00E22B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831CE" w:rsidRPr="00E22B13">
        <w:rPr>
          <w:rFonts w:ascii="Times New Roman" w:hAnsi="Times New Roman"/>
          <w:sz w:val="28"/>
          <w:szCs w:val="28"/>
        </w:rPr>
        <w:t>Разработанная рабочая программа ориентирована на:</w:t>
      </w:r>
    </w:p>
    <w:p w14:paraId="1D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- создание благоприятных условий обучающимся для обучения, воспитания, социальной адаптации и интеграции, сохранения здоровья обучающихся;</w:t>
      </w:r>
    </w:p>
    <w:p w14:paraId="1E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- создание условий для удовлетворения особых образовательных потребностей обучающихся;</w:t>
      </w:r>
    </w:p>
    <w:p w14:paraId="1F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- формирование общей культуры личности обучающихся на основе усвоения программы;</w:t>
      </w:r>
    </w:p>
    <w:p w14:paraId="20000000" w14:textId="5FCFA5D9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- формирование полноценной, разносторонней, активной личности на основе интеграции образовательного, </w:t>
      </w:r>
      <w:r w:rsidR="00E22B13" w:rsidRPr="00E22B13">
        <w:rPr>
          <w:rFonts w:ascii="Times New Roman" w:hAnsi="Times New Roman"/>
          <w:sz w:val="28"/>
          <w:szCs w:val="28"/>
        </w:rPr>
        <w:t>воспитательного процессов</w:t>
      </w:r>
      <w:r w:rsidRPr="00E22B13">
        <w:rPr>
          <w:rFonts w:ascii="Times New Roman" w:hAnsi="Times New Roman"/>
          <w:sz w:val="28"/>
          <w:szCs w:val="28"/>
        </w:rPr>
        <w:t>;</w:t>
      </w:r>
    </w:p>
    <w:p w14:paraId="21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- практическую подготовку обучающихся с проблемами в развитии к самостоятельной жизни.</w:t>
      </w:r>
    </w:p>
    <w:p w14:paraId="23000000" w14:textId="783F7AD8" w:rsidR="003D5E21" w:rsidRPr="00E22B13" w:rsidRDefault="00E22B13" w:rsidP="00E22B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831CE" w:rsidRPr="00E22B13">
        <w:rPr>
          <w:rFonts w:ascii="Times New Roman" w:hAnsi="Times New Roman"/>
          <w:sz w:val="28"/>
          <w:szCs w:val="28"/>
        </w:rPr>
        <w:t>Психолого-дидактические принципы коррекционной работы предусматривают:</w:t>
      </w:r>
    </w:p>
    <w:p w14:paraId="24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-</w:t>
      </w:r>
      <w:r w:rsidRPr="00E22B13">
        <w:rPr>
          <w:rFonts w:ascii="Times New Roman" w:hAnsi="Times New Roman"/>
          <w:sz w:val="28"/>
          <w:szCs w:val="28"/>
        </w:rPr>
        <w:tab/>
        <w:t>введение в содержание обучения разделов, предусматривающих восполнение пробелов предшествующего развития, формирование готовности к восприятию наиболее сложных разделов программы;</w:t>
      </w:r>
    </w:p>
    <w:p w14:paraId="25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-</w:t>
      </w:r>
      <w:r w:rsidRPr="00E22B13">
        <w:rPr>
          <w:rFonts w:ascii="Times New Roman" w:hAnsi="Times New Roman"/>
          <w:sz w:val="28"/>
          <w:szCs w:val="28"/>
        </w:rPr>
        <w:tab/>
        <w:t>использование методов и приемов обучения с ориентацией на «зону ближайшего развития» ребенка, т.е. создание оптимальных условий для реализации его потенциальных возможностей;</w:t>
      </w:r>
    </w:p>
    <w:p w14:paraId="26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-</w:t>
      </w:r>
      <w:r w:rsidRPr="00E22B13">
        <w:rPr>
          <w:rFonts w:ascii="Times New Roman" w:hAnsi="Times New Roman"/>
          <w:sz w:val="28"/>
          <w:szCs w:val="28"/>
        </w:rPr>
        <w:tab/>
        <w:t>коррекционную направленность учебно-воспитательного процесса, обеспечивающего решение задач общего развития, воспитания и коррекции познавательной деятельности и речи ребенка, преодоление индивидуальных недостатков развития.</w:t>
      </w:r>
    </w:p>
    <w:p w14:paraId="27000000" w14:textId="77777777" w:rsidR="003D5E21" w:rsidRPr="00E22B13" w:rsidRDefault="003D5E21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14:paraId="28000000" w14:textId="0D6D1AE4" w:rsidR="003D5E21" w:rsidRPr="00E22B13" w:rsidRDefault="00E22B13" w:rsidP="00E22B13">
      <w:pPr>
        <w:spacing w:after="0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E22B13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B831CE" w:rsidRPr="00E22B13">
        <w:rPr>
          <w:rFonts w:ascii="Times New Roman" w:hAnsi="Times New Roman"/>
          <w:i/>
          <w:iCs/>
          <w:sz w:val="28"/>
          <w:szCs w:val="28"/>
          <w:u w:val="single"/>
        </w:rPr>
        <w:t xml:space="preserve">Методы и </w:t>
      </w:r>
      <w:r w:rsidRPr="00E22B13">
        <w:rPr>
          <w:rFonts w:ascii="Times New Roman" w:hAnsi="Times New Roman"/>
          <w:i/>
          <w:iCs/>
          <w:sz w:val="28"/>
          <w:szCs w:val="28"/>
          <w:u w:val="single"/>
        </w:rPr>
        <w:t>приёмы:</w:t>
      </w:r>
    </w:p>
    <w:p w14:paraId="29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Метод устный:</w:t>
      </w:r>
    </w:p>
    <w:p w14:paraId="2A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Средства: рассказ, монолог, беседа, диалог.</w:t>
      </w:r>
    </w:p>
    <w:p w14:paraId="2B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Приёмы: разработка сюжетного рассказа, аналитического, картинного описания.</w:t>
      </w:r>
    </w:p>
    <w:p w14:paraId="2C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Метод печатно-словесный:</w:t>
      </w:r>
    </w:p>
    <w:p w14:paraId="2D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Средства: учебник, хрестоматия, литература.</w:t>
      </w:r>
    </w:p>
    <w:p w14:paraId="2E000000" w14:textId="70050E71" w:rsidR="003D5E21" w:rsidRPr="00E22B13" w:rsidRDefault="00E22B13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Приём:</w:t>
      </w:r>
      <w:r w:rsidR="00B831CE" w:rsidRPr="00E22B13">
        <w:rPr>
          <w:rFonts w:ascii="Times New Roman" w:hAnsi="Times New Roman"/>
          <w:sz w:val="28"/>
          <w:szCs w:val="28"/>
        </w:rPr>
        <w:t xml:space="preserve"> анализ документов, выписывание понятий, составление плана, таблицы.</w:t>
      </w:r>
    </w:p>
    <w:p w14:paraId="2F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Метод наглядный:</w:t>
      </w:r>
    </w:p>
    <w:p w14:paraId="30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Средства: наглядность предметная, условно-графическая, иллюстрированная.</w:t>
      </w:r>
    </w:p>
    <w:p w14:paraId="31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Приём: анализ зарисовки, выполнение эскиза, составление чертежа.</w:t>
      </w:r>
    </w:p>
    <w:p w14:paraId="32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Метод практический:</w:t>
      </w:r>
    </w:p>
    <w:p w14:paraId="33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Средства: лепка, вырезание, склеивание, выпиливание.</w:t>
      </w:r>
    </w:p>
    <w:p w14:paraId="34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Приём: изготовление изделий, образцов, макетов.</w:t>
      </w:r>
    </w:p>
    <w:p w14:paraId="35000000" w14:textId="77777777" w:rsidR="003D5E21" w:rsidRPr="00E22B13" w:rsidRDefault="003D5E21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14:paraId="36000000" w14:textId="77777777" w:rsidR="003D5E21" w:rsidRPr="00E22B13" w:rsidRDefault="003D5E21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14:paraId="0490E4E3" w14:textId="77777777" w:rsidR="00E22B13" w:rsidRDefault="00E22B13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14:paraId="16A6747D" w14:textId="77777777" w:rsidR="00E22B13" w:rsidRDefault="00E22B13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14:paraId="37000000" w14:textId="45A99ADA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  <w:u w:val="single"/>
        </w:rPr>
      </w:pPr>
      <w:r w:rsidRPr="00E22B13">
        <w:rPr>
          <w:rFonts w:ascii="Times New Roman" w:hAnsi="Times New Roman"/>
          <w:sz w:val="28"/>
          <w:szCs w:val="28"/>
          <w:u w:val="single"/>
        </w:rPr>
        <w:lastRenderedPageBreak/>
        <w:t>Использование на уроках:</w:t>
      </w:r>
    </w:p>
    <w:p w14:paraId="38000000" w14:textId="1A7BC05C" w:rsidR="003D5E21" w:rsidRPr="00E22B13" w:rsidRDefault="00E22B13" w:rsidP="00E22B13">
      <w:pPr>
        <w:spacing w:after="0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22B13">
        <w:rPr>
          <w:rFonts w:ascii="Times New Roman" w:hAnsi="Times New Roman"/>
          <w:i/>
          <w:iCs/>
          <w:sz w:val="28"/>
          <w:szCs w:val="28"/>
          <w:u w:val="single"/>
        </w:rPr>
        <w:t>РУССКИЙ ЯЗЫК</w:t>
      </w:r>
    </w:p>
    <w:p w14:paraId="3A000000" w14:textId="6E268090" w:rsidR="003D5E21" w:rsidRPr="00E22B13" w:rsidRDefault="00E22B13" w:rsidP="00E22B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2B13">
        <w:rPr>
          <w:rFonts w:ascii="Times New Roman" w:hAnsi="Times New Roman"/>
          <w:sz w:val="28"/>
          <w:szCs w:val="28"/>
        </w:rPr>
        <w:t>Разнообразные по</w:t>
      </w:r>
      <w:r w:rsidR="00B831CE" w:rsidRPr="00E22B13">
        <w:rPr>
          <w:rFonts w:ascii="Times New Roman" w:hAnsi="Times New Roman"/>
          <w:sz w:val="28"/>
          <w:szCs w:val="28"/>
        </w:rPr>
        <w:t xml:space="preserve"> форме практические упражнения в письме и игровые приёмы.</w:t>
      </w:r>
    </w:p>
    <w:p w14:paraId="3B000000" w14:textId="627AAAC9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упражнение на </w:t>
      </w:r>
      <w:r w:rsidR="00E22B13" w:rsidRPr="00E22B13">
        <w:rPr>
          <w:rFonts w:ascii="Times New Roman" w:hAnsi="Times New Roman"/>
          <w:sz w:val="28"/>
          <w:szCs w:val="28"/>
        </w:rPr>
        <w:t>развитие зрительного</w:t>
      </w:r>
      <w:r w:rsidRPr="00E22B13">
        <w:rPr>
          <w:rFonts w:ascii="Times New Roman" w:hAnsi="Times New Roman"/>
          <w:sz w:val="28"/>
          <w:szCs w:val="28"/>
        </w:rPr>
        <w:t xml:space="preserve"> восприятия и внимания </w:t>
      </w:r>
      <w:r w:rsidR="00E22B13" w:rsidRPr="00E22B13">
        <w:rPr>
          <w:rFonts w:ascii="Times New Roman" w:hAnsi="Times New Roman"/>
          <w:sz w:val="28"/>
          <w:szCs w:val="28"/>
        </w:rPr>
        <w:t>(найдите</w:t>
      </w:r>
      <w:r w:rsidRPr="00E22B13">
        <w:rPr>
          <w:rFonts w:ascii="Times New Roman" w:hAnsi="Times New Roman"/>
          <w:sz w:val="28"/>
          <w:szCs w:val="28"/>
        </w:rPr>
        <w:t xml:space="preserve"> отличия на картинках);</w:t>
      </w:r>
    </w:p>
    <w:p w14:paraId="3C000000" w14:textId="7DE5589A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упражнение на развитие внимания, зрительной памяти </w:t>
      </w:r>
      <w:r w:rsidR="00E22B13" w:rsidRPr="00E22B13">
        <w:rPr>
          <w:rFonts w:ascii="Times New Roman" w:hAnsi="Times New Roman"/>
          <w:sz w:val="28"/>
          <w:szCs w:val="28"/>
        </w:rPr>
        <w:t>(рассматривание</w:t>
      </w:r>
      <w:r w:rsidRPr="00E22B13">
        <w:rPr>
          <w:rFonts w:ascii="Times New Roman" w:hAnsi="Times New Roman"/>
          <w:sz w:val="28"/>
          <w:szCs w:val="28"/>
        </w:rPr>
        <w:t xml:space="preserve"> сюжетной картинки с изображением детей, собирающих грибы в </w:t>
      </w:r>
      <w:r w:rsidR="00E22B13" w:rsidRPr="00E22B13">
        <w:rPr>
          <w:rFonts w:ascii="Times New Roman" w:hAnsi="Times New Roman"/>
          <w:sz w:val="28"/>
          <w:szCs w:val="28"/>
        </w:rPr>
        <w:t>лесу;</w:t>
      </w:r>
      <w:r w:rsidRPr="00E22B13">
        <w:rPr>
          <w:rFonts w:ascii="Times New Roman" w:hAnsi="Times New Roman"/>
          <w:sz w:val="28"/>
          <w:szCs w:val="28"/>
        </w:rPr>
        <w:t xml:space="preserve"> через 10-15 сек. картинка убирается.  </w:t>
      </w:r>
      <w:r w:rsidR="00E22B13" w:rsidRPr="00E22B13">
        <w:rPr>
          <w:rFonts w:ascii="Times New Roman" w:hAnsi="Times New Roman"/>
          <w:sz w:val="28"/>
          <w:szCs w:val="28"/>
        </w:rPr>
        <w:t>Учитель организует</w:t>
      </w:r>
      <w:r w:rsidRPr="00E22B13">
        <w:rPr>
          <w:rFonts w:ascii="Times New Roman" w:hAnsi="Times New Roman"/>
          <w:sz w:val="28"/>
          <w:szCs w:val="28"/>
        </w:rPr>
        <w:t xml:space="preserve"> беседу по содержанию картинки);</w:t>
      </w:r>
    </w:p>
    <w:p w14:paraId="3D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 «Мозговой штурм»;</w:t>
      </w:r>
    </w:p>
    <w:p w14:paraId="3E000000" w14:textId="391C7902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</w:t>
      </w:r>
      <w:r w:rsidR="00E22B13" w:rsidRPr="00E22B13">
        <w:rPr>
          <w:rFonts w:ascii="Times New Roman" w:hAnsi="Times New Roman"/>
          <w:sz w:val="28"/>
          <w:szCs w:val="28"/>
        </w:rPr>
        <w:t>работа с</w:t>
      </w:r>
      <w:r w:rsidRPr="00E22B13">
        <w:rPr>
          <w:rFonts w:ascii="Times New Roman" w:hAnsi="Times New Roman"/>
          <w:sz w:val="28"/>
          <w:szCs w:val="28"/>
        </w:rPr>
        <w:t xml:space="preserve"> картинками;</w:t>
      </w:r>
    </w:p>
    <w:p w14:paraId="3F000000" w14:textId="068817FD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упражнение </w:t>
      </w:r>
      <w:r w:rsidR="00E22B13" w:rsidRPr="00E22B13">
        <w:rPr>
          <w:rFonts w:ascii="Times New Roman" w:hAnsi="Times New Roman"/>
          <w:sz w:val="28"/>
          <w:szCs w:val="28"/>
        </w:rPr>
        <w:t>«Угадай</w:t>
      </w:r>
      <w:r w:rsidRPr="00E22B13">
        <w:rPr>
          <w:rFonts w:ascii="Times New Roman" w:hAnsi="Times New Roman"/>
          <w:sz w:val="28"/>
          <w:szCs w:val="28"/>
        </w:rPr>
        <w:t xml:space="preserve"> слово»;</w:t>
      </w:r>
    </w:p>
    <w:p w14:paraId="40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работа по карточкам;</w:t>
      </w:r>
    </w:p>
    <w:p w14:paraId="41000000" w14:textId="614B448E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</w:t>
      </w:r>
      <w:r w:rsidR="00E22B13" w:rsidRPr="00E22B13">
        <w:rPr>
          <w:rFonts w:ascii="Times New Roman" w:hAnsi="Times New Roman"/>
          <w:sz w:val="28"/>
          <w:szCs w:val="28"/>
        </w:rPr>
        <w:t>«Закончи</w:t>
      </w:r>
      <w:r w:rsidRPr="00E22B13">
        <w:rPr>
          <w:rFonts w:ascii="Times New Roman" w:hAnsi="Times New Roman"/>
          <w:sz w:val="28"/>
          <w:szCs w:val="28"/>
        </w:rPr>
        <w:t xml:space="preserve"> высказывание» </w:t>
      </w:r>
      <w:r w:rsidR="00E22B13" w:rsidRPr="00E22B13">
        <w:rPr>
          <w:rFonts w:ascii="Times New Roman" w:hAnsi="Times New Roman"/>
          <w:sz w:val="28"/>
          <w:szCs w:val="28"/>
        </w:rPr>
        <w:t>(Книга</w:t>
      </w:r>
      <w:r w:rsidRPr="00E22B13">
        <w:rPr>
          <w:rFonts w:ascii="Times New Roman" w:hAnsi="Times New Roman"/>
          <w:sz w:val="28"/>
          <w:szCs w:val="28"/>
        </w:rPr>
        <w:t xml:space="preserve"> лежит </w:t>
      </w:r>
      <w:r w:rsidR="00E22B13" w:rsidRPr="00E22B13">
        <w:rPr>
          <w:rFonts w:ascii="Times New Roman" w:hAnsi="Times New Roman"/>
          <w:sz w:val="28"/>
          <w:szCs w:val="28"/>
        </w:rPr>
        <w:t>на…</w:t>
      </w:r>
      <w:r w:rsidRPr="00E22B13">
        <w:rPr>
          <w:rFonts w:ascii="Times New Roman" w:hAnsi="Times New Roman"/>
          <w:sz w:val="28"/>
          <w:szCs w:val="28"/>
        </w:rPr>
        <w:t xml:space="preserve">.  Дети пошли </w:t>
      </w:r>
      <w:r w:rsidR="00E22B13" w:rsidRPr="00E22B13">
        <w:rPr>
          <w:rFonts w:ascii="Times New Roman" w:hAnsi="Times New Roman"/>
          <w:sz w:val="28"/>
          <w:szCs w:val="28"/>
        </w:rPr>
        <w:t>утром…</w:t>
      </w:r>
      <w:r w:rsidRPr="00E22B13">
        <w:rPr>
          <w:rFonts w:ascii="Times New Roman" w:hAnsi="Times New Roman"/>
          <w:sz w:val="28"/>
          <w:szCs w:val="28"/>
        </w:rPr>
        <w:t>);</w:t>
      </w:r>
    </w:p>
    <w:p w14:paraId="42000000" w14:textId="2A1AD336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самоконтроль </w:t>
      </w:r>
      <w:r w:rsidR="00E22B13" w:rsidRPr="00E22B13">
        <w:rPr>
          <w:rFonts w:ascii="Times New Roman" w:hAnsi="Times New Roman"/>
          <w:sz w:val="28"/>
          <w:szCs w:val="28"/>
        </w:rPr>
        <w:t>(списать</w:t>
      </w:r>
      <w:r w:rsidRPr="00E22B13">
        <w:rPr>
          <w:rFonts w:ascii="Times New Roman" w:hAnsi="Times New Roman"/>
          <w:sz w:val="28"/>
          <w:szCs w:val="28"/>
        </w:rPr>
        <w:t xml:space="preserve"> </w:t>
      </w:r>
      <w:r w:rsidR="00E22B13" w:rsidRPr="00E22B13">
        <w:rPr>
          <w:rFonts w:ascii="Times New Roman" w:hAnsi="Times New Roman"/>
          <w:sz w:val="28"/>
          <w:szCs w:val="28"/>
        </w:rPr>
        <w:t>текст,</w:t>
      </w:r>
      <w:r w:rsidRPr="00E22B13">
        <w:rPr>
          <w:rFonts w:ascii="Times New Roman" w:hAnsi="Times New Roman"/>
          <w:sz w:val="28"/>
          <w:szCs w:val="28"/>
        </w:rPr>
        <w:t xml:space="preserve"> выделить предлоги);</w:t>
      </w:r>
    </w:p>
    <w:p w14:paraId="47000000" w14:textId="4B67C67C" w:rsidR="003D5E21" w:rsidRPr="00E22B13" w:rsidRDefault="00E22B13" w:rsidP="00E22B1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22B13">
        <w:rPr>
          <w:rFonts w:ascii="Times New Roman" w:hAnsi="Times New Roman"/>
          <w:sz w:val="28"/>
          <w:szCs w:val="28"/>
          <w:u w:val="single"/>
        </w:rPr>
        <w:t>МАТЕМАТИКА</w:t>
      </w:r>
    </w:p>
    <w:p w14:paraId="48000000" w14:textId="528E0945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минутка смекалки </w:t>
      </w:r>
      <w:r w:rsidR="00E22B13" w:rsidRPr="00E22B13">
        <w:rPr>
          <w:rFonts w:ascii="Times New Roman" w:hAnsi="Times New Roman"/>
          <w:sz w:val="28"/>
          <w:szCs w:val="28"/>
        </w:rPr>
        <w:t>(загадка</w:t>
      </w:r>
      <w:r w:rsidRPr="00E22B13">
        <w:rPr>
          <w:rFonts w:ascii="Times New Roman" w:hAnsi="Times New Roman"/>
          <w:sz w:val="28"/>
          <w:szCs w:val="28"/>
        </w:rPr>
        <w:t xml:space="preserve"> про часы и др.);</w:t>
      </w:r>
    </w:p>
    <w:p w14:paraId="49000000" w14:textId="175898FE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упражнение </w:t>
      </w:r>
      <w:r w:rsidR="00E22B13" w:rsidRPr="00E22B13">
        <w:rPr>
          <w:rFonts w:ascii="Times New Roman" w:hAnsi="Times New Roman"/>
          <w:sz w:val="28"/>
          <w:szCs w:val="28"/>
        </w:rPr>
        <w:t>для развития</w:t>
      </w:r>
      <w:r w:rsidRPr="00E22B13">
        <w:rPr>
          <w:rFonts w:ascii="Times New Roman" w:hAnsi="Times New Roman"/>
          <w:sz w:val="28"/>
          <w:szCs w:val="28"/>
        </w:rPr>
        <w:t xml:space="preserve"> </w:t>
      </w:r>
      <w:r w:rsidR="00E22B13" w:rsidRPr="00E22B13">
        <w:rPr>
          <w:rFonts w:ascii="Times New Roman" w:hAnsi="Times New Roman"/>
          <w:sz w:val="28"/>
          <w:szCs w:val="28"/>
        </w:rPr>
        <w:t>внимания (В</w:t>
      </w:r>
      <w:r w:rsidRPr="00E22B13">
        <w:rPr>
          <w:rFonts w:ascii="Times New Roman" w:hAnsi="Times New Roman"/>
          <w:sz w:val="28"/>
          <w:szCs w:val="28"/>
        </w:rPr>
        <w:t xml:space="preserve"> вазе 3 тюльпана и </w:t>
      </w:r>
      <w:r w:rsidR="00E22B13" w:rsidRPr="00E22B13">
        <w:rPr>
          <w:rFonts w:ascii="Times New Roman" w:hAnsi="Times New Roman"/>
          <w:sz w:val="28"/>
          <w:szCs w:val="28"/>
        </w:rPr>
        <w:t>7 нарциссов</w:t>
      </w:r>
      <w:r w:rsidRPr="00E22B13">
        <w:rPr>
          <w:rFonts w:ascii="Times New Roman" w:hAnsi="Times New Roman"/>
          <w:sz w:val="28"/>
          <w:szCs w:val="28"/>
        </w:rPr>
        <w:t>. Сколько тюльпанов в вазе?);</w:t>
      </w:r>
    </w:p>
    <w:p w14:paraId="4A000000" w14:textId="2E434918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работа с картинками </w:t>
      </w:r>
      <w:r w:rsidR="00E22B13" w:rsidRPr="00E22B13">
        <w:rPr>
          <w:rFonts w:ascii="Times New Roman" w:hAnsi="Times New Roman"/>
          <w:sz w:val="28"/>
          <w:szCs w:val="28"/>
        </w:rPr>
        <w:t>(сколько</w:t>
      </w:r>
      <w:r w:rsidRPr="00E22B13">
        <w:rPr>
          <w:rFonts w:ascii="Times New Roman" w:hAnsi="Times New Roman"/>
          <w:sz w:val="28"/>
          <w:szCs w:val="28"/>
        </w:rPr>
        <w:t xml:space="preserve"> треугольников? Квадратов и др.);</w:t>
      </w:r>
    </w:p>
    <w:p w14:paraId="4B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устные задачи;</w:t>
      </w:r>
    </w:p>
    <w:p w14:paraId="4C000000" w14:textId="3CF78C85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</w:t>
      </w:r>
      <w:r w:rsidR="00E22B13" w:rsidRPr="00E22B13">
        <w:rPr>
          <w:rFonts w:ascii="Times New Roman" w:hAnsi="Times New Roman"/>
          <w:sz w:val="28"/>
          <w:szCs w:val="28"/>
        </w:rPr>
        <w:t>«Стадия</w:t>
      </w:r>
      <w:r w:rsidRPr="00E22B13">
        <w:rPr>
          <w:rFonts w:ascii="Times New Roman" w:hAnsi="Times New Roman"/>
          <w:sz w:val="28"/>
          <w:szCs w:val="28"/>
        </w:rPr>
        <w:t xml:space="preserve"> </w:t>
      </w:r>
      <w:r w:rsidR="00E22B13" w:rsidRPr="00E22B13">
        <w:rPr>
          <w:rFonts w:ascii="Times New Roman" w:hAnsi="Times New Roman"/>
          <w:sz w:val="28"/>
          <w:szCs w:val="28"/>
        </w:rPr>
        <w:t>вызова» (математический</w:t>
      </w:r>
      <w:r w:rsidRPr="00E22B13">
        <w:rPr>
          <w:rFonts w:ascii="Times New Roman" w:hAnsi="Times New Roman"/>
          <w:sz w:val="28"/>
          <w:szCs w:val="28"/>
        </w:rPr>
        <w:t xml:space="preserve"> диктант);</w:t>
      </w:r>
    </w:p>
    <w:p w14:paraId="4D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графический диктант;</w:t>
      </w:r>
    </w:p>
    <w:p w14:paraId="4E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приёмы устных и письменных вычислений с опорой на наглядность;</w:t>
      </w:r>
    </w:p>
    <w:p w14:paraId="4F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рефлексия;</w:t>
      </w:r>
    </w:p>
    <w:p w14:paraId="50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самостоятельная работа;</w:t>
      </w:r>
    </w:p>
    <w:p w14:paraId="52000000" w14:textId="2B196945" w:rsidR="003D5E21" w:rsidRPr="00E22B13" w:rsidRDefault="00E22B13" w:rsidP="00E22B1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E22B13">
        <w:rPr>
          <w:rFonts w:ascii="Times New Roman" w:hAnsi="Times New Roman"/>
          <w:sz w:val="28"/>
          <w:szCs w:val="28"/>
          <w:u w:val="single"/>
        </w:rPr>
        <w:t>ЧТЕНИЕ</w:t>
      </w:r>
    </w:p>
    <w:p w14:paraId="53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чтение скороговорок, чистоговорок с голоса учителя, специальных упражнений;</w:t>
      </w:r>
    </w:p>
    <w:p w14:paraId="54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артикуляционная гимнастика;</w:t>
      </w:r>
    </w:p>
    <w:p w14:paraId="55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работа с иллюстрированным материалом;</w:t>
      </w:r>
    </w:p>
    <w:p w14:paraId="56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лексические игры;</w:t>
      </w:r>
    </w:p>
    <w:p w14:paraId="57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самостоятельное чтение книг из классной библиотеки;</w:t>
      </w:r>
    </w:p>
    <w:p w14:paraId="58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.) чтение жужжащее, по цепочке, выборочное, хоровое.</w:t>
      </w:r>
    </w:p>
    <w:p w14:paraId="5D000000" w14:textId="291745F1" w:rsidR="003D5E21" w:rsidRPr="00E22B13" w:rsidRDefault="00E22B13" w:rsidP="00E22B1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E22B13">
        <w:rPr>
          <w:rFonts w:ascii="Times New Roman" w:hAnsi="Times New Roman"/>
          <w:sz w:val="28"/>
          <w:szCs w:val="28"/>
          <w:u w:val="single"/>
        </w:rPr>
        <w:t>ЭЛЕМЕНТЫ ТЕХНОЛОГИЙ</w:t>
      </w:r>
    </w:p>
    <w:p w14:paraId="5F000000" w14:textId="1C1F5D30" w:rsidR="003D5E21" w:rsidRPr="00E22B13" w:rsidRDefault="00E22B13" w:rsidP="00E22B1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831CE" w:rsidRPr="00E22B13">
        <w:rPr>
          <w:rFonts w:ascii="Times New Roman" w:hAnsi="Times New Roman"/>
          <w:sz w:val="28"/>
          <w:szCs w:val="28"/>
        </w:rPr>
        <w:t xml:space="preserve">.) </w:t>
      </w:r>
      <w:proofErr w:type="gramStart"/>
      <w:r w:rsidR="00B831CE" w:rsidRPr="00E22B13">
        <w:rPr>
          <w:rFonts w:ascii="Times New Roman" w:hAnsi="Times New Roman"/>
          <w:sz w:val="28"/>
          <w:szCs w:val="28"/>
          <w:u w:val="single"/>
        </w:rPr>
        <w:t>Здоровьесберегающие :</w:t>
      </w:r>
      <w:proofErr w:type="gramEnd"/>
    </w:p>
    <w:p w14:paraId="60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Положительный эмоциональный настрой на уроке;</w:t>
      </w:r>
    </w:p>
    <w:p w14:paraId="61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Оптимальный темп ведения урока;</w:t>
      </w:r>
    </w:p>
    <w:p w14:paraId="62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Подача материала доступным рациональным способом;</w:t>
      </w:r>
    </w:p>
    <w:p w14:paraId="63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Наглядность;</w:t>
      </w:r>
    </w:p>
    <w:p w14:paraId="64000000" w14:textId="040C4160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Смена видов </w:t>
      </w:r>
      <w:r w:rsidR="00E22B13" w:rsidRPr="00E22B13">
        <w:rPr>
          <w:rFonts w:ascii="Times New Roman" w:hAnsi="Times New Roman"/>
          <w:sz w:val="28"/>
          <w:szCs w:val="28"/>
        </w:rPr>
        <w:t>деятельности:</w:t>
      </w:r>
      <w:r w:rsidRPr="00E22B13">
        <w:rPr>
          <w:rFonts w:ascii="Times New Roman" w:hAnsi="Times New Roman"/>
          <w:sz w:val="28"/>
          <w:szCs w:val="28"/>
        </w:rPr>
        <w:t xml:space="preserve"> читаю, слушаю, пишу, говорю, думаю;</w:t>
      </w:r>
    </w:p>
    <w:p w14:paraId="65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proofErr w:type="spellStart"/>
      <w:r w:rsidRPr="00E22B13">
        <w:rPr>
          <w:rFonts w:ascii="Times New Roman" w:hAnsi="Times New Roman"/>
          <w:sz w:val="28"/>
          <w:szCs w:val="28"/>
        </w:rPr>
        <w:lastRenderedPageBreak/>
        <w:t>Физминутки</w:t>
      </w:r>
      <w:proofErr w:type="spellEnd"/>
      <w:r w:rsidRPr="00E22B13">
        <w:rPr>
          <w:rFonts w:ascii="Times New Roman" w:hAnsi="Times New Roman"/>
          <w:sz w:val="28"/>
          <w:szCs w:val="28"/>
        </w:rPr>
        <w:t xml:space="preserve"> или динамические паузы.</w:t>
      </w:r>
    </w:p>
    <w:p w14:paraId="2C0D37DE" w14:textId="77777777" w:rsidR="00E22B13" w:rsidRDefault="00E22B13" w:rsidP="00E22B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31CE" w:rsidRPr="00E22B13">
        <w:rPr>
          <w:rFonts w:ascii="Times New Roman" w:hAnsi="Times New Roman"/>
          <w:sz w:val="28"/>
          <w:szCs w:val="28"/>
        </w:rPr>
        <w:t>.) технология проблемного обучения</w:t>
      </w:r>
    </w:p>
    <w:p w14:paraId="67000000" w14:textId="6C8C9162" w:rsidR="003D5E21" w:rsidRPr="00E22B13" w:rsidRDefault="00E22B13" w:rsidP="00E22B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31CE" w:rsidRPr="00E22B13">
        <w:rPr>
          <w:rFonts w:ascii="Times New Roman" w:hAnsi="Times New Roman"/>
          <w:sz w:val="28"/>
          <w:szCs w:val="28"/>
        </w:rPr>
        <w:t xml:space="preserve"> </w:t>
      </w:r>
      <w:r w:rsidRPr="00E22B13">
        <w:rPr>
          <w:rFonts w:ascii="Times New Roman" w:hAnsi="Times New Roman"/>
          <w:sz w:val="28"/>
          <w:szCs w:val="28"/>
        </w:rPr>
        <w:t>(создать</w:t>
      </w:r>
      <w:r w:rsidR="00B831CE" w:rsidRPr="00E22B13">
        <w:rPr>
          <w:rFonts w:ascii="Times New Roman" w:hAnsi="Times New Roman"/>
          <w:sz w:val="28"/>
          <w:szCs w:val="28"/>
        </w:rPr>
        <w:t xml:space="preserve"> правильную проблемную </w:t>
      </w:r>
      <w:r w:rsidRPr="00E22B13">
        <w:rPr>
          <w:rFonts w:ascii="Times New Roman" w:hAnsi="Times New Roman"/>
          <w:sz w:val="28"/>
          <w:szCs w:val="28"/>
        </w:rPr>
        <w:t xml:space="preserve">ситуацию </w:t>
      </w:r>
      <w:r>
        <w:rPr>
          <w:rFonts w:ascii="Times New Roman" w:hAnsi="Times New Roman"/>
          <w:sz w:val="28"/>
          <w:szCs w:val="28"/>
        </w:rPr>
        <w:t>и</w:t>
      </w:r>
      <w:r w:rsidR="00B831CE" w:rsidRPr="00E22B13">
        <w:rPr>
          <w:rFonts w:ascii="Times New Roman" w:hAnsi="Times New Roman"/>
          <w:sz w:val="28"/>
          <w:szCs w:val="28"/>
        </w:rPr>
        <w:t xml:space="preserve"> найти способ её решения);</w:t>
      </w:r>
    </w:p>
    <w:p w14:paraId="68000000" w14:textId="0F73A303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E22B13">
        <w:rPr>
          <w:rFonts w:ascii="Times New Roman" w:hAnsi="Times New Roman"/>
          <w:sz w:val="28"/>
          <w:szCs w:val="28"/>
        </w:rPr>
        <w:t>соци</w:t>
      </w:r>
      <w:proofErr w:type="spellEnd"/>
      <w:r w:rsidRPr="00E22B13">
        <w:rPr>
          <w:rFonts w:ascii="Times New Roman" w:hAnsi="Times New Roman"/>
          <w:sz w:val="28"/>
          <w:szCs w:val="28"/>
        </w:rPr>
        <w:t xml:space="preserve">-игровая </w:t>
      </w:r>
      <w:r w:rsidR="00E22B13" w:rsidRPr="00E22B13">
        <w:rPr>
          <w:rFonts w:ascii="Times New Roman" w:hAnsi="Times New Roman"/>
          <w:sz w:val="28"/>
          <w:szCs w:val="28"/>
        </w:rPr>
        <w:t>(введение</w:t>
      </w:r>
      <w:r w:rsidRPr="00E22B13">
        <w:rPr>
          <w:rFonts w:ascii="Times New Roman" w:hAnsi="Times New Roman"/>
          <w:sz w:val="28"/>
          <w:szCs w:val="28"/>
        </w:rPr>
        <w:t xml:space="preserve"> в </w:t>
      </w:r>
      <w:r w:rsidR="00E22B13" w:rsidRPr="00E22B13">
        <w:rPr>
          <w:rFonts w:ascii="Times New Roman" w:hAnsi="Times New Roman"/>
          <w:sz w:val="28"/>
          <w:szCs w:val="28"/>
        </w:rPr>
        <w:t>урок элементов</w:t>
      </w:r>
      <w:r w:rsidRPr="00E22B13">
        <w:rPr>
          <w:rFonts w:ascii="Times New Roman" w:hAnsi="Times New Roman"/>
          <w:sz w:val="28"/>
          <w:szCs w:val="28"/>
        </w:rPr>
        <w:t xml:space="preserve"> дидактической </w:t>
      </w:r>
      <w:r w:rsidR="00E22B13" w:rsidRPr="00E22B13">
        <w:rPr>
          <w:rFonts w:ascii="Times New Roman" w:hAnsi="Times New Roman"/>
          <w:sz w:val="28"/>
          <w:szCs w:val="28"/>
        </w:rPr>
        <w:t>игры)</w:t>
      </w:r>
      <w:r w:rsidRPr="00E22B13">
        <w:rPr>
          <w:rFonts w:ascii="Times New Roman" w:hAnsi="Times New Roman"/>
          <w:sz w:val="28"/>
          <w:szCs w:val="28"/>
        </w:rPr>
        <w:t>;</w:t>
      </w:r>
    </w:p>
    <w:p w14:paraId="69000000" w14:textId="7F4245C5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групповая </w:t>
      </w:r>
      <w:r w:rsidR="00E22B13" w:rsidRPr="00E22B13">
        <w:rPr>
          <w:rFonts w:ascii="Times New Roman" w:hAnsi="Times New Roman"/>
          <w:sz w:val="28"/>
          <w:szCs w:val="28"/>
        </w:rPr>
        <w:t>(это</w:t>
      </w:r>
      <w:r w:rsidRPr="00E22B13">
        <w:rPr>
          <w:rFonts w:ascii="Times New Roman" w:hAnsi="Times New Roman"/>
          <w:sz w:val="28"/>
          <w:szCs w:val="28"/>
        </w:rPr>
        <w:t xml:space="preserve"> технология обучения, при которой ведущей формой учебно- познавательной деятельности учащихся является групповая:</w:t>
      </w:r>
    </w:p>
    <w:p w14:paraId="6A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- групповой опрос;</w:t>
      </w:r>
    </w:p>
    <w:p w14:paraId="6B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-учебная встреча;</w:t>
      </w:r>
    </w:p>
    <w:p w14:paraId="6C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-нетрадиционные занятия и др.)</w:t>
      </w:r>
    </w:p>
    <w:p w14:paraId="6D000000" w14:textId="7FDD4844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.) информационно- </w:t>
      </w:r>
      <w:r w:rsidR="00E22B13" w:rsidRPr="00E22B13">
        <w:rPr>
          <w:rFonts w:ascii="Times New Roman" w:hAnsi="Times New Roman"/>
          <w:sz w:val="28"/>
          <w:szCs w:val="28"/>
        </w:rPr>
        <w:t>коммуникационная (презентации</w:t>
      </w:r>
      <w:r w:rsidRPr="00E22B13">
        <w:rPr>
          <w:rFonts w:ascii="Times New Roman" w:hAnsi="Times New Roman"/>
          <w:sz w:val="28"/>
          <w:szCs w:val="28"/>
        </w:rPr>
        <w:t>, слайды).</w:t>
      </w:r>
    </w:p>
    <w:p w14:paraId="6E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  <w:u w:val="single"/>
        </w:rPr>
        <w:t>Планируемые результаты</w:t>
      </w:r>
      <w:r w:rsidRPr="00E22B13">
        <w:rPr>
          <w:rFonts w:ascii="Times New Roman" w:hAnsi="Times New Roman"/>
          <w:sz w:val="28"/>
          <w:szCs w:val="28"/>
        </w:rPr>
        <w:t>:</w:t>
      </w:r>
    </w:p>
    <w:p w14:paraId="6F000000" w14:textId="5F7EE3FE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</w:t>
      </w:r>
      <w:r w:rsidR="00E22B13">
        <w:rPr>
          <w:rFonts w:ascii="Times New Roman" w:hAnsi="Times New Roman"/>
          <w:sz w:val="28"/>
          <w:szCs w:val="28"/>
        </w:rPr>
        <w:t>-</w:t>
      </w:r>
      <w:r w:rsidRPr="00E22B13">
        <w:rPr>
          <w:rFonts w:ascii="Times New Roman" w:hAnsi="Times New Roman"/>
          <w:sz w:val="28"/>
          <w:szCs w:val="28"/>
        </w:rPr>
        <w:t xml:space="preserve"> введения обучающихся с умственной отсталостью в культуру, овладение ими социо-культурным опытом.</w:t>
      </w:r>
    </w:p>
    <w:p w14:paraId="70000000" w14:textId="7C29F244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•</w:t>
      </w:r>
      <w:r w:rsidRPr="00E22B13">
        <w:rPr>
          <w:rFonts w:ascii="Times New Roman" w:hAnsi="Times New Roman"/>
          <w:sz w:val="28"/>
          <w:szCs w:val="28"/>
        </w:rPr>
        <w:tab/>
        <w:t>осознание себя как гражданина России;</w:t>
      </w:r>
    </w:p>
    <w:p w14:paraId="71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•</w:t>
      </w:r>
      <w:r w:rsidRPr="00E22B13">
        <w:rPr>
          <w:rFonts w:ascii="Times New Roman" w:hAnsi="Times New Roman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14:paraId="72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•</w:t>
      </w:r>
      <w:r w:rsidRPr="00E22B13">
        <w:rPr>
          <w:rFonts w:ascii="Times New Roman" w:hAnsi="Times New Roman"/>
          <w:sz w:val="28"/>
          <w:szCs w:val="28"/>
        </w:rPr>
        <w:tab/>
        <w:t>овладение социально-бытовыми умениями, используемыми в повседневной жизни;</w:t>
      </w:r>
    </w:p>
    <w:p w14:paraId="73000000" w14:textId="09E91C42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•</w:t>
      </w:r>
      <w:r w:rsidRPr="00E22B13">
        <w:rPr>
          <w:rFonts w:ascii="Times New Roman" w:hAnsi="Times New Roman"/>
          <w:sz w:val="28"/>
          <w:szCs w:val="28"/>
        </w:rPr>
        <w:tab/>
        <w:t>способность к осмыслению и дифференциации картины мира, ее временно</w:t>
      </w:r>
      <w:r w:rsidR="004823A9">
        <w:rPr>
          <w:rFonts w:ascii="Times New Roman" w:hAnsi="Times New Roman"/>
          <w:sz w:val="28"/>
          <w:szCs w:val="28"/>
        </w:rPr>
        <w:t xml:space="preserve"> </w:t>
      </w:r>
      <w:r w:rsidR="00E22B13">
        <w:rPr>
          <w:rFonts w:ascii="Times New Roman" w:hAnsi="Times New Roman"/>
          <w:sz w:val="28"/>
          <w:szCs w:val="28"/>
        </w:rPr>
        <w:t xml:space="preserve">- </w:t>
      </w:r>
      <w:r w:rsidRPr="00E22B13">
        <w:rPr>
          <w:rFonts w:ascii="Times New Roman" w:hAnsi="Times New Roman"/>
          <w:sz w:val="28"/>
          <w:szCs w:val="28"/>
        </w:rPr>
        <w:t>пространственной организации;</w:t>
      </w:r>
    </w:p>
    <w:p w14:paraId="74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•</w:t>
      </w:r>
      <w:r w:rsidRPr="00E22B13">
        <w:rPr>
          <w:rFonts w:ascii="Times New Roman" w:hAnsi="Times New Roman"/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75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•</w:t>
      </w:r>
      <w:r w:rsidRPr="00E22B13">
        <w:rPr>
          <w:rFonts w:ascii="Times New Roman" w:hAnsi="Times New Roman"/>
          <w:sz w:val="28"/>
          <w:szCs w:val="28"/>
        </w:rPr>
        <w:tab/>
        <w:t>эмпатия – умение осознавать и определять эмоции других людей; сочувствовать другим людям, сопереживать;</w:t>
      </w:r>
    </w:p>
    <w:p w14:paraId="76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•</w:t>
      </w:r>
      <w:r w:rsidRPr="00E22B13">
        <w:rPr>
          <w:rFonts w:ascii="Times New Roman" w:hAnsi="Times New Roman"/>
          <w:sz w:val="28"/>
          <w:szCs w:val="28"/>
        </w:rPr>
        <w:tab/>
        <w:t>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14:paraId="77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•</w:t>
      </w:r>
      <w:r w:rsidRPr="00E22B13">
        <w:rPr>
          <w:rFonts w:ascii="Times New Roman" w:hAnsi="Times New Roman"/>
          <w:sz w:val="28"/>
          <w:szCs w:val="28"/>
        </w:rPr>
        <w:tab/>
        <w:t>формирование и развитие социально значимых мотивов учебной деятельности, интереса к чтению;</w:t>
      </w:r>
    </w:p>
    <w:p w14:paraId="78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•</w:t>
      </w:r>
      <w:r w:rsidRPr="00E22B13">
        <w:rPr>
          <w:rFonts w:ascii="Times New Roman" w:hAnsi="Times New Roman"/>
          <w:sz w:val="28"/>
          <w:szCs w:val="28"/>
        </w:rPr>
        <w:tab/>
        <w:t>развитие навыков сотрудничества со взрослыми и сверстниками в разных социальных ситуациях;</w:t>
      </w:r>
    </w:p>
    <w:p w14:paraId="79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•</w:t>
      </w:r>
      <w:r w:rsidRPr="00E22B13">
        <w:rPr>
          <w:rFonts w:ascii="Times New Roman" w:hAnsi="Times New Roman"/>
          <w:sz w:val="28"/>
          <w:szCs w:val="28"/>
        </w:rPr>
        <w:tab/>
        <w:t>формирование установки на безопасный, здоровый образ жизни.</w:t>
      </w:r>
    </w:p>
    <w:p w14:paraId="7A000000" w14:textId="70401BA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Предметные результаты имеют два уровня овладения: минимальный и достаточный.</w:t>
      </w:r>
    </w:p>
    <w:p w14:paraId="7B000000" w14:textId="77777777" w:rsidR="003D5E21" w:rsidRPr="00E22B13" w:rsidRDefault="00B831CE" w:rsidP="00E22B1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22B13">
        <w:rPr>
          <w:rFonts w:ascii="Times New Roman" w:hAnsi="Times New Roman"/>
          <w:sz w:val="28"/>
          <w:szCs w:val="28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14:paraId="10B718E9" w14:textId="77777777" w:rsidR="00E22B13" w:rsidRPr="00E22B13" w:rsidRDefault="00E22B13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sectPr w:rsidR="00E22B13" w:rsidRPr="00E22B13" w:rsidSect="00724AE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F6F60"/>
    <w:multiLevelType w:val="multilevel"/>
    <w:tmpl w:val="FF006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5D58413B"/>
    <w:multiLevelType w:val="multilevel"/>
    <w:tmpl w:val="695EB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E21"/>
    <w:rsid w:val="003D5E21"/>
    <w:rsid w:val="004823A9"/>
    <w:rsid w:val="00724AE8"/>
    <w:rsid w:val="009A34CE"/>
    <w:rsid w:val="00B831CE"/>
    <w:rsid w:val="00E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48F0"/>
  <w15:docId w15:val="{E60F34F4-E1C0-4307-9EE8-8FD4477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2020-10-29T14:33:00Z</dcterms:created>
  <dcterms:modified xsi:type="dcterms:W3CDTF">2020-10-29T14:48:00Z</dcterms:modified>
</cp:coreProperties>
</file>