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AD" w:rsidRDefault="000E7BAD" w:rsidP="0059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BAD" w:rsidRDefault="000E7BAD" w:rsidP="001A3D17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Государственное казенное образовательное учреждение Свердловской области «</w:t>
      </w:r>
      <w:proofErr w:type="spellStart"/>
      <w:r>
        <w:rPr>
          <w:rFonts w:ascii="Times New Roman" w:hAnsi="Times New Roman"/>
          <w:bCs/>
          <w:sz w:val="24"/>
          <w:szCs w:val="28"/>
        </w:rPr>
        <w:t>Верхнесалдинская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школа, </w:t>
      </w:r>
    </w:p>
    <w:p w:rsidR="000E7BAD" w:rsidRPr="005940EF" w:rsidRDefault="000E7BAD" w:rsidP="001A3D17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реализующая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адаптированные основные общеобразовательные программы»</w:t>
      </w:r>
    </w:p>
    <w:p w:rsidR="000E7BAD" w:rsidRPr="007F5437" w:rsidRDefault="000E7BAD" w:rsidP="001A3D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7BAD" w:rsidRPr="007F5437" w:rsidRDefault="000E7BAD" w:rsidP="001A3D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7BAD" w:rsidRDefault="000E7BAD" w:rsidP="001A3D17">
      <w:pPr>
        <w:spacing w:after="0" w:line="240" w:lineRule="auto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1A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BAD" w:rsidRPr="005940EF" w:rsidRDefault="000E7BAD" w:rsidP="001A3D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5940EF">
        <w:rPr>
          <w:rFonts w:ascii="Times New Roman" w:hAnsi="Times New Roman"/>
          <w:sz w:val="24"/>
          <w:szCs w:val="28"/>
        </w:rPr>
        <w:t>СОГЛАСОВАНО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</w:t>
      </w:r>
      <w:r w:rsidR="00293E62">
        <w:rPr>
          <w:rFonts w:ascii="Times New Roman" w:hAnsi="Times New Roman"/>
          <w:sz w:val="24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8"/>
        </w:rPr>
        <w:t xml:space="preserve"> УТВЕРЖДАЮ                        </w:t>
      </w:r>
    </w:p>
    <w:p w:rsidR="000E7BAD" w:rsidRDefault="000E7BAD" w:rsidP="001A3D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5940EF">
        <w:rPr>
          <w:rFonts w:ascii="Times New Roman" w:hAnsi="Times New Roman"/>
          <w:sz w:val="24"/>
          <w:szCs w:val="28"/>
        </w:rPr>
        <w:t>Зам. директора</w:t>
      </w:r>
      <w:r>
        <w:rPr>
          <w:rFonts w:ascii="Times New Roman" w:hAnsi="Times New Roman"/>
          <w:sz w:val="24"/>
          <w:szCs w:val="28"/>
        </w:rPr>
        <w:t xml:space="preserve"> по УВР  </w:t>
      </w:r>
      <w:proofErr w:type="spellStart"/>
      <w:r w:rsidR="00293E62">
        <w:rPr>
          <w:rFonts w:ascii="Times New Roman" w:hAnsi="Times New Roman"/>
          <w:sz w:val="24"/>
          <w:szCs w:val="28"/>
        </w:rPr>
        <w:t>Суюндукова</w:t>
      </w:r>
      <w:proofErr w:type="spellEnd"/>
      <w:r w:rsidR="00293E62">
        <w:rPr>
          <w:rFonts w:ascii="Times New Roman" w:hAnsi="Times New Roman"/>
          <w:sz w:val="24"/>
          <w:szCs w:val="28"/>
        </w:rPr>
        <w:t xml:space="preserve"> Р.И.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="00293E62"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293E62">
        <w:rPr>
          <w:rFonts w:ascii="Times New Roman" w:hAnsi="Times New Roman"/>
          <w:sz w:val="24"/>
          <w:szCs w:val="28"/>
        </w:rPr>
        <w:t xml:space="preserve">Директор     </w:t>
      </w:r>
      <w:proofErr w:type="spellStart"/>
      <w:r w:rsidR="00293E62">
        <w:rPr>
          <w:rFonts w:ascii="Times New Roman" w:hAnsi="Times New Roman"/>
          <w:sz w:val="24"/>
          <w:szCs w:val="28"/>
        </w:rPr>
        <w:t>О.Г.Матвеева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0E7BAD" w:rsidRDefault="000E7BAD" w:rsidP="001A3D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______________________                                                                         _____________________</w:t>
      </w:r>
    </w:p>
    <w:p w:rsidR="000E7BAD" w:rsidRPr="005940EF" w:rsidRDefault="000E7BAD" w:rsidP="001A3D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 …..» августа 20    г.                                                                             от « ….» августа 20  г.</w:t>
      </w: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1A3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Адаптированн</w:t>
      </w:r>
      <w:r w:rsidR="00C842D0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образовательная рабочая программа</w:t>
      </w:r>
    </w:p>
    <w:p w:rsidR="000E7BAD" w:rsidRDefault="000E7BAD" w:rsidP="001A3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ин</w:t>
      </w:r>
      <w:r w:rsidR="00293E62">
        <w:rPr>
          <w:rFonts w:ascii="Times New Roman" w:hAnsi="Times New Roman"/>
          <w:b/>
          <w:bCs/>
          <w:sz w:val="28"/>
          <w:szCs w:val="28"/>
        </w:rPr>
        <w:t>дивидуального обучения на дому 3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 </w:t>
      </w:r>
    </w:p>
    <w:p w:rsidR="000E7BAD" w:rsidRDefault="00293E62" w:rsidP="001A3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Пахомовой Анастасии</w:t>
      </w:r>
    </w:p>
    <w:p w:rsidR="000E7BAD" w:rsidRPr="007F5437" w:rsidRDefault="00293E62" w:rsidP="001A3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2018 – 2019</w:t>
      </w:r>
      <w:r w:rsidR="000E7BAD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Default="000E7BAD" w:rsidP="0059324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7BAD" w:rsidRPr="00853552" w:rsidRDefault="000E7BAD" w:rsidP="001A3D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53552">
        <w:rPr>
          <w:rFonts w:ascii="Times New Roman" w:hAnsi="Times New Roman"/>
          <w:sz w:val="24"/>
          <w:szCs w:val="28"/>
        </w:rPr>
        <w:t>Автор-составитель:</w:t>
      </w:r>
    </w:p>
    <w:p w:rsidR="000E7BAD" w:rsidRPr="00853552" w:rsidRDefault="00293E62" w:rsidP="001A3D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Сысоева И.В.</w:t>
      </w:r>
    </w:p>
    <w:p w:rsidR="000E7BAD" w:rsidRPr="00853552" w:rsidRDefault="000E7BAD" w:rsidP="001A3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E7BAD" w:rsidRDefault="000E7BAD" w:rsidP="001A3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BAD" w:rsidRDefault="000E7BAD" w:rsidP="001A3D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E7BAD" w:rsidRDefault="000E7BAD" w:rsidP="0059324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рассмотрена на заседании школьного методического объединения</w:t>
      </w:r>
    </w:p>
    <w:p w:rsidR="000E7BAD" w:rsidRDefault="000E7BAD" w:rsidP="0059324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0E7BAD" w:rsidRDefault="000E7BAD" w:rsidP="0059324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/_________________________________/                                                                                                                      </w:t>
      </w:r>
    </w:p>
    <w:p w:rsidR="000E7BAD" w:rsidRDefault="000E7BAD" w:rsidP="005932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E7BAD" w:rsidRDefault="000E7BAD" w:rsidP="005932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BAD" w:rsidRDefault="000E7BAD" w:rsidP="005932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BAD" w:rsidRPr="001A3D17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1A3D17">
        <w:rPr>
          <w:rFonts w:ascii="Times New Roman" w:hAnsi="Times New Roman"/>
          <w:bCs/>
          <w:sz w:val="24"/>
          <w:szCs w:val="24"/>
        </w:rPr>
        <w:t>2017-2018 учебный год </w:t>
      </w:r>
    </w:p>
    <w:p w:rsidR="000E7BAD" w:rsidRPr="001A3D17" w:rsidRDefault="000E7BAD" w:rsidP="001A3D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3D17">
        <w:rPr>
          <w:rFonts w:ascii="Times New Roman" w:hAnsi="Times New Roman"/>
          <w:bCs/>
          <w:sz w:val="24"/>
          <w:szCs w:val="24"/>
        </w:rPr>
        <w:t>г. Верхняя Салда</w:t>
      </w:r>
    </w:p>
    <w:p w:rsidR="00293E62" w:rsidRDefault="00293E62" w:rsidP="00C74C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C74C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D89">
        <w:rPr>
          <w:rFonts w:ascii="Times New Roman" w:hAnsi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0E7BAD" w:rsidRPr="00B6239C" w:rsidRDefault="000E7BAD" w:rsidP="00B623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2D89">
        <w:rPr>
          <w:rFonts w:ascii="Times New Roman" w:hAnsi="Times New Roman"/>
          <w:sz w:val="28"/>
          <w:szCs w:val="28"/>
        </w:rPr>
        <w:t xml:space="preserve">Пояснительная записка к индивидуальной </w:t>
      </w:r>
      <w:r>
        <w:rPr>
          <w:rFonts w:ascii="Times New Roman" w:hAnsi="Times New Roman"/>
          <w:sz w:val="28"/>
          <w:szCs w:val="28"/>
        </w:rPr>
        <w:t>программе</w:t>
      </w:r>
      <w:r w:rsidRPr="00B82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3 стр.</w:t>
      </w:r>
    </w:p>
    <w:p w:rsidR="000E7BAD" w:rsidRPr="00B6239C" w:rsidRDefault="000E7BAD" w:rsidP="00B623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6239C">
        <w:rPr>
          <w:rFonts w:ascii="Times New Roman" w:hAnsi="Times New Roman"/>
          <w:bCs/>
          <w:sz w:val="28"/>
          <w:szCs w:val="28"/>
        </w:rPr>
        <w:t xml:space="preserve">Адаптированная рабочая программа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8 стр.</w:t>
      </w:r>
      <w:r w:rsidRPr="00B6239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0E7BAD" w:rsidRDefault="000E7BAD" w:rsidP="00B623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08CD">
        <w:rPr>
          <w:rFonts w:ascii="Times New Roman" w:hAnsi="Times New Roman"/>
          <w:bCs/>
          <w:sz w:val="28"/>
          <w:szCs w:val="28"/>
        </w:rPr>
        <w:t xml:space="preserve">«Речь и альтернативная коммуникация»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B82D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82D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E7BAD" w:rsidRPr="00B6239C" w:rsidRDefault="000E7BAD" w:rsidP="00B623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Адаптированная рабочая программа                                                             36 стр.</w:t>
      </w:r>
    </w:p>
    <w:p w:rsidR="000E7BAD" w:rsidRDefault="000E7BAD" w:rsidP="00085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8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«Предметно – практическая деятельность»</w:t>
      </w:r>
      <w:r w:rsidRPr="00F61852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E7BAD" w:rsidRDefault="000E7BAD" w:rsidP="00F608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0056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0857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6C3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BAD" w:rsidRDefault="000E7BAD" w:rsidP="00F618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7BAD" w:rsidRPr="006C3DC9" w:rsidRDefault="000E7BAD" w:rsidP="00F618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3F3" w:rsidRDefault="009313F3" w:rsidP="00B8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3F3" w:rsidRDefault="009313F3" w:rsidP="00B8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3F3" w:rsidRDefault="009313F3" w:rsidP="00B8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3F3" w:rsidRDefault="009313F3" w:rsidP="00B8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Pr="00BE33CF" w:rsidRDefault="000E7BAD" w:rsidP="00B8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C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7BAD" w:rsidRPr="00BE33CF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>Индивидуальная образовательная прогр</w:t>
      </w:r>
      <w:r>
        <w:rPr>
          <w:rFonts w:ascii="Times New Roman" w:hAnsi="Times New Roman"/>
          <w:sz w:val="28"/>
          <w:szCs w:val="28"/>
        </w:rPr>
        <w:t>амма</w:t>
      </w:r>
      <w:r w:rsidRPr="00BE33CF">
        <w:rPr>
          <w:rFonts w:ascii="Times New Roman" w:hAnsi="Times New Roman"/>
          <w:sz w:val="28"/>
          <w:szCs w:val="28"/>
        </w:rPr>
        <w:t xml:space="preserve"> предназначена для проведения коррекционно-педагогической работы с </w:t>
      </w:r>
      <w:proofErr w:type="gramStart"/>
      <w:r w:rsidRPr="00BE33C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E33CF">
        <w:rPr>
          <w:rFonts w:ascii="Times New Roman" w:hAnsi="Times New Roman"/>
          <w:sz w:val="28"/>
          <w:szCs w:val="28"/>
        </w:rPr>
        <w:t xml:space="preserve"> с тяжелыми множественными нарушениями развития. Данная программа индивидуального обучения  составлена на основе «Программы образования учащихся с умеренной и тяжелой умственной отсталостью» под редакцией  Л.Б. </w:t>
      </w:r>
      <w:proofErr w:type="spellStart"/>
      <w:r w:rsidRPr="00BE33CF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BE33CF">
        <w:rPr>
          <w:rFonts w:ascii="Times New Roman" w:hAnsi="Times New Roman"/>
          <w:sz w:val="28"/>
          <w:szCs w:val="28"/>
        </w:rPr>
        <w:t>, 2011г.</w:t>
      </w:r>
    </w:p>
    <w:p w:rsidR="000E7BAD" w:rsidRPr="00BE33CF" w:rsidRDefault="000E7BAD" w:rsidP="006A5781">
      <w:pPr>
        <w:tabs>
          <w:tab w:val="left" w:pos="921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 xml:space="preserve">Программа разработана в соответствии с  требованиями Федерального государственного образовательного стандарта  для детей с </w:t>
      </w:r>
      <w:r w:rsidR="00F12B4F">
        <w:rPr>
          <w:rFonts w:ascii="Times New Roman" w:hAnsi="Times New Roman"/>
          <w:sz w:val="28"/>
          <w:szCs w:val="28"/>
        </w:rPr>
        <w:t>умственной отсталостью</w:t>
      </w:r>
      <w:r w:rsidRPr="00BE33CF">
        <w:rPr>
          <w:rFonts w:ascii="Times New Roman" w:hAnsi="Times New Roman"/>
          <w:sz w:val="28"/>
          <w:szCs w:val="28"/>
        </w:rPr>
        <w:t xml:space="preserve"> (вариант </w:t>
      </w:r>
      <w:r>
        <w:rPr>
          <w:rFonts w:ascii="Times New Roman" w:hAnsi="Times New Roman"/>
          <w:sz w:val="28"/>
          <w:szCs w:val="28"/>
        </w:rPr>
        <w:t>2</w:t>
      </w:r>
      <w:r w:rsidRPr="00BE33CF">
        <w:rPr>
          <w:rFonts w:ascii="Times New Roman" w:hAnsi="Times New Roman"/>
          <w:sz w:val="28"/>
          <w:szCs w:val="28"/>
        </w:rPr>
        <w:t xml:space="preserve">) .  </w:t>
      </w:r>
    </w:p>
    <w:p w:rsidR="000E7BAD" w:rsidRPr="00BE33CF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 xml:space="preserve">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</w:t>
      </w:r>
      <w:proofErr w:type="spellStart"/>
      <w:r w:rsidRPr="00BE33CF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BE33CF">
        <w:rPr>
          <w:rFonts w:ascii="Times New Roman" w:hAnsi="Times New Roman"/>
          <w:sz w:val="28"/>
          <w:szCs w:val="28"/>
        </w:rPr>
        <w:t xml:space="preserve"> навыков социального поведения, диагноз умеренная у</w:t>
      </w:r>
      <w:r w:rsidR="00F12B4F">
        <w:rPr>
          <w:rFonts w:ascii="Times New Roman" w:hAnsi="Times New Roman"/>
          <w:sz w:val="28"/>
          <w:szCs w:val="28"/>
        </w:rPr>
        <w:t>мственная отсталость, обучающейся</w:t>
      </w:r>
      <w:r w:rsidRPr="00BE33CF">
        <w:rPr>
          <w:rFonts w:ascii="Times New Roman" w:hAnsi="Times New Roman"/>
          <w:sz w:val="28"/>
          <w:szCs w:val="28"/>
        </w:rPr>
        <w:t xml:space="preserve"> рекомендовано домашнее </w:t>
      </w:r>
      <w:proofErr w:type="gramStart"/>
      <w:r w:rsidRPr="00BE33CF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E33CF">
        <w:rPr>
          <w:rFonts w:ascii="Times New Roman" w:hAnsi="Times New Roman"/>
          <w:sz w:val="28"/>
          <w:szCs w:val="28"/>
        </w:rPr>
        <w:t xml:space="preserve"> обучения детей с </w:t>
      </w:r>
      <w:r w:rsidR="00F12B4F">
        <w:rPr>
          <w:rFonts w:ascii="Times New Roman" w:hAnsi="Times New Roman"/>
          <w:sz w:val="28"/>
          <w:szCs w:val="28"/>
        </w:rPr>
        <w:t>ТМНР</w:t>
      </w:r>
      <w:r w:rsidRPr="00BE33CF">
        <w:rPr>
          <w:rFonts w:ascii="Times New Roman" w:hAnsi="Times New Roman"/>
          <w:sz w:val="28"/>
          <w:szCs w:val="28"/>
        </w:rPr>
        <w:t>.</w:t>
      </w:r>
    </w:p>
    <w:p w:rsidR="000E7BAD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>Обучение носит коррекционный, воспитывающий хар</w:t>
      </w:r>
      <w:r>
        <w:rPr>
          <w:rFonts w:ascii="Times New Roman" w:hAnsi="Times New Roman"/>
          <w:sz w:val="28"/>
          <w:szCs w:val="28"/>
        </w:rPr>
        <w:t>актер. Все предметы для учащегося</w:t>
      </w:r>
      <w:r w:rsidRPr="00BE33CF">
        <w:rPr>
          <w:rFonts w:ascii="Times New Roman" w:hAnsi="Times New Roman"/>
          <w:sz w:val="28"/>
          <w:szCs w:val="28"/>
        </w:rPr>
        <w:t xml:space="preserve"> имеют практическую направленность и  максимально индивидуализированы.</w:t>
      </w:r>
    </w:p>
    <w:p w:rsidR="000E7BAD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AD" w:rsidRPr="005418C0" w:rsidRDefault="000E7BAD" w:rsidP="006A57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18C0">
        <w:rPr>
          <w:rFonts w:ascii="Times New Roman" w:hAnsi="Times New Roman"/>
          <w:b/>
          <w:sz w:val="28"/>
          <w:szCs w:val="28"/>
        </w:rPr>
        <w:t>Нормативно-правовой базой сборника адаптированных  рабочих программ являются:</w:t>
      </w:r>
    </w:p>
    <w:p w:rsidR="000E7BAD" w:rsidRDefault="000E7BAD" w:rsidP="006A578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8C0">
        <w:rPr>
          <w:rFonts w:ascii="Times New Roman" w:hAnsi="Times New Roman"/>
          <w:sz w:val="28"/>
          <w:szCs w:val="28"/>
        </w:rPr>
        <w:t>Федеральный закон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418C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"Об образовании в Российской Федераций" № 273 – ФЗ.</w:t>
      </w:r>
      <w:proofErr w:type="gramEnd"/>
    </w:p>
    <w:p w:rsidR="000E7BAD" w:rsidRPr="00B82D89" w:rsidRDefault="000E7BAD" w:rsidP="00B82D8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="00F12B4F">
        <w:rPr>
          <w:rFonts w:ascii="Times New Roman" w:hAnsi="Times New Roman"/>
          <w:sz w:val="28"/>
          <w:szCs w:val="28"/>
        </w:rPr>
        <w:t xml:space="preserve"> образовательный стандарт </w:t>
      </w:r>
      <w:r>
        <w:rPr>
          <w:rFonts w:ascii="Times New Roman" w:hAnsi="Times New Roman"/>
          <w:sz w:val="28"/>
          <w:szCs w:val="28"/>
        </w:rPr>
        <w:t xml:space="preserve"> образования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отсталостью.</w:t>
      </w:r>
    </w:p>
    <w:p w:rsidR="000E7BAD" w:rsidRPr="005418C0" w:rsidRDefault="00F12B4F" w:rsidP="006A578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0E7BAD" w:rsidRPr="005418C0">
        <w:rPr>
          <w:rFonts w:ascii="Times New Roman" w:hAnsi="Times New Roman"/>
          <w:sz w:val="28"/>
          <w:szCs w:val="28"/>
        </w:rPr>
        <w:t xml:space="preserve"> Министерства образования и науки РФ от 30.08.2013 № 1015</w:t>
      </w:r>
    </w:p>
    <w:p w:rsidR="000E7BAD" w:rsidRPr="00E55F2A" w:rsidRDefault="00F12B4F" w:rsidP="006A578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общео</w:t>
      </w:r>
      <w:r w:rsidR="000E7BAD" w:rsidRPr="00E55F2A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="000E7BAD">
        <w:rPr>
          <w:rFonts w:ascii="Times New Roman" w:hAnsi="Times New Roman"/>
          <w:sz w:val="28"/>
          <w:szCs w:val="28"/>
        </w:rPr>
        <w:t>ГКОУ СО «</w:t>
      </w:r>
      <w:proofErr w:type="spellStart"/>
      <w:r w:rsidR="000E7BAD" w:rsidRPr="00E55F2A">
        <w:rPr>
          <w:rFonts w:ascii="Times New Roman" w:hAnsi="Times New Roman"/>
          <w:sz w:val="28"/>
          <w:szCs w:val="28"/>
        </w:rPr>
        <w:t>Вер</w:t>
      </w:r>
      <w:r w:rsidR="000E7BAD">
        <w:rPr>
          <w:rFonts w:ascii="Times New Roman" w:hAnsi="Times New Roman"/>
          <w:sz w:val="28"/>
          <w:szCs w:val="28"/>
        </w:rPr>
        <w:t>хнесалдинская</w:t>
      </w:r>
      <w:proofErr w:type="spellEnd"/>
      <w:r w:rsidR="000E7BAD">
        <w:rPr>
          <w:rFonts w:ascii="Times New Roman" w:hAnsi="Times New Roman"/>
          <w:sz w:val="28"/>
          <w:szCs w:val="28"/>
        </w:rPr>
        <w:t xml:space="preserve">  школа», реализующая адаптированные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</w:t>
      </w:r>
      <w:r w:rsidR="000E7BAD">
        <w:rPr>
          <w:rFonts w:ascii="Times New Roman" w:hAnsi="Times New Roman"/>
          <w:sz w:val="28"/>
          <w:szCs w:val="28"/>
        </w:rPr>
        <w:t>.</w:t>
      </w:r>
    </w:p>
    <w:p w:rsidR="000E7BAD" w:rsidRDefault="000E7BAD" w:rsidP="006A578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8C0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8 вида; 0-4 классы, под редакцией И.М. </w:t>
      </w:r>
      <w:proofErr w:type="spellStart"/>
      <w:r w:rsidRPr="005418C0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5418C0">
        <w:rPr>
          <w:rFonts w:ascii="Times New Roman" w:hAnsi="Times New Roman"/>
          <w:sz w:val="28"/>
          <w:szCs w:val="28"/>
        </w:rPr>
        <w:t>, СПБ, 2008г. Также были учтены и соблюдены: Конституция Российской Федерации, Конвенция о правах ребенка.</w:t>
      </w:r>
    </w:p>
    <w:p w:rsidR="000E7BAD" w:rsidRPr="00F12B4F" w:rsidRDefault="000E7BAD" w:rsidP="000012A4">
      <w:pPr>
        <w:pStyle w:val="a4"/>
        <w:numPr>
          <w:ilvl w:val="0"/>
          <w:numId w:val="1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Устав государственного казенного образовательного учреждения Свердловской области «</w:t>
      </w:r>
      <w:proofErr w:type="spellStart"/>
      <w:r w:rsidRPr="00F12B4F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Верхнесалдинская</w:t>
      </w:r>
      <w:proofErr w:type="spellEnd"/>
      <w:r w:rsidRPr="00F12B4F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школа»».</w:t>
      </w:r>
    </w:p>
    <w:p w:rsidR="000E7BAD" w:rsidRPr="00BE33CF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рабочей программы</w:t>
      </w:r>
      <w:r w:rsidRPr="00BE33CF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BE33CF">
        <w:rPr>
          <w:rFonts w:ascii="Times New Roman" w:hAnsi="Times New Roman"/>
          <w:color w:val="000000"/>
          <w:sz w:val="28"/>
          <w:szCs w:val="28"/>
        </w:rPr>
        <w:t xml:space="preserve">создать условия для </w:t>
      </w:r>
      <w:r w:rsidRPr="00BE33CF">
        <w:rPr>
          <w:rFonts w:ascii="Times New Roman" w:hAnsi="Times New Roman"/>
          <w:sz w:val="28"/>
          <w:szCs w:val="28"/>
        </w:rPr>
        <w:t>развития личности</w:t>
      </w:r>
      <w:r w:rsidR="00F12B4F">
        <w:rPr>
          <w:rFonts w:ascii="Times New Roman" w:hAnsi="Times New Roman"/>
          <w:sz w:val="28"/>
          <w:szCs w:val="28"/>
        </w:rPr>
        <w:t xml:space="preserve"> ребенка с ТМНР, формирование</w:t>
      </w:r>
      <w:r w:rsidRPr="00BE33CF">
        <w:rPr>
          <w:rFonts w:ascii="Times New Roman" w:hAnsi="Times New Roman"/>
          <w:sz w:val="28"/>
          <w:szCs w:val="28"/>
        </w:rPr>
        <w:t xml:space="preserve"> общей культуры, соответствующей общепринятым нравственным и социоку</w:t>
      </w:r>
      <w:r w:rsidR="00F12B4F">
        <w:rPr>
          <w:rFonts w:ascii="Times New Roman" w:hAnsi="Times New Roman"/>
          <w:sz w:val="28"/>
          <w:szCs w:val="28"/>
        </w:rPr>
        <w:t xml:space="preserve">льтурным ценностям, </w:t>
      </w:r>
    </w:p>
    <w:p w:rsidR="000E7BAD" w:rsidRPr="00BE33CF" w:rsidRDefault="000E7BAD" w:rsidP="0063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рабочей программы</w:t>
      </w:r>
      <w:r w:rsidRPr="00BE33CF">
        <w:rPr>
          <w:rFonts w:ascii="Times New Roman" w:hAnsi="Times New Roman"/>
          <w:b/>
          <w:sz w:val="28"/>
          <w:szCs w:val="28"/>
        </w:rPr>
        <w:t>:</w:t>
      </w:r>
    </w:p>
    <w:p w:rsidR="00F12B4F" w:rsidRPr="00BE33CF" w:rsidRDefault="00F12B4F" w:rsidP="00F1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BE33CF">
        <w:rPr>
          <w:rFonts w:ascii="Times New Roman" w:hAnsi="Times New Roman"/>
          <w:sz w:val="28"/>
          <w:szCs w:val="28"/>
        </w:rPr>
        <w:t xml:space="preserve"> практических представлений, умений и навыков, позволяющих достичь </w:t>
      </w:r>
      <w:proofErr w:type="gramStart"/>
      <w:r w:rsidRPr="00BE33C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E3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 базовые учебные действия для применения их</w:t>
      </w:r>
      <w:r w:rsidRPr="00BE33CF">
        <w:rPr>
          <w:rFonts w:ascii="Times New Roman" w:hAnsi="Times New Roman"/>
          <w:sz w:val="28"/>
          <w:szCs w:val="28"/>
        </w:rPr>
        <w:t xml:space="preserve"> в повседневной жизни.</w:t>
      </w:r>
    </w:p>
    <w:p w:rsidR="000E7BAD" w:rsidRPr="00BE33CF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 xml:space="preserve"> -  формирование  учебного поведения:  направленности взгляда на говорящего взрослого, на задание, умение выполнять инструкции</w:t>
      </w:r>
      <w:r w:rsidR="00637166">
        <w:rPr>
          <w:rFonts w:ascii="Times New Roman" w:hAnsi="Times New Roman"/>
          <w:sz w:val="28"/>
          <w:szCs w:val="28"/>
        </w:rPr>
        <w:t xml:space="preserve"> при помощи </w:t>
      </w:r>
      <w:r w:rsidR="00637166">
        <w:rPr>
          <w:rFonts w:ascii="Times New Roman" w:hAnsi="Times New Roman"/>
          <w:sz w:val="28"/>
          <w:szCs w:val="28"/>
        </w:rPr>
        <w:lastRenderedPageBreak/>
        <w:t>педагога</w:t>
      </w:r>
      <w:r w:rsidRPr="00BE33CF">
        <w:rPr>
          <w:rFonts w:ascii="Times New Roman" w:hAnsi="Times New Roman"/>
          <w:sz w:val="28"/>
          <w:szCs w:val="28"/>
        </w:rPr>
        <w:t>, использовать по назначению учебных материалов, умение выполнять действия по образцу и по подражанию</w:t>
      </w:r>
      <w:r w:rsidR="00637166">
        <w:rPr>
          <w:rFonts w:ascii="Times New Roman" w:hAnsi="Times New Roman"/>
          <w:sz w:val="28"/>
          <w:szCs w:val="28"/>
        </w:rPr>
        <w:t xml:space="preserve"> совместно с педагогом</w:t>
      </w:r>
      <w:r w:rsidRPr="00BE33CF">
        <w:rPr>
          <w:rFonts w:ascii="Times New Roman" w:hAnsi="Times New Roman"/>
          <w:sz w:val="28"/>
          <w:szCs w:val="28"/>
        </w:rPr>
        <w:t>.</w:t>
      </w:r>
    </w:p>
    <w:p w:rsidR="000E7BAD" w:rsidRPr="00BE33CF" w:rsidRDefault="000E7BAD" w:rsidP="0063716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 xml:space="preserve"> - формирование умения выполнять задание:  в течение определенного периода времени от начала до конца,  с заданными качественными параметрами</w:t>
      </w:r>
      <w:r w:rsidR="00637166">
        <w:rPr>
          <w:rFonts w:ascii="Times New Roman" w:hAnsi="Times New Roman"/>
          <w:sz w:val="28"/>
          <w:szCs w:val="28"/>
        </w:rPr>
        <w:t xml:space="preserve"> с помощью педагога</w:t>
      </w:r>
      <w:r w:rsidRPr="00BE33CF">
        <w:rPr>
          <w:rFonts w:ascii="Times New Roman" w:hAnsi="Times New Roman"/>
          <w:sz w:val="28"/>
          <w:szCs w:val="28"/>
        </w:rPr>
        <w:t>.</w:t>
      </w:r>
    </w:p>
    <w:p w:rsidR="000E7BAD" w:rsidRPr="00F12B4F" w:rsidRDefault="000E7BAD" w:rsidP="00F12B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E33CF">
        <w:rPr>
          <w:rFonts w:ascii="Times New Roman" w:hAnsi="Times New Roman"/>
          <w:b/>
          <w:sz w:val="28"/>
          <w:szCs w:val="28"/>
          <w:lang w:eastAsia="en-US"/>
        </w:rPr>
        <w:t>Основные принципы</w:t>
      </w:r>
      <w:r w:rsidRPr="00BE33CF">
        <w:rPr>
          <w:rFonts w:ascii="Times New Roman" w:hAnsi="Times New Roman"/>
          <w:sz w:val="28"/>
          <w:szCs w:val="28"/>
          <w:lang w:eastAsia="en-US"/>
        </w:rPr>
        <w:t xml:space="preserve"> построения  индивидуальной программы:</w:t>
      </w:r>
    </w:p>
    <w:p w:rsidR="000E7BAD" w:rsidRPr="00BE33CF" w:rsidRDefault="000E7BAD" w:rsidP="006A5781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i/>
          <w:sz w:val="28"/>
          <w:szCs w:val="28"/>
          <w:lang w:eastAsia="en-US"/>
        </w:rPr>
        <w:t>принцип развивающего обучения</w:t>
      </w:r>
      <w:r w:rsidRPr="00BE33CF">
        <w:rPr>
          <w:rFonts w:ascii="Times New Roman" w:hAnsi="Times New Roman"/>
          <w:sz w:val="28"/>
          <w:szCs w:val="28"/>
          <w:lang w:eastAsia="en-US"/>
        </w:rPr>
        <w:t>;</w:t>
      </w:r>
    </w:p>
    <w:p w:rsidR="000E7BAD" w:rsidRPr="00BE33CF" w:rsidRDefault="000E7BAD" w:rsidP="006A578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i/>
          <w:sz w:val="28"/>
          <w:szCs w:val="28"/>
          <w:lang w:eastAsia="en-US"/>
        </w:rPr>
        <w:t>принцип учета соотношения первичного нарушения и вторичных отклонений в развитии ребенка</w:t>
      </w:r>
      <w:r w:rsidRPr="00BE33CF">
        <w:rPr>
          <w:rFonts w:ascii="Times New Roman" w:hAnsi="Times New Roman"/>
          <w:sz w:val="28"/>
          <w:szCs w:val="28"/>
          <w:lang w:eastAsia="en-US"/>
        </w:rPr>
        <w:t>;</w:t>
      </w:r>
    </w:p>
    <w:p w:rsidR="000E7BAD" w:rsidRPr="00BE33CF" w:rsidRDefault="000E7BAD" w:rsidP="006A578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i/>
          <w:sz w:val="28"/>
          <w:szCs w:val="28"/>
          <w:lang w:eastAsia="en-US"/>
        </w:rPr>
        <w:t>принцип коррекции и компенсации</w:t>
      </w:r>
      <w:r w:rsidRPr="00BE33CF">
        <w:rPr>
          <w:rFonts w:ascii="Times New Roman" w:hAnsi="Times New Roman"/>
          <w:sz w:val="28"/>
          <w:szCs w:val="28"/>
          <w:lang w:eastAsia="en-US"/>
        </w:rPr>
        <w:t>;</w:t>
      </w:r>
    </w:p>
    <w:p w:rsidR="000E7BAD" w:rsidRPr="00BE33CF" w:rsidRDefault="000E7BAD" w:rsidP="006A578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i/>
          <w:sz w:val="28"/>
          <w:szCs w:val="28"/>
          <w:lang w:eastAsia="en-US"/>
        </w:rPr>
        <w:t>принцип деятельностного подхода</w:t>
      </w:r>
      <w:r w:rsidRPr="00BE33CF">
        <w:rPr>
          <w:rFonts w:ascii="Times New Roman" w:hAnsi="Times New Roman"/>
          <w:sz w:val="28"/>
          <w:szCs w:val="28"/>
          <w:lang w:eastAsia="en-US"/>
        </w:rPr>
        <w:t>.</w:t>
      </w:r>
    </w:p>
    <w:p w:rsidR="000E7BAD" w:rsidRPr="00BE33CF" w:rsidRDefault="000E7BAD" w:rsidP="006A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sz w:val="28"/>
          <w:szCs w:val="28"/>
          <w:lang w:eastAsia="en-US"/>
        </w:rPr>
        <w:t>Построение программы в соответствии с указанными принципами позволяет обеспечить социальную направленность педагогических воздействий и социализацию ребенка со сложной структурой дефекта.</w:t>
      </w:r>
    </w:p>
    <w:p w:rsidR="000E7BAD" w:rsidRPr="00BE33CF" w:rsidRDefault="000E7BAD" w:rsidP="006A5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3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Объем учебной нагрузки и распределение учебных часов </w:t>
      </w:r>
      <w:r w:rsidRPr="00BE33CF">
        <w:rPr>
          <w:rFonts w:ascii="Times New Roman" w:hAnsi="Times New Roman"/>
          <w:spacing w:val="-2"/>
          <w:sz w:val="28"/>
          <w:szCs w:val="28"/>
        </w:rPr>
        <w:t>по образовательным областям определены индивидуально и</w:t>
      </w:r>
      <w:r w:rsidRPr="00BE33CF">
        <w:rPr>
          <w:rFonts w:ascii="Times New Roman" w:hAnsi="Times New Roman"/>
          <w:spacing w:val="-3"/>
          <w:sz w:val="28"/>
          <w:szCs w:val="28"/>
        </w:rPr>
        <w:t xml:space="preserve"> не превышают максимально до</w:t>
      </w:r>
      <w:r w:rsidRPr="00BE33CF">
        <w:rPr>
          <w:rFonts w:ascii="Times New Roman" w:hAnsi="Times New Roman"/>
          <w:spacing w:val="-3"/>
          <w:sz w:val="28"/>
          <w:szCs w:val="28"/>
        </w:rPr>
        <w:softHyphen/>
      </w:r>
      <w:r w:rsidRPr="00BE33CF">
        <w:rPr>
          <w:rFonts w:ascii="Times New Roman" w:hAnsi="Times New Roman"/>
          <w:spacing w:val="-2"/>
          <w:sz w:val="28"/>
          <w:szCs w:val="28"/>
        </w:rPr>
        <w:t xml:space="preserve">пустимую нагрузку в соответствии </w:t>
      </w:r>
      <w:r w:rsidRPr="00BE33CF">
        <w:rPr>
          <w:rFonts w:ascii="Times New Roman" w:hAnsi="Times New Roman"/>
          <w:b/>
          <w:bCs/>
          <w:spacing w:val="-2"/>
          <w:sz w:val="28"/>
          <w:szCs w:val="28"/>
        </w:rPr>
        <w:t xml:space="preserve">с </w:t>
      </w:r>
      <w:r w:rsidRPr="00BE33CF">
        <w:rPr>
          <w:rFonts w:ascii="Times New Roman" w:hAnsi="Times New Roman"/>
          <w:spacing w:val="-2"/>
          <w:sz w:val="28"/>
          <w:szCs w:val="28"/>
        </w:rPr>
        <w:t xml:space="preserve">возрастом (СанПиН </w:t>
      </w:r>
      <w:r w:rsidRPr="00BE33CF">
        <w:rPr>
          <w:rFonts w:ascii="Times New Roman" w:hAnsi="Times New Roman"/>
          <w:sz w:val="28"/>
          <w:szCs w:val="28"/>
        </w:rPr>
        <w:t>2.4.2 1178-02).</w:t>
      </w:r>
      <w:proofErr w:type="gramEnd"/>
    </w:p>
    <w:p w:rsidR="000E7BAD" w:rsidRPr="00BE33CF" w:rsidRDefault="000E7BAD" w:rsidP="000012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E7BAD" w:rsidRPr="00BE33CF" w:rsidRDefault="000E7BAD" w:rsidP="006A5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E33CF">
        <w:rPr>
          <w:rFonts w:ascii="Times New Roman" w:hAnsi="Times New Roman"/>
          <w:b/>
          <w:sz w:val="28"/>
          <w:szCs w:val="28"/>
          <w:lang w:eastAsia="en-US"/>
        </w:rPr>
        <w:t>Организация образовательного процесса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sz w:val="28"/>
          <w:szCs w:val="28"/>
          <w:lang w:eastAsia="en-US"/>
        </w:rPr>
        <w:t>Учитывая специфические особенности психофизического развития обучающегося, а также образовательные потребности данного ребенка – в программе выделены следующие</w:t>
      </w:r>
      <w:r w:rsidR="00293E62">
        <w:rPr>
          <w:rFonts w:ascii="Times New Roman" w:hAnsi="Times New Roman"/>
          <w:sz w:val="28"/>
          <w:szCs w:val="28"/>
          <w:lang w:eastAsia="en-US"/>
        </w:rPr>
        <w:t xml:space="preserve"> изучаемые предметы: «Математические представления</w:t>
      </w:r>
      <w:r w:rsidRPr="00BE33CF">
        <w:rPr>
          <w:rFonts w:ascii="Times New Roman" w:hAnsi="Times New Roman"/>
          <w:sz w:val="28"/>
          <w:szCs w:val="28"/>
          <w:lang w:eastAsia="en-US"/>
        </w:rPr>
        <w:t>», «Речь и речевая практика</w:t>
      </w:r>
      <w:r w:rsidR="00637166">
        <w:rPr>
          <w:rFonts w:ascii="Times New Roman" w:hAnsi="Times New Roman"/>
          <w:sz w:val="28"/>
          <w:szCs w:val="28"/>
          <w:lang w:eastAsia="en-US"/>
        </w:rPr>
        <w:t>.</w:t>
      </w:r>
      <w:r w:rsidR="00F12B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7166">
        <w:rPr>
          <w:rFonts w:ascii="Times New Roman" w:hAnsi="Times New Roman"/>
          <w:sz w:val="28"/>
          <w:szCs w:val="28"/>
          <w:lang w:eastAsia="en-US"/>
        </w:rPr>
        <w:t>Альтернативная коммуникация</w:t>
      </w:r>
      <w:r w:rsidRPr="00BE33CF">
        <w:rPr>
          <w:rFonts w:ascii="Times New Roman" w:hAnsi="Times New Roman"/>
          <w:sz w:val="28"/>
          <w:szCs w:val="28"/>
          <w:lang w:eastAsia="en-US"/>
        </w:rPr>
        <w:t>», «Окружающий живой мир», «Изобразительная деятельность»</w:t>
      </w:r>
      <w:r>
        <w:rPr>
          <w:rFonts w:ascii="Times New Roman" w:hAnsi="Times New Roman"/>
          <w:sz w:val="28"/>
          <w:szCs w:val="28"/>
          <w:lang w:eastAsia="en-US"/>
        </w:rPr>
        <w:t>, «Предметно-практическая деятельность»</w:t>
      </w:r>
      <w:r w:rsidRPr="00BE33CF">
        <w:rPr>
          <w:rFonts w:ascii="Times New Roman" w:hAnsi="Times New Roman"/>
          <w:sz w:val="28"/>
          <w:szCs w:val="28"/>
          <w:lang w:eastAsia="en-US"/>
        </w:rPr>
        <w:t>. Все учебные предметы имеют практическую направленность и максимально индивидуализированы. Обучение ведется в игровой форме, строится на основе предметно-практической деятельности с использованием наглядности</w:t>
      </w:r>
      <w:r w:rsidR="00637166">
        <w:rPr>
          <w:rFonts w:ascii="Times New Roman" w:hAnsi="Times New Roman"/>
          <w:sz w:val="28"/>
          <w:szCs w:val="28"/>
          <w:lang w:eastAsia="en-US"/>
        </w:rPr>
        <w:t xml:space="preserve"> и средств ИКТ</w:t>
      </w:r>
      <w:r w:rsidRPr="00BE33CF">
        <w:rPr>
          <w:rFonts w:ascii="Times New Roman" w:hAnsi="Times New Roman"/>
          <w:sz w:val="28"/>
          <w:szCs w:val="28"/>
          <w:lang w:eastAsia="en-US"/>
        </w:rPr>
        <w:t xml:space="preserve">. Такой подход позволяет познать окружающий мир, используя все </w:t>
      </w:r>
      <w:r w:rsidR="00637166">
        <w:rPr>
          <w:rFonts w:ascii="Times New Roman" w:hAnsi="Times New Roman"/>
          <w:sz w:val="28"/>
          <w:szCs w:val="28"/>
          <w:lang w:eastAsia="en-US"/>
        </w:rPr>
        <w:t xml:space="preserve">имеющиеся </w:t>
      </w:r>
      <w:r w:rsidRPr="00BE33CF">
        <w:rPr>
          <w:rFonts w:ascii="Times New Roman" w:hAnsi="Times New Roman"/>
          <w:sz w:val="28"/>
          <w:szCs w:val="28"/>
          <w:lang w:eastAsia="en-US"/>
        </w:rPr>
        <w:t>анализаторы. Материал по предметам расположен по принципу увеличения объема знаний с одновременным повторением.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sz w:val="28"/>
          <w:szCs w:val="28"/>
          <w:lang w:eastAsia="en-US"/>
        </w:rPr>
        <w:t>В связи с повышенной нервной  истощаемостью ребенка, а также для достижения положительного эффекта от процесса обучения в данной рабочей программе предусмотрено проводить уроки комбинированно.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sz w:val="28"/>
          <w:szCs w:val="28"/>
          <w:lang w:eastAsia="en-US"/>
        </w:rPr>
        <w:t>Сроки и продолжительность каникул соответствует срокам, установленным годовым календарным планом.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3CF">
        <w:rPr>
          <w:rFonts w:ascii="Times New Roman" w:hAnsi="Times New Roman"/>
          <w:sz w:val="28"/>
          <w:szCs w:val="28"/>
          <w:lang w:eastAsia="en-US"/>
        </w:rPr>
        <w:t xml:space="preserve">Недельная нагрузка дана в соответствии с </w:t>
      </w:r>
      <w:r w:rsidR="00293E62">
        <w:rPr>
          <w:rFonts w:ascii="Times New Roman" w:hAnsi="Times New Roman"/>
          <w:sz w:val="28"/>
          <w:szCs w:val="28"/>
          <w:lang w:eastAsia="en-US"/>
        </w:rPr>
        <w:t>индивидуальными</w:t>
      </w:r>
      <w:r w:rsidRPr="00BE33CF">
        <w:rPr>
          <w:rFonts w:ascii="Times New Roman" w:hAnsi="Times New Roman"/>
          <w:sz w:val="28"/>
          <w:szCs w:val="28"/>
          <w:lang w:eastAsia="en-US"/>
        </w:rPr>
        <w:t xml:space="preserve"> интеллектуальными и психофизическими возможностями ребенка</w:t>
      </w:r>
      <w:r w:rsidR="00637166">
        <w:rPr>
          <w:rFonts w:ascii="Times New Roman" w:hAnsi="Times New Roman"/>
          <w:sz w:val="28"/>
          <w:szCs w:val="28"/>
          <w:lang w:eastAsia="en-US"/>
        </w:rPr>
        <w:t xml:space="preserve"> и составляет 5</w:t>
      </w:r>
      <w:r w:rsidR="00293E62">
        <w:rPr>
          <w:rFonts w:ascii="Times New Roman" w:hAnsi="Times New Roman"/>
          <w:sz w:val="28"/>
          <w:szCs w:val="28"/>
          <w:lang w:eastAsia="en-US"/>
        </w:rPr>
        <w:t xml:space="preserve"> часов в неделю</w:t>
      </w:r>
      <w:r w:rsidRPr="00BE33CF">
        <w:rPr>
          <w:rFonts w:ascii="Times New Roman" w:hAnsi="Times New Roman"/>
          <w:sz w:val="28"/>
          <w:szCs w:val="28"/>
          <w:lang w:eastAsia="en-US"/>
        </w:rPr>
        <w:t>.</w:t>
      </w:r>
    </w:p>
    <w:p w:rsidR="000E7BAD" w:rsidRDefault="00293E62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Продолжительность урока – 30</w:t>
      </w:r>
      <w:r w:rsidR="000E7BAD" w:rsidRPr="00BE33CF">
        <w:rPr>
          <w:rFonts w:ascii="Times New Roman" w:hAnsi="Times New Roman"/>
          <w:sz w:val="28"/>
          <w:szCs w:val="28"/>
          <w:lang w:eastAsia="en-US"/>
        </w:rPr>
        <w:t xml:space="preserve"> минут. Уроки распределены в недельном расписании следующим образом:</w:t>
      </w:r>
    </w:p>
    <w:p w:rsidR="000E7BAD" w:rsidRDefault="000E7BAD" w:rsidP="000012A4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7BAD" w:rsidRPr="00BE33CF" w:rsidRDefault="000E7BAD" w:rsidP="00FA3B9B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E33CF">
        <w:rPr>
          <w:rFonts w:ascii="Times New Roman" w:hAnsi="Times New Roman"/>
          <w:b/>
          <w:sz w:val="28"/>
          <w:szCs w:val="28"/>
          <w:lang w:eastAsia="en-US"/>
        </w:rPr>
        <w:lastRenderedPageBreak/>
        <w:t>Расписание уроков</w:t>
      </w:r>
      <w:r w:rsidR="0041375A">
        <w:rPr>
          <w:rFonts w:ascii="Times New Roman" w:hAnsi="Times New Roman"/>
          <w:b/>
          <w:sz w:val="28"/>
          <w:szCs w:val="28"/>
          <w:lang w:eastAsia="en-US"/>
        </w:rPr>
        <w:t xml:space="preserve"> ученицы 3 класса Пахомовой Анастасии</w:t>
      </w:r>
    </w:p>
    <w:tbl>
      <w:tblPr>
        <w:tblW w:w="9571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62"/>
        <w:gridCol w:w="3191"/>
      </w:tblGrid>
      <w:tr w:rsidR="000E7BAD" w:rsidRPr="00BE33CF" w:rsidTr="00FA3B9B">
        <w:tc>
          <w:tcPr>
            <w:tcW w:w="2518" w:type="dxa"/>
          </w:tcPr>
          <w:p w:rsidR="000E7BAD" w:rsidRPr="00C21567" w:rsidRDefault="000E7BAD" w:rsidP="00FA3B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5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  <w:p w:rsidR="000E7BAD" w:rsidRPr="00C21567" w:rsidRDefault="000E7BAD" w:rsidP="00FA3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</w:tcPr>
          <w:p w:rsidR="000E7BAD" w:rsidRPr="00C21567" w:rsidRDefault="000E7BAD" w:rsidP="00FA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5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191" w:type="dxa"/>
          </w:tcPr>
          <w:p w:rsidR="000E7BAD" w:rsidRPr="00C21567" w:rsidRDefault="000E7BAD" w:rsidP="00FA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5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0E7BAD" w:rsidRPr="00BE33CF" w:rsidTr="00FA3B9B">
        <w:trPr>
          <w:trHeight w:val="1595"/>
        </w:trPr>
        <w:tc>
          <w:tcPr>
            <w:tcW w:w="2518" w:type="dxa"/>
          </w:tcPr>
          <w:p w:rsidR="000E7BAD" w:rsidRPr="00F61852" w:rsidRDefault="000E7BAD" w:rsidP="00FA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1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862" w:type="dxa"/>
          </w:tcPr>
          <w:p w:rsidR="000E7BAD" w:rsidRDefault="00637166" w:rsidP="006370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0E7BAD" w:rsidRPr="00C21567">
              <w:rPr>
                <w:rFonts w:ascii="Times New Roman" w:hAnsi="Times New Roman"/>
                <w:sz w:val="24"/>
                <w:szCs w:val="24"/>
                <w:lang w:eastAsia="en-US"/>
              </w:rPr>
              <w:t>речь и альтернативная коммуникация</w:t>
            </w:r>
          </w:p>
          <w:p w:rsidR="000E7BAD" w:rsidRPr="00C21567" w:rsidRDefault="00637166" w:rsidP="006370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0E7BAD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предметно-практическая деятельность</w:t>
            </w:r>
          </w:p>
        </w:tc>
        <w:tc>
          <w:tcPr>
            <w:tcW w:w="3191" w:type="dxa"/>
          </w:tcPr>
          <w:p w:rsidR="000E7BAD" w:rsidRDefault="00332B9B" w:rsidP="00FA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08.30 – 09.00</w:t>
            </w:r>
          </w:p>
          <w:p w:rsidR="00332B9B" w:rsidRDefault="00332B9B" w:rsidP="00FA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2B9B" w:rsidRPr="00C21567" w:rsidRDefault="00332B9B" w:rsidP="00FA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 – 09.40</w:t>
            </w:r>
          </w:p>
        </w:tc>
      </w:tr>
    </w:tbl>
    <w:p w:rsidR="000E7BAD" w:rsidRPr="00BE33CF" w:rsidRDefault="000E7BAD" w:rsidP="00001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0E7BAD" w:rsidRDefault="000E7BAD" w:rsidP="00FA3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BAD" w:rsidRPr="00BE33CF" w:rsidRDefault="000E7BAD" w:rsidP="00FA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CF">
        <w:rPr>
          <w:rFonts w:ascii="Times New Roman" w:hAnsi="Times New Roman"/>
          <w:b/>
          <w:sz w:val="28"/>
          <w:szCs w:val="28"/>
        </w:rPr>
        <w:t>Ожидаемые результаты  реализации</w:t>
      </w:r>
    </w:p>
    <w:p w:rsidR="000E7BAD" w:rsidRDefault="000E7BAD" w:rsidP="00FA3B9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E33CF">
        <w:rPr>
          <w:rFonts w:ascii="Times New Roman" w:hAnsi="Times New Roman"/>
          <w:b/>
          <w:sz w:val="28"/>
          <w:szCs w:val="28"/>
        </w:rPr>
        <w:t>индивидуальной образовательной программы</w:t>
      </w:r>
    </w:p>
    <w:p w:rsidR="000E7BAD" w:rsidRPr="00BE33CF" w:rsidRDefault="000E7BAD" w:rsidP="000012A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E7BAD" w:rsidRPr="00BE33CF" w:rsidRDefault="000E7BAD" w:rsidP="00FA3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3CF">
        <w:rPr>
          <w:rFonts w:ascii="Times New Roman" w:hAnsi="Times New Roman"/>
          <w:sz w:val="28"/>
          <w:szCs w:val="28"/>
        </w:rPr>
        <w:t>Система коррекционно-развивающих мероприятий, направленная на развитие познавательных процессов у ребенка с ТМНР будет способствовать улучшению психофизического состояния, формированию определенных умений и навыков, в зависимости от индивидуальных особенностей ребенка. Основным ожидаемым результатом освоения индивидуальной программы является развитие жизненной компетенции ребенка</w:t>
      </w:r>
      <w:r w:rsidR="00332B9B">
        <w:rPr>
          <w:rFonts w:ascii="Times New Roman" w:hAnsi="Times New Roman"/>
          <w:sz w:val="28"/>
          <w:szCs w:val="28"/>
        </w:rPr>
        <w:t xml:space="preserve"> и формирование основных личностных результатов:</w:t>
      </w:r>
      <w:proofErr w:type="gramStart"/>
      <w:r w:rsidR="00332B9B">
        <w:rPr>
          <w:rFonts w:ascii="Times New Roman" w:hAnsi="Times New Roman"/>
          <w:sz w:val="28"/>
          <w:szCs w:val="28"/>
        </w:rPr>
        <w:t xml:space="preserve"> </w:t>
      </w:r>
      <w:r w:rsidRPr="00BE33CF">
        <w:rPr>
          <w:rFonts w:ascii="Times New Roman" w:hAnsi="Times New Roman"/>
          <w:sz w:val="28"/>
          <w:szCs w:val="28"/>
        </w:rPr>
        <w:t>.</w:t>
      </w:r>
      <w:proofErr w:type="gramEnd"/>
    </w:p>
    <w:p w:rsidR="000E7BAD" w:rsidRPr="00BE33CF" w:rsidRDefault="000E7BAD" w:rsidP="000012A4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FA3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33CF">
        <w:rPr>
          <w:rFonts w:ascii="Times New Roman" w:hAnsi="Times New Roman"/>
          <w:b/>
          <w:bCs/>
          <w:color w:val="000000"/>
          <w:sz w:val="28"/>
          <w:szCs w:val="28"/>
        </w:rPr>
        <w:t>Система оценки достижения планируемых результатов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33CF">
        <w:rPr>
          <w:rFonts w:ascii="Times New Roman" w:hAnsi="Times New Roman"/>
          <w:color w:val="000000"/>
          <w:sz w:val="28"/>
          <w:szCs w:val="28"/>
        </w:rPr>
        <w:t>Во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обучения,</w:t>
      </w:r>
      <w:r w:rsidRPr="00BE33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деятельность ребенка всячески поощряется, используется только качественная оценка.</w:t>
      </w:r>
      <w:r w:rsidR="00332B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3CF">
        <w:rPr>
          <w:rFonts w:ascii="Times New Roman" w:hAnsi="Times New Roman"/>
          <w:color w:val="000000"/>
          <w:sz w:val="28"/>
          <w:szCs w:val="28"/>
        </w:rPr>
        <w:t xml:space="preserve">При этом не является принципиально важным, насколько </w:t>
      </w:r>
      <w:proofErr w:type="gramStart"/>
      <w:r w:rsidRPr="00BE33CF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BE33CF">
        <w:rPr>
          <w:rFonts w:ascii="Times New Roman" w:hAnsi="Times New Roman"/>
          <w:color w:val="000000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</w:t>
      </w:r>
      <w:r w:rsidR="00332B9B">
        <w:rPr>
          <w:rFonts w:ascii="Times New Roman" w:hAnsi="Times New Roman"/>
          <w:color w:val="000000"/>
          <w:sz w:val="28"/>
          <w:szCs w:val="28"/>
        </w:rPr>
        <w:t>и с учителем и окружающими людьми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7BAD" w:rsidRDefault="000E7BAD" w:rsidP="00293E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33CF">
        <w:rPr>
          <w:rFonts w:ascii="Times New Roman" w:hAnsi="Times New Roman"/>
          <w:color w:val="000000"/>
          <w:sz w:val="28"/>
          <w:szCs w:val="28"/>
        </w:rPr>
        <w:t>В связи с этим для оценки планируемых результатов взята бал</w:t>
      </w:r>
      <w:r w:rsidR="00332B9B">
        <w:rPr>
          <w:rFonts w:ascii="Times New Roman" w:hAnsi="Times New Roman"/>
          <w:color w:val="000000"/>
          <w:sz w:val="28"/>
          <w:szCs w:val="28"/>
        </w:rPr>
        <w:t>л</w:t>
      </w:r>
      <w:r w:rsidRPr="00BE33CF">
        <w:rPr>
          <w:rFonts w:ascii="Times New Roman" w:hAnsi="Times New Roman"/>
          <w:color w:val="000000"/>
          <w:sz w:val="28"/>
          <w:szCs w:val="28"/>
        </w:rPr>
        <w:t>ьная система. Баллы проставляются в индиви</w:t>
      </w:r>
      <w:r w:rsidR="00332B9B">
        <w:rPr>
          <w:rFonts w:ascii="Times New Roman" w:hAnsi="Times New Roman"/>
          <w:color w:val="000000"/>
          <w:sz w:val="28"/>
          <w:szCs w:val="28"/>
        </w:rPr>
        <w:t>дуальной карте ученика в течение</w:t>
      </w:r>
      <w:r w:rsidRPr="00BE33CF">
        <w:rPr>
          <w:rFonts w:ascii="Times New Roman" w:hAnsi="Times New Roman"/>
          <w:color w:val="000000"/>
          <w:sz w:val="28"/>
          <w:szCs w:val="28"/>
        </w:rPr>
        <w:t xml:space="preserve"> всего учебного года. В конце каждой четверти строиться кривая сформированности умения и навыка пройденных разделов.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</w:p>
    <w:p w:rsidR="000E7BAD" w:rsidRDefault="000E7BAD" w:rsidP="00FA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A98">
        <w:rPr>
          <w:rFonts w:ascii="Times New Roman" w:hAnsi="Times New Roman"/>
          <w:b/>
          <w:sz w:val="28"/>
          <w:szCs w:val="28"/>
        </w:rPr>
        <w:t>Психолого – педагогическая характеристика</w:t>
      </w:r>
    </w:p>
    <w:p w:rsidR="000E7BAD" w:rsidRDefault="009313F3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Анастасия  учится в 7</w:t>
      </w:r>
      <w:r w:rsidR="000E7BAD">
        <w:rPr>
          <w:rFonts w:ascii="Times New Roman" w:hAnsi="Times New Roman"/>
          <w:sz w:val="28"/>
          <w:szCs w:val="28"/>
        </w:rPr>
        <w:t xml:space="preserve"> классе по надомной форме обучения.</w:t>
      </w:r>
      <w:r w:rsidR="00332B9B">
        <w:rPr>
          <w:rFonts w:ascii="Times New Roman" w:hAnsi="Times New Roman"/>
          <w:sz w:val="28"/>
          <w:szCs w:val="28"/>
        </w:rPr>
        <w:t xml:space="preserve"> </w:t>
      </w:r>
      <w:r w:rsidR="000E7BAD">
        <w:rPr>
          <w:rFonts w:ascii="Times New Roman" w:hAnsi="Times New Roman"/>
          <w:sz w:val="28"/>
          <w:szCs w:val="28"/>
        </w:rPr>
        <w:t xml:space="preserve">В контакт </w:t>
      </w:r>
      <w:r>
        <w:rPr>
          <w:rFonts w:ascii="Times New Roman" w:hAnsi="Times New Roman"/>
          <w:sz w:val="28"/>
          <w:szCs w:val="28"/>
        </w:rPr>
        <w:t>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7BAD">
        <w:rPr>
          <w:rFonts w:ascii="Times New Roman" w:hAnsi="Times New Roman"/>
          <w:sz w:val="28"/>
          <w:szCs w:val="28"/>
        </w:rPr>
        <w:t>вступает легко, охотно. Речь у ребенка отсутств</w:t>
      </w:r>
      <w:r w:rsidR="00F02152">
        <w:rPr>
          <w:rFonts w:ascii="Times New Roman" w:hAnsi="Times New Roman"/>
          <w:sz w:val="28"/>
          <w:szCs w:val="28"/>
        </w:rPr>
        <w:t xml:space="preserve">ует,  имеются отдельные вокализации, которые не характерны к определенной ситуации. Знает понятия многих фраз, которые относятся к членам семьи, домашним животным, героям книг, мультфильмов: «где Настенька?», «что делает кот?», «чем занимается мама, бабушка, брат?» - улыбается при этом и фиксирует взгляд. Во времени и пространстве не ориентируется. 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D5A">
        <w:rPr>
          <w:rFonts w:ascii="Times New Roman" w:hAnsi="Times New Roman"/>
          <w:sz w:val="28"/>
          <w:szCs w:val="28"/>
        </w:rPr>
        <w:lastRenderedPageBreak/>
        <w:t>Особенности поведения и эмоционально-воле</w:t>
      </w:r>
      <w:r>
        <w:rPr>
          <w:rFonts w:ascii="Times New Roman" w:hAnsi="Times New Roman"/>
          <w:sz w:val="28"/>
          <w:szCs w:val="28"/>
        </w:rPr>
        <w:t xml:space="preserve">вой сферы - </w:t>
      </w:r>
      <w:r w:rsidRPr="00676D5A">
        <w:rPr>
          <w:rFonts w:ascii="Times New Roman" w:hAnsi="Times New Roman"/>
          <w:sz w:val="28"/>
          <w:szCs w:val="28"/>
        </w:rPr>
        <w:t xml:space="preserve">поведение напрямую зависит от физического состояния (если ничего не болит, то может спокойно согласиться на игру или занятие, если что-то беспокоит, то становится </w:t>
      </w:r>
      <w:r w:rsidR="00332B9B">
        <w:rPr>
          <w:rFonts w:ascii="Times New Roman" w:hAnsi="Times New Roman"/>
          <w:sz w:val="28"/>
          <w:szCs w:val="28"/>
        </w:rPr>
        <w:t xml:space="preserve">вялой, невнимательной </w:t>
      </w:r>
      <w:r w:rsidRPr="00676D5A">
        <w:rPr>
          <w:rFonts w:ascii="Times New Roman" w:hAnsi="Times New Roman"/>
          <w:sz w:val="28"/>
          <w:szCs w:val="28"/>
        </w:rPr>
        <w:t xml:space="preserve"> и может </w:t>
      </w:r>
      <w:r w:rsidR="00332B9B">
        <w:rPr>
          <w:rFonts w:ascii="Times New Roman" w:hAnsi="Times New Roman"/>
          <w:sz w:val="28"/>
          <w:szCs w:val="28"/>
        </w:rPr>
        <w:t>не реагировать на задания педагога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Общая и мелкая моторика ребенка </w:t>
      </w:r>
      <w:r w:rsidR="00DD225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развита </w:t>
      </w:r>
      <w:r w:rsidR="00DD2259">
        <w:rPr>
          <w:rFonts w:ascii="Times New Roman" w:hAnsi="Times New Roman"/>
          <w:sz w:val="28"/>
          <w:szCs w:val="28"/>
        </w:rPr>
        <w:t>из-за последствия инсульта</w:t>
      </w:r>
      <w:r>
        <w:rPr>
          <w:rFonts w:ascii="Times New Roman" w:hAnsi="Times New Roman"/>
          <w:sz w:val="28"/>
          <w:szCs w:val="28"/>
        </w:rPr>
        <w:t>.</w:t>
      </w:r>
      <w:r w:rsidR="00332B9B">
        <w:rPr>
          <w:rFonts w:ascii="Times New Roman" w:hAnsi="Times New Roman"/>
          <w:sz w:val="28"/>
          <w:szCs w:val="28"/>
        </w:rPr>
        <w:t xml:space="preserve"> У ребенка имеется </w:t>
      </w:r>
      <w:r w:rsidR="00DD2259">
        <w:rPr>
          <w:rFonts w:ascii="Times New Roman" w:hAnsi="Times New Roman"/>
          <w:sz w:val="28"/>
          <w:szCs w:val="28"/>
        </w:rPr>
        <w:t>двусторонний гемипарез (не действуют  руки и  ноги).</w:t>
      </w:r>
    </w:p>
    <w:p w:rsidR="000E7BAD" w:rsidRDefault="000E7BAD" w:rsidP="00FA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избирательное. Очень хорошо привлекают внимание предметы  со звуком (музыкальные игрушки, книги). Очень </w:t>
      </w:r>
      <w:r w:rsidR="00332B9B">
        <w:rPr>
          <w:rFonts w:ascii="Times New Roman" w:hAnsi="Times New Roman"/>
          <w:sz w:val="28"/>
          <w:szCs w:val="28"/>
        </w:rPr>
        <w:t>хорошо зан</w:t>
      </w:r>
      <w:r w:rsidR="00F02152">
        <w:rPr>
          <w:rFonts w:ascii="Times New Roman" w:hAnsi="Times New Roman"/>
          <w:sz w:val="28"/>
          <w:szCs w:val="28"/>
        </w:rPr>
        <w:t>имается с использованием средств ИКТ, совместно с педагогом прослушивает, просматривает звуковые задания и выполняет их способом «рука в руке». Очень любит занятия предметно-практической деятельностью.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Предметно-практическая и продуктивная деятельност</w:t>
      </w:r>
      <w:r w:rsidR="00F02152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F02152">
        <w:rPr>
          <w:rFonts w:ascii="Times New Roman" w:hAnsi="Times New Roman"/>
          <w:sz w:val="28"/>
          <w:szCs w:val="28"/>
        </w:rPr>
        <w:t>сформиррвана</w:t>
      </w:r>
      <w:proofErr w:type="spellEnd"/>
      <w:r w:rsidR="00F02152">
        <w:rPr>
          <w:rFonts w:ascii="Times New Roman" w:hAnsi="Times New Roman"/>
          <w:sz w:val="28"/>
          <w:szCs w:val="28"/>
        </w:rPr>
        <w:t xml:space="preserve"> на основе помощи взрослых</w:t>
      </w:r>
      <w:r>
        <w:rPr>
          <w:rFonts w:ascii="Times New Roman" w:hAnsi="Times New Roman"/>
          <w:sz w:val="28"/>
          <w:szCs w:val="28"/>
        </w:rPr>
        <w:t>.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ребенка не соответствует возрасту,  </w:t>
      </w:r>
      <w:r w:rsidR="00DD2259">
        <w:rPr>
          <w:rFonts w:ascii="Times New Roman" w:hAnsi="Times New Roman"/>
          <w:sz w:val="28"/>
          <w:szCs w:val="28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 не владеет элементарными культурно – гигиеническими навыками.</w:t>
      </w:r>
    </w:p>
    <w:p w:rsidR="000E7BAD" w:rsidRDefault="000E7BAD" w:rsidP="00EE18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рабочей программе</w:t>
      </w:r>
    </w:p>
    <w:p w:rsidR="000E7BAD" w:rsidRDefault="000E7BAD" w:rsidP="00EE18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«Речь и альтернативная коммуникация»</w:t>
      </w:r>
    </w:p>
    <w:p w:rsidR="000E7BAD" w:rsidRDefault="000E7BAD" w:rsidP="000012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E7BAD" w:rsidRPr="009C0211" w:rsidRDefault="000E7BAD" w:rsidP="00EE18F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0211">
        <w:rPr>
          <w:rFonts w:ascii="Times New Roman" w:hAnsi="Times New Roman"/>
          <w:sz w:val="28"/>
          <w:szCs w:val="28"/>
        </w:rPr>
        <w:t xml:space="preserve">Рабочая программа надомного </w:t>
      </w:r>
      <w:proofErr w:type="gramStart"/>
      <w:r w:rsidRPr="009C0211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/>
          <w:sz w:val="28"/>
          <w:szCs w:val="28"/>
        </w:rPr>
        <w:t xml:space="preserve"> «Речь и альтернативная коммуникация» для учащегося с тяжелыми множественными нарушениями в развитии</w:t>
      </w:r>
      <w:r w:rsidRPr="009C0211">
        <w:rPr>
          <w:rFonts w:ascii="Times New Roman" w:hAnsi="Times New Roman"/>
          <w:sz w:val="28"/>
          <w:szCs w:val="28"/>
        </w:rPr>
        <w:t xml:space="preserve"> разработана на основе адаптированной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5418C0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8 вида; 0-4 классы, под редакцией И.М. </w:t>
      </w:r>
      <w:proofErr w:type="spellStart"/>
      <w:r w:rsidRPr="005418C0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5418C0">
        <w:rPr>
          <w:rFonts w:ascii="Times New Roman" w:hAnsi="Times New Roman"/>
          <w:sz w:val="28"/>
          <w:szCs w:val="28"/>
        </w:rPr>
        <w:t>, СПБ, 2008г.</w:t>
      </w:r>
      <w:r>
        <w:rPr>
          <w:rFonts w:ascii="Times New Roman" w:hAnsi="Times New Roman"/>
          <w:sz w:val="28"/>
          <w:szCs w:val="28"/>
        </w:rPr>
        <w:t>;</w:t>
      </w:r>
      <w:r w:rsidRPr="00541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9C0211">
        <w:rPr>
          <w:rFonts w:ascii="Times New Roman" w:hAnsi="Times New Roman"/>
          <w:sz w:val="28"/>
          <w:szCs w:val="28"/>
        </w:rPr>
        <w:t xml:space="preserve"> обучения учащихся с умеренной и тяжелой умственной отсталостью / Л.Б. </w:t>
      </w:r>
      <w:proofErr w:type="spellStart"/>
      <w:r w:rsidRPr="009C021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C0211">
        <w:rPr>
          <w:rFonts w:ascii="Times New Roman" w:hAnsi="Times New Roman"/>
          <w:sz w:val="28"/>
          <w:szCs w:val="28"/>
        </w:rPr>
        <w:t xml:space="preserve">, Д.И. Бойков, В.И. </w:t>
      </w:r>
      <w:proofErr w:type="spellStart"/>
      <w:r w:rsidRPr="009C0211">
        <w:rPr>
          <w:rFonts w:ascii="Times New Roman" w:hAnsi="Times New Roman"/>
          <w:sz w:val="28"/>
          <w:szCs w:val="28"/>
        </w:rPr>
        <w:t>Липакова</w:t>
      </w:r>
      <w:proofErr w:type="spellEnd"/>
      <w:r w:rsidRPr="009C0211">
        <w:rPr>
          <w:rFonts w:ascii="Times New Roman" w:hAnsi="Times New Roman"/>
          <w:sz w:val="28"/>
          <w:szCs w:val="28"/>
        </w:rPr>
        <w:t xml:space="preserve"> и др.; Под</w:t>
      </w:r>
      <w:proofErr w:type="gramStart"/>
      <w:r w:rsidRPr="009C0211">
        <w:rPr>
          <w:rFonts w:ascii="Times New Roman" w:hAnsi="Times New Roman"/>
          <w:sz w:val="28"/>
          <w:szCs w:val="28"/>
        </w:rPr>
        <w:t>.</w:t>
      </w:r>
      <w:proofErr w:type="gramEnd"/>
      <w:r w:rsidRPr="009C0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0211">
        <w:rPr>
          <w:rFonts w:ascii="Times New Roman" w:hAnsi="Times New Roman"/>
          <w:sz w:val="28"/>
          <w:szCs w:val="28"/>
        </w:rPr>
        <w:t>р</w:t>
      </w:r>
      <w:proofErr w:type="gramEnd"/>
      <w:r w:rsidRPr="009C0211">
        <w:rPr>
          <w:rFonts w:ascii="Times New Roman" w:hAnsi="Times New Roman"/>
          <w:sz w:val="28"/>
          <w:szCs w:val="28"/>
        </w:rPr>
        <w:t xml:space="preserve">ед. Л.Б. </w:t>
      </w:r>
      <w:proofErr w:type="spellStart"/>
      <w:r w:rsidRPr="009C021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C0211">
        <w:rPr>
          <w:rFonts w:ascii="Times New Roman" w:hAnsi="Times New Roman"/>
          <w:sz w:val="28"/>
          <w:szCs w:val="28"/>
        </w:rPr>
        <w:t>, Н.Н. Яковлевой. – СПб</w:t>
      </w:r>
      <w:proofErr w:type="gramStart"/>
      <w:r w:rsidRPr="009C0211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9C0211">
        <w:rPr>
          <w:rFonts w:ascii="Times New Roman" w:hAnsi="Times New Roman"/>
          <w:sz w:val="28"/>
          <w:szCs w:val="28"/>
        </w:rPr>
        <w:t xml:space="preserve">ЦПК проф. Л.Б. </w:t>
      </w:r>
      <w:proofErr w:type="spellStart"/>
      <w:r w:rsidRPr="009C021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C0211">
        <w:rPr>
          <w:rFonts w:ascii="Times New Roman" w:hAnsi="Times New Roman"/>
          <w:sz w:val="28"/>
          <w:szCs w:val="28"/>
        </w:rPr>
        <w:t xml:space="preserve">, 2011. </w:t>
      </w:r>
    </w:p>
    <w:p w:rsidR="000E7BAD" w:rsidRPr="00070430" w:rsidRDefault="000E7BAD" w:rsidP="00EE18F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0211">
        <w:rPr>
          <w:rFonts w:ascii="Times New Roman" w:hAnsi="Times New Roman"/>
          <w:sz w:val="28"/>
          <w:szCs w:val="28"/>
        </w:rPr>
        <w:t xml:space="preserve">  </w:t>
      </w:r>
      <w:r w:rsidRPr="00070430">
        <w:rPr>
          <w:rFonts w:ascii="Times New Roman" w:hAnsi="Times New Roman"/>
          <w:sz w:val="28"/>
          <w:szCs w:val="28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</w:t>
      </w:r>
      <w:r>
        <w:rPr>
          <w:rFonts w:ascii="Times New Roman" w:hAnsi="Times New Roman"/>
          <w:sz w:val="28"/>
          <w:szCs w:val="28"/>
        </w:rPr>
        <w:t>. Физические ограничения при ТМНР</w:t>
      </w:r>
      <w:r w:rsidRPr="00070430">
        <w:rPr>
          <w:rFonts w:ascii="Times New Roman" w:hAnsi="Times New Roman"/>
          <w:sz w:val="28"/>
          <w:szCs w:val="28"/>
        </w:rPr>
        <w:t xml:space="preserve"> затрудняют формирование экспрессивных движений (мимика, указательные жесты и др.), ра</w:t>
      </w:r>
      <w:r>
        <w:rPr>
          <w:rFonts w:ascii="Times New Roman" w:hAnsi="Times New Roman"/>
          <w:sz w:val="28"/>
          <w:szCs w:val="28"/>
        </w:rPr>
        <w:t>боту артикуляционного аппарата</w:t>
      </w:r>
      <w:r w:rsidRPr="00070430">
        <w:rPr>
          <w:rFonts w:ascii="Times New Roman" w:hAnsi="Times New Roman"/>
          <w:sz w:val="28"/>
          <w:szCs w:val="28"/>
        </w:rPr>
        <w:t xml:space="preserve">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2789">
        <w:rPr>
          <w:rFonts w:ascii="Times New Roman" w:hAnsi="Times New Roman"/>
          <w:sz w:val="28"/>
          <w:szCs w:val="28"/>
        </w:rPr>
        <w:t xml:space="preserve">В связи с этим, обучение ребенка речи и коммуникации должно включать целенаправленную педагогическую работу по формированию у него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рабочей программы -</w:t>
      </w:r>
      <w:r w:rsidRPr="002F3707">
        <w:rPr>
          <w:rFonts w:ascii="Times New Roman" w:hAnsi="Times New Roman"/>
          <w:sz w:val="28"/>
          <w:szCs w:val="28"/>
        </w:rPr>
        <w:t xml:space="preserve"> </w:t>
      </w:r>
      <w:r w:rsidRPr="002F3707">
        <w:rPr>
          <w:rFonts w:ascii="Times New Roman" w:hAnsi="Times New Roman"/>
          <w:color w:val="000000"/>
          <w:sz w:val="28"/>
          <w:szCs w:val="28"/>
        </w:rPr>
        <w:t xml:space="preserve">создание оптимальных, наиболее благоприятных условий </w:t>
      </w:r>
      <w:proofErr w:type="gramStart"/>
      <w:r w:rsidRPr="002F370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F37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370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2F3707">
        <w:rPr>
          <w:rFonts w:ascii="Times New Roman" w:hAnsi="Times New Roman"/>
          <w:sz w:val="28"/>
          <w:szCs w:val="28"/>
        </w:rPr>
        <w:t xml:space="preserve"> коммуникативных и речевых навыков с использованием средств вербальной и альтернативной коммуникации, а также</w:t>
      </w:r>
      <w:r w:rsidRPr="002F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707">
        <w:rPr>
          <w:rFonts w:ascii="Times New Roman" w:hAnsi="Times New Roman"/>
          <w:sz w:val="28"/>
          <w:szCs w:val="28"/>
        </w:rPr>
        <w:t>расширение жизненного опыта и повседневных социальных контактов в доступных для ребенка пределах.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рабочей программы</w:t>
      </w:r>
      <w:r w:rsidRPr="002F370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2F3707">
        <w:rPr>
          <w:rFonts w:ascii="Times New Roman" w:hAnsi="Times New Roman"/>
          <w:sz w:val="28"/>
          <w:szCs w:val="28"/>
        </w:rPr>
        <w:t xml:space="preserve">чить овладевать доступными средствами коммуникации и общения – вербальными и невербальными.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2F3707">
        <w:rPr>
          <w:rFonts w:ascii="Times New Roman" w:hAnsi="Times New Roman"/>
          <w:sz w:val="28"/>
          <w:szCs w:val="28"/>
        </w:rPr>
        <w:t xml:space="preserve">аучить пользоваться доступными средствами коммуникации в практике экспрессивной и </w:t>
      </w:r>
      <w:proofErr w:type="spellStart"/>
      <w:r w:rsidRPr="002F3707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2F3707">
        <w:rPr>
          <w:rFonts w:ascii="Times New Roman" w:hAnsi="Times New Roman"/>
          <w:sz w:val="28"/>
          <w:szCs w:val="28"/>
        </w:rPr>
        <w:t xml:space="preserve"> речевой деятельности для решения соответствующих возрасту житейских задач.</w:t>
      </w:r>
    </w:p>
    <w:p w:rsidR="000E7BAD" w:rsidRPr="00F61852" w:rsidRDefault="000E7BAD" w:rsidP="00F618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2F3707">
        <w:rPr>
          <w:rFonts w:ascii="Times New Roman" w:hAnsi="Times New Roman"/>
          <w:color w:val="000000"/>
          <w:sz w:val="28"/>
          <w:szCs w:val="28"/>
        </w:rPr>
        <w:t>оррекция и развитие познавательной деятельности учащихся (обще интеллектуальных умений, учебных навыков, слухового и зрительного восприятия, памяти, внимания, фонематического слуха) и общей координации движений, артикуляционной и мелкой моторики.</w:t>
      </w:r>
    </w:p>
    <w:p w:rsidR="000E7BAD" w:rsidRDefault="000E7BAD" w:rsidP="000012A4">
      <w:pPr>
        <w:spacing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BAD" w:rsidRDefault="000E7BAD" w:rsidP="00EE18F6">
      <w:pPr>
        <w:spacing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410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0E7BAD" w:rsidRDefault="000E7BAD" w:rsidP="00EE18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</w:t>
      </w:r>
    </w:p>
    <w:p w:rsidR="000E7BAD" w:rsidRDefault="000E7BAD" w:rsidP="00EE18F6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Программно-методический материал по программе  «Речь и альтернативная коммуникация» представлен следующими разделами: «Коммуникация», «Развитие речи средствами вербальной и невербальной коммуникации». </w:t>
      </w:r>
    </w:p>
    <w:p w:rsidR="000E7BAD" w:rsidRDefault="000E7BAD" w:rsidP="00EE18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>
        <w:rPr>
          <w:sz w:val="28"/>
          <w:szCs w:val="28"/>
        </w:rPr>
        <w:t xml:space="preserve"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  <w:proofErr w:type="gramEnd"/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>
        <w:rPr>
          <w:rFonts w:ascii="Times New Roman" w:hAnsi="Times New Roman"/>
          <w:sz w:val="28"/>
          <w:szCs w:val="28"/>
        </w:rPr>
        <w:t>импрессивную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экспрессивную речь. Задачи по развитию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 и экспрессивной проводится параллельно.</w:t>
      </w:r>
    </w:p>
    <w:p w:rsidR="000E7BAD" w:rsidRPr="00BB3410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52C">
        <w:rPr>
          <w:rFonts w:ascii="Times New Roman" w:hAnsi="Times New Roman"/>
          <w:b/>
          <w:bCs/>
          <w:color w:val="000000"/>
          <w:sz w:val="28"/>
          <w:szCs w:val="28"/>
        </w:rPr>
        <w:t>Место пр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едмета в учебном плане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52C">
        <w:rPr>
          <w:rFonts w:ascii="Times New Roman" w:hAnsi="Times New Roman"/>
          <w:color w:val="000000"/>
          <w:sz w:val="28"/>
          <w:szCs w:val="28"/>
        </w:rPr>
        <w:t>В учебном плане пре</w:t>
      </w:r>
      <w:r w:rsidR="00F12B4F">
        <w:rPr>
          <w:rFonts w:ascii="Times New Roman" w:hAnsi="Times New Roman"/>
          <w:color w:val="000000"/>
          <w:sz w:val="28"/>
          <w:szCs w:val="28"/>
        </w:rPr>
        <w:t>дмет представлен с расчетом по 1 часу в неделю, 34</w:t>
      </w:r>
      <w:r w:rsidRPr="0097452C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F12B4F">
        <w:rPr>
          <w:rFonts w:ascii="Times New Roman" w:hAnsi="Times New Roman"/>
          <w:color w:val="000000"/>
          <w:sz w:val="28"/>
          <w:szCs w:val="28"/>
        </w:rPr>
        <w:t>ов в год</w:t>
      </w:r>
      <w:r w:rsidRPr="0097452C">
        <w:rPr>
          <w:rFonts w:ascii="Times New Roman" w:hAnsi="Times New Roman"/>
          <w:color w:val="000000"/>
          <w:sz w:val="28"/>
          <w:szCs w:val="28"/>
        </w:rPr>
        <w:t>.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068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DD2259">
        <w:rPr>
          <w:rFonts w:ascii="Times New Roman" w:hAnsi="Times New Roman"/>
          <w:b/>
          <w:sz w:val="28"/>
          <w:szCs w:val="28"/>
        </w:rPr>
        <w:t>БУД: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068">
        <w:rPr>
          <w:rFonts w:ascii="Times New Roman" w:hAnsi="Times New Roman"/>
          <w:i/>
          <w:sz w:val="28"/>
          <w:szCs w:val="28"/>
        </w:rPr>
        <w:t xml:space="preserve">Личностные универсальные учебные действия: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068">
        <w:rPr>
          <w:rFonts w:ascii="Times New Roman" w:hAnsi="Times New Roman"/>
          <w:sz w:val="28"/>
          <w:szCs w:val="28"/>
        </w:rPr>
        <w:t xml:space="preserve">положительно относиться к учебным занятиям,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068">
        <w:rPr>
          <w:rFonts w:ascii="Times New Roman" w:hAnsi="Times New Roman"/>
          <w:sz w:val="28"/>
          <w:szCs w:val="28"/>
        </w:rPr>
        <w:t xml:space="preserve">с заинтересованностью воспринимать учебный материал,  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068">
        <w:rPr>
          <w:rFonts w:ascii="Times New Roman" w:hAnsi="Times New Roman"/>
          <w:sz w:val="28"/>
          <w:szCs w:val="28"/>
        </w:rPr>
        <w:t>проявлять доброжелательность, доверие, внимательнос</w:t>
      </w:r>
      <w:r w:rsidR="00F12B4F">
        <w:rPr>
          <w:rFonts w:ascii="Times New Roman" w:hAnsi="Times New Roman"/>
          <w:sz w:val="28"/>
          <w:szCs w:val="28"/>
        </w:rPr>
        <w:t xml:space="preserve">ть к </w:t>
      </w:r>
      <w:proofErr w:type="spellStart"/>
      <w:r w:rsidR="00F12B4F">
        <w:rPr>
          <w:rFonts w:ascii="Times New Roman" w:hAnsi="Times New Roman"/>
          <w:sz w:val="28"/>
          <w:szCs w:val="28"/>
        </w:rPr>
        <w:t>зрослым</w:t>
      </w:r>
      <w:proofErr w:type="spellEnd"/>
      <w:r w:rsidR="00F12B4F">
        <w:rPr>
          <w:rFonts w:ascii="Times New Roman" w:hAnsi="Times New Roman"/>
          <w:sz w:val="28"/>
          <w:szCs w:val="28"/>
        </w:rPr>
        <w:t xml:space="preserve"> и сверстникам.</w:t>
      </w:r>
    </w:p>
    <w:p w:rsidR="000E7BAD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286068">
        <w:rPr>
          <w:rFonts w:ascii="Times New Roman" w:hAnsi="Times New Roman"/>
          <w:i/>
          <w:sz w:val="28"/>
          <w:szCs w:val="28"/>
        </w:rPr>
        <w:t xml:space="preserve"> </w:t>
      </w:r>
      <w:r w:rsidR="00DD2259">
        <w:rPr>
          <w:rFonts w:ascii="Times New Roman" w:hAnsi="Times New Roman"/>
          <w:i/>
          <w:sz w:val="28"/>
          <w:szCs w:val="28"/>
        </w:rPr>
        <w:t xml:space="preserve">базовые </w:t>
      </w:r>
      <w:r w:rsidRPr="00286068">
        <w:rPr>
          <w:rFonts w:ascii="Times New Roman" w:hAnsi="Times New Roman"/>
          <w:i/>
          <w:sz w:val="28"/>
          <w:szCs w:val="28"/>
        </w:rPr>
        <w:t xml:space="preserve"> учебные действия: </w:t>
      </w:r>
    </w:p>
    <w:p w:rsidR="000E7BAD" w:rsidRPr="00CE79E8" w:rsidRDefault="000E7BAD" w:rsidP="00EE1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CE79E8">
        <w:rPr>
          <w:rFonts w:ascii="Times New Roman" w:hAnsi="Times New Roman"/>
          <w:i/>
          <w:color w:val="000000"/>
          <w:sz w:val="28"/>
          <w:szCs w:val="28"/>
        </w:rPr>
        <w:t xml:space="preserve">инимальный уровень: </w:t>
      </w:r>
    </w:p>
    <w:p w:rsidR="000E7BAD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 w:rsidRPr="00CE79E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а, обозначающие</w:t>
      </w:r>
      <w:r w:rsidRPr="00CE79E8">
        <w:rPr>
          <w:rFonts w:ascii="Times New Roman" w:hAnsi="Times New Roman"/>
          <w:sz w:val="28"/>
          <w:szCs w:val="28"/>
        </w:rPr>
        <w:t xml:space="preserve"> объекты и явления природы, объекты рукотворного мира и </w:t>
      </w:r>
      <w:r>
        <w:rPr>
          <w:rFonts w:ascii="Times New Roman" w:hAnsi="Times New Roman"/>
          <w:sz w:val="28"/>
          <w:szCs w:val="28"/>
        </w:rPr>
        <w:t>деятельность человека;</w:t>
      </w:r>
    </w:p>
    <w:p w:rsidR="000E7BAD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онимать  обращенную  речь, понимать</w:t>
      </w:r>
      <w:r w:rsidRPr="00CE79E8">
        <w:rPr>
          <w:rFonts w:ascii="Times New Roman" w:hAnsi="Times New Roman"/>
          <w:sz w:val="28"/>
          <w:szCs w:val="28"/>
        </w:rPr>
        <w:t xml:space="preserve"> смысла рисунков, фотографий, пиктог</w:t>
      </w:r>
      <w:r>
        <w:rPr>
          <w:rFonts w:ascii="Times New Roman" w:hAnsi="Times New Roman"/>
          <w:sz w:val="28"/>
          <w:szCs w:val="28"/>
        </w:rPr>
        <w:t>рамм, других графических знаков;</w:t>
      </w:r>
    </w:p>
    <w:p w:rsidR="000E7BAD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мение</w:t>
      </w:r>
      <w:r w:rsidRPr="00CE79E8">
        <w:rPr>
          <w:rFonts w:ascii="Times New Roman" w:hAnsi="Times New Roman"/>
          <w:sz w:val="28"/>
          <w:szCs w:val="28"/>
        </w:rPr>
        <w:t xml:space="preserve"> вступать в контакт, поддерживать и завершать его, испо</w:t>
      </w:r>
      <w:r w:rsidR="00F12B4F">
        <w:rPr>
          <w:rFonts w:ascii="Times New Roman" w:hAnsi="Times New Roman"/>
          <w:sz w:val="28"/>
          <w:szCs w:val="28"/>
        </w:rPr>
        <w:t xml:space="preserve">льзуя невербальные </w:t>
      </w:r>
      <w:r w:rsidRPr="00CE79E8">
        <w:rPr>
          <w:rFonts w:ascii="Times New Roman" w:hAnsi="Times New Roman"/>
          <w:sz w:val="28"/>
          <w:szCs w:val="28"/>
        </w:rPr>
        <w:t>средства, соблюдение общепринятых правил коммуникации.</w:t>
      </w:r>
    </w:p>
    <w:p w:rsidR="000E7BAD" w:rsidRPr="00CE79E8" w:rsidRDefault="000E7BAD" w:rsidP="00EE18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CE79E8">
        <w:rPr>
          <w:rFonts w:ascii="Times New Roman" w:hAnsi="Times New Roman"/>
          <w:i/>
          <w:sz w:val="28"/>
          <w:szCs w:val="28"/>
        </w:rPr>
        <w:t>остаточный уровень:</w:t>
      </w:r>
    </w:p>
    <w:p w:rsidR="000E7BAD" w:rsidRPr="00C21567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CE79E8">
        <w:rPr>
          <w:rFonts w:ascii="Times New Roman" w:hAnsi="Times New Roman"/>
          <w:sz w:val="28"/>
          <w:szCs w:val="28"/>
        </w:rPr>
        <w:t xml:space="preserve"> пользоваться средствами аль</w:t>
      </w:r>
      <w:r>
        <w:rPr>
          <w:rFonts w:ascii="Times New Roman" w:hAnsi="Times New Roman"/>
          <w:sz w:val="28"/>
          <w:szCs w:val="28"/>
        </w:rPr>
        <w:t>тернативной коммуникации: жестами, взглядами, коммуникативными</w:t>
      </w:r>
      <w:r w:rsidRPr="00CE79E8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ами, тетрадями;</w:t>
      </w:r>
    </w:p>
    <w:p w:rsidR="000E7BAD" w:rsidRPr="00C21567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C21567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 xml:space="preserve">льзовать предметы, жесты, взгляд, шумовые, голосовые, </w:t>
      </w:r>
      <w:proofErr w:type="spellStart"/>
      <w:r>
        <w:rPr>
          <w:rFonts w:ascii="Times New Roman" w:hAnsi="Times New Roman"/>
          <w:sz w:val="28"/>
          <w:szCs w:val="28"/>
        </w:rPr>
        <w:t>речеподражательные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</w:t>
      </w:r>
      <w:r w:rsidRPr="00C21567">
        <w:rPr>
          <w:rFonts w:ascii="Times New Roman" w:hAnsi="Times New Roman"/>
          <w:sz w:val="28"/>
          <w:szCs w:val="28"/>
        </w:rPr>
        <w:t xml:space="preserve"> для выражения индивидуальных потребностей; </w:t>
      </w:r>
    </w:p>
    <w:p w:rsidR="000E7BAD" w:rsidRDefault="000E7BAD" w:rsidP="00F618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</w:t>
      </w:r>
      <w:r w:rsidRPr="00C21567">
        <w:rPr>
          <w:rFonts w:ascii="Times New Roman" w:hAnsi="Times New Roman"/>
          <w:sz w:val="28"/>
          <w:szCs w:val="28"/>
        </w:rPr>
        <w:t xml:space="preserve">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</w:t>
      </w:r>
      <w:r>
        <w:rPr>
          <w:rFonts w:ascii="Times New Roman" w:hAnsi="Times New Roman"/>
          <w:sz w:val="28"/>
          <w:szCs w:val="28"/>
        </w:rPr>
        <w:t xml:space="preserve"> либо другим доступным способом.</w:t>
      </w:r>
      <w:r w:rsidRPr="00C21567">
        <w:rPr>
          <w:rFonts w:ascii="Times New Roman" w:hAnsi="Times New Roman"/>
          <w:sz w:val="28"/>
          <w:szCs w:val="28"/>
        </w:rPr>
        <w:t xml:space="preserve"> </w:t>
      </w:r>
    </w:p>
    <w:p w:rsidR="000E7BAD" w:rsidRPr="003C319D" w:rsidRDefault="000E7BAD" w:rsidP="00EE18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E7BAD" w:rsidRDefault="000E7BAD" w:rsidP="00F618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0E7BAD" w:rsidRDefault="000E7BAD" w:rsidP="00EE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EE18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2731">
        <w:rPr>
          <w:rFonts w:ascii="Times New Roman" w:hAnsi="Times New Roman"/>
          <w:color w:val="000000"/>
          <w:sz w:val="28"/>
          <w:szCs w:val="28"/>
        </w:rPr>
        <w:t xml:space="preserve">Учебный предмет «Речи и альтернативная коммуникация» содержит следующие разделы: </w:t>
      </w:r>
      <w:r w:rsidRPr="00782731">
        <w:rPr>
          <w:rFonts w:ascii="Times New Roman" w:hAnsi="Times New Roman"/>
          <w:i/>
          <w:color w:val="000000"/>
          <w:sz w:val="28"/>
          <w:szCs w:val="28"/>
        </w:rPr>
        <w:t>коммуникация, развитие речи средствами вербальной и невербальной коммуникации.</w:t>
      </w:r>
    </w:p>
    <w:p w:rsidR="000E7BAD" w:rsidRDefault="000E7BAD" w:rsidP="00EE18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2731">
        <w:rPr>
          <w:rFonts w:ascii="Times New Roman" w:hAnsi="Times New Roman"/>
          <w:i/>
          <w:iCs/>
          <w:color w:val="000000"/>
          <w:sz w:val="28"/>
          <w:szCs w:val="28"/>
        </w:rPr>
        <w:t>Коммуникация.</w:t>
      </w:r>
    </w:p>
    <w:p w:rsidR="000E7BAD" w:rsidRDefault="000E7BAD" w:rsidP="00EE18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2731">
        <w:rPr>
          <w:rFonts w:ascii="Times New Roman" w:hAnsi="Times New Roman"/>
          <w:color w:val="000000"/>
          <w:sz w:val="28"/>
          <w:szCs w:val="28"/>
        </w:rPr>
        <w:t xml:space="preserve">Установление зрительного контакта с взрослым. Реагирование на собственное имя. Приветствие собеседника. Привлечение внимания ребенка звучащими предметами, жестами, изображениями, речью. Поддержание зрительного контакта с </w:t>
      </w:r>
      <w:proofErr w:type="gramStart"/>
      <w:r w:rsidRPr="00782731">
        <w:rPr>
          <w:rFonts w:ascii="Times New Roman" w:hAnsi="Times New Roman"/>
          <w:color w:val="000000"/>
          <w:sz w:val="28"/>
          <w:szCs w:val="28"/>
        </w:rPr>
        <w:t>говорящим</w:t>
      </w:r>
      <w:proofErr w:type="gramEnd"/>
      <w:r w:rsidRPr="00782731">
        <w:rPr>
          <w:rFonts w:ascii="Times New Roman" w:hAnsi="Times New Roman"/>
          <w:color w:val="000000"/>
          <w:sz w:val="28"/>
          <w:szCs w:val="28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Обращение с просьбой о помощи. Выражение согласия и несогласия. Выражение благодарности. Соблюдение очередности в разговоре. Ответы на вопросы. Задавание вопросов. Соблюдение дистанции в разговоре. Общение с собеседником с учетом его эмоционального состояния. Прощание с собеседником.</w:t>
      </w:r>
    </w:p>
    <w:p w:rsidR="000E7BAD" w:rsidRDefault="000E7BAD" w:rsidP="00EE18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2731">
        <w:rPr>
          <w:rFonts w:ascii="Times New Roman" w:hAnsi="Times New Roman"/>
          <w:i/>
          <w:iCs/>
          <w:color w:val="000000"/>
          <w:sz w:val="28"/>
          <w:szCs w:val="28"/>
        </w:rPr>
        <w:t>Развитие речи средствами вербальной и невербальной коммуникации.</w:t>
      </w:r>
    </w:p>
    <w:p w:rsidR="0041375A" w:rsidRDefault="000E7BAD" w:rsidP="009313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82731">
        <w:rPr>
          <w:rFonts w:ascii="Times New Roman" w:hAnsi="Times New Roman"/>
          <w:color w:val="000000"/>
          <w:sz w:val="28"/>
          <w:szCs w:val="28"/>
        </w:rPr>
        <w:t>Импрессивная</w:t>
      </w:r>
      <w:proofErr w:type="spellEnd"/>
      <w:r w:rsidRPr="00782731">
        <w:rPr>
          <w:rFonts w:ascii="Times New Roman" w:hAnsi="Times New Roman"/>
          <w:color w:val="000000"/>
          <w:sz w:val="28"/>
          <w:szCs w:val="28"/>
        </w:rPr>
        <w:t xml:space="preserve"> речь. Понимание слов, обозначающих объекты/субъекты (предметы, материалы, люди, животные и т.д.). Понимание слов, обозначающих функциональное назначение объектов и субъектов, действия. </w:t>
      </w:r>
      <w:r w:rsidRPr="00782731">
        <w:rPr>
          <w:rFonts w:ascii="Times New Roman" w:hAnsi="Times New Roman"/>
          <w:color w:val="000000"/>
          <w:sz w:val="28"/>
          <w:szCs w:val="28"/>
        </w:rPr>
        <w:lastRenderedPageBreak/>
        <w:t>Понимание слов, обозначающих свойства (признаки) объектов и субъектов. Понимание слов, обозначающих состояния, свойства (признаки) действий. Понимание слов, обозначающих количество объектов/субъектов. Понимание слов, указывающих на объекты/субъекты (я, ты, свой, мой, это и так далее). Понимание словосочетаний, простых предложений. Понимание обобщающих понятий (по возможности).</w:t>
      </w:r>
    </w:p>
    <w:p w:rsidR="000E7BAD" w:rsidRPr="00782731" w:rsidRDefault="000E7BAD" w:rsidP="00EE18F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731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 уроков</w:t>
      </w:r>
    </w:p>
    <w:p w:rsidR="000E7BAD" w:rsidRDefault="000E7BAD" w:rsidP="00EE18F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731">
        <w:rPr>
          <w:rFonts w:ascii="Times New Roman" w:hAnsi="Times New Roman"/>
          <w:b/>
          <w:color w:val="000000"/>
          <w:sz w:val="28"/>
          <w:szCs w:val="28"/>
        </w:rPr>
        <w:t>«Речь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альтернативная коммуникация»</w:t>
      </w:r>
    </w:p>
    <w:p w:rsidR="000E7BAD" w:rsidRPr="0017247A" w:rsidRDefault="000E7BAD" w:rsidP="000012A4">
      <w:pPr>
        <w:spacing w:after="0" w:line="240" w:lineRule="auto"/>
        <w:ind w:left="-567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E7BAD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574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574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Утверждение и отказ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Основные нужды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DD2259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E7BAD" w:rsidTr="00EE18F6">
        <w:tc>
          <w:tcPr>
            <w:tcW w:w="675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3563D" w:rsidRDefault="0013563D" w:rsidP="00001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63D" w:rsidRDefault="0013563D" w:rsidP="00001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63D" w:rsidRDefault="0013563D" w:rsidP="00001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Default="00DD2259" w:rsidP="00001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E7BAD" w:rsidRPr="009573B1">
        <w:rPr>
          <w:rFonts w:ascii="Times New Roman" w:hAnsi="Times New Roman"/>
          <w:b/>
          <w:sz w:val="28"/>
          <w:szCs w:val="28"/>
        </w:rPr>
        <w:t>алендарно – темат</w:t>
      </w:r>
      <w:r w:rsidR="000E7BAD">
        <w:rPr>
          <w:rFonts w:ascii="Times New Roman" w:hAnsi="Times New Roman"/>
          <w:b/>
          <w:sz w:val="28"/>
          <w:szCs w:val="28"/>
        </w:rPr>
        <w:t>ическое планирование к рабочей программе</w:t>
      </w:r>
    </w:p>
    <w:p w:rsidR="000E7BAD" w:rsidRPr="009573B1" w:rsidRDefault="000E7BAD" w:rsidP="00135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3B1">
        <w:rPr>
          <w:rFonts w:ascii="Times New Roman" w:hAnsi="Times New Roman"/>
          <w:b/>
          <w:sz w:val="28"/>
          <w:szCs w:val="28"/>
        </w:rPr>
        <w:t>«Речь и альтернативная 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050"/>
        <w:gridCol w:w="3620"/>
        <w:gridCol w:w="1536"/>
        <w:gridCol w:w="1866"/>
      </w:tblGrid>
      <w:tr w:rsidR="000E7BAD" w:rsidTr="00F61852">
        <w:tc>
          <w:tcPr>
            <w:tcW w:w="675" w:type="dxa"/>
          </w:tcPr>
          <w:p w:rsidR="000E7BAD" w:rsidRPr="005747AA" w:rsidRDefault="000E7BAD" w:rsidP="00F6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0" w:type="dxa"/>
          </w:tcPr>
          <w:p w:rsidR="000E7BAD" w:rsidRPr="005747AA" w:rsidRDefault="000E7BAD" w:rsidP="00F6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20" w:type="dxa"/>
          </w:tcPr>
          <w:p w:rsidR="000E7BAD" w:rsidRPr="005747AA" w:rsidRDefault="000E7BAD" w:rsidP="00F6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6" w:type="dxa"/>
          </w:tcPr>
          <w:p w:rsidR="000E7BAD" w:rsidRPr="005747AA" w:rsidRDefault="000E7BAD" w:rsidP="00F6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66" w:type="dxa"/>
          </w:tcPr>
          <w:p w:rsidR="000E7BAD" w:rsidRPr="005747AA" w:rsidRDefault="000E7BAD" w:rsidP="00F6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слов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приветствия «здравствуйте», «привет» жестом, символом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04.09</w:t>
            </w: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слов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прощания «пока», «до свидания» жестом, символом.</w:t>
            </w:r>
          </w:p>
          <w:p w:rsidR="003B12C4" w:rsidRPr="005747AA" w:rsidRDefault="003B12C4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E7BAD" w:rsidRPr="005747AA" w:rsidRDefault="003B12C4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13.09</w:t>
            </w:r>
          </w:p>
          <w:p w:rsidR="009316DE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20.09</w:t>
            </w: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Утверждение и отказ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слов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«да»  жестом, символом.</w:t>
            </w:r>
          </w:p>
        </w:tc>
        <w:tc>
          <w:tcPr>
            <w:tcW w:w="1536" w:type="dxa"/>
          </w:tcPr>
          <w:p w:rsidR="000E7BAD" w:rsidRPr="005747AA" w:rsidRDefault="009316DE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27.09</w:t>
            </w:r>
          </w:p>
          <w:p w:rsidR="009316DE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04.10</w:t>
            </w: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слов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«нет»  жестом, символом.</w:t>
            </w:r>
          </w:p>
        </w:tc>
        <w:tc>
          <w:tcPr>
            <w:tcW w:w="1536" w:type="dxa"/>
          </w:tcPr>
          <w:p w:rsidR="000E7BAD" w:rsidRPr="005747AA" w:rsidRDefault="009316DE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11.10.</w:t>
            </w:r>
          </w:p>
          <w:p w:rsidR="009316DE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18.10</w:t>
            </w: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«Основные нужды»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значения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«Есть/кушать»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25.10</w:t>
            </w: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«Еда»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08.11</w:t>
            </w: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«Пить»</w:t>
            </w:r>
          </w:p>
        </w:tc>
        <w:tc>
          <w:tcPr>
            <w:tcW w:w="1536" w:type="dxa"/>
          </w:tcPr>
          <w:p w:rsidR="000E7BAD" w:rsidRPr="005747AA" w:rsidRDefault="00CC2244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Default="009316DE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15.11</w:t>
            </w:r>
          </w:p>
          <w:p w:rsidR="00CC2244" w:rsidRPr="005747AA" w:rsidRDefault="00CC2244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</w:t>
            </w: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«Мыть</w:t>
            </w:r>
            <w:proofErr w:type="gramStart"/>
            <w:r w:rsidRPr="005747AA">
              <w:rPr>
                <w:rFonts w:ascii="Times New Roman" w:hAnsi="Times New Roman"/>
                <w:sz w:val="24"/>
                <w:szCs w:val="24"/>
              </w:rPr>
              <w:t>/ М</w:t>
            </w:r>
            <w:proofErr w:type="gramEnd"/>
            <w:r w:rsidRPr="005747AA">
              <w:rPr>
                <w:rFonts w:ascii="Times New Roman" w:hAnsi="Times New Roman"/>
                <w:sz w:val="24"/>
                <w:szCs w:val="24"/>
              </w:rPr>
              <w:t>ыть руки»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CC2244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29.11</w:t>
            </w: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Я - ребёнок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«Я, мне»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значения  жеста и символа 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«Ты, тебе»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значения  жеста и символа</w:t>
            </w:r>
            <w:r w:rsidRPr="005747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747AA">
              <w:rPr>
                <w:rFonts w:ascii="Times New Roman" w:hAnsi="Times New Roman"/>
                <w:sz w:val="24"/>
                <w:szCs w:val="24"/>
              </w:rPr>
              <w:t>Хороший</w:t>
            </w:r>
            <w:proofErr w:type="gramEnd"/>
            <w:r w:rsidRPr="005747AA">
              <w:rPr>
                <w:rFonts w:ascii="Times New Roman" w:hAnsi="Times New Roman"/>
                <w:sz w:val="24"/>
                <w:szCs w:val="24"/>
              </w:rPr>
              <w:t>/Хорошо»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</w:t>
            </w:r>
            <w:proofErr w:type="gramStart"/>
            <w:r w:rsidRPr="005747AA">
              <w:rPr>
                <w:rFonts w:ascii="Times New Roman" w:hAnsi="Times New Roman"/>
                <w:sz w:val="24"/>
                <w:szCs w:val="24"/>
              </w:rPr>
              <w:t>Плохой</w:t>
            </w:r>
            <w:proofErr w:type="gramEnd"/>
            <w:r w:rsidRPr="005747AA">
              <w:rPr>
                <w:rFonts w:ascii="Times New Roman" w:hAnsi="Times New Roman"/>
                <w:sz w:val="24"/>
                <w:szCs w:val="24"/>
              </w:rPr>
              <w:t>/Плохо»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«Молодец»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«Мама»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«Папа»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жестом и символом «Бабушка»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«Брат»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жестами и символами «Кровать», «Спать»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«Стол»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«Стул»</w:t>
            </w:r>
          </w:p>
        </w:tc>
        <w:tc>
          <w:tcPr>
            <w:tcW w:w="1536" w:type="dxa"/>
          </w:tcPr>
          <w:p w:rsidR="000E7BAD" w:rsidRPr="005747AA" w:rsidRDefault="000E7BAD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vMerge w:val="restart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«Кукла»</w:t>
            </w:r>
          </w:p>
        </w:tc>
        <w:tc>
          <w:tcPr>
            <w:tcW w:w="1536" w:type="dxa"/>
          </w:tcPr>
          <w:p w:rsidR="000E7BAD" w:rsidRPr="005747AA" w:rsidRDefault="00CC2244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«Кубики»</w:t>
            </w:r>
          </w:p>
        </w:tc>
        <w:tc>
          <w:tcPr>
            <w:tcW w:w="1536" w:type="dxa"/>
          </w:tcPr>
          <w:p w:rsidR="000E7BAD" w:rsidRPr="005747AA" w:rsidRDefault="00CC2244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7BAD" w:rsidTr="00F61852">
        <w:tc>
          <w:tcPr>
            <w:tcW w:w="675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Знакомство с жестом и символом «Мяч»</w:t>
            </w:r>
          </w:p>
        </w:tc>
        <w:tc>
          <w:tcPr>
            <w:tcW w:w="1536" w:type="dxa"/>
          </w:tcPr>
          <w:p w:rsidR="000E7BAD" w:rsidRPr="005747AA" w:rsidRDefault="00CC2244" w:rsidP="00EE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0E7BAD" w:rsidRPr="005747AA" w:rsidRDefault="000E7BAD" w:rsidP="00001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C2244" w:rsidRDefault="00CC2244" w:rsidP="00C12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63D" w:rsidRDefault="0013563D" w:rsidP="00C12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Default="00DD2259" w:rsidP="00C12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E7BAD">
        <w:rPr>
          <w:rFonts w:ascii="Times New Roman" w:hAnsi="Times New Roman"/>
          <w:b/>
          <w:sz w:val="28"/>
          <w:szCs w:val="28"/>
        </w:rPr>
        <w:t>рограммно – методическое и материально – техническое обеспечение</w:t>
      </w:r>
    </w:p>
    <w:p w:rsidR="000E7BAD" w:rsidRDefault="000E7BAD" w:rsidP="00C12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0E7BAD" w:rsidRDefault="000E7BAD" w:rsidP="00C12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Pr="00C12AA6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sz w:val="28"/>
          <w:szCs w:val="28"/>
        </w:rPr>
        <w:t xml:space="preserve"> </w:t>
      </w:r>
      <w:r w:rsidRPr="00C12AA6">
        <w:rPr>
          <w:rFonts w:ascii="Times New Roman" w:hAnsi="Times New Roman"/>
          <w:color w:val="000000"/>
          <w:sz w:val="28"/>
          <w:szCs w:val="28"/>
        </w:rPr>
        <w:t xml:space="preserve">«Программы образования учащихся с умеренной и тяжёлой умственной отсталостью» под ред. Л. Б.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Баряевой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и Н. Н. Яковлевой (СПб, 2011г).</w:t>
      </w:r>
    </w:p>
    <w:p w:rsidR="000E7BAD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color w:val="000000"/>
          <w:sz w:val="28"/>
          <w:szCs w:val="28"/>
        </w:rPr>
        <w:t>Программы обучения глубоко умственно отсталых детей, составитель НИИ дефектологии АПН СССР (М,1984г).</w:t>
      </w:r>
    </w:p>
    <w:p w:rsidR="000E7BAD" w:rsidRPr="00C12AA6" w:rsidRDefault="000E7BAD" w:rsidP="00C12AA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5418C0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 8 вида; 0-4 классы, под редакцией И.М. </w:t>
      </w:r>
      <w:proofErr w:type="spellStart"/>
      <w:r w:rsidRPr="005418C0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5418C0">
        <w:rPr>
          <w:rFonts w:ascii="Times New Roman" w:hAnsi="Times New Roman"/>
          <w:sz w:val="28"/>
          <w:szCs w:val="28"/>
        </w:rPr>
        <w:t>, СПБ, 2008г.</w:t>
      </w:r>
      <w:r>
        <w:rPr>
          <w:rFonts w:ascii="Times New Roman" w:hAnsi="Times New Roman"/>
          <w:sz w:val="28"/>
          <w:szCs w:val="28"/>
        </w:rPr>
        <w:t>;</w:t>
      </w:r>
    </w:p>
    <w:p w:rsidR="000E7BAD" w:rsidRPr="00C12AA6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color w:val="000000"/>
          <w:sz w:val="28"/>
          <w:szCs w:val="28"/>
        </w:rPr>
        <w:t>«Воспитание и обучение детей с тяжелой интеллектуальной недостаточностью».</w:t>
      </w:r>
      <w:r w:rsidRPr="00C12AA6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Маллер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А.Р.,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Цикото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Г.В. М., «Академия», 2003 год.</w:t>
      </w:r>
    </w:p>
    <w:p w:rsidR="000E7BAD" w:rsidRPr="00C12AA6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color w:val="000000"/>
          <w:sz w:val="28"/>
          <w:szCs w:val="28"/>
        </w:rPr>
        <w:t xml:space="preserve">«Обучение детей с выраженным недоразвитием интеллекта».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Л.Б.Баряева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И.М.Бгажнокова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Д.И.Бойков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М.«Владос»,2009г</w:t>
      </w:r>
    </w:p>
    <w:p w:rsidR="000E7BAD" w:rsidRPr="00C12AA6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color w:val="000000"/>
          <w:sz w:val="28"/>
          <w:szCs w:val="28"/>
        </w:rPr>
        <w:t xml:space="preserve">«Необучаемый» ребенок в семье и обществе». Социализация детей с нарушением интеллекта.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Шипицина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Л.М. С-Петербург, «Речь», 2005 год.</w:t>
      </w:r>
    </w:p>
    <w:p w:rsidR="000E7BAD" w:rsidRPr="00C12AA6" w:rsidRDefault="000E7BAD" w:rsidP="000056A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A6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Воспитание и обучение детей и подростков с тяжелыми и множественными нарушениями развития» 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Бгажнокова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 xml:space="preserve"> И.М. М. «</w:t>
      </w:r>
      <w:proofErr w:type="spellStart"/>
      <w:r w:rsidRPr="00C12AA6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C12AA6">
        <w:rPr>
          <w:rFonts w:ascii="Times New Roman" w:hAnsi="Times New Roman"/>
          <w:color w:val="000000"/>
          <w:sz w:val="28"/>
          <w:szCs w:val="28"/>
        </w:rPr>
        <w:t>», 2007г.</w:t>
      </w:r>
    </w:p>
    <w:p w:rsidR="000E7BAD" w:rsidRPr="00C12AA6" w:rsidRDefault="000E7BAD" w:rsidP="000056A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2AA6">
        <w:rPr>
          <w:rFonts w:ascii="Times New Roman" w:hAnsi="Times New Roman"/>
          <w:sz w:val="28"/>
          <w:szCs w:val="28"/>
        </w:rPr>
        <w:t xml:space="preserve">Логопедия под редакцией Волковой – М.: «Просвещение», </w:t>
      </w:r>
      <w:smartTag w:uri="urn:schemas-microsoft-com:office:smarttags" w:element="metricconverter">
        <w:smartTagPr>
          <w:attr w:name="ProductID" w:val="1989 г"/>
        </w:smartTagPr>
        <w:r w:rsidRPr="00C12AA6">
          <w:rPr>
            <w:rFonts w:ascii="Times New Roman" w:hAnsi="Times New Roman"/>
            <w:sz w:val="28"/>
            <w:szCs w:val="28"/>
          </w:rPr>
          <w:t>1989 г</w:t>
        </w:r>
      </w:smartTag>
      <w:r w:rsidRPr="00C12AA6">
        <w:rPr>
          <w:rFonts w:ascii="Times New Roman" w:hAnsi="Times New Roman"/>
          <w:sz w:val="28"/>
          <w:szCs w:val="28"/>
        </w:rPr>
        <w:t>.</w:t>
      </w:r>
    </w:p>
    <w:p w:rsidR="000E7BAD" w:rsidRPr="00C12AA6" w:rsidRDefault="000E7BAD" w:rsidP="00EE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75A" w:rsidRDefault="0041375A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375A" w:rsidRDefault="0041375A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375A" w:rsidRDefault="0041375A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375A" w:rsidRDefault="0041375A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7BAD" w:rsidRPr="00B454C1" w:rsidRDefault="000E7BAD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54C1">
        <w:rPr>
          <w:rFonts w:ascii="Times New Roman" w:hAnsi="Times New Roman"/>
          <w:b/>
          <w:color w:val="000000"/>
          <w:sz w:val="28"/>
          <w:szCs w:val="28"/>
        </w:rPr>
        <w:t xml:space="preserve">Интернет ресурсы: </w:t>
      </w:r>
    </w:p>
    <w:p w:rsidR="000E7BAD" w:rsidRPr="00F73017" w:rsidRDefault="000E7BAD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017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F73017">
        <w:rPr>
          <w:rFonts w:ascii="Times New Roman" w:hAnsi="Times New Roman"/>
          <w:color w:val="000000"/>
          <w:sz w:val="28"/>
          <w:szCs w:val="28"/>
        </w:rPr>
        <w:t>://</w:t>
      </w:r>
      <w:hyperlink r:id="rId8" w:tooltip="На главную" w:history="1">
        <w:proofErr w:type="spellStart"/>
        <w:r w:rsidRPr="00F73017">
          <w:rPr>
            <w:rStyle w:val="ac"/>
            <w:color w:val="000000"/>
            <w:sz w:val="28"/>
            <w:szCs w:val="28"/>
            <w:u w:val="none"/>
            <w:shd w:val="clear" w:color="auto" w:fill="FFFFFF"/>
            <w:lang w:val="en-US"/>
          </w:rPr>
          <w:t>nsportal</w:t>
        </w:r>
        <w:proofErr w:type="spellEnd"/>
        <w:r w:rsidRPr="00F73017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F73017">
          <w:rPr>
            <w:rStyle w:val="ac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F73017">
        <w:rPr>
          <w:rFonts w:ascii="Times New Roman" w:hAnsi="Times New Roman"/>
          <w:color w:val="000000"/>
          <w:sz w:val="28"/>
          <w:szCs w:val="28"/>
        </w:rPr>
        <w:t xml:space="preserve">/, 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F73017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infourok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F73017">
        <w:rPr>
          <w:rFonts w:ascii="Times New Roman" w:hAnsi="Times New Roman"/>
          <w:color w:val="000000"/>
          <w:sz w:val="28"/>
          <w:szCs w:val="28"/>
        </w:rPr>
        <w:t>,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F73017">
          <w:rPr>
            <w:rStyle w:val="ac"/>
            <w:color w:val="000000"/>
            <w:sz w:val="28"/>
            <w:szCs w:val="28"/>
            <w:u w:val="none"/>
          </w:rPr>
          <w:t>://</w:t>
        </w:r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="000E7BAD" w:rsidRPr="00F73017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uchportal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F73017">
        <w:rPr>
          <w:rFonts w:ascii="Times New Roman" w:hAnsi="Times New Roman"/>
          <w:color w:val="000000"/>
          <w:sz w:val="28"/>
          <w:szCs w:val="28"/>
        </w:rPr>
        <w:t>,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F73017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pedsovet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F73017">
          <w:rPr>
            <w:rStyle w:val="ac"/>
            <w:color w:val="000000"/>
            <w:sz w:val="28"/>
            <w:szCs w:val="28"/>
            <w:u w:val="none"/>
            <w:lang w:val="en-US"/>
          </w:rPr>
          <w:t>su</w:t>
        </w:r>
        <w:proofErr w:type="spellEnd"/>
        <w:r w:rsidR="000E7BAD" w:rsidRPr="00F73017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F73017">
        <w:rPr>
          <w:rFonts w:ascii="Times New Roman" w:hAnsi="Times New Roman"/>
          <w:color w:val="000000"/>
          <w:sz w:val="28"/>
          <w:szCs w:val="28"/>
        </w:rPr>
        <w:t>,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0E7BAD" w:rsidRPr="00F73017">
          <w:rPr>
            <w:rStyle w:val="ac"/>
            <w:color w:val="000000"/>
            <w:sz w:val="28"/>
            <w:szCs w:val="28"/>
            <w:u w:val="none"/>
          </w:rPr>
          <w:t>http://www.proshkolu.ru/</w:t>
        </w:r>
      </w:hyperlink>
      <w:r w:rsidR="000E7BAD" w:rsidRPr="00F7301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0E7BAD" w:rsidRPr="00F73017">
          <w:rPr>
            <w:rStyle w:val="ac"/>
            <w:color w:val="000000"/>
            <w:sz w:val="28"/>
            <w:szCs w:val="28"/>
            <w:u w:val="none"/>
          </w:rPr>
          <w:t>http://www.myshared.ru/</w:t>
        </w:r>
      </w:hyperlink>
      <w:r w:rsidR="000E7BAD" w:rsidRPr="00F7301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Pr="00F73017" w:rsidRDefault="0090772B" w:rsidP="00005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4" w:history="1">
        <w:r w:rsidR="000E7BAD" w:rsidRPr="00F73017">
          <w:rPr>
            <w:rStyle w:val="ac"/>
            <w:color w:val="000000"/>
            <w:sz w:val="28"/>
            <w:szCs w:val="28"/>
            <w:u w:val="none"/>
          </w:rPr>
          <w:t>http://school-collection.edu.ru</w:t>
        </w:r>
      </w:hyperlink>
    </w:p>
    <w:p w:rsidR="000E7BAD" w:rsidRPr="00C21567" w:rsidRDefault="000E7BAD" w:rsidP="00005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Pr="009E369A" w:rsidRDefault="000E7BAD" w:rsidP="000012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E7BAD" w:rsidRDefault="000E7BAD" w:rsidP="000012A4">
      <w:pPr>
        <w:jc w:val="both"/>
        <w:rPr>
          <w:rFonts w:ascii="Times New Roman" w:hAnsi="Times New Roman"/>
          <w:b/>
          <w:sz w:val="28"/>
          <w:szCs w:val="28"/>
        </w:rPr>
        <w:sectPr w:rsidR="000E7BAD" w:rsidSect="00BF4892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BAD" w:rsidRDefault="000E7BAD" w:rsidP="00AD52B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E7BAD" w:rsidRDefault="000E7BAD" w:rsidP="00AD52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рабочей программе</w:t>
      </w:r>
    </w:p>
    <w:p w:rsidR="000E7BAD" w:rsidRDefault="000E7BAD" w:rsidP="00AD52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«Предметно – практическая деятельность»</w:t>
      </w:r>
    </w:p>
    <w:p w:rsidR="000E7BAD" w:rsidRDefault="000E7BAD" w:rsidP="000012A4">
      <w:pPr>
        <w:jc w:val="both"/>
      </w:pPr>
    </w:p>
    <w:p w:rsidR="000E7BAD" w:rsidRDefault="000E7BAD" w:rsidP="00C12A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0211">
        <w:rPr>
          <w:rFonts w:ascii="Times New Roman" w:hAnsi="Times New Roman"/>
          <w:sz w:val="28"/>
          <w:szCs w:val="28"/>
        </w:rPr>
        <w:t>Рабочая программа надомного обучения по предмету</w:t>
      </w:r>
      <w:r>
        <w:rPr>
          <w:rFonts w:ascii="Times New Roman" w:hAnsi="Times New Roman"/>
          <w:sz w:val="28"/>
          <w:szCs w:val="28"/>
        </w:rPr>
        <w:t xml:space="preserve"> «Предметно – практическая деятельность» для учащегося с тяжелыми множественными нарушениями в развитии</w:t>
      </w:r>
      <w:r w:rsidRPr="009C0211">
        <w:rPr>
          <w:rFonts w:ascii="Times New Roman" w:hAnsi="Times New Roman"/>
          <w:sz w:val="28"/>
          <w:szCs w:val="28"/>
        </w:rPr>
        <w:t xml:space="preserve"> разработана на основе адаптированной</w:t>
      </w:r>
      <w:r>
        <w:rPr>
          <w:rFonts w:ascii="Times New Roman" w:hAnsi="Times New Roman"/>
          <w:sz w:val="28"/>
          <w:szCs w:val="28"/>
        </w:rPr>
        <w:t xml:space="preserve"> программы   </w:t>
      </w:r>
      <w:r w:rsidRPr="009C0211">
        <w:rPr>
          <w:rFonts w:ascii="Times New Roman" w:hAnsi="Times New Roman"/>
          <w:sz w:val="28"/>
          <w:szCs w:val="28"/>
        </w:rPr>
        <w:t xml:space="preserve"> обучения учащихся с умеренной и тяжелой умственной </w:t>
      </w:r>
      <w:r w:rsidRPr="005418C0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 8 вида; 0-4 классы, под редакцией И.М. </w:t>
      </w:r>
      <w:proofErr w:type="spellStart"/>
      <w:r w:rsidRPr="005418C0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5418C0">
        <w:rPr>
          <w:rFonts w:ascii="Times New Roman" w:hAnsi="Times New Roman"/>
          <w:sz w:val="28"/>
          <w:szCs w:val="28"/>
        </w:rPr>
        <w:t>, СПБ, 2008г.</w:t>
      </w:r>
      <w:r>
        <w:rPr>
          <w:rFonts w:ascii="Times New Roman" w:hAnsi="Times New Roman"/>
          <w:sz w:val="28"/>
          <w:szCs w:val="28"/>
        </w:rPr>
        <w:t>;</w:t>
      </w:r>
      <w:r w:rsidRPr="005418C0">
        <w:rPr>
          <w:rFonts w:ascii="Times New Roman" w:hAnsi="Times New Roman"/>
          <w:sz w:val="28"/>
          <w:szCs w:val="28"/>
        </w:rPr>
        <w:t xml:space="preserve"> </w:t>
      </w:r>
      <w:r w:rsidRPr="009C0211">
        <w:rPr>
          <w:rFonts w:ascii="Times New Roman" w:hAnsi="Times New Roman"/>
          <w:sz w:val="28"/>
          <w:szCs w:val="28"/>
        </w:rPr>
        <w:t xml:space="preserve">отсталостью / Л.Б. </w:t>
      </w:r>
      <w:proofErr w:type="spellStart"/>
      <w:r w:rsidRPr="009C021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C0211">
        <w:rPr>
          <w:rFonts w:ascii="Times New Roman" w:hAnsi="Times New Roman"/>
          <w:sz w:val="28"/>
          <w:szCs w:val="28"/>
        </w:rPr>
        <w:t xml:space="preserve">, Д.И. Бойков, В.И. </w:t>
      </w:r>
      <w:proofErr w:type="spellStart"/>
      <w:r w:rsidRPr="009C0211">
        <w:rPr>
          <w:rFonts w:ascii="Times New Roman" w:hAnsi="Times New Roman"/>
          <w:sz w:val="28"/>
          <w:szCs w:val="28"/>
        </w:rPr>
        <w:t>Липакова</w:t>
      </w:r>
      <w:proofErr w:type="spellEnd"/>
      <w:r w:rsidRPr="009C0211">
        <w:rPr>
          <w:rFonts w:ascii="Times New Roman" w:hAnsi="Times New Roman"/>
          <w:sz w:val="28"/>
          <w:szCs w:val="28"/>
        </w:rPr>
        <w:t xml:space="preserve"> и др.; Под. ред. Л.Б. </w:t>
      </w:r>
      <w:proofErr w:type="spellStart"/>
      <w:r w:rsidRPr="009C021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C0211">
        <w:rPr>
          <w:rFonts w:ascii="Times New Roman" w:hAnsi="Times New Roman"/>
          <w:sz w:val="28"/>
          <w:szCs w:val="28"/>
        </w:rPr>
        <w:t>, Н.Н. Яковлевой. – СПб.;</w:t>
      </w:r>
      <w:r>
        <w:rPr>
          <w:rFonts w:ascii="Times New Roman" w:hAnsi="Times New Roman"/>
          <w:sz w:val="28"/>
          <w:szCs w:val="28"/>
        </w:rPr>
        <w:t xml:space="preserve"> ЦПК проф. Л.Б. </w:t>
      </w:r>
      <w:proofErr w:type="spellStart"/>
      <w:r>
        <w:rPr>
          <w:rFonts w:ascii="Times New Roman" w:hAnsi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2011. </w:t>
      </w:r>
    </w:p>
    <w:p w:rsidR="000E7BAD" w:rsidRPr="00C12AA6" w:rsidRDefault="000E7BAD" w:rsidP="00C12A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>Обучение предметно-практической деятельности направлено на формирование у детей произвольных целенаправленных действий с различными предметами и материалами и является основой дальнейшего обучение детей с тяжелыми интеллектуальными нарушениями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br/>
      </w:r>
    </w:p>
    <w:p w:rsidR="000E7BAD" w:rsidRDefault="000E7BAD" w:rsidP="00AD52B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рабочей программы – создать условия для </w:t>
      </w:r>
      <w:r>
        <w:rPr>
          <w:rFonts w:ascii="Times New Roman" w:hAnsi="Times New Roman"/>
          <w:color w:val="000000"/>
          <w:sz w:val="28"/>
          <w:szCs w:val="28"/>
        </w:rPr>
        <w:t>коррекции</w:t>
      </w:r>
      <w:r w:rsidRPr="00AD52BE">
        <w:rPr>
          <w:rFonts w:ascii="Times New Roman" w:hAnsi="Times New Roman"/>
          <w:color w:val="000000"/>
          <w:sz w:val="28"/>
          <w:szCs w:val="28"/>
        </w:rPr>
        <w:t xml:space="preserve"> недостатков восприятия, внимания, зрительно-двигательной координации, наглядно-действенного и н</w:t>
      </w:r>
      <w:r>
        <w:rPr>
          <w:rFonts w:ascii="Times New Roman" w:hAnsi="Times New Roman"/>
          <w:color w:val="000000"/>
          <w:sz w:val="28"/>
          <w:szCs w:val="28"/>
        </w:rPr>
        <w:t xml:space="preserve">аглядно-образного мышления, а также </w:t>
      </w:r>
      <w:r w:rsidRPr="00AD52BE">
        <w:rPr>
          <w:rFonts w:ascii="Times New Roman" w:hAnsi="Times New Roman"/>
          <w:color w:val="000000"/>
          <w:sz w:val="28"/>
          <w:szCs w:val="28"/>
        </w:rPr>
        <w:t xml:space="preserve">речи в связи с практической деятельностью.             </w:t>
      </w:r>
      <w:r w:rsidRPr="00AD52B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E7BAD" w:rsidRPr="00AD52BE" w:rsidRDefault="000E7BAD" w:rsidP="00AD52B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рабочей программы:</w:t>
      </w:r>
    </w:p>
    <w:p w:rsidR="000E7BAD" w:rsidRPr="00AD52BE" w:rsidRDefault="000E7BAD" w:rsidP="00AD52B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 xml:space="preserve">развитие зрительных, слуховых, осязательных восприятий; </w:t>
      </w:r>
    </w:p>
    <w:p w:rsidR="000E7BAD" w:rsidRPr="00AD52BE" w:rsidRDefault="000E7BAD" w:rsidP="00AD52B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 xml:space="preserve">координация работы анализаторов; </w:t>
      </w:r>
    </w:p>
    <w:p w:rsidR="000E7BAD" w:rsidRPr="00AD52BE" w:rsidRDefault="000E7BAD" w:rsidP="00AD52B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>развитие пространственных ориентировок;</w:t>
      </w:r>
    </w:p>
    <w:p w:rsidR="000E7BAD" w:rsidRPr="00AD52BE" w:rsidRDefault="000E7BAD" w:rsidP="00AD52B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>развитие ручной умелости;</w:t>
      </w:r>
    </w:p>
    <w:p w:rsidR="000E7BAD" w:rsidRPr="00AD52BE" w:rsidRDefault="000E7BAD" w:rsidP="00AD52B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color w:val="000000"/>
          <w:sz w:val="28"/>
          <w:szCs w:val="28"/>
        </w:rPr>
        <w:t>развитие наглядного мышления.</w:t>
      </w:r>
    </w:p>
    <w:p w:rsidR="000E7BAD" w:rsidRDefault="000E7BAD" w:rsidP="00AD52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D52BE">
        <w:rPr>
          <w:rFonts w:ascii="Times New Roman" w:hAnsi="Times New Roman"/>
          <w:b/>
          <w:color w:val="000000"/>
          <w:sz w:val="28"/>
          <w:szCs w:val="28"/>
        </w:rPr>
        <w:tab/>
      </w:r>
      <w:r w:rsidRPr="00AD52BE">
        <w:rPr>
          <w:rFonts w:ascii="Times New Roman" w:hAnsi="Times New Roman"/>
          <w:color w:val="000000"/>
          <w:sz w:val="28"/>
          <w:szCs w:val="28"/>
        </w:rPr>
        <w:t xml:space="preserve">Содержание обучения на уроках предметно-практической деятельности очень разнообразно, что определяется многообразием различных дефектов, присущих детям с множественными нарушениями развития. Тяжелые нарушения моторики, зрительно-двигательной координации, внимания, восприятия и памяти требуют проведения игр и упражнений, направленных на коррекцию этих нарушений.           </w:t>
      </w:r>
      <w:r w:rsidRPr="00AD52BE">
        <w:rPr>
          <w:rFonts w:ascii="Times New Roman" w:hAnsi="Times New Roman"/>
          <w:b/>
          <w:sz w:val="28"/>
          <w:szCs w:val="28"/>
        </w:rPr>
        <w:br/>
      </w:r>
      <w:r w:rsidRPr="00AD52BE">
        <w:rPr>
          <w:rFonts w:ascii="Times New Roman" w:hAnsi="Times New Roman"/>
          <w:b/>
          <w:sz w:val="28"/>
          <w:szCs w:val="28"/>
        </w:rPr>
        <w:tab/>
      </w:r>
      <w:r w:rsidRPr="00AD52BE">
        <w:rPr>
          <w:rFonts w:ascii="Times New Roman" w:hAnsi="Times New Roman"/>
          <w:color w:val="000000"/>
          <w:sz w:val="28"/>
          <w:szCs w:val="28"/>
        </w:rPr>
        <w:t>Изучение уче</w:t>
      </w:r>
      <w:r w:rsidR="009313F3">
        <w:rPr>
          <w:rFonts w:ascii="Times New Roman" w:hAnsi="Times New Roman"/>
          <w:color w:val="000000"/>
          <w:sz w:val="28"/>
          <w:szCs w:val="28"/>
        </w:rPr>
        <w:t>бного материала рассчитано на 68 часа в год (2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9313F3">
        <w:rPr>
          <w:rFonts w:ascii="Times New Roman" w:hAnsi="Times New Roman"/>
          <w:color w:val="000000"/>
          <w:sz w:val="28"/>
          <w:szCs w:val="28"/>
        </w:rPr>
        <w:t>а</w:t>
      </w:r>
      <w:r w:rsidRPr="00AD52BE">
        <w:rPr>
          <w:rFonts w:ascii="Times New Roman" w:hAnsi="Times New Roman"/>
          <w:color w:val="000000"/>
          <w:sz w:val="28"/>
          <w:szCs w:val="28"/>
        </w:rPr>
        <w:t xml:space="preserve"> в неделю).</w:t>
      </w:r>
    </w:p>
    <w:p w:rsidR="000E7BAD" w:rsidRPr="00CA73C6" w:rsidRDefault="000E7BAD" w:rsidP="00CA73C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73C6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0E7BAD" w:rsidRDefault="000E7BAD" w:rsidP="00A91CC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3C6">
        <w:rPr>
          <w:color w:val="000000"/>
          <w:sz w:val="28"/>
          <w:szCs w:val="28"/>
        </w:rPr>
        <w:t>Уроки по предметно-практической деятельности представляют собой специальный предмет в нач</w:t>
      </w:r>
      <w:r>
        <w:rPr>
          <w:color w:val="000000"/>
          <w:sz w:val="28"/>
          <w:szCs w:val="28"/>
        </w:rPr>
        <w:t>альных классах обучения детей с тяжелыми множественными нарушениями развития</w:t>
      </w:r>
      <w:r w:rsidRPr="00CA73C6">
        <w:rPr>
          <w:color w:val="000000"/>
          <w:sz w:val="28"/>
          <w:szCs w:val="28"/>
        </w:rPr>
        <w:t>.</w:t>
      </w:r>
    </w:p>
    <w:p w:rsidR="000E7BAD" w:rsidRDefault="000E7BAD" w:rsidP="00A91CC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3C6">
        <w:rPr>
          <w:color w:val="000000"/>
          <w:sz w:val="28"/>
          <w:szCs w:val="28"/>
        </w:rPr>
        <w:lastRenderedPageBreak/>
        <w:t>Содержание обучения на уроках предметно - практической деятельности очень разнообразно, что определяется многообразием различных дефектов, присущих детям со сложной структурой дефекта. Выраженные нарушения моторики, в частности зрительно - 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На эти виды работ не отводятся целиком отдельные уроки; они включаются в урок как определенный этап среди других видов деятельности. Для коррекции тяжелых нарушений внимания предусмотрены специальные упражнения и игры, сенсорное развитие этих детей осуществляется по разнообразной системе в предметно - манипуляционной деятельности и в дидактических играх.</w:t>
      </w:r>
    </w:p>
    <w:p w:rsidR="000E7BAD" w:rsidRDefault="000E7BAD" w:rsidP="00A91CC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3C6">
        <w:rPr>
          <w:color w:val="000000"/>
          <w:sz w:val="28"/>
          <w:szCs w:val="28"/>
        </w:rPr>
        <w:t xml:space="preserve">Достижение поставленных перед данным предметом единых задач (развитие зрительных, слуховых, осязательных восприятий, координация работы анализаторов, развитие пространственных ориентировок, ручной умелости, развитие наглядного мышления) осуществляется не путем изолированных упражнений, а в различных видах содержательной деятельности (игра, конструирование, продуктивная деятельность, элементы ручного труда и т.п.). </w:t>
      </w:r>
    </w:p>
    <w:p w:rsidR="000E7BAD" w:rsidRPr="00CA73C6" w:rsidRDefault="000E7BAD" w:rsidP="00A91CC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3C6">
        <w:rPr>
          <w:color w:val="000000"/>
          <w:sz w:val="28"/>
          <w:szCs w:val="28"/>
        </w:rPr>
        <w:t xml:space="preserve">Каждая коррекционная задача по возможности включается в различные виды детской деятельности. Таким способом предусматривается обеспечение максимально возможной динамичности, гибкости, взаимосвязи получаемых детьми знаний, умений и навыков, создание </w:t>
      </w:r>
      <w:proofErr w:type="spellStart"/>
      <w:r w:rsidRPr="00CA73C6">
        <w:rPr>
          <w:color w:val="000000"/>
          <w:sz w:val="28"/>
          <w:szCs w:val="28"/>
        </w:rPr>
        <w:t>межпредметных</w:t>
      </w:r>
      <w:proofErr w:type="spellEnd"/>
      <w:r w:rsidRPr="00CA73C6">
        <w:rPr>
          <w:color w:val="000000"/>
          <w:sz w:val="28"/>
          <w:szCs w:val="28"/>
        </w:rPr>
        <w:t xml:space="preserve">, </w:t>
      </w:r>
      <w:proofErr w:type="spellStart"/>
      <w:r w:rsidRPr="00CA73C6">
        <w:rPr>
          <w:color w:val="000000"/>
          <w:sz w:val="28"/>
          <w:szCs w:val="28"/>
        </w:rPr>
        <w:t>межфункциональных</w:t>
      </w:r>
      <w:proofErr w:type="spellEnd"/>
      <w:r w:rsidRPr="00CA73C6">
        <w:rPr>
          <w:color w:val="000000"/>
          <w:sz w:val="28"/>
          <w:szCs w:val="28"/>
        </w:rPr>
        <w:t xml:space="preserve"> связей. Многие виды работ, которые вводятся и отрабатываются на этих уроках, затем широко применяются на всех других уроках.</w:t>
      </w:r>
    </w:p>
    <w:p w:rsidR="000E7BAD" w:rsidRPr="00CA73C6" w:rsidRDefault="000E7BAD" w:rsidP="00AD52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E7BAD" w:rsidRPr="00A91CC7" w:rsidRDefault="000E7BAD" w:rsidP="00A91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3F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E32C39">
        <w:rPr>
          <w:rFonts w:ascii="Times New Roman" w:hAnsi="Times New Roman"/>
          <w:b/>
          <w:sz w:val="28"/>
          <w:szCs w:val="28"/>
        </w:rPr>
        <w:t xml:space="preserve">базовых </w:t>
      </w:r>
      <w:r w:rsidRPr="001803FB">
        <w:rPr>
          <w:rFonts w:ascii="Times New Roman" w:hAnsi="Times New Roman"/>
          <w:b/>
          <w:sz w:val="28"/>
          <w:szCs w:val="28"/>
        </w:rPr>
        <w:t xml:space="preserve"> учебных </w:t>
      </w:r>
      <w:r w:rsidRPr="00A91CC7">
        <w:rPr>
          <w:rFonts w:ascii="Times New Roman" w:hAnsi="Times New Roman"/>
          <w:b/>
          <w:sz w:val="28"/>
          <w:szCs w:val="28"/>
        </w:rPr>
        <w:t>действий</w:t>
      </w:r>
    </w:p>
    <w:p w:rsidR="000E7BAD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:rsidR="000E7BAD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1CC7">
        <w:rPr>
          <w:rFonts w:ascii="Times New Roman" w:hAnsi="Times New Roman"/>
          <w:color w:val="000000"/>
          <w:sz w:val="28"/>
          <w:szCs w:val="28"/>
        </w:rPr>
        <w:t>освоение доступной социальной роли обучающейся, развитие мотивов учебной деятельности и формиро</w:t>
      </w:r>
      <w:r>
        <w:rPr>
          <w:rFonts w:ascii="Times New Roman" w:hAnsi="Times New Roman"/>
          <w:color w:val="000000"/>
          <w:sz w:val="28"/>
          <w:szCs w:val="28"/>
        </w:rPr>
        <w:t>вание личностного смысла учения;</w:t>
      </w:r>
    </w:p>
    <w:p w:rsidR="000E7BAD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1CC7">
        <w:rPr>
          <w:rFonts w:ascii="Times New Roman" w:hAnsi="Times New Roman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0E7BAD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1CC7">
        <w:rPr>
          <w:rFonts w:ascii="Times New Roman" w:hAnsi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0E7BAD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1CC7">
        <w:rPr>
          <w:rFonts w:ascii="Times New Roman" w:hAnsi="Times New Roman"/>
          <w:color w:val="000000"/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0E7BAD" w:rsidRPr="00A91CC7" w:rsidRDefault="000E7BAD" w:rsidP="00A91C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A91CC7">
        <w:rPr>
          <w:rFonts w:ascii="Times New Roman" w:hAnsi="Times New Roman"/>
          <w:color w:val="000000"/>
          <w:sz w:val="28"/>
          <w:szCs w:val="28"/>
        </w:rPr>
        <w:t>социально-эмоциональное участие в процессе об</w:t>
      </w:r>
      <w:r>
        <w:rPr>
          <w:rFonts w:ascii="Times New Roman" w:hAnsi="Times New Roman"/>
          <w:color w:val="000000"/>
          <w:sz w:val="28"/>
          <w:szCs w:val="28"/>
        </w:rPr>
        <w:t>щения и совместной деятельности.</w:t>
      </w:r>
    </w:p>
    <w:p w:rsidR="000E7BAD" w:rsidRDefault="000E7BAD" w:rsidP="00ED3B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 w:rsidR="000E7BAD" w:rsidRDefault="000E7BAD" w:rsidP="00ED3B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color w:val="000000"/>
          <w:sz w:val="28"/>
          <w:szCs w:val="28"/>
        </w:rPr>
        <w:t>- представление о многообразии окружающих предметов и материалов;</w:t>
      </w:r>
    </w:p>
    <w:p w:rsidR="000E7BAD" w:rsidRDefault="000E7BAD" w:rsidP="00ED3B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color w:val="000000"/>
          <w:sz w:val="28"/>
          <w:szCs w:val="28"/>
        </w:rPr>
        <w:t>- знание об основных свойствах предметов и материалов;</w:t>
      </w:r>
    </w:p>
    <w:p w:rsidR="000E7BAD" w:rsidRDefault="000E7BAD" w:rsidP="00ED3B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color w:val="000000"/>
          <w:sz w:val="28"/>
          <w:szCs w:val="28"/>
        </w:rPr>
        <w:t>- осуществление разнообразной деятельности с изучаемыми предметами и материалами;</w:t>
      </w:r>
    </w:p>
    <w:p w:rsidR="000E7BAD" w:rsidRPr="00A91CC7" w:rsidRDefault="000E7BAD" w:rsidP="00ED3B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1CC7">
        <w:rPr>
          <w:rFonts w:ascii="Times New Roman" w:hAnsi="Times New Roman"/>
          <w:color w:val="000000"/>
          <w:sz w:val="28"/>
          <w:szCs w:val="28"/>
        </w:rPr>
        <w:t>- формирование умения классифицировать предметы и материалы по группам.</w:t>
      </w:r>
    </w:p>
    <w:p w:rsidR="000E7BAD" w:rsidRPr="00A91CC7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ED3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0E7BAD" w:rsidRPr="00ED3BF7" w:rsidRDefault="000E7BAD" w:rsidP="00ED3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C12AA6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BF7">
        <w:rPr>
          <w:rFonts w:ascii="Times New Roman" w:hAnsi="Times New Roman"/>
          <w:b/>
          <w:sz w:val="28"/>
          <w:szCs w:val="28"/>
        </w:rPr>
        <w:t>Пре</w:t>
      </w:r>
      <w:r>
        <w:rPr>
          <w:rFonts w:ascii="Times New Roman" w:hAnsi="Times New Roman"/>
          <w:b/>
          <w:sz w:val="28"/>
          <w:szCs w:val="28"/>
        </w:rPr>
        <w:t>дметно-</w:t>
      </w:r>
      <w:proofErr w:type="spellStart"/>
      <w:r>
        <w:rPr>
          <w:rFonts w:ascii="Times New Roman" w:hAnsi="Times New Roman"/>
          <w:b/>
          <w:sz w:val="28"/>
          <w:szCs w:val="28"/>
        </w:rPr>
        <w:t>манипулятивные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действия. </w:t>
      </w:r>
      <w:r w:rsidRPr="00ED3BF7">
        <w:rPr>
          <w:rFonts w:ascii="Times New Roman" w:hAnsi="Times New Roman"/>
          <w:sz w:val="28"/>
          <w:szCs w:val="28"/>
        </w:rPr>
        <w:t>Развитие координации движений кисти и пальцев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 xml:space="preserve">Выполнение подражательных действий со сменой </w:t>
      </w:r>
      <w:r w:rsidR="00AA327A">
        <w:rPr>
          <w:rFonts w:ascii="Times New Roman" w:hAnsi="Times New Roman"/>
          <w:sz w:val="28"/>
          <w:szCs w:val="28"/>
        </w:rPr>
        <w:t>вида движения «Стучим - пряче</w:t>
      </w:r>
      <w:r>
        <w:rPr>
          <w:rFonts w:ascii="Times New Roman" w:hAnsi="Times New Roman"/>
          <w:sz w:val="28"/>
          <w:szCs w:val="28"/>
        </w:rPr>
        <w:t xml:space="preserve">м» </w:t>
      </w:r>
      <w:r w:rsidRPr="00ED3BF7">
        <w:rPr>
          <w:rFonts w:ascii="Times New Roman" w:hAnsi="Times New Roman"/>
          <w:sz w:val="28"/>
          <w:szCs w:val="28"/>
        </w:rPr>
        <w:t xml:space="preserve">Развитие координации движений рук и глаз. Шнуровка. Наматывание </w:t>
      </w:r>
      <w:r>
        <w:rPr>
          <w:rFonts w:ascii="Times New Roman" w:hAnsi="Times New Roman"/>
          <w:sz w:val="28"/>
          <w:szCs w:val="28"/>
        </w:rPr>
        <w:t>шнура на пал</w:t>
      </w:r>
      <w:r w:rsidRPr="00ED3BF7">
        <w:rPr>
          <w:rFonts w:ascii="Times New Roman" w:hAnsi="Times New Roman"/>
          <w:sz w:val="28"/>
          <w:szCs w:val="28"/>
        </w:rPr>
        <w:t>очку.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BAD" w:rsidRDefault="000E7BAD" w:rsidP="00CB5F58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BF7">
        <w:rPr>
          <w:rFonts w:ascii="Times New Roman" w:hAnsi="Times New Roman"/>
          <w:b/>
          <w:color w:val="000000"/>
          <w:sz w:val="28"/>
          <w:szCs w:val="28"/>
        </w:rPr>
        <w:t>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сприятие цвета, формы величины. </w:t>
      </w:r>
      <w:r w:rsidRPr="00ED3BF7">
        <w:rPr>
          <w:rFonts w:ascii="Times New Roman" w:hAnsi="Times New Roman"/>
          <w:sz w:val="28"/>
          <w:szCs w:val="28"/>
        </w:rPr>
        <w:t>Выбор по образцу инструкции «Дай такой»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>Группировка по цвету, по форме, величине.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«</w:t>
      </w:r>
      <w:proofErr w:type="spellStart"/>
      <w:r w:rsidRPr="00ED3BF7">
        <w:rPr>
          <w:rFonts w:ascii="Times New Roman" w:hAnsi="Times New Roman"/>
          <w:sz w:val="28"/>
          <w:szCs w:val="28"/>
        </w:rPr>
        <w:t>Подбори</w:t>
      </w:r>
      <w:proofErr w:type="spellEnd"/>
      <w:r w:rsidRPr="00ED3BF7">
        <w:rPr>
          <w:rFonts w:ascii="Times New Roman" w:hAnsi="Times New Roman"/>
          <w:sz w:val="28"/>
          <w:szCs w:val="28"/>
        </w:rPr>
        <w:t xml:space="preserve"> по цвету» размещение мелких цветных предметов на цветные круги.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«Разложи ряд» чередование предметов через один по форме, по величине, по цвету.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327A">
        <w:rPr>
          <w:rFonts w:ascii="Times New Roman" w:hAnsi="Times New Roman"/>
          <w:sz w:val="28"/>
          <w:szCs w:val="28"/>
        </w:rPr>
        <w:t>Выбор по образцу и рас</w:t>
      </w:r>
      <w:r w:rsidRPr="00ED3BF7">
        <w:rPr>
          <w:rFonts w:ascii="Times New Roman" w:hAnsi="Times New Roman"/>
          <w:sz w:val="28"/>
          <w:szCs w:val="28"/>
        </w:rPr>
        <w:t>кладывание 10-15 предметов различных цветов.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Выбор по образцу и группировка объемных предметов.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Выбор по образцу и группировка плоскостных форм.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Дидактическая игра «Геометрическое лото»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>Дидактическая игра «Почтовый ящик»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 xml:space="preserve">Выбор по образцу и группировка предметов, </w:t>
      </w:r>
      <w:proofErr w:type="gramStart"/>
      <w:r w:rsidRPr="00ED3BF7">
        <w:rPr>
          <w:rFonts w:ascii="Times New Roman" w:hAnsi="Times New Roman"/>
          <w:sz w:val="28"/>
          <w:szCs w:val="28"/>
        </w:rPr>
        <w:t>окрашенные</w:t>
      </w:r>
      <w:proofErr w:type="gramEnd"/>
      <w:r w:rsidRPr="00ED3BF7">
        <w:rPr>
          <w:rFonts w:ascii="Times New Roman" w:hAnsi="Times New Roman"/>
          <w:sz w:val="28"/>
          <w:szCs w:val="28"/>
        </w:rPr>
        <w:t xml:space="preserve"> в ко</w:t>
      </w:r>
      <w:r>
        <w:rPr>
          <w:rFonts w:ascii="Times New Roman" w:hAnsi="Times New Roman"/>
          <w:sz w:val="28"/>
          <w:szCs w:val="28"/>
        </w:rPr>
        <w:t>нтрас</w:t>
      </w:r>
      <w:r w:rsidR="00AA32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и в  близкие по цвету. </w:t>
      </w:r>
      <w:r w:rsidRPr="00ED3BF7">
        <w:rPr>
          <w:rFonts w:ascii="Times New Roman" w:hAnsi="Times New Roman"/>
          <w:color w:val="000000"/>
          <w:sz w:val="28"/>
          <w:szCs w:val="28"/>
        </w:rPr>
        <w:t>Выбор предметов одного цвета из 8-12 предметов двух сходных цветов (красные и желтые, зеленые и синие и т. п.) по образцу и ин</w:t>
      </w:r>
      <w:r w:rsidR="00AA327A">
        <w:rPr>
          <w:rFonts w:ascii="Times New Roman" w:hAnsi="Times New Roman"/>
          <w:color w:val="000000"/>
          <w:sz w:val="28"/>
          <w:szCs w:val="28"/>
        </w:rPr>
        <w:t>с</w:t>
      </w:r>
      <w:r w:rsidRPr="00ED3BF7">
        <w:rPr>
          <w:rFonts w:ascii="Times New Roman" w:hAnsi="Times New Roman"/>
          <w:color w:val="000000"/>
          <w:sz w:val="28"/>
          <w:szCs w:val="28"/>
        </w:rPr>
        <w:t>трукции «Дай такой»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color w:val="000000"/>
          <w:sz w:val="28"/>
          <w:szCs w:val="28"/>
        </w:rPr>
        <w:t>Сопоставление предметов по цвету.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BF7">
        <w:rPr>
          <w:rFonts w:ascii="Times New Roman" w:hAnsi="Times New Roman"/>
          <w:color w:val="000000"/>
          <w:sz w:val="28"/>
          <w:szCs w:val="28"/>
        </w:rPr>
        <w:t>Выбор по образцу инструкции «Дай такой» предметов одной формы из 4-8 предметов  двух сходных форм (куб-парал</w:t>
      </w:r>
      <w:r w:rsidR="00AA327A">
        <w:rPr>
          <w:rFonts w:ascii="Times New Roman" w:hAnsi="Times New Roman"/>
          <w:color w:val="000000"/>
          <w:sz w:val="28"/>
          <w:szCs w:val="28"/>
        </w:rPr>
        <w:t>л</w:t>
      </w:r>
      <w:r w:rsidRPr="00ED3BF7">
        <w:rPr>
          <w:rFonts w:ascii="Times New Roman" w:hAnsi="Times New Roman"/>
          <w:color w:val="000000"/>
          <w:sz w:val="28"/>
          <w:szCs w:val="28"/>
        </w:rPr>
        <w:t>е</w:t>
      </w:r>
      <w:r w:rsidR="00AA327A">
        <w:rPr>
          <w:rFonts w:ascii="Times New Roman" w:hAnsi="Times New Roman"/>
          <w:color w:val="000000"/>
          <w:sz w:val="28"/>
          <w:szCs w:val="28"/>
        </w:rPr>
        <w:t>ле</w:t>
      </w:r>
      <w:r w:rsidRPr="00ED3BF7">
        <w:rPr>
          <w:rFonts w:ascii="Times New Roman" w:hAnsi="Times New Roman"/>
          <w:color w:val="000000"/>
          <w:sz w:val="28"/>
          <w:szCs w:val="28"/>
        </w:rPr>
        <w:t>пипед, цилиндр</w:t>
      </w:r>
      <w:r w:rsidR="00AA32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D3BF7">
        <w:rPr>
          <w:rFonts w:ascii="Times New Roman" w:hAnsi="Times New Roman"/>
          <w:color w:val="000000"/>
          <w:sz w:val="28"/>
          <w:szCs w:val="28"/>
        </w:rPr>
        <w:t>- шар)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color w:val="000000"/>
          <w:sz w:val="28"/>
          <w:szCs w:val="28"/>
        </w:rPr>
        <w:t>Выбор по образцу и группировка объемных предметов: шар, куб, паралле</w:t>
      </w:r>
      <w:r w:rsidR="00AA327A">
        <w:rPr>
          <w:rFonts w:ascii="Times New Roman" w:hAnsi="Times New Roman"/>
          <w:color w:val="000000"/>
          <w:sz w:val="28"/>
          <w:szCs w:val="28"/>
        </w:rPr>
        <w:t>ле</w:t>
      </w:r>
      <w:r w:rsidRPr="00ED3BF7">
        <w:rPr>
          <w:rFonts w:ascii="Times New Roman" w:hAnsi="Times New Roman"/>
          <w:color w:val="000000"/>
          <w:sz w:val="28"/>
          <w:szCs w:val="28"/>
        </w:rPr>
        <w:t xml:space="preserve">пипед и </w:t>
      </w:r>
      <w:proofErr w:type="spellStart"/>
      <w:r w:rsidRPr="00ED3BF7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ED3BF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BF7">
        <w:rPr>
          <w:rFonts w:ascii="Times New Roman" w:hAnsi="Times New Roman"/>
          <w:color w:val="000000"/>
          <w:sz w:val="28"/>
          <w:szCs w:val="28"/>
        </w:rPr>
        <w:t>Выбор по образцу и группировка плоскостных фигур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D3BF7">
        <w:rPr>
          <w:rFonts w:ascii="Times New Roman" w:hAnsi="Times New Roman"/>
          <w:sz w:val="28"/>
          <w:szCs w:val="28"/>
        </w:rPr>
        <w:t xml:space="preserve"> Группировка предметов разной величины, цвета и формы согласно заданию и образцу («Разложи, какие куда подходят»).</w:t>
      </w:r>
      <w:r w:rsidRPr="00703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color w:val="000000"/>
          <w:sz w:val="28"/>
          <w:szCs w:val="28"/>
        </w:rPr>
        <w:t>Сравнение предметов по величине.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Подбор и группировка одинаковы по величине предметов.</w:t>
      </w:r>
    </w:p>
    <w:p w:rsidR="000E7BAD" w:rsidRDefault="000E7BAD" w:rsidP="00CB5F58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ED3BF7">
        <w:rPr>
          <w:rFonts w:ascii="Times New Roman" w:hAnsi="Times New Roman"/>
          <w:b/>
          <w:color w:val="000000"/>
          <w:sz w:val="28"/>
          <w:szCs w:val="28"/>
        </w:rPr>
        <w:t>Зрительное восприятие.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Формирование навыков зрительного анализа и синтеза (обследование предм</w:t>
      </w:r>
      <w:r>
        <w:rPr>
          <w:rFonts w:ascii="Times New Roman" w:hAnsi="Times New Roman"/>
          <w:sz w:val="28"/>
          <w:szCs w:val="28"/>
        </w:rPr>
        <w:t xml:space="preserve">етов, состоящих из 2-3 </w:t>
      </w:r>
      <w:proofErr w:type="spellStart"/>
      <w:r>
        <w:rPr>
          <w:rFonts w:ascii="Times New Roman" w:hAnsi="Times New Roman"/>
          <w:sz w:val="28"/>
          <w:szCs w:val="28"/>
        </w:rPr>
        <w:t>детелей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ED3BF7">
        <w:rPr>
          <w:rFonts w:ascii="Times New Roman" w:hAnsi="Times New Roman"/>
          <w:sz w:val="28"/>
          <w:szCs w:val="28"/>
        </w:rPr>
        <w:t>Дифференцированное зрительное восприятие двух предметов: нахождение о</w:t>
      </w:r>
      <w:r>
        <w:rPr>
          <w:rFonts w:ascii="Times New Roman" w:hAnsi="Times New Roman"/>
          <w:sz w:val="28"/>
          <w:szCs w:val="28"/>
        </w:rPr>
        <w:t xml:space="preserve">тличительных и общих признаков. </w:t>
      </w:r>
      <w:r w:rsidRPr="00ED3BF7">
        <w:rPr>
          <w:rFonts w:ascii="Times New Roman" w:hAnsi="Times New Roman"/>
          <w:sz w:val="28"/>
          <w:szCs w:val="28"/>
        </w:rPr>
        <w:t>«Что лишнее» Исключение предмета из нескольких одноро</w:t>
      </w:r>
      <w:r>
        <w:rPr>
          <w:rFonts w:ascii="Times New Roman" w:hAnsi="Times New Roman"/>
          <w:sz w:val="28"/>
          <w:szCs w:val="28"/>
        </w:rPr>
        <w:t xml:space="preserve">дных по цвету, форме, величине. </w:t>
      </w:r>
      <w:r w:rsidRPr="00ED3BF7">
        <w:rPr>
          <w:rFonts w:ascii="Times New Roman" w:hAnsi="Times New Roman"/>
          <w:sz w:val="28"/>
          <w:szCs w:val="28"/>
        </w:rPr>
        <w:t>«Что изменилось»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 xml:space="preserve"> Формирование произвольности зрительного восприяти</w:t>
      </w:r>
      <w:r>
        <w:rPr>
          <w:rFonts w:ascii="Times New Roman" w:hAnsi="Times New Roman"/>
          <w:sz w:val="28"/>
          <w:szCs w:val="28"/>
        </w:rPr>
        <w:t xml:space="preserve">я и развитие зрительной памяти. </w:t>
      </w:r>
      <w:r w:rsidRPr="00ED3BF7">
        <w:rPr>
          <w:rFonts w:ascii="Times New Roman" w:hAnsi="Times New Roman"/>
          <w:sz w:val="28"/>
          <w:szCs w:val="28"/>
        </w:rPr>
        <w:t>Игра «Что изменилось», «Что убрали»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D3BF7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зрительного восприятия).</w:t>
      </w:r>
      <w:r w:rsidRPr="00ED3BF7">
        <w:rPr>
          <w:rFonts w:ascii="Times New Roman" w:hAnsi="Times New Roman"/>
          <w:sz w:val="28"/>
          <w:szCs w:val="28"/>
        </w:rPr>
        <w:t xml:space="preserve">  Нахождение различий у</w:t>
      </w:r>
      <w:r>
        <w:rPr>
          <w:rFonts w:ascii="Times New Roman" w:hAnsi="Times New Roman"/>
          <w:sz w:val="28"/>
          <w:szCs w:val="28"/>
        </w:rPr>
        <w:t xml:space="preserve"> двух сходных сюжетных игрушек. </w:t>
      </w:r>
      <w:r w:rsidRPr="00ED3BF7">
        <w:rPr>
          <w:rFonts w:ascii="Times New Roman" w:hAnsi="Times New Roman"/>
          <w:sz w:val="28"/>
          <w:szCs w:val="28"/>
        </w:rPr>
        <w:t>Подбор и выкладывание плоскостных форм разного цвета и величины (не более 4-5).</w:t>
      </w:r>
    </w:p>
    <w:p w:rsidR="000E7BAD" w:rsidRDefault="000E7BAD" w:rsidP="00CB5F5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Пространственное восприятие. </w:t>
      </w:r>
      <w:r w:rsidRPr="00ED3BF7">
        <w:rPr>
          <w:rFonts w:ascii="Times New Roman" w:hAnsi="Times New Roman"/>
          <w:sz w:val="28"/>
          <w:szCs w:val="28"/>
        </w:rPr>
        <w:t>Складывание разрезных картинок, разрезанных по вертикали, горизонтали, скошенной линии.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Пространственная ориентировка на поверхн</w:t>
      </w:r>
      <w:r>
        <w:rPr>
          <w:rFonts w:ascii="Times New Roman" w:hAnsi="Times New Roman"/>
          <w:sz w:val="28"/>
          <w:szCs w:val="28"/>
        </w:rPr>
        <w:t xml:space="preserve">ости парты.  </w:t>
      </w:r>
      <w:r w:rsidRPr="00ED3BF7">
        <w:rPr>
          <w:rFonts w:ascii="Times New Roman" w:hAnsi="Times New Roman"/>
          <w:color w:val="000000"/>
          <w:sz w:val="28"/>
          <w:szCs w:val="28"/>
        </w:rPr>
        <w:t>Складывание разрезных картинок, разрезанных по вертикали, горизонтали, скошенной линии.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Ориент</w:t>
      </w:r>
      <w:r w:rsidRPr="00ED3BF7">
        <w:rPr>
          <w:rFonts w:ascii="Times New Roman" w:hAnsi="Times New Roman"/>
          <w:color w:val="000000"/>
          <w:sz w:val="28"/>
          <w:szCs w:val="28"/>
        </w:rPr>
        <w:t>ировка на листе бумаги. Игра «Делай, что я говорю».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BF7">
        <w:rPr>
          <w:rFonts w:ascii="Times New Roman" w:hAnsi="Times New Roman"/>
          <w:color w:val="000000"/>
          <w:sz w:val="28"/>
          <w:szCs w:val="28"/>
        </w:rPr>
        <w:t>Складывание разрезных картинок, разрезанных по вертикали, горизонтали, скошенной линии, делящей картину на треугольники.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Нахождение п</w:t>
      </w:r>
      <w:r>
        <w:rPr>
          <w:rFonts w:ascii="Times New Roman" w:hAnsi="Times New Roman"/>
          <w:sz w:val="28"/>
          <w:szCs w:val="28"/>
        </w:rPr>
        <w:t>редметов по заданным признакам.</w:t>
      </w:r>
    </w:p>
    <w:p w:rsidR="000E7BAD" w:rsidRDefault="000E7BAD" w:rsidP="00CB5F5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BF7">
        <w:rPr>
          <w:rFonts w:ascii="Times New Roman" w:hAnsi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ктильно-двигательное восприятие. </w:t>
      </w:r>
      <w:r w:rsidRPr="00ED3BF7">
        <w:rPr>
          <w:rFonts w:ascii="Times New Roman" w:hAnsi="Times New Roman"/>
          <w:sz w:val="28"/>
          <w:szCs w:val="28"/>
        </w:rPr>
        <w:t>«Чудесный мешочек» узнавание на ощупь хорошо известного детям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0E7BAD" w:rsidRDefault="000E7BAD" w:rsidP="00CB5F5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Работа с мозаикой. </w:t>
      </w:r>
      <w:r w:rsidRPr="00ED3BF7">
        <w:rPr>
          <w:rFonts w:ascii="Times New Roman" w:hAnsi="Times New Roman"/>
          <w:sz w:val="28"/>
          <w:szCs w:val="28"/>
        </w:rPr>
        <w:t>«Выкладывание из мозаики чередующегося ряда» через один элемент.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 xml:space="preserve">Выкладывание мозаики по показу   узора с </w:t>
      </w:r>
      <w:r>
        <w:rPr>
          <w:rFonts w:ascii="Times New Roman" w:hAnsi="Times New Roman"/>
          <w:sz w:val="28"/>
          <w:szCs w:val="28"/>
        </w:rPr>
        <w:t>с</w:t>
      </w:r>
      <w:r w:rsidRPr="00ED3BF7">
        <w:rPr>
          <w:rFonts w:ascii="Times New Roman" w:hAnsi="Times New Roman"/>
          <w:sz w:val="28"/>
          <w:szCs w:val="28"/>
        </w:rPr>
        <w:t xml:space="preserve">облюдением цвета и </w:t>
      </w:r>
      <w:r>
        <w:rPr>
          <w:rFonts w:ascii="Times New Roman" w:hAnsi="Times New Roman"/>
          <w:sz w:val="28"/>
          <w:szCs w:val="28"/>
        </w:rPr>
        <w:t>п</w:t>
      </w:r>
      <w:r w:rsidRPr="00ED3BF7">
        <w:rPr>
          <w:rFonts w:ascii="Times New Roman" w:hAnsi="Times New Roman"/>
          <w:sz w:val="28"/>
          <w:szCs w:val="28"/>
        </w:rPr>
        <w:t>ространственных отношений элементов мозаики.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Выкладывание мозаики по образцу «Дом с крышей и трубой»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Выкладывание мозаики по образцу «Цветок на стебле»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>Выкладывание из мозаики геометрических фигур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>«Чередующиеся ряды» из деталей двух цветов через дв</w:t>
      </w:r>
      <w:r>
        <w:rPr>
          <w:rFonts w:ascii="Times New Roman" w:hAnsi="Times New Roman"/>
          <w:sz w:val="28"/>
          <w:szCs w:val="28"/>
        </w:rPr>
        <w:t xml:space="preserve">а элемента. </w:t>
      </w:r>
      <w:r w:rsidRPr="00ED3BF7">
        <w:rPr>
          <w:rFonts w:ascii="Times New Roman" w:hAnsi="Times New Roman"/>
          <w:sz w:val="28"/>
          <w:szCs w:val="28"/>
        </w:rPr>
        <w:t>Выкладывание по показу, по образ</w:t>
      </w:r>
      <w:r>
        <w:rPr>
          <w:rFonts w:ascii="Times New Roman" w:hAnsi="Times New Roman"/>
          <w:sz w:val="28"/>
          <w:szCs w:val="28"/>
        </w:rPr>
        <w:t xml:space="preserve">цу узоров с соблюдением цвета. </w:t>
      </w:r>
      <w:r w:rsidRPr="00ED3BF7">
        <w:rPr>
          <w:rFonts w:ascii="Times New Roman" w:hAnsi="Times New Roman"/>
          <w:sz w:val="28"/>
          <w:szCs w:val="28"/>
        </w:rPr>
        <w:t>Выкладывание по показу, по образцу узоров из мозаики «Елочка и грибок</w:t>
      </w:r>
      <w:r>
        <w:rPr>
          <w:rFonts w:ascii="Times New Roman" w:hAnsi="Times New Roman"/>
          <w:sz w:val="28"/>
          <w:szCs w:val="28"/>
        </w:rPr>
        <w:t>».</w:t>
      </w:r>
    </w:p>
    <w:p w:rsidR="000E7BAD" w:rsidRPr="00CB5F58" w:rsidRDefault="000E7BAD" w:rsidP="00CB5F5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BF7">
        <w:rPr>
          <w:rFonts w:ascii="Times New Roman" w:hAnsi="Times New Roman"/>
          <w:b/>
          <w:color w:val="000000"/>
          <w:sz w:val="28"/>
          <w:szCs w:val="28"/>
        </w:rPr>
        <w:t>Деяте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льность с разборными игрушками. </w:t>
      </w:r>
      <w:r w:rsidRPr="00ED3BF7">
        <w:rPr>
          <w:rFonts w:ascii="Times New Roman" w:hAnsi="Times New Roman"/>
          <w:sz w:val="28"/>
          <w:szCs w:val="28"/>
        </w:rPr>
        <w:t>Собирание вкладных кубиков разных по величине.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Складывание 3-х, 5-ти местных матрешек.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3BF7">
        <w:rPr>
          <w:rFonts w:ascii="Times New Roman" w:hAnsi="Times New Roman"/>
          <w:sz w:val="28"/>
          <w:szCs w:val="28"/>
        </w:rPr>
        <w:t>Складывание пирамиды из 8-10 колец.</w:t>
      </w:r>
      <w:r w:rsidR="0013563D">
        <w:rPr>
          <w:rFonts w:ascii="Times New Roman" w:hAnsi="Times New Roman"/>
          <w:sz w:val="28"/>
          <w:szCs w:val="28"/>
        </w:rPr>
        <w:t xml:space="preserve"> </w:t>
      </w:r>
      <w:r w:rsidRPr="00ED3BF7">
        <w:rPr>
          <w:rFonts w:ascii="Times New Roman" w:hAnsi="Times New Roman"/>
          <w:b/>
          <w:bCs/>
          <w:sz w:val="28"/>
          <w:szCs w:val="28"/>
        </w:rPr>
        <w:t>Слуховое восприятие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3BF7">
        <w:rPr>
          <w:rFonts w:ascii="Times New Roman" w:hAnsi="Times New Roman"/>
          <w:sz w:val="28"/>
          <w:szCs w:val="28"/>
        </w:rPr>
        <w:t>Дифференциация звуков шумовых и музыкальных инструментов (пог</w:t>
      </w:r>
      <w:r>
        <w:rPr>
          <w:rFonts w:ascii="Times New Roman" w:hAnsi="Times New Roman"/>
          <w:sz w:val="28"/>
          <w:szCs w:val="28"/>
        </w:rPr>
        <w:t xml:space="preserve">ремушка, барабан, бубен, ложки). </w:t>
      </w:r>
      <w:r w:rsidRPr="00ED3BF7">
        <w:rPr>
          <w:rFonts w:ascii="Times New Roman" w:hAnsi="Times New Roman"/>
          <w:sz w:val="28"/>
          <w:szCs w:val="28"/>
        </w:rPr>
        <w:t>Музыкаль</w:t>
      </w:r>
      <w:r>
        <w:rPr>
          <w:rFonts w:ascii="Times New Roman" w:hAnsi="Times New Roman"/>
          <w:sz w:val="28"/>
          <w:szCs w:val="28"/>
        </w:rPr>
        <w:t xml:space="preserve">ные инструменты и их называние. </w:t>
      </w:r>
      <w:r w:rsidRPr="00ED3BF7">
        <w:rPr>
          <w:rFonts w:ascii="Times New Roman" w:hAnsi="Times New Roman"/>
          <w:sz w:val="28"/>
          <w:szCs w:val="28"/>
        </w:rPr>
        <w:t>Характеристика звуков по громкости</w:t>
      </w:r>
      <w:r>
        <w:rPr>
          <w:rFonts w:ascii="Times New Roman" w:hAnsi="Times New Roman"/>
          <w:sz w:val="28"/>
          <w:szCs w:val="28"/>
        </w:rPr>
        <w:t>.</w:t>
      </w:r>
      <w:r w:rsidR="00135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Элементарное конструирование. </w:t>
      </w:r>
      <w:r w:rsidRPr="00ED3BF7">
        <w:rPr>
          <w:rFonts w:ascii="Times New Roman" w:hAnsi="Times New Roman"/>
          <w:sz w:val="28"/>
          <w:szCs w:val="28"/>
        </w:rPr>
        <w:t>Складывание фигур из счетных палочек по показу, образцу и словесной инструкции (домик, снежинка, лестница)</w:t>
      </w:r>
    </w:p>
    <w:p w:rsidR="0013563D" w:rsidRDefault="0013563D" w:rsidP="0013563D">
      <w:pPr>
        <w:rPr>
          <w:rFonts w:ascii="Times New Roman" w:hAnsi="Times New Roman"/>
          <w:b/>
          <w:bCs/>
          <w:sz w:val="28"/>
          <w:szCs w:val="28"/>
        </w:rPr>
      </w:pPr>
    </w:p>
    <w:p w:rsidR="000E7BAD" w:rsidRPr="00F15C88" w:rsidRDefault="0013563D" w:rsidP="001356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</w:t>
      </w:r>
      <w:r w:rsidR="000E7BA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72"/>
        <w:gridCol w:w="4961"/>
        <w:gridCol w:w="3828"/>
      </w:tblGrid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73"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метно-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манипулятивные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действия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приятие цвета, формы величины.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Зрительное восприятие.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Пространственное восприятие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ктильно-двигательное восприятие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мозаикой.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7BAD" w:rsidRPr="00F15C88" w:rsidTr="00F15C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льность с разборными игрушками.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7BAD" w:rsidRPr="00F15C88" w:rsidTr="00F15C88"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 восприятие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7BAD" w:rsidRPr="00F15C88" w:rsidTr="00F15C88"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58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Элементарное конструирование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E7BAD" w:rsidRPr="00F15C88" w:rsidTr="00F15C88">
        <w:tc>
          <w:tcPr>
            <w:tcW w:w="872" w:type="dxa"/>
            <w:tcBorders>
              <w:lef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E7BAD" w:rsidRPr="00CB5F58" w:rsidRDefault="000E7BAD" w:rsidP="00B131F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0E7BAD" w:rsidRPr="00CB5F58" w:rsidRDefault="009313F3" w:rsidP="0045557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0E7BAD" w:rsidRPr="00ED3BF7" w:rsidRDefault="000E7BAD" w:rsidP="000012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0E7BAD" w:rsidRPr="00ED3BF7" w:rsidSect="00BF4892">
          <w:footerReference w:type="even" r:id="rId16"/>
          <w:footerReference w:type="defaul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BAD" w:rsidRPr="0013563D" w:rsidRDefault="000E7BAD" w:rsidP="001356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563D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к рабочей программе «Предметно – практическая деятельность»</w:t>
      </w:r>
    </w:p>
    <w:p w:rsidR="000E7BAD" w:rsidRPr="0013563D" w:rsidRDefault="000E7BAD" w:rsidP="001356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Pr="00455573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5573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64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47"/>
        <w:gridCol w:w="4711"/>
        <w:gridCol w:w="2035"/>
        <w:gridCol w:w="2268"/>
        <w:gridCol w:w="2268"/>
        <w:gridCol w:w="2268"/>
        <w:gridCol w:w="2268"/>
      </w:tblGrid>
      <w:tr w:rsidR="000E7BAD" w:rsidRPr="00455573" w:rsidTr="00B449DD">
        <w:trPr>
          <w:gridAfter w:val="3"/>
          <w:wAfter w:w="6804" w:type="dxa"/>
          <w:trHeight w:val="5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</w:rPr>
              <w:t>Наименование разделов программы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</w:rPr>
              <w:t>Кол – 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0E7BAD" w:rsidRPr="00455573" w:rsidTr="00455573">
        <w:trPr>
          <w:gridAfter w:val="3"/>
          <w:wAfter w:w="6804" w:type="dxa"/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</w:rPr>
              <w:t>Предметно-</w:t>
            </w:r>
            <w:proofErr w:type="spellStart"/>
            <w:r w:rsidRPr="00455573">
              <w:rPr>
                <w:rFonts w:ascii="Times New Roman" w:hAnsi="Times New Roman"/>
                <w:b/>
              </w:rPr>
              <w:t>манипулятивные</w:t>
            </w:r>
            <w:proofErr w:type="spellEnd"/>
            <w:r w:rsidRPr="00455573">
              <w:rPr>
                <w:rFonts w:ascii="Times New Roman" w:hAnsi="Times New Roman"/>
                <w:b/>
              </w:rPr>
              <w:t xml:space="preserve">  действия</w:t>
            </w:r>
          </w:p>
          <w:p w:rsidR="002C699F" w:rsidRDefault="00AA327A" w:rsidP="002A6804">
            <w:pPr>
              <w:snapToGrid w:val="0"/>
              <w:rPr>
                <w:rFonts w:ascii="Times New Roman" w:hAnsi="Times New Roman"/>
              </w:rPr>
            </w:pPr>
            <w:r w:rsidRPr="00AA327A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AA327A">
              <w:rPr>
                <w:rFonts w:ascii="Times New Roman" w:hAnsi="Times New Roman"/>
              </w:rPr>
              <w:t>подражательных</w:t>
            </w:r>
            <w:proofErr w:type="gramEnd"/>
            <w:r w:rsidRPr="00AA327A">
              <w:rPr>
                <w:rFonts w:ascii="Times New Roman" w:hAnsi="Times New Roman"/>
              </w:rPr>
              <w:t xml:space="preserve"> </w:t>
            </w:r>
            <w:r w:rsidR="002C699F">
              <w:rPr>
                <w:rFonts w:ascii="Times New Roman" w:hAnsi="Times New Roman"/>
              </w:rPr>
              <w:t xml:space="preserve">                                                        1                                 06.09</w:t>
            </w:r>
          </w:p>
          <w:p w:rsidR="00AA327A" w:rsidRPr="00AA327A" w:rsidRDefault="00AA327A" w:rsidP="002A6804">
            <w:pPr>
              <w:snapToGrid w:val="0"/>
              <w:rPr>
                <w:rFonts w:ascii="Times New Roman" w:hAnsi="Times New Roman"/>
              </w:rPr>
            </w:pPr>
            <w:r w:rsidRPr="00AA327A">
              <w:rPr>
                <w:rFonts w:ascii="Times New Roman" w:hAnsi="Times New Roman"/>
              </w:rPr>
              <w:t>дей</w:t>
            </w:r>
            <w:r w:rsidR="002C699F">
              <w:rPr>
                <w:rFonts w:ascii="Times New Roman" w:hAnsi="Times New Roman"/>
              </w:rPr>
              <w:t>с</w:t>
            </w:r>
            <w:r w:rsidRPr="00AA327A">
              <w:rPr>
                <w:rFonts w:ascii="Times New Roman" w:hAnsi="Times New Roman"/>
              </w:rPr>
              <w:t>твий «стучим – прячем»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Развитие координации движений рук и глаз. Шнуровка. Наматывание шнура на палочку.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AA327A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7A" w:rsidRDefault="00AA327A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AA327A" w:rsidRPr="00455573" w:rsidRDefault="00AA327A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0E7BAD" w:rsidRPr="00455573" w:rsidTr="00455573">
        <w:trPr>
          <w:gridAfter w:val="3"/>
          <w:wAfter w:w="6804" w:type="dxa"/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Восприятие цвета, формы величины.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Выбор по образцу инструкции «Дай такой»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Группировка по цвету, по форме, величине.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«Подбери по цвету» размещение мелких цветных предметов на цветные круги.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«Разложи ряд» чередование предметов через один по форме, по величине, по цвету.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6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Выбор по образцу и группировка объемных пред</w:t>
            </w:r>
            <w:r w:rsidR="002C699F">
              <w:rPr>
                <w:rFonts w:ascii="Times New Roman" w:hAnsi="Times New Roman"/>
              </w:rPr>
              <w:t>метов различных цветов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0E7BAD" w:rsidRPr="00455573" w:rsidTr="00B449DD">
        <w:trPr>
          <w:gridAfter w:val="3"/>
          <w:wAfter w:w="6804" w:type="dxa"/>
          <w:trHeight w:val="62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7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Выбор по образцу</w:t>
            </w:r>
            <w:r w:rsidR="002C699F">
              <w:rPr>
                <w:rFonts w:ascii="Times New Roman" w:hAnsi="Times New Roman"/>
              </w:rPr>
              <w:t xml:space="preserve"> и группировка плоскостных форм в количестве 10-15 предметов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Default="002C699F" w:rsidP="00B449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08.11</w:t>
            </w:r>
          </w:p>
          <w:p w:rsidR="002C699F" w:rsidRPr="00455573" w:rsidRDefault="002C699F" w:rsidP="00B449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15.11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8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Дидактическая игра «Геометрическое лото»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2C699F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Дидактическая игра «Почтовый ящик»</w:t>
            </w:r>
          </w:p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Зрительное восприятие.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 xml:space="preserve">Формирование навыков зрительного анализа и синтеза (обследование предметов, состоящих из 2-3 </w:t>
            </w:r>
            <w:proofErr w:type="spellStart"/>
            <w:r w:rsidRPr="00455573">
              <w:rPr>
                <w:rFonts w:ascii="Times New Roman" w:hAnsi="Times New Roman"/>
              </w:rPr>
              <w:t>детелей</w:t>
            </w:r>
            <w:proofErr w:type="spellEnd"/>
            <w:r w:rsidRPr="00455573">
              <w:rPr>
                <w:rFonts w:ascii="Times New Roman" w:hAnsi="Times New Roman"/>
              </w:rPr>
              <w:t>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Дифференцированное зрительное восприятие двух предметов: нахождение отличительных и общих признаков.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 xml:space="preserve">«Что лишнее» Исключение предмета из нескольких однородных по цвету, форме, </w:t>
            </w:r>
            <w:r w:rsidRPr="00455573">
              <w:rPr>
                <w:rFonts w:ascii="Times New Roman" w:hAnsi="Times New Roman"/>
              </w:rPr>
              <w:lastRenderedPageBreak/>
              <w:t>величине.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Pr="00455573" w:rsidRDefault="002C699F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lastRenderedPageBreak/>
              <w:t>Пространственное восприятие</w:t>
            </w:r>
            <w:r w:rsidRPr="004555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81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Ориентировка в помещении. Понятия близко-далеко. Движение в заданном направлении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14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sz w:val="24"/>
                <w:szCs w:val="24"/>
              </w:rPr>
              <w:t>Складывание разрезных картинок, разрезанных по вертикали, горизонтали, скошенной линии.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15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Пространственная ориентировка на листе бумаги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Тактильно-двигательное восприятие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16 - 17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«Чудесный мешочек» узнавание на ощупь хорошо известного  предмета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2A6804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Работа с мозаикой.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18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«Выкладывание из мозаики чередующегося ряда»  через один элемент.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Выкладывание мозаики по показу   узора с соблюдением цвета и пространственных отношений элементов мозаики.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Выкладывание из мозаики геометрических фигур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trHeight w:val="236"/>
        </w:trPr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BAD" w:rsidRPr="00455573" w:rsidRDefault="000E7BAD" w:rsidP="00781E1A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Деятельность с разборными игрушками.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45557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Собирание вкладных кубиков разных по величине.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449D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Складывание 3-х, 5-ти местных матрешек.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781E1A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bCs/>
              </w:rPr>
              <w:t>Слуховое восприятие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Дифференциация звуков шумовых и музыкальных инструментов (погремушка, барабан, бубен, ложки)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Музыкальные инструменты и их называние.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781E1A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Предметно-</w:t>
            </w:r>
            <w:proofErr w:type="spellStart"/>
            <w:r w:rsidRPr="00455573">
              <w:rPr>
                <w:rFonts w:ascii="Times New Roman" w:hAnsi="Times New Roman"/>
                <w:b/>
                <w:color w:val="000000"/>
              </w:rPr>
              <w:t>манипулятивные</w:t>
            </w:r>
            <w:proofErr w:type="spellEnd"/>
            <w:r w:rsidRPr="00455573">
              <w:rPr>
                <w:rFonts w:ascii="Times New Roman" w:hAnsi="Times New Roman"/>
                <w:b/>
                <w:color w:val="000000"/>
              </w:rPr>
              <w:t xml:space="preserve"> действия.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hd w:val="clear" w:color="auto" w:fill="FFFFFF"/>
              <w:snapToGrid w:val="0"/>
              <w:spacing w:line="100" w:lineRule="atLeast"/>
              <w:ind w:left="132" w:right="-8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Выполнение сложных подражательных движений за учителем по инструк</w:t>
            </w:r>
            <w:r w:rsidRPr="004555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ции «Делай вместе»: движения рук, кистей («Замочек», «Топор», «Мельница» и др.)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781E1A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lastRenderedPageBreak/>
              <w:t xml:space="preserve">Восприятие цвета, формы, величины. 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sz w:val="24"/>
                <w:szCs w:val="24"/>
              </w:rPr>
              <w:t xml:space="preserve">Выбор по образцу и группировка предметов, окрашенные в </w:t>
            </w:r>
            <w:proofErr w:type="spellStart"/>
            <w:r w:rsidRPr="00455573">
              <w:rPr>
                <w:rFonts w:ascii="Times New Roman" w:hAnsi="Times New Roman"/>
                <w:sz w:val="24"/>
                <w:szCs w:val="24"/>
              </w:rPr>
              <w:t>контрасные</w:t>
            </w:r>
            <w:proofErr w:type="spellEnd"/>
            <w:r w:rsidRPr="00455573">
              <w:rPr>
                <w:rFonts w:ascii="Times New Roman" w:hAnsi="Times New Roman"/>
                <w:sz w:val="24"/>
                <w:szCs w:val="24"/>
              </w:rPr>
              <w:t xml:space="preserve"> и в  близкие по цвету.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предметов одного цвета из 8-12 предметов двух сходных цветов (красные и желтые, зеленые и синие и т. п.) по образцу и </w:t>
            </w:r>
            <w:proofErr w:type="spellStart"/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интрукции</w:t>
            </w:r>
            <w:proofErr w:type="spellEnd"/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«Дай такой»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Выбор по образцу инструкции «Дай такой» предметов одной формы из 4-8 предметов  двух сходных форм (куб-</w:t>
            </w:r>
            <w:proofErr w:type="spellStart"/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паралепипед</w:t>
            </w:r>
            <w:proofErr w:type="spellEnd"/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, цилиндр- шар)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781E1A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bCs/>
              </w:rPr>
              <w:t>Пространственное восприятие.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разрезных картинок, разрезанных по вертикали, горизонтали, скошенной линии.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131F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разрезных картинок, разрезанных по вертикали, горизонтали, скошенной линии, делящей картину на треугольники.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b/>
              </w:rPr>
            </w:pPr>
            <w:r w:rsidRPr="00455573">
              <w:rPr>
                <w:rFonts w:ascii="Times New Roman" w:hAnsi="Times New Roman"/>
                <w:b/>
                <w:color w:val="000000"/>
              </w:rPr>
              <w:t>Восприятие цвета, формы, величины.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sz w:val="24"/>
                <w:szCs w:val="24"/>
              </w:rPr>
              <w:t>Группировка предметов разной величины, цвета и формы согласно заданию и образцу («Разложи, какие  куда подходят»).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573">
              <w:rPr>
                <w:rFonts w:ascii="Times New Roman" w:hAnsi="Times New Roman"/>
                <w:sz w:val="24"/>
                <w:szCs w:val="24"/>
              </w:rPr>
              <w:t xml:space="preserve">Подбор и группировка </w:t>
            </w:r>
            <w:proofErr w:type="gramStart"/>
            <w:r w:rsidRPr="00455573">
              <w:rPr>
                <w:rFonts w:ascii="Times New Roman" w:hAnsi="Times New Roman"/>
                <w:sz w:val="24"/>
                <w:szCs w:val="24"/>
              </w:rPr>
              <w:t>одинаковы</w:t>
            </w:r>
            <w:proofErr w:type="gramEnd"/>
            <w:r w:rsidRPr="00455573">
              <w:rPr>
                <w:rFonts w:ascii="Times New Roman" w:hAnsi="Times New Roman"/>
                <w:sz w:val="24"/>
                <w:szCs w:val="24"/>
              </w:rPr>
              <w:t xml:space="preserve"> по величине предметов.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E7BAD" w:rsidRPr="00455573" w:rsidTr="00455573">
        <w:trPr>
          <w:trHeight w:val="236"/>
        </w:trPr>
        <w:tc>
          <w:tcPr>
            <w:tcW w:w="96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455573">
              <w:rPr>
                <w:rFonts w:ascii="Times New Roman" w:hAnsi="Times New Roman"/>
                <w:b/>
                <w:bCs/>
                <w:color w:val="000000"/>
              </w:rPr>
              <w:t>Элементарное конструирование</w:t>
            </w: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BAD" w:rsidRPr="00455573" w:rsidTr="00B449DD">
        <w:trPr>
          <w:gridAfter w:val="3"/>
          <w:wAfter w:w="6804" w:type="dxa"/>
          <w:trHeight w:val="23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rPr>
                <w:rFonts w:ascii="Times New Roman" w:hAnsi="Times New Roman"/>
              </w:rPr>
            </w:pPr>
            <w:r w:rsidRPr="00455573">
              <w:rPr>
                <w:rFonts w:ascii="Times New Roman" w:hAnsi="Times New Roman"/>
              </w:rPr>
              <w:t>Складывание фигур из счетных палочек по показу, образцу и словесной инструкции (домик, снежинка, лестница)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0E7BAD" w:rsidRPr="00455573" w:rsidRDefault="009313F3" w:rsidP="00BF48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AD" w:rsidRPr="00455573" w:rsidRDefault="000E7BAD" w:rsidP="00BF489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E7BAD" w:rsidRPr="00455573" w:rsidRDefault="000E7BAD" w:rsidP="00B131F6">
      <w:pPr>
        <w:rPr>
          <w:rFonts w:ascii="Times New Roman" w:hAnsi="Times New Roman"/>
        </w:rPr>
      </w:pPr>
    </w:p>
    <w:p w:rsidR="000E7BAD" w:rsidRPr="00455573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BAD" w:rsidRPr="001801C8" w:rsidRDefault="000E7BAD" w:rsidP="000012A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  <w:sectPr w:rsidR="000E7BAD" w:rsidRPr="001801C8" w:rsidSect="00BF48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A2D0F">
        <w:rPr>
          <w:sz w:val="28"/>
          <w:szCs w:val="28"/>
        </w:rPr>
        <w:t xml:space="preserve">  </w:t>
      </w:r>
    </w:p>
    <w:p w:rsidR="000E7BAD" w:rsidRDefault="000E7BAD" w:rsidP="00F15C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 – методическое и материально – техническое обеспечение образовательного процесса</w:t>
      </w:r>
    </w:p>
    <w:p w:rsidR="000E7BAD" w:rsidRPr="00E47978" w:rsidRDefault="000E7BAD" w:rsidP="00F15C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7BAD" w:rsidRDefault="000E7BAD" w:rsidP="00F15C8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660B">
        <w:rPr>
          <w:rFonts w:ascii="Times New Roman" w:hAnsi="Times New Roman"/>
          <w:color w:val="000000"/>
          <w:sz w:val="28"/>
          <w:szCs w:val="28"/>
        </w:rPr>
        <w:t xml:space="preserve"> «Программы образования учащихся с умеренной и тяжёлой умственной отсталостью» под ред. Л. Б. </w:t>
      </w:r>
      <w:proofErr w:type="spellStart"/>
      <w:r w:rsidRPr="00FC660B">
        <w:rPr>
          <w:rFonts w:ascii="Times New Roman" w:hAnsi="Times New Roman"/>
          <w:color w:val="000000"/>
          <w:sz w:val="28"/>
          <w:szCs w:val="28"/>
        </w:rPr>
        <w:t>Баряевой</w:t>
      </w:r>
      <w:proofErr w:type="spellEnd"/>
      <w:r w:rsidRPr="00FC660B">
        <w:rPr>
          <w:rFonts w:ascii="Times New Roman" w:hAnsi="Times New Roman"/>
          <w:color w:val="000000"/>
          <w:sz w:val="28"/>
          <w:szCs w:val="28"/>
        </w:rPr>
        <w:t xml:space="preserve"> и Н. Н. Яковлевой (СПб, 2011г).</w:t>
      </w:r>
    </w:p>
    <w:p w:rsidR="000E7BAD" w:rsidRDefault="000E7BAD" w:rsidP="00F15C8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5C88">
        <w:rPr>
          <w:rFonts w:ascii="Times New Roman" w:hAnsi="Times New Roman"/>
          <w:color w:val="000000"/>
          <w:sz w:val="28"/>
          <w:szCs w:val="28"/>
        </w:rPr>
        <w:t>Программы обучения глубоко умственно отсталых детей, составитель НИИ дефектологии АПН СССР (М,1984г).</w:t>
      </w:r>
    </w:p>
    <w:p w:rsidR="000E7BAD" w:rsidRPr="00B449DD" w:rsidRDefault="000E7BAD" w:rsidP="00B449D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5C88">
        <w:rPr>
          <w:rFonts w:ascii="Times New Roman" w:hAnsi="Times New Roman"/>
          <w:color w:val="000000"/>
          <w:sz w:val="28"/>
          <w:szCs w:val="28"/>
        </w:rPr>
        <w:t>«Воспитание и обучение детей с тяжелой интеллектуальной недостаточностью».</w:t>
      </w:r>
      <w:r w:rsidRPr="00F15C8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F15C88">
        <w:rPr>
          <w:rFonts w:ascii="Times New Roman" w:hAnsi="Times New Roman"/>
          <w:color w:val="000000"/>
          <w:sz w:val="28"/>
          <w:szCs w:val="28"/>
        </w:rPr>
        <w:t>Маллер</w:t>
      </w:r>
      <w:proofErr w:type="spellEnd"/>
      <w:r w:rsidRPr="00F15C88">
        <w:rPr>
          <w:rFonts w:ascii="Times New Roman" w:hAnsi="Times New Roman"/>
          <w:color w:val="000000"/>
          <w:sz w:val="28"/>
          <w:szCs w:val="28"/>
        </w:rPr>
        <w:t xml:space="preserve"> А.Р., </w:t>
      </w:r>
      <w:proofErr w:type="spellStart"/>
      <w:r w:rsidRPr="00F15C88">
        <w:rPr>
          <w:rFonts w:ascii="Times New Roman" w:hAnsi="Times New Roman"/>
          <w:color w:val="000000"/>
          <w:sz w:val="28"/>
          <w:szCs w:val="28"/>
        </w:rPr>
        <w:t>Цикото</w:t>
      </w:r>
      <w:proofErr w:type="spellEnd"/>
      <w:r w:rsidRPr="00F15C88">
        <w:rPr>
          <w:rFonts w:ascii="Times New Roman" w:hAnsi="Times New Roman"/>
          <w:color w:val="000000"/>
          <w:sz w:val="28"/>
          <w:szCs w:val="28"/>
        </w:rPr>
        <w:t xml:space="preserve"> Г.В. М., «Академия», 2003 год.</w:t>
      </w: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A9E">
        <w:rPr>
          <w:rFonts w:ascii="Times New Roman" w:hAnsi="Times New Roman"/>
          <w:b/>
          <w:color w:val="000000"/>
          <w:sz w:val="28"/>
          <w:szCs w:val="28"/>
        </w:rPr>
        <w:t xml:space="preserve">Интернет ресурсы: </w:t>
      </w:r>
    </w:p>
    <w:p w:rsidR="000E7BAD" w:rsidRPr="00991A9E" w:rsidRDefault="000E7BAD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7BAD" w:rsidRDefault="000E7BAD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78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E47978">
        <w:rPr>
          <w:rFonts w:ascii="Times New Roman" w:hAnsi="Times New Roman"/>
          <w:color w:val="000000"/>
          <w:sz w:val="28"/>
          <w:szCs w:val="28"/>
        </w:rPr>
        <w:t>://</w:t>
      </w:r>
      <w:hyperlink r:id="rId18" w:tooltip="На главную" w:history="1">
        <w:proofErr w:type="spellStart"/>
        <w:r w:rsidRPr="00E47978">
          <w:rPr>
            <w:rStyle w:val="ac"/>
            <w:color w:val="000000"/>
            <w:sz w:val="28"/>
            <w:szCs w:val="28"/>
            <w:u w:val="none"/>
            <w:shd w:val="clear" w:color="auto" w:fill="FFFFFF"/>
            <w:lang w:val="en-US"/>
          </w:rPr>
          <w:t>nsportal</w:t>
        </w:r>
        <w:proofErr w:type="spellEnd"/>
        <w:r w:rsidRPr="00E47978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47978">
          <w:rPr>
            <w:rStyle w:val="ac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47978">
        <w:rPr>
          <w:rFonts w:ascii="Times New Roman" w:hAnsi="Times New Roman"/>
          <w:color w:val="000000"/>
          <w:sz w:val="28"/>
          <w:szCs w:val="28"/>
        </w:rPr>
        <w:t xml:space="preserve">/, </w:t>
      </w:r>
    </w:p>
    <w:p w:rsidR="000E7BAD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E47978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infourok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E479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E47978">
          <w:rPr>
            <w:rStyle w:val="ac"/>
            <w:color w:val="000000"/>
            <w:sz w:val="28"/>
            <w:szCs w:val="28"/>
            <w:u w:val="none"/>
          </w:rPr>
          <w:t>://</w:t>
        </w:r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="000E7BAD" w:rsidRPr="00E47978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uchportal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E479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E7BAD" w:rsidRPr="00E47978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pedsovet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0E7BAD" w:rsidRPr="00E47978">
          <w:rPr>
            <w:rStyle w:val="ac"/>
            <w:color w:val="000000"/>
            <w:sz w:val="28"/>
            <w:szCs w:val="28"/>
            <w:u w:val="none"/>
            <w:lang w:val="en-US"/>
          </w:rPr>
          <w:t>su</w:t>
        </w:r>
        <w:proofErr w:type="spellEnd"/>
        <w:r w:rsidR="000E7BAD" w:rsidRPr="00E47978">
          <w:rPr>
            <w:rStyle w:val="ac"/>
            <w:color w:val="000000"/>
            <w:sz w:val="28"/>
            <w:szCs w:val="28"/>
            <w:u w:val="none"/>
          </w:rPr>
          <w:t>/</w:t>
        </w:r>
      </w:hyperlink>
      <w:r w:rsidR="000E7BAD" w:rsidRPr="00E479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0E7BAD" w:rsidRPr="00E47978">
          <w:rPr>
            <w:rStyle w:val="ac"/>
            <w:color w:val="000000"/>
            <w:sz w:val="28"/>
            <w:szCs w:val="28"/>
            <w:u w:val="none"/>
          </w:rPr>
          <w:t>http://www.proshkolu.ru/</w:t>
        </w:r>
      </w:hyperlink>
      <w:r w:rsidR="000E7BAD" w:rsidRPr="00E479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0E7BAD" w:rsidRPr="00E47978">
          <w:rPr>
            <w:rStyle w:val="ac"/>
            <w:color w:val="000000"/>
            <w:sz w:val="28"/>
            <w:szCs w:val="28"/>
            <w:u w:val="none"/>
          </w:rPr>
          <w:t>http://www.myshared.ru/</w:t>
        </w:r>
      </w:hyperlink>
      <w:r w:rsidR="000E7BAD" w:rsidRPr="00E479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E7BAD" w:rsidRPr="004440F0" w:rsidRDefault="0090772B" w:rsidP="00F15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="000E7BAD" w:rsidRPr="00E47978">
          <w:rPr>
            <w:rStyle w:val="ac"/>
            <w:color w:val="000000"/>
            <w:sz w:val="28"/>
            <w:szCs w:val="28"/>
            <w:u w:val="none"/>
          </w:rPr>
          <w:t>http://school-collection.edu.ru</w:t>
        </w:r>
      </w:hyperlink>
    </w:p>
    <w:p w:rsidR="000E7BAD" w:rsidRPr="008B7FB4" w:rsidRDefault="000E7BAD" w:rsidP="00F15C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BAD" w:rsidRDefault="000E7BAD" w:rsidP="00F15C88">
      <w:pPr>
        <w:jc w:val="both"/>
        <w:rPr>
          <w:rFonts w:ascii="Times New Roman" w:hAnsi="Times New Roman"/>
          <w:b/>
          <w:sz w:val="28"/>
          <w:szCs w:val="28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BAD" w:rsidRDefault="000E7BAD" w:rsidP="000012A4">
      <w:pPr>
        <w:spacing w:after="0" w:line="240" w:lineRule="auto"/>
        <w:ind w:left="80"/>
        <w:jc w:val="both"/>
        <w:rPr>
          <w:rFonts w:ascii="Times New Roman" w:hAnsi="Times New Roman"/>
          <w:b/>
          <w:sz w:val="24"/>
          <w:szCs w:val="24"/>
        </w:rPr>
      </w:pPr>
    </w:p>
    <w:p w:rsidR="000E7BAD" w:rsidRPr="000B7018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BAD" w:rsidRPr="000B7018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7BAD" w:rsidRPr="002B4383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7BAD" w:rsidRPr="002B4383" w:rsidSect="00BF48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BAD" w:rsidRDefault="000E7BAD" w:rsidP="000012A4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AD" w:rsidRDefault="000E7BAD" w:rsidP="000012A4">
      <w:pPr>
        <w:spacing w:line="240" w:lineRule="auto"/>
        <w:jc w:val="both"/>
        <w:rPr>
          <w:b/>
          <w:sz w:val="28"/>
          <w:szCs w:val="28"/>
        </w:rPr>
        <w:sectPr w:rsidR="000E7BAD" w:rsidSect="00BF4892">
          <w:footerReference w:type="even" r:id="rId25"/>
          <w:footerReference w:type="default" r:id="rId2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7BAD" w:rsidRDefault="000E7BAD" w:rsidP="000012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E7BAD" w:rsidRPr="008E367A" w:rsidRDefault="000E7BAD" w:rsidP="0000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E7BAD" w:rsidRPr="001801C8" w:rsidRDefault="000E7BAD" w:rsidP="000012A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  <w:sectPr w:rsidR="000E7BAD" w:rsidRPr="001801C8" w:rsidSect="00BF48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A2D0F">
        <w:rPr>
          <w:sz w:val="28"/>
          <w:szCs w:val="28"/>
        </w:rPr>
        <w:t xml:space="preserve">  </w:t>
      </w:r>
    </w:p>
    <w:p w:rsidR="000E7BAD" w:rsidRPr="00787ECB" w:rsidRDefault="000E7BAD" w:rsidP="000012A4">
      <w:pPr>
        <w:pStyle w:val="Style1"/>
        <w:widowControl/>
        <w:spacing w:line="240" w:lineRule="auto"/>
        <w:rPr>
          <w:sz w:val="28"/>
          <w:szCs w:val="28"/>
        </w:rPr>
      </w:pPr>
    </w:p>
    <w:p w:rsidR="000E7BAD" w:rsidRDefault="000E7BAD" w:rsidP="000012A4">
      <w:pPr>
        <w:pStyle w:val="Style1"/>
        <w:widowControl/>
        <w:spacing w:line="240" w:lineRule="auto"/>
        <w:rPr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AD" w:rsidRDefault="000E7BAD" w:rsidP="0000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7BAD" w:rsidSect="00BF4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2B" w:rsidRDefault="0090772B" w:rsidP="00210191">
      <w:pPr>
        <w:spacing w:after="0" w:line="240" w:lineRule="auto"/>
      </w:pPr>
      <w:r>
        <w:separator/>
      </w:r>
    </w:p>
  </w:endnote>
  <w:endnote w:type="continuationSeparator" w:id="0">
    <w:p w:rsidR="0090772B" w:rsidRDefault="0090772B" w:rsidP="0021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Default="001356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13F3">
      <w:rPr>
        <w:noProof/>
      </w:rPr>
      <w:t>11</w:t>
    </w:r>
    <w:r>
      <w:rPr>
        <w:noProof/>
      </w:rPr>
      <w:fldChar w:fldCharType="end"/>
    </w:r>
  </w:p>
  <w:p w:rsidR="0013563D" w:rsidRDefault="001356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Default="0013563D" w:rsidP="00C00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563D" w:rsidRDefault="0013563D" w:rsidP="00C006A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Default="0013563D" w:rsidP="00C00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13F3">
      <w:rPr>
        <w:rStyle w:val="ab"/>
        <w:noProof/>
      </w:rPr>
      <w:t>20</w:t>
    </w:r>
    <w:r>
      <w:rPr>
        <w:rStyle w:val="ab"/>
      </w:rPr>
      <w:fldChar w:fldCharType="end"/>
    </w:r>
  </w:p>
  <w:p w:rsidR="0013563D" w:rsidRDefault="0013563D" w:rsidP="00C006A9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Default="0013563D" w:rsidP="00C00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563D" w:rsidRDefault="0013563D" w:rsidP="00C006A9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Default="0013563D" w:rsidP="00C00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13F3">
      <w:rPr>
        <w:rStyle w:val="ab"/>
        <w:noProof/>
      </w:rPr>
      <w:t>21</w:t>
    </w:r>
    <w:r>
      <w:rPr>
        <w:rStyle w:val="ab"/>
      </w:rPr>
      <w:fldChar w:fldCharType="end"/>
    </w:r>
  </w:p>
  <w:p w:rsidR="0013563D" w:rsidRDefault="0013563D" w:rsidP="00C006A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2B" w:rsidRDefault="0090772B" w:rsidP="00210191">
      <w:pPr>
        <w:spacing w:after="0" w:line="240" w:lineRule="auto"/>
      </w:pPr>
      <w:r>
        <w:separator/>
      </w:r>
    </w:p>
  </w:footnote>
  <w:footnote w:type="continuationSeparator" w:id="0">
    <w:p w:rsidR="0090772B" w:rsidRDefault="0090772B" w:rsidP="0021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5"/>
    <w:multiLevelType w:val="multilevel"/>
    <w:tmpl w:val="1EE8FE7C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2">
    <w:nsid w:val="032268BD"/>
    <w:multiLevelType w:val="hybridMultilevel"/>
    <w:tmpl w:val="BA84DD12"/>
    <w:lvl w:ilvl="0" w:tplc="14C6727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A8153E"/>
    <w:multiLevelType w:val="hybridMultilevel"/>
    <w:tmpl w:val="CE7AB87E"/>
    <w:lvl w:ilvl="0" w:tplc="14C6727A">
      <w:numFmt w:val="bullet"/>
      <w:lvlText w:val="-"/>
      <w:lvlJc w:val="left"/>
      <w:pPr>
        <w:ind w:left="15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77847A1"/>
    <w:multiLevelType w:val="hybridMultilevel"/>
    <w:tmpl w:val="3ACCFDB4"/>
    <w:lvl w:ilvl="0" w:tplc="14C6727A"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1B15AF8"/>
    <w:multiLevelType w:val="hybridMultilevel"/>
    <w:tmpl w:val="3086DA1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4E14"/>
    <w:multiLevelType w:val="hybridMultilevel"/>
    <w:tmpl w:val="816EDF70"/>
    <w:lvl w:ilvl="0" w:tplc="772C59F4">
      <w:start w:val="36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1A001EBB"/>
    <w:multiLevelType w:val="hybridMultilevel"/>
    <w:tmpl w:val="4C84DB56"/>
    <w:lvl w:ilvl="0" w:tplc="14C6727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8331CA"/>
    <w:multiLevelType w:val="hybridMultilevel"/>
    <w:tmpl w:val="0F9C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7A1B81"/>
    <w:multiLevelType w:val="hybridMultilevel"/>
    <w:tmpl w:val="D2F22D6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72B0"/>
    <w:multiLevelType w:val="hybridMultilevel"/>
    <w:tmpl w:val="77A6839C"/>
    <w:lvl w:ilvl="0" w:tplc="A6464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3F5755"/>
    <w:multiLevelType w:val="hybridMultilevel"/>
    <w:tmpl w:val="3CFE6646"/>
    <w:lvl w:ilvl="0" w:tplc="4AAAD1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3241B28"/>
    <w:multiLevelType w:val="hybridMultilevel"/>
    <w:tmpl w:val="FD4C066C"/>
    <w:lvl w:ilvl="0" w:tplc="14C6727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95AA3"/>
    <w:multiLevelType w:val="hybridMultilevel"/>
    <w:tmpl w:val="E1EA8B58"/>
    <w:lvl w:ilvl="0" w:tplc="5D225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54583"/>
    <w:multiLevelType w:val="hybridMultilevel"/>
    <w:tmpl w:val="200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737F2"/>
    <w:multiLevelType w:val="hybridMultilevel"/>
    <w:tmpl w:val="81AABC1A"/>
    <w:lvl w:ilvl="0" w:tplc="AFAA7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D2D5B"/>
    <w:multiLevelType w:val="hybridMultilevel"/>
    <w:tmpl w:val="7E32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A3D2C"/>
    <w:multiLevelType w:val="hybridMultilevel"/>
    <w:tmpl w:val="0C7E89A8"/>
    <w:lvl w:ilvl="0" w:tplc="14C6727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B970189"/>
    <w:multiLevelType w:val="hybridMultilevel"/>
    <w:tmpl w:val="BA14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95DEF"/>
    <w:multiLevelType w:val="hybridMultilevel"/>
    <w:tmpl w:val="BC9093E4"/>
    <w:lvl w:ilvl="0" w:tplc="511AA6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4987A41"/>
    <w:multiLevelType w:val="hybridMultilevel"/>
    <w:tmpl w:val="A3CA08D0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14D71"/>
    <w:multiLevelType w:val="hybridMultilevel"/>
    <w:tmpl w:val="76867D8A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C5FE0"/>
    <w:multiLevelType w:val="hybridMultilevel"/>
    <w:tmpl w:val="B50E8C32"/>
    <w:lvl w:ilvl="0" w:tplc="14C6727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D010628"/>
    <w:multiLevelType w:val="hybridMultilevel"/>
    <w:tmpl w:val="A000929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02087"/>
    <w:multiLevelType w:val="hybridMultilevel"/>
    <w:tmpl w:val="050A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377E5"/>
    <w:multiLevelType w:val="multilevel"/>
    <w:tmpl w:val="AE5EE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>
    <w:nsid w:val="73054844"/>
    <w:multiLevelType w:val="hybridMultilevel"/>
    <w:tmpl w:val="17A22362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E4F90"/>
    <w:multiLevelType w:val="hybridMultilevel"/>
    <w:tmpl w:val="079AFEAC"/>
    <w:lvl w:ilvl="0" w:tplc="14C6727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43C7E52"/>
    <w:multiLevelType w:val="hybridMultilevel"/>
    <w:tmpl w:val="CE68EDD0"/>
    <w:lvl w:ilvl="0" w:tplc="14C6727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46D3F7B"/>
    <w:multiLevelType w:val="hybridMultilevel"/>
    <w:tmpl w:val="AAEE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1C19DD"/>
    <w:multiLevelType w:val="hybridMultilevel"/>
    <w:tmpl w:val="C882AA48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44CE3"/>
    <w:multiLevelType w:val="hybridMultilevel"/>
    <w:tmpl w:val="A0A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30"/>
  </w:num>
  <w:num w:numId="8">
    <w:abstractNumId w:val="10"/>
  </w:num>
  <w:num w:numId="9">
    <w:abstractNumId w:val="7"/>
  </w:num>
  <w:num w:numId="10">
    <w:abstractNumId w:val="21"/>
  </w:num>
  <w:num w:numId="11">
    <w:abstractNumId w:val="27"/>
  </w:num>
  <w:num w:numId="12">
    <w:abstractNumId w:val="11"/>
  </w:num>
  <w:num w:numId="13">
    <w:abstractNumId w:val="28"/>
  </w:num>
  <w:num w:numId="14">
    <w:abstractNumId w:val="22"/>
  </w:num>
  <w:num w:numId="15">
    <w:abstractNumId w:val="20"/>
  </w:num>
  <w:num w:numId="16">
    <w:abstractNumId w:val="19"/>
  </w:num>
  <w:num w:numId="17">
    <w:abstractNumId w:val="26"/>
  </w:num>
  <w:num w:numId="18">
    <w:abstractNumId w:val="3"/>
  </w:num>
  <w:num w:numId="19">
    <w:abstractNumId w:val="16"/>
  </w:num>
  <w:num w:numId="20">
    <w:abstractNumId w:val="24"/>
  </w:num>
  <w:num w:numId="21">
    <w:abstractNumId w:val="2"/>
  </w:num>
  <w:num w:numId="22">
    <w:abstractNumId w:val="12"/>
  </w:num>
  <w:num w:numId="23">
    <w:abstractNumId w:val="13"/>
  </w:num>
  <w:num w:numId="24">
    <w:abstractNumId w:val="23"/>
  </w:num>
  <w:num w:numId="25">
    <w:abstractNumId w:val="9"/>
  </w:num>
  <w:num w:numId="26">
    <w:abstractNumId w:val="5"/>
  </w:num>
  <w:num w:numId="27">
    <w:abstractNumId w:val="29"/>
  </w:num>
  <w:num w:numId="28">
    <w:abstractNumId w:val="15"/>
  </w:num>
  <w:num w:numId="29">
    <w:abstractNumId w:val="0"/>
  </w:num>
  <w:num w:numId="30">
    <w:abstractNumId w:val="25"/>
  </w:num>
  <w:num w:numId="31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B"/>
    <w:rsid w:val="000012A4"/>
    <w:rsid w:val="000056A3"/>
    <w:rsid w:val="00012F9A"/>
    <w:rsid w:val="00025C48"/>
    <w:rsid w:val="00026049"/>
    <w:rsid w:val="00027A1E"/>
    <w:rsid w:val="000419F6"/>
    <w:rsid w:val="00046597"/>
    <w:rsid w:val="000500E0"/>
    <w:rsid w:val="00070430"/>
    <w:rsid w:val="000719BF"/>
    <w:rsid w:val="00076D97"/>
    <w:rsid w:val="000857D1"/>
    <w:rsid w:val="0009332E"/>
    <w:rsid w:val="000A2024"/>
    <w:rsid w:val="000B7018"/>
    <w:rsid w:val="000C3525"/>
    <w:rsid w:val="000E7BAD"/>
    <w:rsid w:val="00111571"/>
    <w:rsid w:val="00122A1E"/>
    <w:rsid w:val="00127BD1"/>
    <w:rsid w:val="00127D27"/>
    <w:rsid w:val="00135571"/>
    <w:rsid w:val="0013563D"/>
    <w:rsid w:val="00137E53"/>
    <w:rsid w:val="00141DD3"/>
    <w:rsid w:val="00154E3A"/>
    <w:rsid w:val="00155A4F"/>
    <w:rsid w:val="001660AA"/>
    <w:rsid w:val="0017247A"/>
    <w:rsid w:val="001801C8"/>
    <w:rsid w:val="001803FB"/>
    <w:rsid w:val="00190A29"/>
    <w:rsid w:val="00192018"/>
    <w:rsid w:val="001A11B6"/>
    <w:rsid w:val="001A3D17"/>
    <w:rsid w:val="001D6C91"/>
    <w:rsid w:val="001F2CD5"/>
    <w:rsid w:val="001F54A5"/>
    <w:rsid w:val="00200394"/>
    <w:rsid w:val="00210191"/>
    <w:rsid w:val="0021147D"/>
    <w:rsid w:val="00233B02"/>
    <w:rsid w:val="00234C17"/>
    <w:rsid w:val="00235D44"/>
    <w:rsid w:val="00265F97"/>
    <w:rsid w:val="002705CB"/>
    <w:rsid w:val="00286068"/>
    <w:rsid w:val="00286E47"/>
    <w:rsid w:val="00293E62"/>
    <w:rsid w:val="002A6804"/>
    <w:rsid w:val="002B4383"/>
    <w:rsid w:val="002B74A6"/>
    <w:rsid w:val="002C699F"/>
    <w:rsid w:val="002D2D5B"/>
    <w:rsid w:val="002E3F2B"/>
    <w:rsid w:val="002E7F6A"/>
    <w:rsid w:val="002F1881"/>
    <w:rsid w:val="002F3707"/>
    <w:rsid w:val="00301724"/>
    <w:rsid w:val="003058B7"/>
    <w:rsid w:val="00305A08"/>
    <w:rsid w:val="00312714"/>
    <w:rsid w:val="00332B9B"/>
    <w:rsid w:val="00343DCE"/>
    <w:rsid w:val="00344A5D"/>
    <w:rsid w:val="00351AA1"/>
    <w:rsid w:val="003664FA"/>
    <w:rsid w:val="00381501"/>
    <w:rsid w:val="0039340E"/>
    <w:rsid w:val="003A2D0F"/>
    <w:rsid w:val="003B12C4"/>
    <w:rsid w:val="003C28C7"/>
    <w:rsid w:val="003C319D"/>
    <w:rsid w:val="003C4C59"/>
    <w:rsid w:val="003D51D9"/>
    <w:rsid w:val="0040390B"/>
    <w:rsid w:val="00404EE8"/>
    <w:rsid w:val="0040584A"/>
    <w:rsid w:val="0041375A"/>
    <w:rsid w:val="00420B45"/>
    <w:rsid w:val="00423092"/>
    <w:rsid w:val="00427140"/>
    <w:rsid w:val="004436DF"/>
    <w:rsid w:val="004440F0"/>
    <w:rsid w:val="00455573"/>
    <w:rsid w:val="004615D5"/>
    <w:rsid w:val="00484BD6"/>
    <w:rsid w:val="00486AF1"/>
    <w:rsid w:val="00493DE5"/>
    <w:rsid w:val="004F5056"/>
    <w:rsid w:val="005072B0"/>
    <w:rsid w:val="00527074"/>
    <w:rsid w:val="00530CF6"/>
    <w:rsid w:val="005418C0"/>
    <w:rsid w:val="005747AA"/>
    <w:rsid w:val="0059324B"/>
    <w:rsid w:val="005940EF"/>
    <w:rsid w:val="005B19F9"/>
    <w:rsid w:val="005F4807"/>
    <w:rsid w:val="00604341"/>
    <w:rsid w:val="00616210"/>
    <w:rsid w:val="00637024"/>
    <w:rsid w:val="00637166"/>
    <w:rsid w:val="006551D1"/>
    <w:rsid w:val="0065556A"/>
    <w:rsid w:val="00656407"/>
    <w:rsid w:val="00662B44"/>
    <w:rsid w:val="00676D5A"/>
    <w:rsid w:val="00683DA9"/>
    <w:rsid w:val="00695A8C"/>
    <w:rsid w:val="006A2FE3"/>
    <w:rsid w:val="006A5781"/>
    <w:rsid w:val="006B1402"/>
    <w:rsid w:val="006B7011"/>
    <w:rsid w:val="006C3DC9"/>
    <w:rsid w:val="006C3ED9"/>
    <w:rsid w:val="006D5ABC"/>
    <w:rsid w:val="006D6521"/>
    <w:rsid w:val="006F705D"/>
    <w:rsid w:val="00703FDD"/>
    <w:rsid w:val="00707468"/>
    <w:rsid w:val="00715E7C"/>
    <w:rsid w:val="00727341"/>
    <w:rsid w:val="00731EF9"/>
    <w:rsid w:val="00744019"/>
    <w:rsid w:val="00751BFC"/>
    <w:rsid w:val="00766C2E"/>
    <w:rsid w:val="00775E9D"/>
    <w:rsid w:val="00781E1A"/>
    <w:rsid w:val="00782731"/>
    <w:rsid w:val="00787ECB"/>
    <w:rsid w:val="00790169"/>
    <w:rsid w:val="007A2451"/>
    <w:rsid w:val="007B4971"/>
    <w:rsid w:val="007B7FA1"/>
    <w:rsid w:val="007C597D"/>
    <w:rsid w:val="007D591E"/>
    <w:rsid w:val="007E61E9"/>
    <w:rsid w:val="007F17E6"/>
    <w:rsid w:val="007F1BAB"/>
    <w:rsid w:val="007F3DB5"/>
    <w:rsid w:val="007F5437"/>
    <w:rsid w:val="00823F3C"/>
    <w:rsid w:val="008264AD"/>
    <w:rsid w:val="0083187F"/>
    <w:rsid w:val="008333E0"/>
    <w:rsid w:val="00842B9C"/>
    <w:rsid w:val="00853552"/>
    <w:rsid w:val="00853664"/>
    <w:rsid w:val="008778B5"/>
    <w:rsid w:val="00881C50"/>
    <w:rsid w:val="00897B89"/>
    <w:rsid w:val="008B1386"/>
    <w:rsid w:val="008B4FCD"/>
    <w:rsid w:val="008B612C"/>
    <w:rsid w:val="008B7FB4"/>
    <w:rsid w:val="008C0527"/>
    <w:rsid w:val="008C1D5C"/>
    <w:rsid w:val="008C3132"/>
    <w:rsid w:val="008E116F"/>
    <w:rsid w:val="008E367A"/>
    <w:rsid w:val="008E6C36"/>
    <w:rsid w:val="008F1F7C"/>
    <w:rsid w:val="008F2789"/>
    <w:rsid w:val="008F3DF8"/>
    <w:rsid w:val="00903FD5"/>
    <w:rsid w:val="0090772B"/>
    <w:rsid w:val="0091247B"/>
    <w:rsid w:val="009313F3"/>
    <w:rsid w:val="009316DE"/>
    <w:rsid w:val="0093700C"/>
    <w:rsid w:val="009376CC"/>
    <w:rsid w:val="00956D3D"/>
    <w:rsid w:val="009573B1"/>
    <w:rsid w:val="00961802"/>
    <w:rsid w:val="00962ABB"/>
    <w:rsid w:val="0097452C"/>
    <w:rsid w:val="0098323B"/>
    <w:rsid w:val="00985569"/>
    <w:rsid w:val="00991A9E"/>
    <w:rsid w:val="009A0816"/>
    <w:rsid w:val="009A1A6C"/>
    <w:rsid w:val="009B1AF2"/>
    <w:rsid w:val="009C0211"/>
    <w:rsid w:val="009C31ED"/>
    <w:rsid w:val="009C55C7"/>
    <w:rsid w:val="009E369A"/>
    <w:rsid w:val="009F177E"/>
    <w:rsid w:val="009F4E3F"/>
    <w:rsid w:val="009F6585"/>
    <w:rsid w:val="009F7CEB"/>
    <w:rsid w:val="00A012DA"/>
    <w:rsid w:val="00A0461A"/>
    <w:rsid w:val="00A04A98"/>
    <w:rsid w:val="00A3182C"/>
    <w:rsid w:val="00A31DEB"/>
    <w:rsid w:val="00A54235"/>
    <w:rsid w:val="00A55A0C"/>
    <w:rsid w:val="00A62915"/>
    <w:rsid w:val="00A738BA"/>
    <w:rsid w:val="00A86047"/>
    <w:rsid w:val="00A91CC7"/>
    <w:rsid w:val="00A9265E"/>
    <w:rsid w:val="00AA0564"/>
    <w:rsid w:val="00AA327A"/>
    <w:rsid w:val="00AD52BE"/>
    <w:rsid w:val="00AD5A84"/>
    <w:rsid w:val="00AE2F49"/>
    <w:rsid w:val="00B131F6"/>
    <w:rsid w:val="00B32FA7"/>
    <w:rsid w:val="00B449DD"/>
    <w:rsid w:val="00B454C1"/>
    <w:rsid w:val="00B61D57"/>
    <w:rsid w:val="00B6239C"/>
    <w:rsid w:val="00B635AA"/>
    <w:rsid w:val="00B82D89"/>
    <w:rsid w:val="00B9303C"/>
    <w:rsid w:val="00B964F7"/>
    <w:rsid w:val="00BB3410"/>
    <w:rsid w:val="00BB442D"/>
    <w:rsid w:val="00BE33CF"/>
    <w:rsid w:val="00BF4892"/>
    <w:rsid w:val="00BF685A"/>
    <w:rsid w:val="00C006A9"/>
    <w:rsid w:val="00C12AA6"/>
    <w:rsid w:val="00C15024"/>
    <w:rsid w:val="00C21567"/>
    <w:rsid w:val="00C223C6"/>
    <w:rsid w:val="00C22B2C"/>
    <w:rsid w:val="00C25157"/>
    <w:rsid w:val="00C36AE0"/>
    <w:rsid w:val="00C44443"/>
    <w:rsid w:val="00C51549"/>
    <w:rsid w:val="00C7239C"/>
    <w:rsid w:val="00C74C90"/>
    <w:rsid w:val="00C842D0"/>
    <w:rsid w:val="00C865CD"/>
    <w:rsid w:val="00C92058"/>
    <w:rsid w:val="00C95B83"/>
    <w:rsid w:val="00CA73C6"/>
    <w:rsid w:val="00CB5F58"/>
    <w:rsid w:val="00CC2244"/>
    <w:rsid w:val="00CD0055"/>
    <w:rsid w:val="00CD1CB7"/>
    <w:rsid w:val="00CE1DC8"/>
    <w:rsid w:val="00CE6A65"/>
    <w:rsid w:val="00CE79E8"/>
    <w:rsid w:val="00CF7482"/>
    <w:rsid w:val="00D2106A"/>
    <w:rsid w:val="00D72A97"/>
    <w:rsid w:val="00D903AF"/>
    <w:rsid w:val="00D93C05"/>
    <w:rsid w:val="00DC0100"/>
    <w:rsid w:val="00DC0E95"/>
    <w:rsid w:val="00DC41F0"/>
    <w:rsid w:val="00DD2259"/>
    <w:rsid w:val="00DD3B1A"/>
    <w:rsid w:val="00E054EB"/>
    <w:rsid w:val="00E06454"/>
    <w:rsid w:val="00E30D6C"/>
    <w:rsid w:val="00E32BD3"/>
    <w:rsid w:val="00E32C39"/>
    <w:rsid w:val="00E432FD"/>
    <w:rsid w:val="00E47978"/>
    <w:rsid w:val="00E55F2A"/>
    <w:rsid w:val="00E576DF"/>
    <w:rsid w:val="00E664EC"/>
    <w:rsid w:val="00E7012B"/>
    <w:rsid w:val="00E73877"/>
    <w:rsid w:val="00EA2171"/>
    <w:rsid w:val="00EC4424"/>
    <w:rsid w:val="00ED3BF7"/>
    <w:rsid w:val="00EE18F6"/>
    <w:rsid w:val="00EE227D"/>
    <w:rsid w:val="00EE4E89"/>
    <w:rsid w:val="00EE51C4"/>
    <w:rsid w:val="00EE7086"/>
    <w:rsid w:val="00F02152"/>
    <w:rsid w:val="00F12B4F"/>
    <w:rsid w:val="00F15C88"/>
    <w:rsid w:val="00F17EE2"/>
    <w:rsid w:val="00F20FEC"/>
    <w:rsid w:val="00F608CD"/>
    <w:rsid w:val="00F61852"/>
    <w:rsid w:val="00F62791"/>
    <w:rsid w:val="00F73017"/>
    <w:rsid w:val="00F86586"/>
    <w:rsid w:val="00FA3B9B"/>
    <w:rsid w:val="00FC0DBB"/>
    <w:rsid w:val="00FC42DD"/>
    <w:rsid w:val="00FC660B"/>
    <w:rsid w:val="00FD0D65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7FB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B7FB4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E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3F2B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uiPriority w:val="99"/>
    <w:rsid w:val="001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23F3C"/>
    <w:rPr>
      <w:sz w:val="22"/>
      <w:szCs w:val="22"/>
      <w:lang w:eastAsia="en-US"/>
    </w:rPr>
  </w:style>
  <w:style w:type="table" w:customStyle="1" w:styleId="31">
    <w:name w:val="Сетка таблицы3"/>
    <w:uiPriority w:val="99"/>
    <w:rsid w:val="0084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F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F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7"/>
    <w:uiPriority w:val="99"/>
    <w:semiHidden/>
    <w:locked/>
    <w:rsid w:val="00070430"/>
    <w:rPr>
      <w:rFonts w:ascii="Times New Roman" w:hAnsi="Times New Roman"/>
      <w:sz w:val="24"/>
    </w:rPr>
  </w:style>
  <w:style w:type="paragraph" w:styleId="a7">
    <w:name w:val="Normal (Web)"/>
    <w:basedOn w:val="a"/>
    <w:link w:val="a6"/>
    <w:uiPriority w:val="99"/>
    <w:semiHidden/>
    <w:rsid w:val="000704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E6A65"/>
  </w:style>
  <w:style w:type="paragraph" w:customStyle="1" w:styleId="Style2">
    <w:name w:val="Style2"/>
    <w:basedOn w:val="a"/>
    <w:uiPriority w:val="99"/>
    <w:rsid w:val="000C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C352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C3525"/>
    <w:pPr>
      <w:widowControl w:val="0"/>
      <w:autoSpaceDE w:val="0"/>
      <w:autoSpaceDN w:val="0"/>
      <w:adjustRightInd w:val="0"/>
      <w:spacing w:after="0" w:line="324" w:lineRule="exact"/>
      <w:ind w:firstLine="33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uiPriority w:val="99"/>
    <w:rsid w:val="000C3525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C3525"/>
    <w:rPr>
      <w:rFonts w:ascii="Times New Roman" w:hAnsi="Times New Roman"/>
      <w:sz w:val="26"/>
    </w:rPr>
  </w:style>
  <w:style w:type="character" w:styleId="a8">
    <w:name w:val="Strong"/>
    <w:uiPriority w:val="99"/>
    <w:qFormat/>
    <w:locked/>
    <w:rsid w:val="000C3525"/>
    <w:rPr>
      <w:rFonts w:cs="Times New Roman"/>
      <w:b/>
    </w:rPr>
  </w:style>
  <w:style w:type="paragraph" w:customStyle="1" w:styleId="Style1">
    <w:name w:val="Style1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3" w:lineRule="exact"/>
      <w:ind w:firstLine="206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Calibri" w:hAnsi="Times New Roman"/>
      <w:sz w:val="24"/>
      <w:szCs w:val="24"/>
    </w:rPr>
  </w:style>
  <w:style w:type="character" w:customStyle="1" w:styleId="FontStyle13">
    <w:name w:val="Font Style13"/>
    <w:uiPriority w:val="99"/>
    <w:rsid w:val="008E6C36"/>
    <w:rPr>
      <w:rFonts w:ascii="Times New Roman" w:hAnsi="Times New Roman"/>
      <w:b/>
      <w:i/>
      <w:sz w:val="26"/>
    </w:rPr>
  </w:style>
  <w:style w:type="paragraph" w:styleId="10">
    <w:name w:val="toc 1"/>
    <w:basedOn w:val="a"/>
    <w:next w:val="a"/>
    <w:uiPriority w:val="99"/>
    <w:semiHidden/>
    <w:locked/>
    <w:rsid w:val="00C006A9"/>
    <w:pPr>
      <w:spacing w:before="120" w:after="120"/>
    </w:pPr>
    <w:rPr>
      <w:rFonts w:ascii="Times New Roman" w:hAnsi="Times New Roman"/>
      <w:b/>
      <w:bCs/>
      <w:caps/>
      <w:sz w:val="28"/>
      <w:szCs w:val="20"/>
      <w:lang w:eastAsia="en-US"/>
    </w:rPr>
  </w:style>
  <w:style w:type="paragraph" w:styleId="a9">
    <w:name w:val="footer"/>
    <w:basedOn w:val="a"/>
    <w:link w:val="aa"/>
    <w:uiPriority w:val="99"/>
    <w:rsid w:val="00C006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F4E3F"/>
    <w:rPr>
      <w:rFonts w:eastAsia="Times New Roman" w:cs="Times New Roman"/>
    </w:rPr>
  </w:style>
  <w:style w:type="character" w:styleId="ab">
    <w:name w:val="page number"/>
    <w:uiPriority w:val="99"/>
    <w:rsid w:val="00C006A9"/>
    <w:rPr>
      <w:rFonts w:cs="Times New Roman"/>
    </w:rPr>
  </w:style>
  <w:style w:type="paragraph" w:customStyle="1" w:styleId="11">
    <w:name w:val="Абзац списка1"/>
    <w:basedOn w:val="a"/>
    <w:uiPriority w:val="99"/>
    <w:rsid w:val="00C006A9"/>
    <w:pPr>
      <w:ind w:left="720"/>
      <w:contextualSpacing/>
    </w:pPr>
    <w:rPr>
      <w:rFonts w:eastAsia="Calibri"/>
    </w:rPr>
  </w:style>
  <w:style w:type="paragraph" w:customStyle="1" w:styleId="c16c27">
    <w:name w:val="c16 c27"/>
    <w:basedOn w:val="a"/>
    <w:uiPriority w:val="99"/>
    <w:rsid w:val="00C006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9">
    <w:name w:val="c9"/>
    <w:uiPriority w:val="99"/>
    <w:rsid w:val="00C006A9"/>
  </w:style>
  <w:style w:type="paragraph" w:customStyle="1" w:styleId="c13">
    <w:name w:val="c13"/>
    <w:basedOn w:val="a"/>
    <w:uiPriority w:val="99"/>
    <w:rsid w:val="00C006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9c21">
    <w:name w:val="c9 c21"/>
    <w:uiPriority w:val="99"/>
    <w:rsid w:val="00C006A9"/>
  </w:style>
  <w:style w:type="character" w:customStyle="1" w:styleId="c9c14c21">
    <w:name w:val="c9 c14 c21"/>
    <w:uiPriority w:val="99"/>
    <w:rsid w:val="00C006A9"/>
  </w:style>
  <w:style w:type="character" w:customStyle="1" w:styleId="c20c17">
    <w:name w:val="c20 c17"/>
    <w:uiPriority w:val="99"/>
    <w:rsid w:val="00C006A9"/>
  </w:style>
  <w:style w:type="paragraph" w:customStyle="1" w:styleId="Default">
    <w:name w:val="Default"/>
    <w:uiPriority w:val="99"/>
    <w:rsid w:val="00C00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uiPriority w:val="99"/>
    <w:semiHidden/>
    <w:rsid w:val="00286068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semiHidden/>
    <w:rsid w:val="00286068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286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semiHidden/>
    <w:locked/>
    <w:rsid w:val="00286068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semiHidden/>
    <w:rsid w:val="00286068"/>
    <w:pPr>
      <w:shd w:val="clear" w:color="auto" w:fill="FFFFFF"/>
      <w:spacing w:after="0" w:line="278" w:lineRule="exact"/>
    </w:pPr>
    <w:rPr>
      <w:rFonts w:ascii="Times New Roman" w:eastAsia="Calibri" w:hAnsi="Times New Roman"/>
      <w:spacing w:val="4"/>
      <w:sz w:val="21"/>
      <w:szCs w:val="21"/>
    </w:rPr>
  </w:style>
  <w:style w:type="character" w:customStyle="1" w:styleId="af1">
    <w:name w:val="Основной текст Знак"/>
    <w:link w:val="af0"/>
    <w:uiPriority w:val="99"/>
    <w:semiHidden/>
    <w:locked/>
    <w:rsid w:val="00286068"/>
    <w:rPr>
      <w:rFonts w:ascii="Times New Roman" w:hAnsi="Times New Roman" w:cs="Times New Roman"/>
      <w:spacing w:val="4"/>
      <w:sz w:val="21"/>
      <w:shd w:val="clear" w:color="auto" w:fill="FFFFFF"/>
    </w:rPr>
  </w:style>
  <w:style w:type="paragraph" w:styleId="af2">
    <w:name w:val="Body Text Indent"/>
    <w:basedOn w:val="a"/>
    <w:link w:val="af3"/>
    <w:uiPriority w:val="99"/>
    <w:semiHidden/>
    <w:rsid w:val="00286068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286068"/>
    <w:rPr>
      <w:rFonts w:ascii="Times New Roman" w:hAnsi="Times New Roman" w:cs="Times New Roman"/>
      <w:sz w:val="24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28606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locked/>
    <w:rsid w:val="00286068"/>
    <w:rPr>
      <w:rFonts w:ascii="Tahoma" w:hAnsi="Tahoma" w:cs="Times New Roman"/>
      <w:sz w:val="16"/>
      <w:lang w:eastAsia="ar-SA" w:bidi="ar-SA"/>
    </w:rPr>
  </w:style>
  <w:style w:type="character" w:customStyle="1" w:styleId="50">
    <w:name w:val="Основной текст (5)_"/>
    <w:link w:val="51"/>
    <w:uiPriority w:val="99"/>
    <w:locked/>
    <w:rsid w:val="00286068"/>
    <w:rPr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286068"/>
    <w:pPr>
      <w:shd w:val="clear" w:color="auto" w:fill="FFFFFF"/>
      <w:spacing w:after="0" w:line="240" w:lineRule="atLeast"/>
    </w:pPr>
    <w:rPr>
      <w:rFonts w:eastAsia="Calibri"/>
      <w:sz w:val="21"/>
      <w:szCs w:val="20"/>
    </w:rPr>
  </w:style>
  <w:style w:type="paragraph" w:customStyle="1" w:styleId="ListParagraph1">
    <w:name w:val="List Paragraph1"/>
    <w:basedOn w:val="a"/>
    <w:uiPriority w:val="99"/>
    <w:rsid w:val="00286068"/>
    <w:pPr>
      <w:ind w:left="720"/>
    </w:pPr>
    <w:rPr>
      <w:lang w:eastAsia="en-US"/>
    </w:rPr>
  </w:style>
  <w:style w:type="character" w:customStyle="1" w:styleId="12">
    <w:name w:val="Основной текст Знак1"/>
    <w:uiPriority w:val="99"/>
    <w:semiHidden/>
    <w:rsid w:val="00286068"/>
    <w:rPr>
      <w:sz w:val="24"/>
      <w:lang w:eastAsia="ar-SA" w:bidi="ar-SA"/>
    </w:rPr>
  </w:style>
  <w:style w:type="paragraph" w:styleId="af6">
    <w:name w:val="Title"/>
    <w:basedOn w:val="a"/>
    <w:next w:val="a"/>
    <w:link w:val="af7"/>
    <w:uiPriority w:val="99"/>
    <w:qFormat/>
    <w:locked/>
    <w:rsid w:val="005F480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99"/>
    <w:locked/>
    <w:rsid w:val="005F4807"/>
    <w:rPr>
      <w:rFonts w:ascii="Cambria" w:hAnsi="Cambria" w:cs="Times New Roman"/>
      <w:b/>
      <w:kern w:val="28"/>
      <w:sz w:val="32"/>
    </w:rPr>
  </w:style>
  <w:style w:type="paragraph" w:customStyle="1" w:styleId="c21">
    <w:name w:val="c21"/>
    <w:basedOn w:val="a"/>
    <w:uiPriority w:val="99"/>
    <w:rsid w:val="00F73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F7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7FB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B7FB4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E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3F2B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uiPriority w:val="99"/>
    <w:rsid w:val="001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23F3C"/>
    <w:rPr>
      <w:sz w:val="22"/>
      <w:szCs w:val="22"/>
      <w:lang w:eastAsia="en-US"/>
    </w:rPr>
  </w:style>
  <w:style w:type="table" w:customStyle="1" w:styleId="31">
    <w:name w:val="Сетка таблицы3"/>
    <w:uiPriority w:val="99"/>
    <w:rsid w:val="0084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F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F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7"/>
    <w:uiPriority w:val="99"/>
    <w:semiHidden/>
    <w:locked/>
    <w:rsid w:val="00070430"/>
    <w:rPr>
      <w:rFonts w:ascii="Times New Roman" w:hAnsi="Times New Roman"/>
      <w:sz w:val="24"/>
    </w:rPr>
  </w:style>
  <w:style w:type="paragraph" w:styleId="a7">
    <w:name w:val="Normal (Web)"/>
    <w:basedOn w:val="a"/>
    <w:link w:val="a6"/>
    <w:uiPriority w:val="99"/>
    <w:semiHidden/>
    <w:rsid w:val="000704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E6A65"/>
  </w:style>
  <w:style w:type="paragraph" w:customStyle="1" w:styleId="Style2">
    <w:name w:val="Style2"/>
    <w:basedOn w:val="a"/>
    <w:uiPriority w:val="99"/>
    <w:rsid w:val="000C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C352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C3525"/>
    <w:pPr>
      <w:widowControl w:val="0"/>
      <w:autoSpaceDE w:val="0"/>
      <w:autoSpaceDN w:val="0"/>
      <w:adjustRightInd w:val="0"/>
      <w:spacing w:after="0" w:line="324" w:lineRule="exact"/>
      <w:ind w:firstLine="33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uiPriority w:val="99"/>
    <w:rsid w:val="000C3525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C3525"/>
    <w:rPr>
      <w:rFonts w:ascii="Times New Roman" w:hAnsi="Times New Roman"/>
      <w:sz w:val="26"/>
    </w:rPr>
  </w:style>
  <w:style w:type="character" w:styleId="a8">
    <w:name w:val="Strong"/>
    <w:uiPriority w:val="99"/>
    <w:qFormat/>
    <w:locked/>
    <w:rsid w:val="000C3525"/>
    <w:rPr>
      <w:rFonts w:cs="Times New Roman"/>
      <w:b/>
    </w:rPr>
  </w:style>
  <w:style w:type="paragraph" w:customStyle="1" w:styleId="Style1">
    <w:name w:val="Style1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3" w:lineRule="exact"/>
      <w:ind w:firstLine="206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E6C36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Calibri" w:hAnsi="Times New Roman"/>
      <w:sz w:val="24"/>
      <w:szCs w:val="24"/>
    </w:rPr>
  </w:style>
  <w:style w:type="character" w:customStyle="1" w:styleId="FontStyle13">
    <w:name w:val="Font Style13"/>
    <w:uiPriority w:val="99"/>
    <w:rsid w:val="008E6C36"/>
    <w:rPr>
      <w:rFonts w:ascii="Times New Roman" w:hAnsi="Times New Roman"/>
      <w:b/>
      <w:i/>
      <w:sz w:val="26"/>
    </w:rPr>
  </w:style>
  <w:style w:type="paragraph" w:styleId="10">
    <w:name w:val="toc 1"/>
    <w:basedOn w:val="a"/>
    <w:next w:val="a"/>
    <w:uiPriority w:val="99"/>
    <w:semiHidden/>
    <w:locked/>
    <w:rsid w:val="00C006A9"/>
    <w:pPr>
      <w:spacing w:before="120" w:after="120"/>
    </w:pPr>
    <w:rPr>
      <w:rFonts w:ascii="Times New Roman" w:hAnsi="Times New Roman"/>
      <w:b/>
      <w:bCs/>
      <w:caps/>
      <w:sz w:val="28"/>
      <w:szCs w:val="20"/>
      <w:lang w:eastAsia="en-US"/>
    </w:rPr>
  </w:style>
  <w:style w:type="paragraph" w:styleId="a9">
    <w:name w:val="footer"/>
    <w:basedOn w:val="a"/>
    <w:link w:val="aa"/>
    <w:uiPriority w:val="99"/>
    <w:rsid w:val="00C006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F4E3F"/>
    <w:rPr>
      <w:rFonts w:eastAsia="Times New Roman" w:cs="Times New Roman"/>
    </w:rPr>
  </w:style>
  <w:style w:type="character" w:styleId="ab">
    <w:name w:val="page number"/>
    <w:uiPriority w:val="99"/>
    <w:rsid w:val="00C006A9"/>
    <w:rPr>
      <w:rFonts w:cs="Times New Roman"/>
    </w:rPr>
  </w:style>
  <w:style w:type="paragraph" w:customStyle="1" w:styleId="11">
    <w:name w:val="Абзац списка1"/>
    <w:basedOn w:val="a"/>
    <w:uiPriority w:val="99"/>
    <w:rsid w:val="00C006A9"/>
    <w:pPr>
      <w:ind w:left="720"/>
      <w:contextualSpacing/>
    </w:pPr>
    <w:rPr>
      <w:rFonts w:eastAsia="Calibri"/>
    </w:rPr>
  </w:style>
  <w:style w:type="paragraph" w:customStyle="1" w:styleId="c16c27">
    <w:name w:val="c16 c27"/>
    <w:basedOn w:val="a"/>
    <w:uiPriority w:val="99"/>
    <w:rsid w:val="00C006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9">
    <w:name w:val="c9"/>
    <w:uiPriority w:val="99"/>
    <w:rsid w:val="00C006A9"/>
  </w:style>
  <w:style w:type="paragraph" w:customStyle="1" w:styleId="c13">
    <w:name w:val="c13"/>
    <w:basedOn w:val="a"/>
    <w:uiPriority w:val="99"/>
    <w:rsid w:val="00C006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9c21">
    <w:name w:val="c9 c21"/>
    <w:uiPriority w:val="99"/>
    <w:rsid w:val="00C006A9"/>
  </w:style>
  <w:style w:type="character" w:customStyle="1" w:styleId="c9c14c21">
    <w:name w:val="c9 c14 c21"/>
    <w:uiPriority w:val="99"/>
    <w:rsid w:val="00C006A9"/>
  </w:style>
  <w:style w:type="character" w:customStyle="1" w:styleId="c20c17">
    <w:name w:val="c20 c17"/>
    <w:uiPriority w:val="99"/>
    <w:rsid w:val="00C006A9"/>
  </w:style>
  <w:style w:type="paragraph" w:customStyle="1" w:styleId="Default">
    <w:name w:val="Default"/>
    <w:uiPriority w:val="99"/>
    <w:rsid w:val="00C00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uiPriority w:val="99"/>
    <w:semiHidden/>
    <w:rsid w:val="00286068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semiHidden/>
    <w:rsid w:val="00286068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286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semiHidden/>
    <w:locked/>
    <w:rsid w:val="00286068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semiHidden/>
    <w:rsid w:val="00286068"/>
    <w:pPr>
      <w:shd w:val="clear" w:color="auto" w:fill="FFFFFF"/>
      <w:spacing w:after="0" w:line="278" w:lineRule="exact"/>
    </w:pPr>
    <w:rPr>
      <w:rFonts w:ascii="Times New Roman" w:eastAsia="Calibri" w:hAnsi="Times New Roman"/>
      <w:spacing w:val="4"/>
      <w:sz w:val="21"/>
      <w:szCs w:val="21"/>
    </w:rPr>
  </w:style>
  <w:style w:type="character" w:customStyle="1" w:styleId="af1">
    <w:name w:val="Основной текст Знак"/>
    <w:link w:val="af0"/>
    <w:uiPriority w:val="99"/>
    <w:semiHidden/>
    <w:locked/>
    <w:rsid w:val="00286068"/>
    <w:rPr>
      <w:rFonts w:ascii="Times New Roman" w:hAnsi="Times New Roman" w:cs="Times New Roman"/>
      <w:spacing w:val="4"/>
      <w:sz w:val="21"/>
      <w:shd w:val="clear" w:color="auto" w:fill="FFFFFF"/>
    </w:rPr>
  </w:style>
  <w:style w:type="paragraph" w:styleId="af2">
    <w:name w:val="Body Text Indent"/>
    <w:basedOn w:val="a"/>
    <w:link w:val="af3"/>
    <w:uiPriority w:val="99"/>
    <w:semiHidden/>
    <w:rsid w:val="00286068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286068"/>
    <w:rPr>
      <w:rFonts w:ascii="Times New Roman" w:hAnsi="Times New Roman" w:cs="Times New Roman"/>
      <w:sz w:val="24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28606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locked/>
    <w:rsid w:val="00286068"/>
    <w:rPr>
      <w:rFonts w:ascii="Tahoma" w:hAnsi="Tahoma" w:cs="Times New Roman"/>
      <w:sz w:val="16"/>
      <w:lang w:eastAsia="ar-SA" w:bidi="ar-SA"/>
    </w:rPr>
  </w:style>
  <w:style w:type="character" w:customStyle="1" w:styleId="50">
    <w:name w:val="Основной текст (5)_"/>
    <w:link w:val="51"/>
    <w:uiPriority w:val="99"/>
    <w:locked/>
    <w:rsid w:val="00286068"/>
    <w:rPr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286068"/>
    <w:pPr>
      <w:shd w:val="clear" w:color="auto" w:fill="FFFFFF"/>
      <w:spacing w:after="0" w:line="240" w:lineRule="atLeast"/>
    </w:pPr>
    <w:rPr>
      <w:rFonts w:eastAsia="Calibri"/>
      <w:sz w:val="21"/>
      <w:szCs w:val="20"/>
    </w:rPr>
  </w:style>
  <w:style w:type="paragraph" w:customStyle="1" w:styleId="ListParagraph1">
    <w:name w:val="List Paragraph1"/>
    <w:basedOn w:val="a"/>
    <w:uiPriority w:val="99"/>
    <w:rsid w:val="00286068"/>
    <w:pPr>
      <w:ind w:left="720"/>
    </w:pPr>
    <w:rPr>
      <w:lang w:eastAsia="en-US"/>
    </w:rPr>
  </w:style>
  <w:style w:type="character" w:customStyle="1" w:styleId="12">
    <w:name w:val="Основной текст Знак1"/>
    <w:uiPriority w:val="99"/>
    <w:semiHidden/>
    <w:rsid w:val="00286068"/>
    <w:rPr>
      <w:sz w:val="24"/>
      <w:lang w:eastAsia="ar-SA" w:bidi="ar-SA"/>
    </w:rPr>
  </w:style>
  <w:style w:type="paragraph" w:styleId="af6">
    <w:name w:val="Title"/>
    <w:basedOn w:val="a"/>
    <w:next w:val="a"/>
    <w:link w:val="af7"/>
    <w:uiPriority w:val="99"/>
    <w:qFormat/>
    <w:locked/>
    <w:rsid w:val="005F480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99"/>
    <w:locked/>
    <w:rsid w:val="005F4807"/>
    <w:rPr>
      <w:rFonts w:ascii="Cambria" w:hAnsi="Cambria" w:cs="Times New Roman"/>
      <w:b/>
      <w:kern w:val="28"/>
      <w:sz w:val="32"/>
    </w:rPr>
  </w:style>
  <w:style w:type="paragraph" w:customStyle="1" w:styleId="c21">
    <w:name w:val="c21"/>
    <w:basedOn w:val="a"/>
    <w:uiPriority w:val="99"/>
    <w:rsid w:val="00F73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F7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myshared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pedsovet.s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" TargetMode="Externa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myshare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proshkol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2019-01-17T03:11:00Z</cp:lastPrinted>
  <dcterms:created xsi:type="dcterms:W3CDTF">2021-05-01T12:55:00Z</dcterms:created>
  <dcterms:modified xsi:type="dcterms:W3CDTF">2021-05-01T12:55:00Z</dcterms:modified>
</cp:coreProperties>
</file>