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E9" w:rsidRPr="001507E9" w:rsidRDefault="002C183F" w:rsidP="001507E9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a4"/>
        </w:rPr>
      </w:pPr>
      <w:hyperlink r:id="rId5" w:tgtFrame="_blank" w:history="1">
        <w:r w:rsidR="001507E9" w:rsidRPr="001507E9">
          <w:rPr>
            <w:rStyle w:val="a5"/>
            <w:b/>
            <w:bCs/>
            <w:color w:val="auto"/>
            <w:u w:val="none"/>
          </w:rPr>
          <w:t>Классный час</w:t>
        </w:r>
      </w:hyperlink>
      <w:r w:rsidR="001507E9" w:rsidRPr="001507E9">
        <w:rPr>
          <w:rStyle w:val="a4"/>
        </w:rPr>
        <w:t> </w:t>
      </w:r>
      <w:bookmarkStart w:id="0" w:name="_GoBack"/>
      <w:bookmarkEnd w:id="0"/>
      <w:r w:rsidR="001507E9" w:rsidRPr="001507E9">
        <w:rPr>
          <w:rStyle w:val="a4"/>
        </w:rPr>
        <w:t xml:space="preserve"> о правилах поведения </w:t>
      </w:r>
      <w:r w:rsidR="001507E9">
        <w:rPr>
          <w:rStyle w:val="a4"/>
        </w:rPr>
        <w:t>в школе, школьной столовой.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center"/>
      </w:pPr>
      <w:r w:rsidRPr="001507E9">
        <w:t>Ход проведения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Учитель.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 xml:space="preserve">Ты проживаешь в человеческом обществе, в котором есть свои и законы порядки. Правил много их все нужно знать! </w:t>
      </w:r>
      <w:r>
        <w:t>А какие же правила есть в нашей школе и столовой мы сегодня с вами повторим и вспомним.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center"/>
      </w:pPr>
      <w:r w:rsidRPr="001507E9">
        <w:rPr>
          <w:rStyle w:val="a4"/>
        </w:rPr>
        <w:t>Правила поведения в школе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1. На уроки приходи вовремя, никогда не опаздывай.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Вы представьте такую ​​картину. Вы сосредоточились на работе, а тут открывается дверь и заходит опоздавший ... Что приходит в голову (Ответы учащихся). Запомни следующую мудрость: «Лучше прийти на пять минут раньше, чем на секунду позже». А чтобы не спешить - выйди заранее, чтобы у тебя было время на непредвиденные ситуации. Мало что может случиться?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2. Веди себя вежливо с учениками, учителями, работниками школы, родителями.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Вам этого порой не хочется, и вы идете по коридору неприветливые. А разве так хорошо? (Ответы учеников). Возьмите за правило здороваться первым: когда ты здороваешься, то желаешь людям здоровья, и люди в ответ желают тебе.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3. На уроке не разговаривай, внимательно слушай объяснения учителя и ответы учеников.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Почему нужно </w:t>
      </w:r>
      <w:hyperlink r:id="rId6" w:tgtFrame="_blank" w:history="1">
        <w:r w:rsidRPr="001507E9">
          <w:rPr>
            <w:rStyle w:val="a5"/>
            <w:color w:val="auto"/>
            <w:u w:val="none"/>
          </w:rPr>
          <w:t>соблюдать дисциплину на уроке</w:t>
        </w:r>
      </w:hyperlink>
      <w:r w:rsidRPr="001507E9">
        <w:t>? (Ответы учеников). Научись слушать - это очень нужно для человека, ведь когда ты невнимательный, то можешь пропустить что-то очень важное. Умение слушать - это признак высокой культуры!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4. Не кричи, а подними руку, если хочешь о чем-то сказать или спросить.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Представь себе, когда все начнут выкрикивать, что это будет? (Ответы учеников). Шум, крик, а это негативно влияет на умственные способности, снижается работоспособность, наступает усталость.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5. На перемене не бегай, не кричи, а играй с друзьями в игры. Не дерись и не толкайся.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Почему от вас требуют порядка и тишины еще на переменах? (Ответы учеников). Игра - это всегда интересно и весело, потому что все дети вместе радостно и приятно отдыхают. А ты хорошо знаешь, что хаотическая беготня по коридорам школы может привести к столкновению и тяжелой травме, а крик негативно влияет на психику.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6. В раздевалке аккуратно вешай свои вещи и не разбрасывай одежду детей.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Вы повесили свою новую курточку, а после урока заходите в раздевалку, а она на полу, и на ней топчутся дети ... Как вам такое? (Ответы учеников). Это правило приучает тебя к порядку и аккуратности, которые так нужны в жизни, и вещи стоят недешево, их нужно беречь. А еще в раздевалке надо особенно соблюдать порядок, чтобы никого не ударить, поскольку места там не так уж много, можно кого-нибудь ненароком толкнуть.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7. Береги школьное имущество, не порть парты, стулья, стены, двери - это твой дом.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Когда лучше: если чисто и красиво или когда грязно и все поломано? (Ответы учеников). А в собственном доме надо соблюдать порядок, ведь ты здесь проводишь очень много времени, поэтому лучше в чистоте и в уюте сидеть, чем в грязи, не так ли?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8. Не порти книги - они тебе дают знания.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lastRenderedPageBreak/>
        <w:t>А в каком порядке у вас книги? Почему их надо беречь? (Ответы учеников). Совсем маленького ребенка мама учит беречь книгу, а ты уже большой, сам понимаешь, как культурный человек ведет себя с книгой, правда?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9. Держи в порядке свое рабочее место. Соблюдай чистоту в классе, в школе.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Вы согласны с этим? Почему? (Ответы учеников). Порядок - это необходимость! Потому что всегда под рукой нужная вещь, а когда такого порядка нет, человек не может своевременно приступить к работе, потому что всегда что-то ищет, а времени на уроке не так уж много, чтобы растрачивать его на поиски ручки или карандаша. А чистота - это то, без чего не бывает здоровья. Вот так! Хочешь быть здоровым - соблюдай чистоту везде и во всем!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10. В столовой соблюдай порядок и тишину, убирай за собой посуду.</w:t>
      </w:r>
    </w:p>
    <w:p w:rsid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Какие правила существуют в столовой? (Ответы учеников). Каждый знает, что в столовой нужно молчать, чтобы не подавиться кусочком пищи, а убрать за собой посуду - это обязанность каждого.</w:t>
      </w:r>
    </w:p>
    <w:p w:rsidR="001507E9" w:rsidRPr="001507E9" w:rsidRDefault="001507E9" w:rsidP="001507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507E9">
        <w:rPr>
          <w:color w:val="000000"/>
        </w:rPr>
        <w:t>Давайте повторим основные правила:</w:t>
      </w:r>
    </w:p>
    <w:p w:rsidR="001507E9" w:rsidRDefault="001507E9" w:rsidP="001507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507E9">
        <w:rPr>
          <w:color w:val="000000"/>
        </w:rPr>
        <w:t>— В столовую нельзя заходить в верхней одежде;</w:t>
      </w:r>
    </w:p>
    <w:p w:rsidR="001507E9" w:rsidRPr="001507E9" w:rsidRDefault="001507E9" w:rsidP="001507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--- Мыть руки перед едой;</w:t>
      </w:r>
    </w:p>
    <w:p w:rsidR="001507E9" w:rsidRPr="001507E9" w:rsidRDefault="001507E9" w:rsidP="001507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507E9">
        <w:rPr>
          <w:color w:val="000000"/>
        </w:rPr>
        <w:t>— Во время еды следить за тем, как вы сидите и как едите;</w:t>
      </w:r>
    </w:p>
    <w:p w:rsidR="001507E9" w:rsidRPr="001507E9" w:rsidRDefault="001507E9" w:rsidP="001507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507E9">
        <w:rPr>
          <w:color w:val="000000"/>
        </w:rPr>
        <w:t>— Сразу после еды освобождать место;</w:t>
      </w:r>
    </w:p>
    <w:p w:rsidR="001507E9" w:rsidRPr="001507E9" w:rsidRDefault="001507E9" w:rsidP="001507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507E9">
        <w:rPr>
          <w:color w:val="000000"/>
        </w:rPr>
        <w:t>— Всегда убирать поднос за собой.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11. Правильно пользуйтесь туалетом, уважай труд взрослых.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Объясните, какие там правила должны все выполнять обязательно и почему? (Ответы учеников). Ты сам понимаешь, что пользуешься туалетом в школе не один, поэтому думай и о других и о себе тоже. Если ты и другие плохо ведут себя в туалетной комнате, так, как собачка у столба, то туда нельзя будет зайти из-за антисанитарных условий, которые вы там создадите. А разве тебе это нужно в твоей школе, где ты учишься?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12. Не садись на подоконник и не залазь на окно.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Почему? (Ответы учеников). Это может трагически для тебя закончиться, потому что стекло хрупкое, а ты можешь ненароком  разбить его и вылететь наружу. Ты можешь чего-то испугаться, тебя и толкнуть кто-то может, а падение с высоты и разбитое стекло довершат свое дело.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13. Не приноси в школу посторонних предметов, которые могут быть причиной травматизма.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Почему? И какие это посторонние предметы? (Ответы учеников). Это те вещи, которые тебе не нужны в школе на уроках: гвозди, стекла, лезвия, ножи, взрывчатые, ядовитые вещества и все то, что может принести вред здоровью и отвлекать внимание от учебы.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14. Не бегай по лестнице, не съезжай с перил.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Почему? (Ответы учеников). Лестница - это большая опасность. Ты в этом не раз убеждался, смотря фильмы, где человек падает с лестницы и становится калекой или и погибает. Ты не думай, что это только в кино показывают для устрашения эффекта картины, нет. Это взято из жизни. Что такое лестница? Это такая довольно крутая каменная гора, падая с которой можно покалечиться. От беды никто не застрахован.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15. Старательно и упорно учись, много читай.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Как понимают ученики это правило? (Ответы учеников). Кто много читает, тот много знает. А книга учит, как на свете жить. Обо всем на свете человек может узнать, читая книжки, настойчиво учась. А ты к этому стремишься, правда?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lastRenderedPageBreak/>
        <w:t>Вспомни!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1. Зачем ты носишь школьные принадлежности?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2. Что может стать предметом и причиной травматизма? Почему?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Помни!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1. Никогда не бегай по классу или по коридору с ручкой, карандашом, линейкой, угольником или циркулем - это очень опасно, ты можешь упасть и поранить себя или кого-то другого.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2. По классу и без принадлежностей не бегай, можно поскользнуться или споткнуться и упасть, удариться при этом об угол парты или стула.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center"/>
      </w:pPr>
      <w:r w:rsidRPr="001507E9">
        <w:t>Отгадай загадку!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Тоненькое, круглое,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Сердце черненькое.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Кто на след его посмотрит,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Тот мнение его угадает. (Карандаш)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Черный Иван,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Деревянный кафтан,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Где носом проведет,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Там след оставит. (Карандаш)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А теперь все выученные </w:t>
      </w:r>
      <w:r w:rsidRPr="001507E9">
        <w:rPr>
          <w:rStyle w:val="a6"/>
        </w:rPr>
        <w:t>правила поведения в школе</w:t>
      </w:r>
      <w:r w:rsidRPr="001507E9">
        <w:t> мы повторим в стихах и запомним их хорошо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center"/>
      </w:pPr>
      <w:r w:rsidRPr="001507E9">
        <w:t>Запомни и выучи.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Входишь в класс со словом «здравствуй»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И здоровым будешь сам,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Чтоб чувствовать себя прекрасно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Желай здоровья по утрам!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Для всех закон, а не желание –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Приходим в класс без опоздания!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Лишь только прозвенит звонок –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Начинается урок!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На уроках не хихикай,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Стол туда – сюда не двигай!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Учитель спросит – надо встать,</w:t>
      </w:r>
    </w:p>
    <w:p w:rsidR="001507E9" w:rsidRPr="001507E9" w:rsidRDefault="001507E9" w:rsidP="001507E9">
      <w:pPr>
        <w:pStyle w:val="a3"/>
        <w:shd w:val="clear" w:color="auto" w:fill="FFFFFF"/>
        <w:spacing w:before="225" w:beforeAutospacing="0" w:after="225" w:afterAutospacing="0"/>
        <w:jc w:val="both"/>
      </w:pPr>
      <w:r w:rsidRPr="001507E9">
        <w:t>Когда он сесть позволит – сядь.</w:t>
      </w:r>
    </w:p>
    <w:sectPr w:rsidR="001507E9" w:rsidRPr="001507E9" w:rsidSect="001507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8C"/>
    <w:rsid w:val="00002AD1"/>
    <w:rsid w:val="0004067C"/>
    <w:rsid w:val="000530BE"/>
    <w:rsid w:val="00056E3A"/>
    <w:rsid w:val="0005780B"/>
    <w:rsid w:val="000719A1"/>
    <w:rsid w:val="000D7EEA"/>
    <w:rsid w:val="00100854"/>
    <w:rsid w:val="001040FD"/>
    <w:rsid w:val="001507E9"/>
    <w:rsid w:val="00161778"/>
    <w:rsid w:val="001779BB"/>
    <w:rsid w:val="00183DE6"/>
    <w:rsid w:val="001A28ED"/>
    <w:rsid w:val="001B0450"/>
    <w:rsid w:val="001C1E61"/>
    <w:rsid w:val="001D044A"/>
    <w:rsid w:val="00220877"/>
    <w:rsid w:val="0023104B"/>
    <w:rsid w:val="00235ADA"/>
    <w:rsid w:val="00295D18"/>
    <w:rsid w:val="002B603C"/>
    <w:rsid w:val="002C183F"/>
    <w:rsid w:val="003117F3"/>
    <w:rsid w:val="003125CE"/>
    <w:rsid w:val="0033281A"/>
    <w:rsid w:val="00346001"/>
    <w:rsid w:val="00365166"/>
    <w:rsid w:val="003C26CB"/>
    <w:rsid w:val="0041348D"/>
    <w:rsid w:val="00413EE7"/>
    <w:rsid w:val="00416349"/>
    <w:rsid w:val="00431D95"/>
    <w:rsid w:val="00447ECF"/>
    <w:rsid w:val="00472123"/>
    <w:rsid w:val="004856D5"/>
    <w:rsid w:val="004962EB"/>
    <w:rsid w:val="0052460E"/>
    <w:rsid w:val="005339E3"/>
    <w:rsid w:val="005540FE"/>
    <w:rsid w:val="005A62C9"/>
    <w:rsid w:val="005C094B"/>
    <w:rsid w:val="005C1C49"/>
    <w:rsid w:val="00617506"/>
    <w:rsid w:val="0062282C"/>
    <w:rsid w:val="00641C0F"/>
    <w:rsid w:val="00643F1E"/>
    <w:rsid w:val="00652E9D"/>
    <w:rsid w:val="006643F5"/>
    <w:rsid w:val="00677668"/>
    <w:rsid w:val="00684F3F"/>
    <w:rsid w:val="006B15D8"/>
    <w:rsid w:val="006C2933"/>
    <w:rsid w:val="00726BAB"/>
    <w:rsid w:val="00757983"/>
    <w:rsid w:val="00766203"/>
    <w:rsid w:val="00770101"/>
    <w:rsid w:val="0079469F"/>
    <w:rsid w:val="007A5319"/>
    <w:rsid w:val="007B39E5"/>
    <w:rsid w:val="007C1C01"/>
    <w:rsid w:val="007D1BFD"/>
    <w:rsid w:val="007F0799"/>
    <w:rsid w:val="00805128"/>
    <w:rsid w:val="00807AB8"/>
    <w:rsid w:val="00855EE5"/>
    <w:rsid w:val="00860AAF"/>
    <w:rsid w:val="008A002A"/>
    <w:rsid w:val="008C3B73"/>
    <w:rsid w:val="00962ED2"/>
    <w:rsid w:val="009A1F07"/>
    <w:rsid w:val="009D779E"/>
    <w:rsid w:val="009E0616"/>
    <w:rsid w:val="00A04BB6"/>
    <w:rsid w:val="00A06029"/>
    <w:rsid w:val="00A251CF"/>
    <w:rsid w:val="00A62BD8"/>
    <w:rsid w:val="00A66524"/>
    <w:rsid w:val="00AA39D1"/>
    <w:rsid w:val="00AE4ABF"/>
    <w:rsid w:val="00AF148F"/>
    <w:rsid w:val="00AF2887"/>
    <w:rsid w:val="00B2440E"/>
    <w:rsid w:val="00B54046"/>
    <w:rsid w:val="00B81F55"/>
    <w:rsid w:val="00B8556E"/>
    <w:rsid w:val="00B90098"/>
    <w:rsid w:val="00B916A8"/>
    <w:rsid w:val="00BB3B65"/>
    <w:rsid w:val="00BB3C82"/>
    <w:rsid w:val="00BC0EE3"/>
    <w:rsid w:val="00BF6438"/>
    <w:rsid w:val="00C30848"/>
    <w:rsid w:val="00C85F72"/>
    <w:rsid w:val="00CB1FE7"/>
    <w:rsid w:val="00CB7517"/>
    <w:rsid w:val="00CC674F"/>
    <w:rsid w:val="00CD7804"/>
    <w:rsid w:val="00CE7A73"/>
    <w:rsid w:val="00CF2A60"/>
    <w:rsid w:val="00CF6624"/>
    <w:rsid w:val="00D303B3"/>
    <w:rsid w:val="00D678CA"/>
    <w:rsid w:val="00DA4707"/>
    <w:rsid w:val="00DC1A08"/>
    <w:rsid w:val="00DD4167"/>
    <w:rsid w:val="00DE72D0"/>
    <w:rsid w:val="00E1277A"/>
    <w:rsid w:val="00E50AD7"/>
    <w:rsid w:val="00E62E0F"/>
    <w:rsid w:val="00E93E38"/>
    <w:rsid w:val="00EB27CA"/>
    <w:rsid w:val="00EB5305"/>
    <w:rsid w:val="00EB5571"/>
    <w:rsid w:val="00ED68CF"/>
    <w:rsid w:val="00EE077D"/>
    <w:rsid w:val="00F03319"/>
    <w:rsid w:val="00F10638"/>
    <w:rsid w:val="00F25228"/>
    <w:rsid w:val="00F5202C"/>
    <w:rsid w:val="00F61708"/>
    <w:rsid w:val="00F95883"/>
    <w:rsid w:val="00FA6F41"/>
    <w:rsid w:val="00FC418C"/>
    <w:rsid w:val="00FD0F85"/>
    <w:rsid w:val="00FD6AD2"/>
    <w:rsid w:val="00FE6631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7E9"/>
    <w:rPr>
      <w:b/>
      <w:bCs/>
    </w:rPr>
  </w:style>
  <w:style w:type="character" w:styleId="a5">
    <w:name w:val="Hyperlink"/>
    <w:basedOn w:val="a0"/>
    <w:uiPriority w:val="99"/>
    <w:semiHidden/>
    <w:unhideWhenUsed/>
    <w:rsid w:val="001507E9"/>
    <w:rPr>
      <w:color w:val="0000FF"/>
      <w:u w:val="single"/>
    </w:rPr>
  </w:style>
  <w:style w:type="character" w:styleId="a6">
    <w:name w:val="Emphasis"/>
    <w:basedOn w:val="a0"/>
    <w:uiPriority w:val="20"/>
    <w:qFormat/>
    <w:rsid w:val="001507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7E9"/>
    <w:rPr>
      <w:b/>
      <w:bCs/>
    </w:rPr>
  </w:style>
  <w:style w:type="character" w:styleId="a5">
    <w:name w:val="Hyperlink"/>
    <w:basedOn w:val="a0"/>
    <w:uiPriority w:val="99"/>
    <w:semiHidden/>
    <w:unhideWhenUsed/>
    <w:rsid w:val="001507E9"/>
    <w:rPr>
      <w:color w:val="0000FF"/>
      <w:u w:val="single"/>
    </w:rPr>
  </w:style>
  <w:style w:type="character" w:styleId="a6">
    <w:name w:val="Emphasis"/>
    <w:basedOn w:val="a0"/>
    <w:uiPriority w:val="20"/>
    <w:qFormat/>
    <w:rsid w:val="001507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ruo.ru/statyi/obrazovatelnie-statyi/194-disziplina-na-uroke.html" TargetMode="External"/><Relationship Id="rId5" Type="http://schemas.openxmlformats.org/officeDocument/2006/relationships/hyperlink" Target="http://apruo.ru/metodicheskie-razrabotki/tematicheskiy-klassniy-ch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10_room</cp:lastModifiedBy>
  <cp:revision>3</cp:revision>
  <cp:lastPrinted>2018-11-13T04:47:00Z</cp:lastPrinted>
  <dcterms:created xsi:type="dcterms:W3CDTF">2018-11-11T12:40:00Z</dcterms:created>
  <dcterms:modified xsi:type="dcterms:W3CDTF">2018-11-13T04:47:00Z</dcterms:modified>
</cp:coreProperties>
</file>