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682D" w14:textId="4502E97B" w:rsidR="00863CEB" w:rsidRPr="0027048A" w:rsidRDefault="00863CEB" w:rsidP="00EB7F43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hAnsi="Times New Roman" w:cs="Times New Roman"/>
          <w:i/>
          <w:caps/>
          <w:sz w:val="28"/>
          <w:szCs w:val="28"/>
          <w:lang w:val="ru-RU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  <w:lang w:val="ru-RU"/>
        </w:rPr>
        <w:t>В начале 20</w:t>
      </w:r>
      <w:r w:rsidR="00EF28BF">
        <w:rPr>
          <w:rFonts w:ascii="Times New Roman" w:hAnsi="Times New Roman" w:cs="Times New Roman"/>
          <w:color w:val="auto"/>
          <w:sz w:val="28"/>
          <w:szCs w:val="28"/>
          <w:lang w:val="ru-RU"/>
        </w:rPr>
        <w:t>22</w:t>
      </w:r>
      <w:r w:rsidRPr="002704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20</w:t>
      </w:r>
      <w:r w:rsidR="00EF28BF">
        <w:rPr>
          <w:rFonts w:ascii="Times New Roman" w:hAnsi="Times New Roman" w:cs="Times New Roman"/>
          <w:color w:val="auto"/>
          <w:sz w:val="28"/>
          <w:szCs w:val="28"/>
          <w:lang w:val="ru-RU"/>
        </w:rPr>
        <w:t>23</w:t>
      </w:r>
      <w:r w:rsidRPr="002704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учебного </w:t>
      </w:r>
      <w:proofErr w:type="gramStart"/>
      <w:r w:rsidRPr="002704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года </w:t>
      </w:r>
      <w:r w:rsidR="00EB7F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</w:t>
      </w:r>
      <w:proofErr w:type="gramEnd"/>
      <w:r w:rsidR="00EB7F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начала работать с обучающимися 5 класса по рабочим программам по русскому языку, чтению, ОСЖ. М</w:t>
      </w:r>
      <w:r w:rsidRPr="002704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ною разработана </w:t>
      </w:r>
      <w:proofErr w:type="spellStart"/>
      <w:r w:rsidRPr="0027048A">
        <w:rPr>
          <w:rFonts w:ascii="Times New Roman" w:hAnsi="Times New Roman" w:cs="Times New Roman"/>
          <w:color w:val="auto"/>
          <w:sz w:val="28"/>
          <w:szCs w:val="28"/>
          <w:lang w:val="ru-RU"/>
        </w:rPr>
        <w:t>коррекционно</w:t>
      </w:r>
      <w:proofErr w:type="spellEnd"/>
      <w:r w:rsidRPr="002704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развивающая программа  </w:t>
      </w:r>
      <w:r w:rsidRPr="0027048A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соответствии с законом «Об образовании в РФ» № 273 от 29.12.2012 г., Адаптированной основной общеобразовательно</w:t>
      </w:r>
      <w:r w:rsidR="00EB7F4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й</w:t>
      </w:r>
      <w:r w:rsidRPr="0027048A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программ</w:t>
      </w:r>
      <w:r w:rsidR="00EB7F4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ой</w:t>
      </w:r>
      <w:r w:rsidRPr="0027048A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="00EF28B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ГБОУ СО «Верхнесалдинская школа»</w:t>
      </w:r>
      <w:r w:rsidRPr="0027048A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которая направлена на создание системы комплексной помощи детям с ограниченными возможностями здоровья (</w:t>
      </w:r>
      <w:r w:rsidR="00EF28B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интеллектуальные нарушения</w:t>
      </w:r>
      <w:r w:rsidRPr="0027048A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) в освоении </w:t>
      </w:r>
      <w:r w:rsidR="00EF28B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адаптированной </w:t>
      </w:r>
      <w:r w:rsidRPr="0027048A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основной образовательной программы образования</w:t>
      </w:r>
      <w:r w:rsidR="00EF28B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детей с умственной отсталостью</w:t>
      </w:r>
      <w:r w:rsidRPr="0027048A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коррекцию недостатков в физическом и  психическом развитии обучающихся,  их социальную адаптацию и оказание помощи детям этой категории в освоении основной общеобразовательной программы.</w:t>
      </w:r>
    </w:p>
    <w:p w14:paraId="17405C38" w14:textId="77777777" w:rsidR="00863CEB" w:rsidRDefault="00863CEB" w:rsidP="00EB7F43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27048A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Программа коррекционной работы направлена </w:t>
      </w:r>
      <w:proofErr w:type="gramStart"/>
      <w:r w:rsidRPr="0027048A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 создание</w:t>
      </w:r>
      <w:proofErr w:type="gramEnd"/>
      <w:r w:rsidRPr="0027048A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14:paraId="1B1E89F7" w14:textId="77777777" w:rsidR="00863CEB" w:rsidRPr="0027048A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b/>
          <w:sz w:val="28"/>
          <w:szCs w:val="28"/>
        </w:rPr>
        <w:t>Цель коррекционно-развивающих занятий</w:t>
      </w:r>
      <w:r w:rsidRPr="0027048A">
        <w:rPr>
          <w:rFonts w:ascii="Times New Roman" w:hAnsi="Times New Roman" w:cs="Times New Roman"/>
          <w:sz w:val="28"/>
          <w:szCs w:val="28"/>
        </w:rPr>
        <w:t>:</w:t>
      </w:r>
    </w:p>
    <w:p w14:paraId="7D9F965A" w14:textId="77777777" w:rsidR="00863CEB" w:rsidRPr="000F0E2C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E2C">
        <w:rPr>
          <w:rFonts w:ascii="Times New Roman" w:hAnsi="Times New Roman" w:cs="Times New Roman"/>
          <w:sz w:val="28"/>
          <w:szCs w:val="28"/>
        </w:rPr>
        <w:t xml:space="preserve"> Коррекция отклонений в </w:t>
      </w:r>
      <w:proofErr w:type="gramStart"/>
      <w:r w:rsidRPr="000F0E2C">
        <w:rPr>
          <w:rFonts w:ascii="Times New Roman" w:hAnsi="Times New Roman" w:cs="Times New Roman"/>
          <w:sz w:val="28"/>
          <w:szCs w:val="28"/>
        </w:rPr>
        <w:t>развитии  познавательной</w:t>
      </w:r>
      <w:proofErr w:type="gramEnd"/>
      <w:r w:rsidRPr="000F0E2C">
        <w:rPr>
          <w:rFonts w:ascii="Times New Roman" w:hAnsi="Times New Roman" w:cs="Times New Roman"/>
          <w:sz w:val="28"/>
          <w:szCs w:val="28"/>
        </w:rPr>
        <w:t xml:space="preserve">  сферы и речи детей средствами изучаемого программного материала, повышение уровня общего развития учащихся, восполнение пробелов предшествующего развития и обучения.</w:t>
      </w:r>
    </w:p>
    <w:p w14:paraId="6E5801CA" w14:textId="77777777" w:rsidR="00863CEB" w:rsidRPr="0027048A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b/>
          <w:sz w:val="28"/>
          <w:szCs w:val="28"/>
        </w:rPr>
        <w:t>Задачи, решаемые на коррекционно-развивающих занятиях:</w:t>
      </w:r>
    </w:p>
    <w:p w14:paraId="41498F67" w14:textId="77777777" w:rsidR="00863CEB" w:rsidRPr="0027048A" w:rsidRDefault="00863CEB" w:rsidP="00EB7F43">
      <w:pPr>
        <w:pStyle w:val="ae"/>
        <w:numPr>
          <w:ilvl w:val="0"/>
          <w:numId w:val="6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условия для развития сохранных функций; </w:t>
      </w:r>
    </w:p>
    <w:p w14:paraId="3E0F4759" w14:textId="77777777" w:rsidR="00863CEB" w:rsidRPr="0027048A" w:rsidRDefault="00863CEB" w:rsidP="00EB7F43">
      <w:pPr>
        <w:pStyle w:val="ae"/>
        <w:numPr>
          <w:ilvl w:val="0"/>
          <w:numId w:val="6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>формировать положительную мотивацию к обучению;</w:t>
      </w:r>
    </w:p>
    <w:p w14:paraId="6B30EE82" w14:textId="77777777" w:rsidR="00863CEB" w:rsidRPr="0027048A" w:rsidRDefault="00863CEB" w:rsidP="00EB7F43">
      <w:pPr>
        <w:pStyle w:val="ae"/>
        <w:numPr>
          <w:ilvl w:val="0"/>
          <w:numId w:val="6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восполнять пробелы предшествующего развития и обучения, повышать уровень общего развития; </w:t>
      </w:r>
    </w:p>
    <w:p w14:paraId="4F3ACE83" w14:textId="77777777" w:rsidR="00863CEB" w:rsidRPr="0027048A" w:rsidRDefault="00863CEB" w:rsidP="00EB7F43">
      <w:pPr>
        <w:pStyle w:val="ae"/>
        <w:numPr>
          <w:ilvl w:val="0"/>
          <w:numId w:val="6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7048A">
        <w:rPr>
          <w:rFonts w:ascii="Times New Roman" w:hAnsi="Times New Roman" w:cs="Times New Roman"/>
          <w:color w:val="auto"/>
          <w:sz w:val="28"/>
          <w:szCs w:val="28"/>
        </w:rPr>
        <w:t>коррегировать</w:t>
      </w:r>
      <w:proofErr w:type="spellEnd"/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отклонения в развитии </w:t>
      </w:r>
      <w:proofErr w:type="gramStart"/>
      <w:r w:rsidRPr="0027048A">
        <w:rPr>
          <w:rFonts w:ascii="Times New Roman" w:hAnsi="Times New Roman" w:cs="Times New Roman"/>
          <w:color w:val="auto"/>
          <w:sz w:val="28"/>
          <w:szCs w:val="28"/>
        </w:rPr>
        <w:t>познавательной  сферы</w:t>
      </w:r>
      <w:proofErr w:type="gramEnd"/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и речи; </w:t>
      </w:r>
    </w:p>
    <w:p w14:paraId="1E1156FA" w14:textId="77777777" w:rsidR="00863CEB" w:rsidRPr="0027048A" w:rsidRDefault="00863CEB" w:rsidP="00EB7F43">
      <w:pPr>
        <w:pStyle w:val="ae"/>
        <w:numPr>
          <w:ilvl w:val="0"/>
          <w:numId w:val="6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>совершенствовать умение общаться, развивать коммуникативные навыки;</w:t>
      </w:r>
    </w:p>
    <w:p w14:paraId="1A427111" w14:textId="27C0A49A" w:rsidR="00863CEB" w:rsidRPr="0027048A" w:rsidRDefault="00863CEB" w:rsidP="00EB7F43">
      <w:pPr>
        <w:pStyle w:val="ae"/>
        <w:numPr>
          <w:ilvl w:val="0"/>
          <w:numId w:val="6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7048A">
        <w:rPr>
          <w:rFonts w:ascii="Times New Roman" w:hAnsi="Times New Roman" w:cs="Times New Roman"/>
          <w:color w:val="auto"/>
          <w:sz w:val="28"/>
          <w:szCs w:val="28"/>
        </w:rPr>
        <w:t>способствовать  усвоению</w:t>
      </w:r>
      <w:proofErr w:type="gramEnd"/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умений, навыков, предусмотренных программой </w:t>
      </w:r>
      <w:proofErr w:type="spellStart"/>
      <w:r w:rsidRPr="0027048A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- развивающего обучения для детей </w:t>
      </w:r>
      <w:r w:rsidR="00EF28BF">
        <w:rPr>
          <w:rFonts w:ascii="Times New Roman" w:hAnsi="Times New Roman" w:cs="Times New Roman"/>
          <w:color w:val="auto"/>
          <w:sz w:val="28"/>
          <w:szCs w:val="28"/>
        </w:rPr>
        <w:t xml:space="preserve">с умственной отсталостью </w:t>
      </w:r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(общая осведомленность в кругу бытовых понятий, знания о себе и об окружающем мире); </w:t>
      </w:r>
    </w:p>
    <w:p w14:paraId="01F84E27" w14:textId="77777777" w:rsidR="00863CEB" w:rsidRPr="0027048A" w:rsidRDefault="00863CEB" w:rsidP="00EB7F43">
      <w:pPr>
        <w:pStyle w:val="ae"/>
        <w:numPr>
          <w:ilvl w:val="0"/>
          <w:numId w:val="6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7048A">
        <w:rPr>
          <w:rFonts w:ascii="Times New Roman" w:hAnsi="Times New Roman" w:cs="Times New Roman"/>
          <w:color w:val="auto"/>
          <w:sz w:val="28"/>
          <w:szCs w:val="28"/>
        </w:rPr>
        <w:t>формировать  навыки</w:t>
      </w:r>
      <w:proofErr w:type="gramEnd"/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чтения, счета, письма соответственно возрасту и классу.</w:t>
      </w:r>
    </w:p>
    <w:p w14:paraId="2DDAF1C1" w14:textId="00ADDEB4" w:rsidR="00863CEB" w:rsidRPr="000F0E2C" w:rsidRDefault="00863CEB" w:rsidP="00EB7F43">
      <w:pPr>
        <w:pStyle w:val="ae"/>
        <w:spacing w:after="0"/>
        <w:ind w:left="0" w:firstLine="62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В классе обучается </w:t>
      </w:r>
      <w:r w:rsidR="00EF28BF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из них </w:t>
      </w:r>
      <w:r w:rsidR="00EF28BF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девоч</w:t>
      </w:r>
      <w:r w:rsidR="00EF28BF">
        <w:rPr>
          <w:rFonts w:ascii="Times New Roman" w:hAnsi="Times New Roman" w:cs="Times New Roman"/>
          <w:color w:val="auto"/>
          <w:sz w:val="28"/>
          <w:szCs w:val="28"/>
        </w:rPr>
        <w:t>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F28B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мальчиков. С </w:t>
      </w:r>
      <w:r w:rsidRPr="000F0E2C">
        <w:rPr>
          <w:rFonts w:ascii="Times New Roman" w:hAnsi="Times New Roman" w:cs="Times New Roman"/>
          <w:b/>
          <w:color w:val="auto"/>
          <w:sz w:val="28"/>
          <w:szCs w:val="28"/>
        </w:rPr>
        <w:t>различными причинами трудностей в освоении адаптированной общеобразовательной программы начальной школы:</w:t>
      </w:r>
    </w:p>
    <w:p w14:paraId="43794CD0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Низкий уровень восприятия и ориентировки в пространстве,</w:t>
      </w:r>
    </w:p>
    <w:p w14:paraId="1F848DEC" w14:textId="4CC26A60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Недостатки в развитии внимания (</w:t>
      </w:r>
      <w:r w:rsidR="00EF28BF">
        <w:rPr>
          <w:rFonts w:ascii="Times New Roman" w:hAnsi="Times New Roman" w:cs="Times New Roman"/>
          <w:color w:val="auto"/>
          <w:sz w:val="28"/>
          <w:szCs w:val="28"/>
        </w:rPr>
        <w:t>10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3B455FB7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Недостатки в развитии памяти, мышления</w:t>
      </w:r>
    </w:p>
    <w:p w14:paraId="6F75C62C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Нарушения эмоционально – волевой сферы</w:t>
      </w:r>
    </w:p>
    <w:p w14:paraId="144065E5" w14:textId="2BE52DEC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Недостатки в развитии речи (</w:t>
      </w:r>
      <w:proofErr w:type="gramStart"/>
      <w:r w:rsidR="002E329F">
        <w:rPr>
          <w:rFonts w:ascii="Times New Roman" w:hAnsi="Times New Roman" w:cs="Times New Roman"/>
          <w:color w:val="auto"/>
          <w:sz w:val="28"/>
          <w:szCs w:val="28"/>
        </w:rPr>
        <w:t>Саша ,</w:t>
      </w:r>
      <w:proofErr w:type="gramEnd"/>
      <w:r w:rsidR="002E329F">
        <w:rPr>
          <w:rFonts w:ascii="Times New Roman" w:hAnsi="Times New Roman" w:cs="Times New Roman"/>
          <w:color w:val="auto"/>
          <w:sz w:val="28"/>
          <w:szCs w:val="28"/>
        </w:rPr>
        <w:t xml:space="preserve"> Алеша, Дима)</w:t>
      </w:r>
    </w:p>
    <w:p w14:paraId="0591C8DA" w14:textId="2A8AD41E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Несформированность приемов учебной деятельности (</w:t>
      </w:r>
      <w:r w:rsidR="002E329F">
        <w:rPr>
          <w:rFonts w:ascii="Times New Roman" w:hAnsi="Times New Roman" w:cs="Times New Roman"/>
          <w:color w:val="auto"/>
          <w:sz w:val="28"/>
          <w:szCs w:val="28"/>
        </w:rPr>
        <w:t>Маша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E329F">
        <w:rPr>
          <w:rFonts w:ascii="Times New Roman" w:hAnsi="Times New Roman" w:cs="Times New Roman"/>
          <w:color w:val="auto"/>
          <w:sz w:val="28"/>
          <w:szCs w:val="28"/>
        </w:rPr>
        <w:t>Алеша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0018CAC5" w14:textId="54473BFA" w:rsidR="00863CEB" w:rsidRPr="002E329F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Низкий уровень произвольности, несформированность приемов самоконтроля</w:t>
      </w:r>
      <w:r w:rsidR="002E329F">
        <w:rPr>
          <w:rFonts w:ascii="Times New Roman" w:hAnsi="Times New Roman" w:cs="Times New Roman"/>
          <w:color w:val="auto"/>
          <w:sz w:val="28"/>
          <w:szCs w:val="28"/>
        </w:rPr>
        <w:t xml:space="preserve"> (Егор, Арина)</w:t>
      </w:r>
      <w:r w:rsidRPr="002E329F">
        <w:rPr>
          <w:rFonts w:ascii="Times New Roman" w:hAnsi="Times New Roman" w:cs="Times New Roman"/>
          <w:sz w:val="28"/>
          <w:szCs w:val="28"/>
        </w:rPr>
        <w:t>.</w:t>
      </w:r>
    </w:p>
    <w:p w14:paraId="5227A05C" w14:textId="77777777" w:rsidR="00863CEB" w:rsidRDefault="00863CEB" w:rsidP="00EB7F43">
      <w:pPr>
        <w:pStyle w:val="ae"/>
        <w:spacing w:after="0"/>
        <w:ind w:left="0" w:firstLine="62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0E2C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чего возникают трудности:</w:t>
      </w:r>
    </w:p>
    <w:p w14:paraId="553FDD7C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0E2C">
        <w:rPr>
          <w:rFonts w:ascii="Times New Roman" w:hAnsi="Times New Roman" w:cs="Times New Roman"/>
          <w:color w:val="auto"/>
          <w:sz w:val="28"/>
          <w:szCs w:val="28"/>
        </w:rPr>
        <w:t>в пи</w:t>
      </w:r>
      <w:r>
        <w:rPr>
          <w:rFonts w:ascii="Times New Roman" w:hAnsi="Times New Roman" w:cs="Times New Roman"/>
          <w:color w:val="auto"/>
          <w:sz w:val="28"/>
          <w:szCs w:val="28"/>
        </w:rPr>
        <w:t>сьменных работах пропускают буквы</w:t>
      </w:r>
    </w:p>
    <w:p w14:paraId="0E20D363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письме допускают много ошибок</w:t>
      </w:r>
    </w:p>
    <w:p w14:paraId="1C5A41AD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неразвитость орфографической зоркости</w:t>
      </w:r>
    </w:p>
    <w:p w14:paraId="4D9652FA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испытывают трудности при чтении, при пересказе текста</w:t>
      </w:r>
    </w:p>
    <w:p w14:paraId="1AFA2574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испытывают трудности при решении математических задач</w:t>
      </w:r>
    </w:p>
    <w:p w14:paraId="097B8472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плохое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знание  сложения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вычитания</w:t>
      </w:r>
    </w:p>
    <w:p w14:paraId="6294D0D2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понимают задания с первого раза, постоянно переспрашивают педагога</w:t>
      </w:r>
    </w:p>
    <w:p w14:paraId="021BE61A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справляются с заданиями для самостоятельных и контрольных работ</w:t>
      </w:r>
    </w:p>
    <w:p w14:paraId="035736CF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плохо ориентируются в тетрадях</w:t>
      </w:r>
    </w:p>
    <w:p w14:paraId="43DE61FE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аккуратное оформление письменных работ</w:t>
      </w:r>
    </w:p>
    <w:p w14:paraId="45621FFC" w14:textId="77777777" w:rsidR="00863CEB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уроках часто отвлекаются</w:t>
      </w:r>
    </w:p>
    <w:p w14:paraId="6071E57B" w14:textId="77777777" w:rsidR="00863CEB" w:rsidRPr="0066548C" w:rsidRDefault="00863CEB" w:rsidP="00EB7F43">
      <w:pPr>
        <w:pStyle w:val="ae"/>
        <w:numPr>
          <w:ilvl w:val="0"/>
          <w:numId w:val="7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поднимают руку, но на заданный вопрос не отвечают</w:t>
      </w:r>
    </w:p>
    <w:p w14:paraId="0C7D7ED9" w14:textId="77777777" w:rsidR="00863CEB" w:rsidRPr="0027048A" w:rsidRDefault="00863CEB" w:rsidP="00EB7F43">
      <w:pPr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8A">
        <w:rPr>
          <w:rFonts w:ascii="Times New Roman" w:hAnsi="Times New Roman" w:cs="Times New Roman"/>
          <w:b/>
          <w:sz w:val="28"/>
          <w:szCs w:val="28"/>
        </w:rPr>
        <w:t>Содержание и фо</w:t>
      </w:r>
      <w:r>
        <w:rPr>
          <w:rFonts w:ascii="Times New Roman" w:hAnsi="Times New Roman" w:cs="Times New Roman"/>
          <w:b/>
          <w:sz w:val="28"/>
          <w:szCs w:val="28"/>
        </w:rPr>
        <w:t>рмы коррекционной работы</w:t>
      </w:r>
      <w:r w:rsidRPr="0027048A">
        <w:rPr>
          <w:rFonts w:ascii="Times New Roman" w:hAnsi="Times New Roman" w:cs="Times New Roman"/>
          <w:b/>
          <w:sz w:val="28"/>
          <w:szCs w:val="28"/>
        </w:rPr>
        <w:t>:</w:t>
      </w:r>
    </w:p>
    <w:p w14:paraId="4577F22B" w14:textId="77777777" w:rsidR="00863CEB" w:rsidRPr="0027048A" w:rsidRDefault="00863CEB" w:rsidP="00EB7F43">
      <w:pPr>
        <w:pStyle w:val="ae"/>
        <w:numPr>
          <w:ilvl w:val="0"/>
          <w:numId w:val="3"/>
        </w:numPr>
        <w:autoSpaceDE w:val="0"/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наблюдаю</w:t>
      </w:r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за учениками во время учебной и внеурочной деятельности;</w:t>
      </w:r>
    </w:p>
    <w:p w14:paraId="25924353" w14:textId="2200907E" w:rsidR="00863CEB" w:rsidRPr="008F659D" w:rsidRDefault="00863CEB" w:rsidP="00EB7F43">
      <w:pPr>
        <w:pStyle w:val="ae"/>
        <w:numPr>
          <w:ilvl w:val="0"/>
          <w:numId w:val="3"/>
        </w:numPr>
        <w:autoSpaceDE w:val="0"/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поддерживаю постоянную</w:t>
      </w:r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вязь с </w:t>
      </w:r>
      <w:r w:rsidRPr="0027048A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кольным </w:t>
      </w:r>
      <w:r w:rsidR="002E329F"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>
        <w:rPr>
          <w:rFonts w:ascii="Times New Roman" w:hAnsi="Times New Roman" w:cs="Times New Roman"/>
          <w:color w:val="auto"/>
          <w:sz w:val="28"/>
          <w:szCs w:val="28"/>
        </w:rPr>
        <w:t>психологом, логопедом, родителями;</w:t>
      </w:r>
      <w:r w:rsidRPr="008F65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72D899C" w14:textId="77777777" w:rsidR="00863CEB" w:rsidRPr="0027048A" w:rsidRDefault="00863CEB" w:rsidP="00EB7F43">
      <w:pPr>
        <w:pStyle w:val="ae"/>
        <w:numPr>
          <w:ilvl w:val="0"/>
          <w:numId w:val="2"/>
        </w:numPr>
        <w:autoSpaceDE w:val="0"/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составляю </w:t>
      </w:r>
      <w:r w:rsidRPr="0027048A">
        <w:rPr>
          <w:rFonts w:ascii="Times New Roman" w:hAnsi="Times New Roman" w:cs="Times New Roman"/>
          <w:color w:val="auto"/>
          <w:sz w:val="28"/>
          <w:szCs w:val="28"/>
        </w:rPr>
        <w:t>индивидуаль</w:t>
      </w:r>
      <w:r>
        <w:rPr>
          <w:rFonts w:ascii="Times New Roman" w:hAnsi="Times New Roman" w:cs="Times New Roman"/>
          <w:color w:val="auto"/>
          <w:sz w:val="28"/>
          <w:szCs w:val="28"/>
        </w:rPr>
        <w:t>ные</w:t>
      </w:r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auto"/>
          <w:sz w:val="28"/>
          <w:szCs w:val="28"/>
        </w:rPr>
        <w:t>азвития на каждого учащегося совместно с логопедом, школьным психологом и воспитателем;</w:t>
      </w:r>
    </w:p>
    <w:p w14:paraId="29052A4C" w14:textId="77777777" w:rsidR="00863CEB" w:rsidRPr="0027048A" w:rsidRDefault="00863CEB" w:rsidP="00EB7F43">
      <w:pPr>
        <w:pStyle w:val="ae"/>
        <w:numPr>
          <w:ilvl w:val="0"/>
          <w:numId w:val="2"/>
        </w:numPr>
        <w:autoSpaceDE w:val="0"/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контролирую успеваемость и поведение</w:t>
      </w:r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учащихся в классе;</w:t>
      </w:r>
    </w:p>
    <w:p w14:paraId="46346C91" w14:textId="3ACC1360" w:rsidR="00863CEB" w:rsidRPr="0027048A" w:rsidRDefault="00863CEB" w:rsidP="00EB7F43">
      <w:pPr>
        <w:pStyle w:val="ae"/>
        <w:numPr>
          <w:ilvl w:val="0"/>
          <w:numId w:val="2"/>
        </w:numPr>
        <w:autoSpaceDE w:val="0"/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создаю комфортный микроклимат</w:t>
      </w:r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в классе для каждого учащегося; </w:t>
      </w:r>
    </w:p>
    <w:p w14:paraId="6435D10A" w14:textId="77777777" w:rsidR="00863CEB" w:rsidRDefault="00863CEB" w:rsidP="00EB7F43">
      <w:pPr>
        <w:pStyle w:val="ae"/>
        <w:numPr>
          <w:ilvl w:val="0"/>
          <w:numId w:val="2"/>
        </w:numPr>
        <w:autoSpaceDE w:val="0"/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организую внеурочную деятельность, направленную</w:t>
      </w:r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на развитие познавательных интересов учащихся, их общее развитие.</w:t>
      </w:r>
    </w:p>
    <w:p w14:paraId="7FA148B7" w14:textId="77777777" w:rsidR="00863CEB" w:rsidRPr="0057432C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F659D">
        <w:rPr>
          <w:rFonts w:ascii="Times New Roman" w:hAnsi="Times New Roman" w:cs="Times New Roman"/>
          <w:sz w:val="28"/>
          <w:szCs w:val="28"/>
        </w:rPr>
        <w:t xml:space="preserve">      При организации коррекционных занятий я исхожу из возможностей ребенка: подбираю </w:t>
      </w:r>
      <w:proofErr w:type="gramStart"/>
      <w:r w:rsidRPr="008F659D">
        <w:rPr>
          <w:rFonts w:ascii="Times New Roman" w:hAnsi="Times New Roman" w:cs="Times New Roman"/>
          <w:sz w:val="28"/>
          <w:szCs w:val="28"/>
        </w:rPr>
        <w:t>задания  умеренной</w:t>
      </w:r>
      <w:proofErr w:type="gramEnd"/>
      <w:r w:rsidRPr="008F659D">
        <w:rPr>
          <w:rFonts w:ascii="Times New Roman" w:hAnsi="Times New Roman" w:cs="Times New Roman"/>
          <w:sz w:val="28"/>
          <w:szCs w:val="28"/>
        </w:rPr>
        <w:t xml:space="preserve"> трудности, но  доступные,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увеличивается пропорционально возрастающим возможностям ребенк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696F9DBF" w14:textId="77777777" w:rsidR="00863CEB" w:rsidRPr="0066548C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48C">
        <w:rPr>
          <w:rFonts w:ascii="Times New Roman" w:hAnsi="Times New Roman" w:cs="Times New Roman"/>
          <w:b/>
          <w:sz w:val="28"/>
          <w:szCs w:val="28"/>
        </w:rPr>
        <w:t>На коррекционных занятиях применяю различные методы и приемы:</w:t>
      </w:r>
    </w:p>
    <w:p w14:paraId="7A039F98" w14:textId="77777777" w:rsidR="00863CEB" w:rsidRPr="00F60986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0986">
        <w:rPr>
          <w:rFonts w:ascii="Times New Roman" w:hAnsi="Times New Roman" w:cs="Times New Roman"/>
          <w:color w:val="auto"/>
          <w:sz w:val="28"/>
          <w:szCs w:val="28"/>
        </w:rPr>
        <w:t>Индивидуальный подход к учащимся,</w:t>
      </w:r>
    </w:p>
    <w:p w14:paraId="780E8A0B" w14:textId="77777777" w:rsidR="00863CEB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Группировка учащихся с одинаковыми проблемами </w:t>
      </w:r>
    </w:p>
    <w:p w14:paraId="60D2C3B3" w14:textId="77777777" w:rsidR="00863CEB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Сочетание практики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  теории</w:t>
      </w:r>
      <w:proofErr w:type="gramEnd"/>
    </w:p>
    <w:p w14:paraId="10AAA609" w14:textId="77777777" w:rsidR="00863CEB" w:rsidRPr="00193E34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Задания, максимально пробуждающие интерес и активность детей</w:t>
      </w:r>
    </w:p>
    <w:p w14:paraId="7DB07258" w14:textId="77777777" w:rsidR="00863CEB" w:rsidRPr="00193E34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E34">
        <w:rPr>
          <w:rFonts w:ascii="Times New Roman" w:hAnsi="Times New Roman" w:cs="Times New Roman"/>
          <w:color w:val="auto"/>
          <w:sz w:val="28"/>
          <w:szCs w:val="28"/>
        </w:rPr>
        <w:t>Задания с опорой на образцы,</w:t>
      </w:r>
    </w:p>
    <w:p w14:paraId="751F9A51" w14:textId="77777777" w:rsidR="00863CEB" w:rsidRPr="00193E34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E34">
        <w:rPr>
          <w:rFonts w:ascii="Times New Roman" w:hAnsi="Times New Roman" w:cs="Times New Roman"/>
          <w:color w:val="auto"/>
          <w:sz w:val="28"/>
          <w:szCs w:val="28"/>
        </w:rPr>
        <w:t>Доступные инструкции по отдельным звеньям,</w:t>
      </w:r>
    </w:p>
    <w:p w14:paraId="58701B79" w14:textId="77777777" w:rsidR="00863CEB" w:rsidRPr="00193E34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E34">
        <w:rPr>
          <w:rFonts w:ascii="Times New Roman" w:hAnsi="Times New Roman" w:cs="Times New Roman"/>
          <w:color w:val="auto"/>
          <w:sz w:val="28"/>
          <w:szCs w:val="28"/>
        </w:rPr>
        <w:t>При закреплении использовала многократные указания и упражнения,</w:t>
      </w:r>
    </w:p>
    <w:p w14:paraId="5FDAC925" w14:textId="77777777" w:rsidR="00863CEB" w:rsidRPr="00B53A2A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E34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етод поощрения в учебной работе</w:t>
      </w:r>
    </w:p>
    <w:p w14:paraId="676388A0" w14:textId="77777777" w:rsidR="00863CEB" w:rsidRPr="00193E34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E34">
        <w:rPr>
          <w:rFonts w:ascii="Times New Roman" w:hAnsi="Times New Roman" w:cs="Times New Roman"/>
          <w:color w:val="auto"/>
          <w:sz w:val="28"/>
          <w:szCs w:val="28"/>
        </w:rPr>
        <w:t>Формирование пространственных представлений,</w:t>
      </w:r>
    </w:p>
    <w:p w14:paraId="707D4973" w14:textId="77777777" w:rsidR="00863CEB" w:rsidRPr="00193E34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E34">
        <w:rPr>
          <w:rFonts w:ascii="Times New Roman" w:hAnsi="Times New Roman" w:cs="Times New Roman"/>
          <w:color w:val="auto"/>
          <w:sz w:val="28"/>
          <w:szCs w:val="28"/>
        </w:rPr>
        <w:t>Формирование анализа слов и предложений,</w:t>
      </w:r>
    </w:p>
    <w:p w14:paraId="1177AD20" w14:textId="77777777" w:rsidR="00863CEB" w:rsidRPr="00193E34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E34">
        <w:rPr>
          <w:rFonts w:ascii="Times New Roman" w:hAnsi="Times New Roman" w:cs="Times New Roman"/>
          <w:color w:val="auto"/>
          <w:sz w:val="28"/>
          <w:szCs w:val="28"/>
        </w:rPr>
        <w:t>Формирование осмысления учебных и художественных текстов,</w:t>
      </w:r>
    </w:p>
    <w:p w14:paraId="37397147" w14:textId="77777777" w:rsidR="00863CEB" w:rsidRPr="00193E34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E34">
        <w:rPr>
          <w:rFonts w:ascii="Times New Roman" w:hAnsi="Times New Roman" w:cs="Times New Roman"/>
          <w:color w:val="auto"/>
          <w:sz w:val="28"/>
          <w:szCs w:val="28"/>
        </w:rPr>
        <w:t>Развитие навыков контроля, планирования собственной деятельности,</w:t>
      </w:r>
    </w:p>
    <w:p w14:paraId="31BB83AA" w14:textId="77777777" w:rsidR="00863CEB" w:rsidRPr="00193E34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E34">
        <w:rPr>
          <w:rFonts w:ascii="Times New Roman" w:hAnsi="Times New Roman" w:cs="Times New Roman"/>
          <w:color w:val="auto"/>
          <w:sz w:val="28"/>
          <w:szCs w:val="28"/>
        </w:rPr>
        <w:t xml:space="preserve">Выделение существенных </w:t>
      </w:r>
      <w:proofErr w:type="gramStart"/>
      <w:r w:rsidRPr="00193E34">
        <w:rPr>
          <w:rFonts w:ascii="Times New Roman" w:hAnsi="Times New Roman" w:cs="Times New Roman"/>
          <w:color w:val="auto"/>
          <w:sz w:val="28"/>
          <w:szCs w:val="28"/>
        </w:rPr>
        <w:t>признаков ,</w:t>
      </w:r>
      <w:proofErr w:type="gramEnd"/>
    </w:p>
    <w:p w14:paraId="01B6E68E" w14:textId="77777777" w:rsidR="00863CEB" w:rsidRDefault="00863CEB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E34">
        <w:rPr>
          <w:rFonts w:ascii="Times New Roman" w:hAnsi="Times New Roman" w:cs="Times New Roman"/>
          <w:color w:val="auto"/>
          <w:sz w:val="28"/>
          <w:szCs w:val="28"/>
        </w:rPr>
        <w:t>Опоры на положительный жизненный опыт учащихся.</w:t>
      </w:r>
    </w:p>
    <w:p w14:paraId="60B7883C" w14:textId="77777777" w:rsidR="00863CEB" w:rsidRPr="00193E34" w:rsidRDefault="00863CEB" w:rsidP="00EB7F43">
      <w:pPr>
        <w:pStyle w:val="ae"/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F25DE8" w14:textId="77777777" w:rsidR="00863CEB" w:rsidRPr="0027048A" w:rsidRDefault="00863CEB" w:rsidP="00EB7F43">
      <w:pPr>
        <w:pStyle w:val="ae"/>
        <w:autoSpaceDE w:val="0"/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0984A5" w14:textId="77777777" w:rsidR="00863CEB" w:rsidRPr="0027048A" w:rsidRDefault="00863CEB" w:rsidP="00EB7F43">
      <w:pPr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8A">
        <w:rPr>
          <w:rFonts w:ascii="Times New Roman" w:hAnsi="Times New Roman" w:cs="Times New Roman"/>
          <w:b/>
          <w:sz w:val="28"/>
          <w:szCs w:val="28"/>
        </w:rPr>
        <w:t>Создание условий для повышения качества коррекционной работы:</w:t>
      </w:r>
    </w:p>
    <w:p w14:paraId="34326F0E" w14:textId="77777777" w:rsidR="00863CEB" w:rsidRPr="0027048A" w:rsidRDefault="00863CEB" w:rsidP="00EB7F43">
      <w:pPr>
        <w:numPr>
          <w:ilvl w:val="0"/>
          <w:numId w:val="5"/>
        </w:numPr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>формирование познавательных процессов и восполнение пробелов по предмету на всех этапах учебного процесса;</w:t>
      </w:r>
    </w:p>
    <w:p w14:paraId="0DDB4002" w14:textId="77777777" w:rsidR="00863CEB" w:rsidRPr="008F659D" w:rsidRDefault="00863CEB" w:rsidP="00EB7F43">
      <w:pPr>
        <w:numPr>
          <w:ilvl w:val="0"/>
          <w:numId w:val="5"/>
        </w:numPr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>обучение детей (в процессе формирования представлений) выявлению характерных, существенных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9D">
        <w:rPr>
          <w:rFonts w:ascii="Times New Roman" w:hAnsi="Times New Roman" w:cs="Times New Roman"/>
          <w:sz w:val="28"/>
          <w:szCs w:val="28"/>
        </w:rPr>
        <w:t>предметов, развитие умений сравнивать, сопоставлять;</w:t>
      </w:r>
    </w:p>
    <w:p w14:paraId="2F3350FD" w14:textId="77777777" w:rsidR="00863CEB" w:rsidRPr="0027048A" w:rsidRDefault="00863CEB" w:rsidP="00EB7F43">
      <w:pPr>
        <w:numPr>
          <w:ilvl w:val="0"/>
          <w:numId w:val="5"/>
        </w:numPr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 xml:space="preserve">побуждение к речевой деятельности, осуществление контроля за речевой </w:t>
      </w:r>
      <w:proofErr w:type="gramStart"/>
      <w:r w:rsidRPr="0027048A">
        <w:rPr>
          <w:rFonts w:ascii="Times New Roman" w:hAnsi="Times New Roman" w:cs="Times New Roman"/>
          <w:sz w:val="28"/>
          <w:szCs w:val="28"/>
        </w:rPr>
        <w:t>деятельностью  детей</w:t>
      </w:r>
      <w:proofErr w:type="gramEnd"/>
      <w:r w:rsidRPr="0027048A">
        <w:rPr>
          <w:rFonts w:ascii="Times New Roman" w:hAnsi="Times New Roman" w:cs="Times New Roman"/>
          <w:sz w:val="28"/>
          <w:szCs w:val="28"/>
        </w:rPr>
        <w:t>;</w:t>
      </w:r>
    </w:p>
    <w:p w14:paraId="5EB6BF98" w14:textId="77777777" w:rsidR="00863CEB" w:rsidRPr="0027048A" w:rsidRDefault="00863CEB" w:rsidP="00EB7F43">
      <w:pPr>
        <w:numPr>
          <w:ilvl w:val="0"/>
          <w:numId w:val="5"/>
        </w:numPr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>установление взаимосвязи между воспринимаемым предметом, его словесным обозначением и практическим</w:t>
      </w:r>
    </w:p>
    <w:p w14:paraId="23E10136" w14:textId="77777777" w:rsidR="00863CEB" w:rsidRPr="0027048A" w:rsidRDefault="00863CEB" w:rsidP="00EB7F43">
      <w:pPr>
        <w:pStyle w:val="ae"/>
        <w:autoSpaceDE w:val="0"/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>действием;</w:t>
      </w:r>
    </w:p>
    <w:p w14:paraId="09F84A0A" w14:textId="77777777" w:rsidR="00863CEB" w:rsidRPr="0027048A" w:rsidRDefault="00863CEB" w:rsidP="00EB7F43">
      <w:pPr>
        <w:numPr>
          <w:ilvl w:val="0"/>
          <w:numId w:val="5"/>
        </w:numPr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>использование более медленного темпа обучения, многократного возвращения к изученному материалу;</w:t>
      </w:r>
    </w:p>
    <w:p w14:paraId="153D17CF" w14:textId="77777777" w:rsidR="00863CEB" w:rsidRPr="0027048A" w:rsidRDefault="00863CEB" w:rsidP="00EB7F43">
      <w:pPr>
        <w:numPr>
          <w:ilvl w:val="0"/>
          <w:numId w:val="5"/>
        </w:numPr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>максимальное использование сохранных анализаторов ребенка;</w:t>
      </w:r>
    </w:p>
    <w:p w14:paraId="63C72030" w14:textId="77777777" w:rsidR="00863CEB" w:rsidRPr="008F659D" w:rsidRDefault="00863CEB" w:rsidP="00EB7F43">
      <w:pPr>
        <w:numPr>
          <w:ilvl w:val="0"/>
          <w:numId w:val="5"/>
        </w:numPr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>разделение деятельности на отдельные составные части, элементы,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659D">
        <w:rPr>
          <w:rFonts w:ascii="Times New Roman" w:hAnsi="Times New Roman" w:cs="Times New Roman"/>
          <w:sz w:val="28"/>
          <w:szCs w:val="28"/>
        </w:rPr>
        <w:t>;</w:t>
      </w:r>
    </w:p>
    <w:p w14:paraId="692AAFEB" w14:textId="77777777" w:rsidR="00863CEB" w:rsidRPr="0027048A" w:rsidRDefault="00863CEB" w:rsidP="00EB7F43">
      <w:pPr>
        <w:numPr>
          <w:ilvl w:val="0"/>
          <w:numId w:val="5"/>
        </w:numPr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>использование упражнений, направленных на развитие внимания, памяти, восприятия;</w:t>
      </w:r>
    </w:p>
    <w:p w14:paraId="25ABCC73" w14:textId="77777777" w:rsidR="00863CEB" w:rsidRPr="0027048A" w:rsidRDefault="00863CEB" w:rsidP="00EB7F43">
      <w:pPr>
        <w:pStyle w:val="ae"/>
        <w:numPr>
          <w:ilvl w:val="0"/>
          <w:numId w:val="5"/>
        </w:numPr>
        <w:autoSpaceDE w:val="0"/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>преодоление специфических трудностей и недостатков, характерных для учащихся с ОВЗ.</w:t>
      </w:r>
    </w:p>
    <w:p w14:paraId="4ACF17D7" w14:textId="77777777" w:rsidR="00863CEB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8A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14:paraId="05D27890" w14:textId="77777777" w:rsidR="00863CEB" w:rsidRPr="008F659D" w:rsidRDefault="00863CEB" w:rsidP="00EB7F43">
      <w:pPr>
        <w:pStyle w:val="ae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659D">
        <w:rPr>
          <w:rFonts w:ascii="Times New Roman" w:hAnsi="Times New Roman" w:cs="Times New Roman"/>
          <w:color w:val="auto"/>
          <w:sz w:val="28"/>
          <w:szCs w:val="28"/>
        </w:rPr>
        <w:t>Совершенствование движений и сенсомоторного развития.</w:t>
      </w:r>
    </w:p>
    <w:p w14:paraId="7667DD8A" w14:textId="77777777" w:rsidR="00863CEB" w:rsidRPr="008F659D" w:rsidRDefault="00863CEB" w:rsidP="00EB7F43">
      <w:pPr>
        <w:pStyle w:val="ae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659D">
        <w:rPr>
          <w:rFonts w:ascii="Times New Roman" w:hAnsi="Times New Roman" w:cs="Times New Roman"/>
          <w:color w:val="auto"/>
          <w:sz w:val="28"/>
          <w:szCs w:val="28"/>
        </w:rPr>
        <w:t>Коррекция отдельных сторон психической деятельности.</w:t>
      </w:r>
    </w:p>
    <w:p w14:paraId="09AADDF0" w14:textId="77777777" w:rsidR="00863CEB" w:rsidRPr="0027048A" w:rsidRDefault="00863CEB" w:rsidP="00EB7F43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>Развитие основных мыслительных операций.</w:t>
      </w:r>
    </w:p>
    <w:p w14:paraId="7B10FBC1" w14:textId="77777777" w:rsidR="00863CEB" w:rsidRPr="0027048A" w:rsidRDefault="00863CEB" w:rsidP="00EB7F43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>Развитие различных видов мышления.</w:t>
      </w:r>
    </w:p>
    <w:p w14:paraId="55970476" w14:textId="77777777" w:rsidR="00863CEB" w:rsidRPr="0027048A" w:rsidRDefault="00863CEB" w:rsidP="00EB7F43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>Коррекция нарушений в развитии эмоционально-личностной сферы.</w:t>
      </w:r>
    </w:p>
    <w:p w14:paraId="1D930BB2" w14:textId="77777777" w:rsidR="00863CEB" w:rsidRPr="0027048A" w:rsidRDefault="00863CEB" w:rsidP="00EB7F43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>Развитие речи, овладение техникой речи.</w:t>
      </w:r>
    </w:p>
    <w:p w14:paraId="2D346390" w14:textId="77777777" w:rsidR="00863CEB" w:rsidRPr="0027048A" w:rsidRDefault="00863CEB" w:rsidP="00EB7F43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lastRenderedPageBreak/>
        <w:t>Расширение представлений об окружающем мире и обогащение словаря.</w:t>
      </w:r>
    </w:p>
    <w:p w14:paraId="4DDC521F" w14:textId="77777777" w:rsidR="00863CEB" w:rsidRPr="0027048A" w:rsidRDefault="00863CEB" w:rsidP="00EB7F43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7048A">
        <w:rPr>
          <w:rFonts w:ascii="Times New Roman" w:hAnsi="Times New Roman" w:cs="Times New Roman"/>
          <w:sz w:val="28"/>
          <w:szCs w:val="28"/>
        </w:rPr>
        <w:t>Коррекция индивидуальных пробелов в знаниях, в том числе работа над ошибками в домашних, самостоятельных и контрольных работах.</w:t>
      </w:r>
    </w:p>
    <w:p w14:paraId="18473BB1" w14:textId="77777777" w:rsidR="00863CEB" w:rsidRPr="0027048A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8A">
        <w:rPr>
          <w:rFonts w:ascii="Times New Roman" w:hAnsi="Times New Roman" w:cs="Times New Roman"/>
          <w:b/>
          <w:sz w:val="28"/>
          <w:szCs w:val="28"/>
        </w:rPr>
        <w:t>Реализация на коррекционных   занятиях основных принципов коррекционно-развивающего обучения:</w:t>
      </w:r>
    </w:p>
    <w:p w14:paraId="7FC9B343" w14:textId="77777777" w:rsidR="00863CEB" w:rsidRPr="0027048A" w:rsidRDefault="00863CEB" w:rsidP="00EB7F43">
      <w:pPr>
        <w:pStyle w:val="ae"/>
        <w:numPr>
          <w:ilvl w:val="0"/>
          <w:numId w:val="4"/>
        </w:numPr>
        <w:spacing w:after="0"/>
        <w:ind w:left="0" w:firstLine="624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>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</w:t>
      </w:r>
      <w:r w:rsidRPr="0027048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14:paraId="77EF19DB" w14:textId="77777777" w:rsidR="00863CEB" w:rsidRPr="0027048A" w:rsidRDefault="00863CEB" w:rsidP="00EB7F43">
      <w:pPr>
        <w:pStyle w:val="ae"/>
        <w:numPr>
          <w:ilvl w:val="0"/>
          <w:numId w:val="4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>Принцип единства диагностики и коррекции.</w:t>
      </w:r>
    </w:p>
    <w:p w14:paraId="2ABFE4F7" w14:textId="77777777" w:rsidR="00863CEB" w:rsidRPr="0027048A" w:rsidRDefault="00863CEB" w:rsidP="00EB7F43">
      <w:pPr>
        <w:pStyle w:val="ae"/>
        <w:numPr>
          <w:ilvl w:val="0"/>
          <w:numId w:val="4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>Деятельностный принцип коррекции.</w:t>
      </w:r>
    </w:p>
    <w:p w14:paraId="1EBF9BB1" w14:textId="77777777" w:rsidR="00863CEB" w:rsidRPr="0027048A" w:rsidRDefault="00863CEB" w:rsidP="00EB7F43">
      <w:pPr>
        <w:pStyle w:val="ae"/>
        <w:numPr>
          <w:ilvl w:val="0"/>
          <w:numId w:val="4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>Учет индивидуальных особенностей учащегося.</w:t>
      </w:r>
    </w:p>
    <w:p w14:paraId="37C4A57A" w14:textId="77777777" w:rsidR="00863CEB" w:rsidRPr="0027048A" w:rsidRDefault="00863CEB" w:rsidP="00EB7F43">
      <w:pPr>
        <w:pStyle w:val="ae"/>
        <w:numPr>
          <w:ilvl w:val="0"/>
          <w:numId w:val="4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>Принцип динамичности восприятия (разработка заданий, при решении которых возникают какие–либо препятствия, что способствует развитию учащихся, раскрытию возможностей и способностей).</w:t>
      </w:r>
    </w:p>
    <w:p w14:paraId="0E0CFA70" w14:textId="77777777" w:rsidR="00863CEB" w:rsidRPr="0027048A" w:rsidRDefault="00863CEB" w:rsidP="00EB7F43">
      <w:pPr>
        <w:pStyle w:val="ae"/>
        <w:numPr>
          <w:ilvl w:val="0"/>
          <w:numId w:val="4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Принцип продуктивной обработки информации (развитие навыка переноса обработки информации, реализация механизма самостоятельного </w:t>
      </w:r>
      <w:proofErr w:type="gramStart"/>
      <w:r w:rsidRPr="0027048A">
        <w:rPr>
          <w:rFonts w:ascii="Times New Roman" w:hAnsi="Times New Roman" w:cs="Times New Roman"/>
          <w:color w:val="auto"/>
          <w:sz w:val="28"/>
          <w:szCs w:val="28"/>
        </w:rPr>
        <w:t>поиска,  выбора</w:t>
      </w:r>
      <w:proofErr w:type="gramEnd"/>
      <w:r w:rsidRPr="0027048A">
        <w:rPr>
          <w:rFonts w:ascii="Times New Roman" w:hAnsi="Times New Roman" w:cs="Times New Roman"/>
          <w:color w:val="auto"/>
          <w:sz w:val="28"/>
          <w:szCs w:val="28"/>
        </w:rPr>
        <w:t xml:space="preserve"> и принятия решения).</w:t>
      </w:r>
    </w:p>
    <w:p w14:paraId="22F0483F" w14:textId="4EEDE477" w:rsidR="00863CEB" w:rsidRPr="0057432C" w:rsidRDefault="00863CEB" w:rsidP="00EB7F43">
      <w:pPr>
        <w:pStyle w:val="ae"/>
        <w:numPr>
          <w:ilvl w:val="0"/>
          <w:numId w:val="4"/>
        </w:numPr>
        <w:spacing w:after="0"/>
        <w:ind w:left="0" w:firstLine="624"/>
        <w:jc w:val="both"/>
        <w:rPr>
          <w:color w:val="auto"/>
          <w:sz w:val="28"/>
          <w:szCs w:val="28"/>
        </w:rPr>
      </w:pPr>
      <w:r w:rsidRPr="0027048A">
        <w:rPr>
          <w:rFonts w:ascii="Times New Roman" w:hAnsi="Times New Roman" w:cs="Times New Roman"/>
          <w:color w:val="auto"/>
          <w:sz w:val="28"/>
          <w:szCs w:val="28"/>
        </w:rPr>
        <w:t>Принцип учета эмоциональной окрашенности</w:t>
      </w:r>
      <w:r w:rsidR="00EB7F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7048A">
        <w:rPr>
          <w:rFonts w:ascii="Times New Roman" w:hAnsi="Times New Roman" w:cs="Times New Roman"/>
          <w:color w:val="auto"/>
          <w:sz w:val="28"/>
          <w:szCs w:val="28"/>
        </w:rPr>
        <w:t>материала  (</w:t>
      </w:r>
      <w:proofErr w:type="gramEnd"/>
      <w:r w:rsidRPr="0027048A">
        <w:rPr>
          <w:rFonts w:ascii="Times New Roman" w:hAnsi="Times New Roman" w:cs="Times New Roman"/>
          <w:color w:val="auto"/>
          <w:sz w:val="28"/>
          <w:szCs w:val="28"/>
        </w:rPr>
        <w:t>создание благоприятного, эмоционального фона, стимулирование положительных эмоц</w:t>
      </w:r>
      <w:r w:rsidRPr="00727D25">
        <w:rPr>
          <w:color w:val="auto"/>
          <w:sz w:val="28"/>
          <w:szCs w:val="28"/>
        </w:rPr>
        <w:t>ий).</w:t>
      </w:r>
    </w:p>
    <w:p w14:paraId="77105D25" w14:textId="77777777" w:rsidR="00863CEB" w:rsidRPr="0066548C" w:rsidRDefault="00863CEB" w:rsidP="00EB7F43">
      <w:pPr>
        <w:pStyle w:val="ae"/>
        <w:spacing w:after="0"/>
        <w:ind w:left="0" w:firstLine="62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548C">
        <w:rPr>
          <w:rFonts w:ascii="Times New Roman" w:hAnsi="Times New Roman" w:cs="Times New Roman"/>
          <w:b/>
          <w:color w:val="auto"/>
          <w:sz w:val="28"/>
          <w:szCs w:val="28"/>
        </w:rPr>
        <w:t>По итогам работы наблюдается положительная динамика:</w:t>
      </w:r>
    </w:p>
    <w:p w14:paraId="043E01E3" w14:textId="77777777" w:rsidR="002E329F" w:rsidRDefault="002E329F" w:rsidP="00EB7F43">
      <w:pPr>
        <w:pStyle w:val="ae"/>
        <w:numPr>
          <w:ilvl w:val="0"/>
          <w:numId w:val="8"/>
        </w:numPr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Повысилось качество успеваемости – 6 учеников закончили 5 класс </w:t>
      </w:r>
    </w:p>
    <w:p w14:paraId="49D2407D" w14:textId="7136E51B" w:rsidR="00863CEB" w:rsidRDefault="002E329F" w:rsidP="00EB7F43">
      <w:pPr>
        <w:pStyle w:val="ae"/>
        <w:spacing w:after="0"/>
        <w:ind w:left="0"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( 2022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-2023 учебный год), в 2021-2022 учебному году успевали на «4» и «5» только 4 ученика.</w:t>
      </w:r>
    </w:p>
    <w:p w14:paraId="7EC5580E" w14:textId="1CEAF0EA" w:rsidR="00863CEB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</w:t>
      </w:r>
      <w:r w:rsidR="002E329F">
        <w:rPr>
          <w:rFonts w:ascii="Times New Roman" w:hAnsi="Times New Roman" w:cs="Times New Roman"/>
          <w:sz w:val="28"/>
          <w:szCs w:val="28"/>
        </w:rPr>
        <w:t xml:space="preserve">4 учащихся повысилась </w:t>
      </w:r>
      <w:r w:rsidRPr="00193E34">
        <w:rPr>
          <w:rFonts w:ascii="Times New Roman" w:hAnsi="Times New Roman" w:cs="Times New Roman"/>
          <w:sz w:val="28"/>
          <w:szCs w:val="28"/>
        </w:rPr>
        <w:t>мотивация к учению</w:t>
      </w:r>
      <w:r w:rsidR="002E329F">
        <w:rPr>
          <w:rFonts w:ascii="Times New Roman" w:hAnsi="Times New Roman" w:cs="Times New Roman"/>
          <w:sz w:val="28"/>
          <w:szCs w:val="28"/>
        </w:rPr>
        <w:t xml:space="preserve">, </w:t>
      </w:r>
      <w:r w:rsidRPr="00193E34">
        <w:rPr>
          <w:rFonts w:ascii="Times New Roman" w:hAnsi="Times New Roman" w:cs="Times New Roman"/>
          <w:sz w:val="28"/>
          <w:szCs w:val="28"/>
        </w:rPr>
        <w:t>сформиро</w:t>
      </w:r>
      <w:r>
        <w:rPr>
          <w:rFonts w:ascii="Times New Roman" w:hAnsi="Times New Roman" w:cs="Times New Roman"/>
          <w:sz w:val="28"/>
          <w:szCs w:val="28"/>
        </w:rPr>
        <w:t>вана на достаточном уровне</w:t>
      </w:r>
      <w:r w:rsidR="002E329F">
        <w:rPr>
          <w:rFonts w:ascii="Times New Roman" w:hAnsi="Times New Roman" w:cs="Times New Roman"/>
          <w:sz w:val="28"/>
          <w:szCs w:val="28"/>
        </w:rPr>
        <w:t xml:space="preserve"> у 8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D01E8C" w14:textId="624F2D97" w:rsidR="00863CEB" w:rsidRPr="00193E34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29F">
        <w:rPr>
          <w:rFonts w:ascii="Times New Roman" w:hAnsi="Times New Roman" w:cs="Times New Roman"/>
          <w:sz w:val="28"/>
          <w:szCs w:val="28"/>
        </w:rPr>
        <w:t xml:space="preserve"> Все обучающиеся научились читать – 10 человек, 100 %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329F">
        <w:rPr>
          <w:rFonts w:ascii="Times New Roman" w:hAnsi="Times New Roman" w:cs="Times New Roman"/>
          <w:sz w:val="28"/>
          <w:szCs w:val="28"/>
        </w:rPr>
        <w:t xml:space="preserve">6 учащихся </w:t>
      </w:r>
      <w:r w:rsidR="00EB7F43">
        <w:rPr>
          <w:rFonts w:ascii="Times New Roman" w:hAnsi="Times New Roman" w:cs="Times New Roman"/>
          <w:sz w:val="28"/>
          <w:szCs w:val="28"/>
        </w:rPr>
        <w:t xml:space="preserve">хорошо понимают </w:t>
      </w:r>
      <w:r w:rsidRPr="00193E34">
        <w:rPr>
          <w:rFonts w:ascii="Times New Roman" w:hAnsi="Times New Roman" w:cs="Times New Roman"/>
          <w:sz w:val="28"/>
          <w:szCs w:val="28"/>
        </w:rPr>
        <w:t xml:space="preserve">прочитанный текст. Самостоятельно пересказывают. </w:t>
      </w:r>
      <w:r w:rsidR="00EB7F43">
        <w:rPr>
          <w:rFonts w:ascii="Times New Roman" w:hAnsi="Times New Roman" w:cs="Times New Roman"/>
          <w:sz w:val="28"/>
          <w:szCs w:val="28"/>
        </w:rPr>
        <w:t>У 4 обучающихся остаются трудности, могут пересказывать с только по вопросам учителя.</w:t>
      </w:r>
      <w:r w:rsidRPr="00193E34">
        <w:rPr>
          <w:rFonts w:ascii="Times New Roman" w:hAnsi="Times New Roman" w:cs="Times New Roman"/>
          <w:sz w:val="28"/>
          <w:szCs w:val="28"/>
        </w:rPr>
        <w:t xml:space="preserve"> </w:t>
      </w:r>
      <w:r w:rsidR="00EB7F43">
        <w:rPr>
          <w:rFonts w:ascii="Times New Roman" w:hAnsi="Times New Roman" w:cs="Times New Roman"/>
          <w:sz w:val="28"/>
          <w:szCs w:val="28"/>
        </w:rPr>
        <w:t xml:space="preserve">5 обучающихся </w:t>
      </w:r>
      <w:r w:rsidRPr="00193E34">
        <w:rPr>
          <w:rFonts w:ascii="Times New Roman" w:hAnsi="Times New Roman" w:cs="Times New Roman"/>
          <w:sz w:val="28"/>
          <w:szCs w:val="28"/>
        </w:rPr>
        <w:t xml:space="preserve">учат стихи наизусть. </w:t>
      </w:r>
    </w:p>
    <w:p w14:paraId="1230DEAB" w14:textId="77777777" w:rsidR="00863CEB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учащиеся </w:t>
      </w:r>
      <w:r w:rsidRPr="00193E34">
        <w:rPr>
          <w:rFonts w:ascii="Times New Roman" w:hAnsi="Times New Roman" w:cs="Times New Roman"/>
          <w:sz w:val="28"/>
          <w:szCs w:val="28"/>
        </w:rPr>
        <w:t>печатный текст перевод</w:t>
      </w:r>
      <w:r>
        <w:rPr>
          <w:rFonts w:ascii="Times New Roman" w:hAnsi="Times New Roman" w:cs="Times New Roman"/>
          <w:sz w:val="28"/>
          <w:szCs w:val="28"/>
        </w:rPr>
        <w:t>ят в письменный. Стараются применять изученные правила на практике.</w:t>
      </w:r>
    </w:p>
    <w:p w14:paraId="2683B5CF" w14:textId="411A254F" w:rsidR="00863CEB" w:rsidRPr="00193E34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93E34">
        <w:rPr>
          <w:rFonts w:ascii="Times New Roman" w:hAnsi="Times New Roman" w:cs="Times New Roman"/>
          <w:sz w:val="28"/>
          <w:szCs w:val="28"/>
        </w:rPr>
        <w:t xml:space="preserve"> </w:t>
      </w:r>
      <w:r w:rsidR="00EB7F43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EB7F43">
        <w:rPr>
          <w:rFonts w:ascii="Times New Roman" w:hAnsi="Times New Roman" w:cs="Times New Roman"/>
          <w:sz w:val="28"/>
          <w:szCs w:val="28"/>
        </w:rPr>
        <w:t xml:space="preserve"> обучающихся (50%) </w:t>
      </w:r>
      <w:r w:rsidRPr="00193E34">
        <w:rPr>
          <w:rFonts w:ascii="Times New Roman" w:hAnsi="Times New Roman" w:cs="Times New Roman"/>
          <w:sz w:val="28"/>
          <w:szCs w:val="28"/>
        </w:rPr>
        <w:t xml:space="preserve"> работоспособность  на достаточном уровне. Легко переключаются с одного вида деятельности на другой.</w:t>
      </w:r>
    </w:p>
    <w:p w14:paraId="7E00A0E5" w14:textId="452E8E5A" w:rsidR="00863CEB" w:rsidRPr="00193E34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93E34">
        <w:rPr>
          <w:rFonts w:ascii="Times New Roman" w:hAnsi="Times New Roman" w:cs="Times New Roman"/>
          <w:sz w:val="28"/>
          <w:szCs w:val="28"/>
        </w:rPr>
        <w:t xml:space="preserve">    Самостоятельно выполняют зад</w:t>
      </w:r>
      <w:r>
        <w:rPr>
          <w:rFonts w:ascii="Times New Roman" w:hAnsi="Times New Roman" w:cs="Times New Roman"/>
          <w:sz w:val="28"/>
          <w:szCs w:val="28"/>
        </w:rPr>
        <w:t xml:space="preserve">ания - </w:t>
      </w:r>
      <w:r w:rsidR="00EB7F43">
        <w:rPr>
          <w:rFonts w:ascii="Times New Roman" w:hAnsi="Times New Roman" w:cs="Times New Roman"/>
          <w:sz w:val="28"/>
          <w:szCs w:val="28"/>
        </w:rPr>
        <w:t xml:space="preserve">2 ученика. </w:t>
      </w:r>
      <w:r w:rsidRPr="00193E34">
        <w:rPr>
          <w:rFonts w:ascii="Times New Roman" w:hAnsi="Times New Roman" w:cs="Times New Roman"/>
          <w:sz w:val="28"/>
          <w:szCs w:val="28"/>
        </w:rPr>
        <w:t>Всем остальны</w:t>
      </w:r>
      <w:r w:rsidR="00EB7F43">
        <w:rPr>
          <w:rFonts w:ascii="Times New Roman" w:hAnsi="Times New Roman" w:cs="Times New Roman"/>
          <w:sz w:val="28"/>
          <w:szCs w:val="28"/>
        </w:rPr>
        <w:t>е выполняют задания при помощи учителя.</w:t>
      </w:r>
    </w:p>
    <w:p w14:paraId="79295EF5" w14:textId="1BC3E4D5" w:rsidR="00863CEB" w:rsidRPr="00193E34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93E34">
        <w:rPr>
          <w:rFonts w:ascii="Times New Roman" w:hAnsi="Times New Roman" w:cs="Times New Roman"/>
          <w:sz w:val="28"/>
          <w:szCs w:val="28"/>
        </w:rPr>
        <w:t xml:space="preserve">   Наряду с положительными моментами остались и проблемы: нарушения эмоционально – волевой </w:t>
      </w:r>
      <w:proofErr w:type="gramStart"/>
      <w:r w:rsidRPr="00193E34">
        <w:rPr>
          <w:rFonts w:ascii="Times New Roman" w:hAnsi="Times New Roman" w:cs="Times New Roman"/>
          <w:sz w:val="28"/>
          <w:szCs w:val="28"/>
        </w:rPr>
        <w:t>сферы .</w:t>
      </w:r>
      <w:proofErr w:type="gramEnd"/>
      <w:r w:rsidRPr="00193E34">
        <w:rPr>
          <w:rFonts w:ascii="Times New Roman" w:hAnsi="Times New Roman" w:cs="Times New Roman"/>
          <w:sz w:val="28"/>
          <w:szCs w:val="28"/>
        </w:rPr>
        <w:t xml:space="preserve"> У учащихся снижены знания об окружающем мире, ограниченный словарный запас.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4E7C2" w14:textId="70847CBC" w:rsidR="00863CEB" w:rsidRPr="00BF08AA" w:rsidRDefault="00863CEB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8FBC0C3" w14:textId="77777777" w:rsidR="00727D25" w:rsidRPr="00727D25" w:rsidRDefault="00727D25" w:rsidP="00EB7F43">
      <w:pPr>
        <w:spacing w:after="0" w:line="240" w:lineRule="auto"/>
        <w:ind w:firstLine="624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727D25" w:rsidRPr="0072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7A54" w14:textId="77777777" w:rsidR="00B40AD6" w:rsidRDefault="00B40AD6" w:rsidP="00727D25">
      <w:pPr>
        <w:spacing w:after="0" w:line="240" w:lineRule="auto"/>
      </w:pPr>
      <w:r>
        <w:separator/>
      </w:r>
    </w:p>
  </w:endnote>
  <w:endnote w:type="continuationSeparator" w:id="0">
    <w:p w14:paraId="113E3965" w14:textId="77777777" w:rsidR="00B40AD6" w:rsidRDefault="00B40AD6" w:rsidP="0072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AD73" w14:textId="77777777" w:rsidR="00B40AD6" w:rsidRDefault="00B40AD6" w:rsidP="00727D25">
      <w:pPr>
        <w:spacing w:after="0" w:line="240" w:lineRule="auto"/>
      </w:pPr>
      <w:r>
        <w:separator/>
      </w:r>
    </w:p>
  </w:footnote>
  <w:footnote w:type="continuationSeparator" w:id="0">
    <w:p w14:paraId="31BCFFA0" w14:textId="77777777" w:rsidR="00B40AD6" w:rsidRDefault="00B40AD6" w:rsidP="00727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4B0"/>
    <w:multiLevelType w:val="hybridMultilevel"/>
    <w:tmpl w:val="798C7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868E8"/>
    <w:multiLevelType w:val="hybridMultilevel"/>
    <w:tmpl w:val="97AA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82B"/>
    <w:multiLevelType w:val="hybridMultilevel"/>
    <w:tmpl w:val="DE1E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0E69"/>
    <w:multiLevelType w:val="hybridMultilevel"/>
    <w:tmpl w:val="F6E8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7667E"/>
    <w:multiLevelType w:val="hybridMultilevel"/>
    <w:tmpl w:val="7CA8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D59A9"/>
    <w:multiLevelType w:val="hybridMultilevel"/>
    <w:tmpl w:val="C3D2F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621B2"/>
    <w:multiLevelType w:val="hybridMultilevel"/>
    <w:tmpl w:val="D3B8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94D08"/>
    <w:multiLevelType w:val="hybridMultilevel"/>
    <w:tmpl w:val="F8A44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3823A7"/>
    <w:multiLevelType w:val="hybridMultilevel"/>
    <w:tmpl w:val="0C22BF3C"/>
    <w:lvl w:ilvl="0" w:tplc="1952AA7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632D3"/>
    <w:multiLevelType w:val="hybridMultilevel"/>
    <w:tmpl w:val="FD5C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43097"/>
    <w:multiLevelType w:val="hybridMultilevel"/>
    <w:tmpl w:val="0A92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5C3B"/>
    <w:multiLevelType w:val="hybridMultilevel"/>
    <w:tmpl w:val="602E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474AB"/>
    <w:multiLevelType w:val="hybridMultilevel"/>
    <w:tmpl w:val="8ED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54738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775051">
    <w:abstractNumId w:val="10"/>
  </w:num>
  <w:num w:numId="3" w16cid:durableId="1804957384">
    <w:abstractNumId w:val="11"/>
  </w:num>
  <w:num w:numId="4" w16cid:durableId="749273167">
    <w:abstractNumId w:val="8"/>
  </w:num>
  <w:num w:numId="5" w16cid:durableId="421070641">
    <w:abstractNumId w:val="2"/>
  </w:num>
  <w:num w:numId="6" w16cid:durableId="1505902113">
    <w:abstractNumId w:val="5"/>
  </w:num>
  <w:num w:numId="7" w16cid:durableId="216430814">
    <w:abstractNumId w:val="0"/>
  </w:num>
  <w:num w:numId="8" w16cid:durableId="822696955">
    <w:abstractNumId w:val="7"/>
  </w:num>
  <w:num w:numId="9" w16cid:durableId="155462851">
    <w:abstractNumId w:val="3"/>
  </w:num>
  <w:num w:numId="10" w16cid:durableId="1122842682">
    <w:abstractNumId w:val="4"/>
  </w:num>
  <w:num w:numId="11" w16cid:durableId="1733502494">
    <w:abstractNumId w:val="6"/>
  </w:num>
  <w:num w:numId="12" w16cid:durableId="1556626838">
    <w:abstractNumId w:val="1"/>
  </w:num>
  <w:num w:numId="13" w16cid:durableId="1259756912">
    <w:abstractNumId w:val="12"/>
  </w:num>
  <w:num w:numId="14" w16cid:durableId="343017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66"/>
    <w:rsid w:val="00002585"/>
    <w:rsid w:val="0002470E"/>
    <w:rsid w:val="00035950"/>
    <w:rsid w:val="001A4B89"/>
    <w:rsid w:val="002B423D"/>
    <w:rsid w:val="002E329F"/>
    <w:rsid w:val="00382BAE"/>
    <w:rsid w:val="003B4AF3"/>
    <w:rsid w:val="003B5AAD"/>
    <w:rsid w:val="00417072"/>
    <w:rsid w:val="005171A2"/>
    <w:rsid w:val="005214A5"/>
    <w:rsid w:val="006C5B92"/>
    <w:rsid w:val="006F678D"/>
    <w:rsid w:val="00727D25"/>
    <w:rsid w:val="008632D1"/>
    <w:rsid w:val="00863CEB"/>
    <w:rsid w:val="00897562"/>
    <w:rsid w:val="008C21E1"/>
    <w:rsid w:val="00931BED"/>
    <w:rsid w:val="00934DB1"/>
    <w:rsid w:val="009F7E66"/>
    <w:rsid w:val="00AD6DED"/>
    <w:rsid w:val="00B139B2"/>
    <w:rsid w:val="00B40AD6"/>
    <w:rsid w:val="00BD3657"/>
    <w:rsid w:val="00EB792B"/>
    <w:rsid w:val="00EB7F43"/>
    <w:rsid w:val="00EF28BF"/>
    <w:rsid w:val="00FE3C78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DC7E"/>
  <w15:docId w15:val="{754C56BB-AE94-4A02-B857-59721542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1A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171A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1A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1A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1A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1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1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1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1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1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B92"/>
  </w:style>
  <w:style w:type="character" w:styleId="a3">
    <w:name w:val="Hyperlink"/>
    <w:basedOn w:val="a0"/>
    <w:uiPriority w:val="99"/>
    <w:unhideWhenUsed/>
    <w:rsid w:val="006C5B92"/>
    <w:rPr>
      <w:color w:val="0000FF"/>
      <w:u w:val="single"/>
    </w:rPr>
  </w:style>
  <w:style w:type="character" w:styleId="a4">
    <w:name w:val="Emphasis"/>
    <w:basedOn w:val="a0"/>
    <w:uiPriority w:val="20"/>
    <w:qFormat/>
    <w:rsid w:val="005171A2"/>
    <w:rPr>
      <w:b/>
      <w:i/>
      <w:iCs/>
    </w:rPr>
  </w:style>
  <w:style w:type="paragraph" w:styleId="a5">
    <w:name w:val="Normal (Web)"/>
    <w:basedOn w:val="a"/>
    <w:uiPriority w:val="99"/>
    <w:semiHidden/>
    <w:unhideWhenUsed/>
    <w:rsid w:val="00F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1A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71A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71A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71A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71A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171A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171A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171A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71A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171A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Title"/>
    <w:basedOn w:val="a"/>
    <w:next w:val="a"/>
    <w:link w:val="a8"/>
    <w:uiPriority w:val="10"/>
    <w:qFormat/>
    <w:rsid w:val="005171A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8">
    <w:name w:val="Заголовок Знак"/>
    <w:basedOn w:val="a0"/>
    <w:link w:val="a7"/>
    <w:uiPriority w:val="10"/>
    <w:rsid w:val="005171A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171A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5171A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5171A2"/>
    <w:rPr>
      <w:b w:val="0"/>
      <w:bCs/>
      <w:i/>
      <w:color w:val="1F497D" w:themeColor="text2"/>
    </w:rPr>
  </w:style>
  <w:style w:type="paragraph" w:styleId="ac">
    <w:name w:val="No Spacing"/>
    <w:link w:val="ad"/>
    <w:uiPriority w:val="1"/>
    <w:qFormat/>
    <w:rsid w:val="005171A2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5171A2"/>
  </w:style>
  <w:style w:type="paragraph" w:styleId="ae">
    <w:name w:val="List Paragraph"/>
    <w:basedOn w:val="a"/>
    <w:uiPriority w:val="34"/>
    <w:qFormat/>
    <w:rsid w:val="005171A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171A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171A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5171A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Выделенная цитата Знак"/>
    <w:basedOn w:val="a0"/>
    <w:link w:val="af"/>
    <w:uiPriority w:val="30"/>
    <w:rsid w:val="005171A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5171A2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5171A2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5171A2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5171A2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5171A2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5171A2"/>
    <w:pPr>
      <w:spacing w:before="480" w:line="264" w:lineRule="auto"/>
      <w:outlineLvl w:val="9"/>
    </w:pPr>
    <w:rPr>
      <w:b/>
    </w:rPr>
  </w:style>
  <w:style w:type="character" w:customStyle="1" w:styleId="Zag11">
    <w:name w:val="Zag_11"/>
    <w:uiPriority w:val="99"/>
    <w:rsid w:val="00727D25"/>
  </w:style>
  <w:style w:type="paragraph" w:customStyle="1" w:styleId="Osnova">
    <w:name w:val="Osnova"/>
    <w:basedOn w:val="a"/>
    <w:uiPriority w:val="99"/>
    <w:rsid w:val="00727D2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Cs w:val="21"/>
      <w:lang w:val="en-US" w:eastAsia="ru-RU"/>
    </w:rPr>
  </w:style>
  <w:style w:type="paragraph" w:styleId="af7">
    <w:name w:val="header"/>
    <w:basedOn w:val="a"/>
    <w:link w:val="af8"/>
    <w:uiPriority w:val="99"/>
    <w:unhideWhenUsed/>
    <w:rsid w:val="0072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27D25"/>
    <w:rPr>
      <w:sz w:val="21"/>
    </w:rPr>
  </w:style>
  <w:style w:type="paragraph" w:styleId="af9">
    <w:name w:val="footer"/>
    <w:basedOn w:val="a"/>
    <w:link w:val="afa"/>
    <w:uiPriority w:val="99"/>
    <w:unhideWhenUsed/>
    <w:rsid w:val="0072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27D2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NOKOTA</dc:creator>
  <cp:keywords/>
  <dc:description/>
  <cp:lastModifiedBy>Александр</cp:lastModifiedBy>
  <cp:revision>2</cp:revision>
  <cp:lastPrinted>2015-10-27T19:26:00Z</cp:lastPrinted>
  <dcterms:created xsi:type="dcterms:W3CDTF">2023-12-19T14:04:00Z</dcterms:created>
  <dcterms:modified xsi:type="dcterms:W3CDTF">2023-12-19T14:04:00Z</dcterms:modified>
</cp:coreProperties>
</file>