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ind w:firstLine="709"/>
        <w:jc w:val="center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>Г</w:t>
      </w:r>
      <w:r>
        <w:rPr>
          <w:sz w:val="20"/>
          <w:szCs w:val="20"/>
        </w:rPr>
        <w:t>осударственное бюджетное образовательное учреждение Свердловской области</w:t>
      </w:r>
    </w:p>
    <w:p>
      <w:pPr>
        <w:pStyle w:val="NoSpacing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«Верхнесалдинская школа, реализующая адаптированные основные</w:t>
      </w:r>
    </w:p>
    <w:p>
      <w:pPr>
        <w:pStyle w:val="NoSpacing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общеобразовательные программы»</w:t>
      </w:r>
    </w:p>
    <w:p>
      <w:pPr>
        <w:pStyle w:val="NoSpacing"/>
        <w:spacing w:lineRule="auto" w:line="360"/>
        <w:rPr>
          <w:bCs/>
          <w:szCs w:val="28"/>
        </w:rPr>
      </w:pPr>
      <w:r>
        <w:rPr>
          <w:bCs/>
          <w:szCs w:val="28"/>
        </w:rPr>
      </w:r>
    </w:p>
    <w:p>
      <w:pPr>
        <w:pStyle w:val="NoSpacing"/>
        <w:tabs>
          <w:tab w:val="clear" w:pos="709"/>
          <w:tab w:val="left" w:pos="6015" w:leader="none"/>
        </w:tabs>
        <w:spacing w:lineRule="auto" w:line="360"/>
        <w:rPr/>
      </w:pPr>
      <w:r>
        <w:rPr/>
        <w:t>СОГЛАСОВАНО</w:t>
        <w:tab/>
        <w:t>УТВЕРЖДАЮ:</w:t>
      </w:r>
    </w:p>
    <w:p>
      <w:pPr>
        <w:pStyle w:val="NoSpacing"/>
        <w:tabs>
          <w:tab w:val="clear" w:pos="709"/>
          <w:tab w:val="left" w:pos="6015" w:leader="none"/>
        </w:tabs>
        <w:spacing w:lineRule="auto" w:line="360"/>
        <w:rPr/>
      </w:pPr>
      <w:r>
        <w:rPr/>
        <w:t>Зам.директора по УВР</w:t>
        <w:tab/>
        <w:t>И. о директора школы       __________________________</w:t>
        <w:tab/>
        <w:t>______________ И.С.Бессонова</w:t>
      </w:r>
      <w:bookmarkStart w:id="0" w:name="_GoBack"/>
      <w:bookmarkEnd w:id="0"/>
      <w:r>
        <w:rPr/>
        <w:t xml:space="preserve">                                  </w:t>
      </w:r>
    </w:p>
    <w:p>
      <w:pPr>
        <w:pStyle w:val="NoSpacing"/>
        <w:spacing w:lineRule="auto" w:line="360"/>
        <w:rPr>
          <w:bCs/>
        </w:rPr>
      </w:pPr>
      <w:r>
        <w:rPr>
          <w:bCs/>
        </w:rPr>
      </w:r>
    </w:p>
    <w:p>
      <w:pPr>
        <w:pStyle w:val="NoSpacing"/>
        <w:spacing w:lineRule="auto" w:line="360"/>
        <w:ind w:firstLine="709"/>
        <w:rPr>
          <w:bCs/>
          <w:szCs w:val="28"/>
        </w:rPr>
      </w:pPr>
      <w:r>
        <w:rPr>
          <w:bCs/>
          <w:szCs w:val="28"/>
        </w:rPr>
      </w:r>
    </w:p>
    <w:p>
      <w:pPr>
        <w:pStyle w:val="NoSpacing"/>
        <w:spacing w:lineRule="auto" w:line="360"/>
        <w:ind w:firstLine="709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>
      <w:pPr>
        <w:pStyle w:val="NoSpacing"/>
        <w:spacing w:lineRule="auto" w:line="360"/>
        <w:ind w:firstLine="709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Адаптированная образовательная</w:t>
      </w:r>
    </w:p>
    <w:p>
      <w:pPr>
        <w:pStyle w:val="NoSpacing"/>
        <w:spacing w:lineRule="auto" w:line="360"/>
        <w:ind w:firstLine="709"/>
        <w:jc w:val="center"/>
        <w:rPr>
          <w:b/>
          <w:b/>
          <w:szCs w:val="28"/>
        </w:rPr>
      </w:pPr>
      <w:r>
        <w:rPr>
          <w:b/>
          <w:bCs/>
          <w:szCs w:val="28"/>
        </w:rPr>
        <w:t xml:space="preserve">рабочая </w:t>
      </w:r>
      <w:r>
        <w:rPr>
          <w:b/>
          <w:szCs w:val="28"/>
        </w:rPr>
        <w:t>программа</w:t>
      </w:r>
    </w:p>
    <w:p>
      <w:pPr>
        <w:pStyle w:val="NoSpacing"/>
        <w:spacing w:lineRule="auto" w:line="360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по профильному труду (столярное дело)</w:t>
      </w:r>
    </w:p>
    <w:p>
      <w:pPr>
        <w:pStyle w:val="NoSpacing"/>
        <w:spacing w:lineRule="auto" w:line="360"/>
        <w:ind w:firstLine="709"/>
        <w:jc w:val="center"/>
        <w:rPr>
          <w:b/>
          <w:b/>
          <w:bCs/>
          <w:szCs w:val="28"/>
        </w:rPr>
      </w:pPr>
      <w:r>
        <w:rPr>
          <w:b/>
          <w:szCs w:val="28"/>
        </w:rPr>
        <w:t xml:space="preserve">для  </w:t>
      </w:r>
      <w:r>
        <w:rPr>
          <w:rFonts w:eastAsia="Times New Roman" w:cs="Times New Roman"/>
          <w:b/>
          <w:color w:val="auto"/>
          <w:kern w:val="2"/>
          <w:sz w:val="24"/>
          <w:szCs w:val="28"/>
          <w:lang w:val="ru-RU" w:eastAsia="ru-RU" w:bidi="hi-IN"/>
        </w:rPr>
        <w:t>6</w:t>
      </w:r>
      <w:r>
        <w:rPr>
          <w:b/>
          <w:szCs w:val="28"/>
        </w:rPr>
        <w:t xml:space="preserve">  класса</w:t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widowControl/>
        <w:suppressAutoHyphens w:val="true"/>
        <w:bidi w:val="0"/>
        <w:spacing w:lineRule="auto" w:line="360" w:before="0" w:after="0"/>
        <w:ind w:left="0" w:right="0" w:firstLine="6803"/>
        <w:jc w:val="left"/>
        <w:rPr/>
      </w:pPr>
      <w:r>
        <w:rPr/>
        <w:t xml:space="preserve">Автор-составитель: </w:t>
      </w:r>
    </w:p>
    <w:p>
      <w:pPr>
        <w:pStyle w:val="NoSpacing"/>
        <w:widowControl/>
        <w:suppressAutoHyphens w:val="true"/>
        <w:bidi w:val="0"/>
        <w:spacing w:lineRule="auto" w:line="360" w:before="0" w:after="0"/>
        <w:ind w:left="0" w:right="0" w:firstLine="6803"/>
        <w:jc w:val="left"/>
        <w:rPr/>
      </w:pPr>
      <w:r>
        <w:rPr/>
        <w:t xml:space="preserve">учитель Стеценко В.В. </w:t>
      </w:r>
    </w:p>
    <w:p>
      <w:pPr>
        <w:pStyle w:val="NoSpacing"/>
        <w:spacing w:lineRule="auto" w:line="360"/>
        <w:ind w:firstLine="709"/>
        <w:rPr/>
      </w:pPr>
      <w:r>
        <w:rPr/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Рассмотрено на заседании школьного методического объединения</w:t>
      </w:r>
    </w:p>
    <w:p>
      <w:pPr>
        <w:pStyle w:val="NoSpacing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Протокол от «_____»___________________20_____г. №________</w:t>
      </w:r>
    </w:p>
    <w:p>
      <w:pPr>
        <w:pStyle w:val="NoSpacing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>
      <w:pPr>
        <w:pStyle w:val="NoSpacing"/>
        <w:spacing w:lineRule="auto" w:line="36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Spacing"/>
        <w:spacing w:lineRule="auto" w:line="360"/>
        <w:ind w:firstLine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202</w:t>
      </w:r>
      <w:r>
        <w:rPr>
          <w:rFonts w:eastAsia="Times New Roman" w:cs="Times New Roman"/>
          <w:bCs/>
          <w:sz w:val="20"/>
          <w:szCs w:val="20"/>
          <w:lang w:eastAsia="ru-RU"/>
        </w:rPr>
        <w:t>3</w:t>
      </w:r>
      <w:r>
        <w:rPr>
          <w:bCs/>
          <w:sz w:val="20"/>
          <w:szCs w:val="20"/>
        </w:rPr>
        <w:t xml:space="preserve"> - 202</w:t>
      </w:r>
      <w:r>
        <w:rPr>
          <w:rFonts w:eastAsia="Times New Roman" w:cs="Times New Roman"/>
          <w:bCs/>
          <w:sz w:val="20"/>
          <w:szCs w:val="20"/>
          <w:lang w:eastAsia="ru-RU"/>
        </w:rPr>
        <w:t>4</w:t>
      </w:r>
      <w:r>
        <w:rPr>
          <w:bCs/>
          <w:sz w:val="20"/>
          <w:szCs w:val="20"/>
        </w:rPr>
        <w:t xml:space="preserve">  учебный год</w:t>
      </w:r>
    </w:p>
    <w:p>
      <w:pPr>
        <w:pStyle w:val="NoSpacing"/>
        <w:widowControl/>
        <w:suppressAutoHyphens w:val="true"/>
        <w:bidi w:val="0"/>
        <w:spacing w:lineRule="auto" w:line="360" w:before="0" w:after="0"/>
        <w:ind w:left="0" w:right="0" w:hanging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г. Верхняя Салда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1</Pages>
  <Words>63</Words>
  <Characters>582</Characters>
  <CharactersWithSpaces>807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2023-09-24T16:29:24Z</dcterms:created>
  <dc:creator/>
  <dc:description/>
  <dc:language>ru-RU</dc:language>
  <cp:lastModifiedBy/>
  <cp:lastPrinted>2023-09-24T16:34:50Z</cp:lastPrinted>
  <dcterms:modified xsi:type="dcterms:W3CDTF">2023-09-24T16:35:13Z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