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74FFA" w14:textId="77777777" w:rsidR="00F47038" w:rsidRDefault="00F47038" w:rsidP="00F47038">
      <w:pPr>
        <w:suppressAutoHyphens/>
        <w:jc w:val="center"/>
        <w:rPr>
          <w:szCs w:val="28"/>
          <w:lang w:eastAsia="ar-SA"/>
        </w:rPr>
      </w:pPr>
      <w:r>
        <w:rPr>
          <w:szCs w:val="28"/>
          <w:lang w:eastAsia="ar-SA"/>
        </w:rPr>
        <w:t>Государственное бюджетное образовательное учреждение Свердловской области</w:t>
      </w:r>
    </w:p>
    <w:p w14:paraId="3D13EAEF" w14:textId="77777777" w:rsidR="00F47038" w:rsidRDefault="00F47038" w:rsidP="00F47038">
      <w:pPr>
        <w:suppressAutoHyphens/>
        <w:jc w:val="center"/>
        <w:rPr>
          <w:szCs w:val="28"/>
          <w:lang w:eastAsia="ar-SA"/>
        </w:rPr>
      </w:pPr>
      <w:r>
        <w:rPr>
          <w:szCs w:val="28"/>
          <w:lang w:eastAsia="ar-SA"/>
        </w:rPr>
        <w:t>«Верхнесалдинская школа, реализующая адаптированные основные</w:t>
      </w:r>
    </w:p>
    <w:p w14:paraId="4028A6BF" w14:textId="77777777" w:rsidR="00F47038" w:rsidRDefault="00F47038" w:rsidP="00F47038">
      <w:pPr>
        <w:suppressAutoHyphens/>
        <w:jc w:val="center"/>
        <w:rPr>
          <w:szCs w:val="28"/>
          <w:lang w:eastAsia="ar-SA"/>
        </w:rPr>
      </w:pPr>
      <w:r>
        <w:rPr>
          <w:szCs w:val="28"/>
          <w:lang w:eastAsia="ar-SA"/>
        </w:rPr>
        <w:t>общеобразовательные программы»</w:t>
      </w:r>
    </w:p>
    <w:p w14:paraId="7291B1A5" w14:textId="77777777" w:rsidR="00F47038" w:rsidRDefault="00F47038" w:rsidP="00F47038">
      <w:pPr>
        <w:suppressAutoHyphens/>
        <w:jc w:val="center"/>
        <w:rPr>
          <w:szCs w:val="28"/>
          <w:lang w:eastAsia="ar-SA"/>
        </w:rPr>
      </w:pPr>
    </w:p>
    <w:p w14:paraId="5A58F2FD" w14:textId="77777777" w:rsidR="00F47038" w:rsidRDefault="00F47038" w:rsidP="00F47038">
      <w:pPr>
        <w:suppressAutoHyphens/>
        <w:jc w:val="center"/>
        <w:rPr>
          <w:szCs w:val="28"/>
          <w:lang w:eastAsia="ar-SA"/>
        </w:rPr>
      </w:pPr>
    </w:p>
    <w:p w14:paraId="216EAB0E" w14:textId="77777777" w:rsidR="00F47038" w:rsidRDefault="00F47038" w:rsidP="00F47038">
      <w:pPr>
        <w:suppressAutoHyphens/>
        <w:jc w:val="both"/>
        <w:rPr>
          <w:sz w:val="28"/>
          <w:szCs w:val="28"/>
          <w:lang w:eastAsia="ar-SA"/>
        </w:rPr>
      </w:pPr>
    </w:p>
    <w:tbl>
      <w:tblPr>
        <w:tblW w:w="0" w:type="auto"/>
        <w:tblLook w:val="04A0" w:firstRow="1" w:lastRow="0" w:firstColumn="1" w:lastColumn="0" w:noHBand="0" w:noVBand="1"/>
      </w:tblPr>
      <w:tblGrid>
        <w:gridCol w:w="3224"/>
        <w:gridCol w:w="3315"/>
        <w:gridCol w:w="3315"/>
      </w:tblGrid>
      <w:tr w:rsidR="00F47038" w14:paraId="1CFA1F2B" w14:textId="77777777" w:rsidTr="00F47038">
        <w:tc>
          <w:tcPr>
            <w:tcW w:w="3396" w:type="dxa"/>
            <w:hideMark/>
          </w:tcPr>
          <w:p w14:paraId="2DA4F514" w14:textId="77777777" w:rsidR="00F47038" w:rsidRDefault="00F47038">
            <w:pPr>
              <w:suppressAutoHyphens/>
              <w:jc w:val="both"/>
              <w:rPr>
                <w:bCs/>
                <w:sz w:val="28"/>
                <w:szCs w:val="28"/>
                <w:lang w:eastAsia="ar-SA"/>
              </w:rPr>
            </w:pPr>
            <w:r>
              <w:rPr>
                <w:sz w:val="28"/>
                <w:szCs w:val="28"/>
                <w:lang w:eastAsia="ar-SA"/>
              </w:rPr>
              <w:t xml:space="preserve">РАССМОТРЕНО    </w:t>
            </w:r>
          </w:p>
        </w:tc>
        <w:tc>
          <w:tcPr>
            <w:tcW w:w="3397" w:type="dxa"/>
            <w:hideMark/>
          </w:tcPr>
          <w:p w14:paraId="2C5AD490" w14:textId="77777777" w:rsidR="00F47038" w:rsidRDefault="00F47038">
            <w:pPr>
              <w:suppressAutoHyphens/>
              <w:jc w:val="both"/>
              <w:rPr>
                <w:bCs/>
                <w:sz w:val="28"/>
                <w:szCs w:val="28"/>
                <w:lang w:eastAsia="ar-SA"/>
              </w:rPr>
            </w:pPr>
            <w:r>
              <w:rPr>
                <w:sz w:val="28"/>
                <w:szCs w:val="28"/>
                <w:lang w:eastAsia="ar-SA"/>
              </w:rPr>
              <w:t xml:space="preserve">      СОГЛАСОВАНО     </w:t>
            </w:r>
          </w:p>
        </w:tc>
        <w:tc>
          <w:tcPr>
            <w:tcW w:w="3397" w:type="dxa"/>
            <w:hideMark/>
          </w:tcPr>
          <w:p w14:paraId="3399590D" w14:textId="77777777" w:rsidR="00F47038" w:rsidRDefault="00F47038">
            <w:pPr>
              <w:suppressAutoHyphens/>
              <w:jc w:val="both"/>
              <w:rPr>
                <w:bCs/>
                <w:sz w:val="28"/>
                <w:szCs w:val="28"/>
                <w:lang w:eastAsia="ar-SA"/>
              </w:rPr>
            </w:pPr>
            <w:r>
              <w:rPr>
                <w:sz w:val="28"/>
                <w:szCs w:val="28"/>
                <w:lang w:eastAsia="ar-SA"/>
              </w:rPr>
              <w:t xml:space="preserve">       УТВЕРЖДЕНО</w:t>
            </w:r>
          </w:p>
        </w:tc>
      </w:tr>
      <w:tr w:rsidR="00F47038" w14:paraId="34AA6A50" w14:textId="77777777" w:rsidTr="00F47038">
        <w:tc>
          <w:tcPr>
            <w:tcW w:w="3396" w:type="dxa"/>
            <w:hideMark/>
          </w:tcPr>
          <w:p w14:paraId="428A671F" w14:textId="77777777" w:rsidR="00F47038" w:rsidRDefault="00F47038">
            <w:pPr>
              <w:suppressAutoHyphens/>
              <w:jc w:val="both"/>
              <w:rPr>
                <w:bCs/>
                <w:sz w:val="28"/>
                <w:szCs w:val="28"/>
                <w:lang w:eastAsia="ar-SA"/>
              </w:rPr>
            </w:pPr>
            <w:r>
              <w:rPr>
                <w:sz w:val="28"/>
                <w:szCs w:val="28"/>
                <w:lang w:eastAsia="ar-SA"/>
              </w:rPr>
              <w:t xml:space="preserve">Педагогический совет          </w:t>
            </w:r>
          </w:p>
        </w:tc>
        <w:tc>
          <w:tcPr>
            <w:tcW w:w="3397" w:type="dxa"/>
            <w:hideMark/>
          </w:tcPr>
          <w:p w14:paraId="52A2FA6F" w14:textId="77777777" w:rsidR="00F47038" w:rsidRDefault="00F47038">
            <w:pPr>
              <w:suppressAutoHyphens/>
              <w:jc w:val="center"/>
              <w:rPr>
                <w:bCs/>
                <w:sz w:val="28"/>
                <w:szCs w:val="28"/>
                <w:lang w:eastAsia="ar-SA"/>
              </w:rPr>
            </w:pPr>
            <w:r>
              <w:rPr>
                <w:sz w:val="28"/>
                <w:szCs w:val="28"/>
                <w:lang w:eastAsia="ar-SA"/>
              </w:rPr>
              <w:t>заместитель директора по УВР</w:t>
            </w:r>
          </w:p>
        </w:tc>
        <w:tc>
          <w:tcPr>
            <w:tcW w:w="3397" w:type="dxa"/>
          </w:tcPr>
          <w:p w14:paraId="516E5CEC" w14:textId="77777777" w:rsidR="00F47038" w:rsidRDefault="00F47038">
            <w:pPr>
              <w:suppressAutoHyphens/>
              <w:jc w:val="both"/>
              <w:rPr>
                <w:sz w:val="28"/>
                <w:szCs w:val="28"/>
                <w:lang w:eastAsia="ar-SA"/>
              </w:rPr>
            </w:pPr>
            <w:r>
              <w:rPr>
                <w:sz w:val="28"/>
                <w:szCs w:val="28"/>
                <w:lang w:eastAsia="ar-SA"/>
              </w:rPr>
              <w:t xml:space="preserve">       Директор школы</w:t>
            </w:r>
          </w:p>
          <w:p w14:paraId="11EFB975" w14:textId="77777777" w:rsidR="00F47038" w:rsidRDefault="00F47038">
            <w:pPr>
              <w:suppressAutoHyphens/>
              <w:jc w:val="both"/>
              <w:rPr>
                <w:bCs/>
                <w:sz w:val="28"/>
                <w:szCs w:val="28"/>
                <w:lang w:eastAsia="ar-SA"/>
              </w:rPr>
            </w:pPr>
          </w:p>
        </w:tc>
      </w:tr>
      <w:tr w:rsidR="00F47038" w14:paraId="09E4A8C7" w14:textId="77777777" w:rsidTr="00F47038">
        <w:tc>
          <w:tcPr>
            <w:tcW w:w="3396" w:type="dxa"/>
            <w:hideMark/>
          </w:tcPr>
          <w:p w14:paraId="08BD4A5E" w14:textId="77777777" w:rsidR="00F47038" w:rsidRDefault="00F47038">
            <w:pPr>
              <w:suppressAutoHyphens/>
              <w:jc w:val="both"/>
              <w:rPr>
                <w:bCs/>
                <w:sz w:val="28"/>
                <w:szCs w:val="28"/>
                <w:lang w:eastAsia="ar-SA"/>
              </w:rPr>
            </w:pPr>
            <w:r>
              <w:rPr>
                <w:bCs/>
                <w:sz w:val="28"/>
                <w:szCs w:val="28"/>
                <w:lang w:eastAsia="ar-SA"/>
              </w:rPr>
              <w:t>Протокол №1</w:t>
            </w:r>
          </w:p>
        </w:tc>
        <w:tc>
          <w:tcPr>
            <w:tcW w:w="3397" w:type="dxa"/>
            <w:hideMark/>
          </w:tcPr>
          <w:p w14:paraId="60DAC0AD" w14:textId="77777777" w:rsidR="00F47038" w:rsidRDefault="00F47038">
            <w:pPr>
              <w:suppressAutoHyphens/>
              <w:jc w:val="both"/>
              <w:rPr>
                <w:bCs/>
                <w:sz w:val="28"/>
                <w:szCs w:val="28"/>
                <w:lang w:eastAsia="ar-SA"/>
              </w:rPr>
            </w:pPr>
            <w:r>
              <w:rPr>
                <w:bCs/>
                <w:sz w:val="28"/>
                <w:szCs w:val="28"/>
                <w:lang w:eastAsia="ar-SA"/>
              </w:rPr>
              <w:t xml:space="preserve">    ___________________</w:t>
            </w:r>
          </w:p>
        </w:tc>
        <w:tc>
          <w:tcPr>
            <w:tcW w:w="3397" w:type="dxa"/>
            <w:hideMark/>
          </w:tcPr>
          <w:p w14:paraId="431EA675" w14:textId="77777777" w:rsidR="00F47038" w:rsidRDefault="00F47038">
            <w:pPr>
              <w:suppressAutoHyphens/>
              <w:jc w:val="both"/>
              <w:rPr>
                <w:bCs/>
                <w:sz w:val="28"/>
                <w:szCs w:val="28"/>
                <w:lang w:eastAsia="ar-SA"/>
              </w:rPr>
            </w:pPr>
            <w:r>
              <w:rPr>
                <w:bCs/>
                <w:sz w:val="28"/>
                <w:szCs w:val="28"/>
                <w:lang w:eastAsia="ar-SA"/>
              </w:rPr>
              <w:t xml:space="preserve">    ___________________</w:t>
            </w:r>
          </w:p>
        </w:tc>
      </w:tr>
      <w:tr w:rsidR="00F47038" w14:paraId="7599422F" w14:textId="77777777" w:rsidTr="00F47038">
        <w:tc>
          <w:tcPr>
            <w:tcW w:w="3396" w:type="dxa"/>
            <w:hideMark/>
          </w:tcPr>
          <w:p w14:paraId="242B9EB4" w14:textId="77777777" w:rsidR="00F47038" w:rsidRDefault="00F47038">
            <w:pPr>
              <w:suppressAutoHyphens/>
              <w:jc w:val="both"/>
              <w:rPr>
                <w:bCs/>
                <w:sz w:val="28"/>
                <w:szCs w:val="28"/>
                <w:lang w:eastAsia="ar-SA"/>
              </w:rPr>
            </w:pPr>
            <w:r>
              <w:rPr>
                <w:bCs/>
                <w:sz w:val="28"/>
                <w:szCs w:val="28"/>
                <w:lang w:eastAsia="ar-SA"/>
              </w:rPr>
              <w:t>От «28» августа 2024г.</w:t>
            </w:r>
          </w:p>
        </w:tc>
        <w:tc>
          <w:tcPr>
            <w:tcW w:w="3397" w:type="dxa"/>
          </w:tcPr>
          <w:p w14:paraId="38743303" w14:textId="77777777" w:rsidR="00F47038" w:rsidRDefault="00F47038">
            <w:pPr>
              <w:suppressAutoHyphens/>
              <w:jc w:val="center"/>
              <w:rPr>
                <w:bCs/>
                <w:sz w:val="28"/>
                <w:szCs w:val="28"/>
                <w:lang w:eastAsia="ar-SA"/>
              </w:rPr>
            </w:pPr>
            <w:r>
              <w:rPr>
                <w:bCs/>
                <w:sz w:val="28"/>
                <w:szCs w:val="28"/>
                <w:lang w:eastAsia="ar-SA"/>
              </w:rPr>
              <w:t>И.С. Бессонова                        Протокол №1</w:t>
            </w:r>
          </w:p>
          <w:p w14:paraId="5CD5C8D7" w14:textId="77777777" w:rsidR="00F47038" w:rsidRDefault="00F47038">
            <w:pPr>
              <w:suppressAutoHyphens/>
              <w:jc w:val="center"/>
              <w:rPr>
                <w:bCs/>
                <w:sz w:val="28"/>
                <w:szCs w:val="28"/>
                <w:lang w:eastAsia="ar-SA"/>
              </w:rPr>
            </w:pPr>
            <w:r>
              <w:rPr>
                <w:bCs/>
                <w:sz w:val="28"/>
                <w:szCs w:val="28"/>
                <w:lang w:eastAsia="ar-SA"/>
              </w:rPr>
              <w:t>от 28 августа 2024г.</w:t>
            </w:r>
          </w:p>
          <w:p w14:paraId="1086B647" w14:textId="77777777" w:rsidR="00F47038" w:rsidRDefault="00F47038">
            <w:pPr>
              <w:suppressAutoHyphens/>
              <w:jc w:val="both"/>
              <w:rPr>
                <w:bCs/>
                <w:sz w:val="28"/>
                <w:szCs w:val="28"/>
                <w:lang w:eastAsia="ar-SA"/>
              </w:rPr>
            </w:pPr>
          </w:p>
        </w:tc>
        <w:tc>
          <w:tcPr>
            <w:tcW w:w="3397" w:type="dxa"/>
            <w:hideMark/>
          </w:tcPr>
          <w:p w14:paraId="1B0B70ED" w14:textId="77777777" w:rsidR="00F47038" w:rsidRDefault="00F47038">
            <w:pPr>
              <w:suppressAutoHyphens/>
              <w:jc w:val="center"/>
              <w:rPr>
                <w:sz w:val="28"/>
                <w:szCs w:val="28"/>
                <w:lang w:eastAsia="ar-SA"/>
              </w:rPr>
            </w:pPr>
            <w:r>
              <w:rPr>
                <w:sz w:val="28"/>
                <w:szCs w:val="28"/>
                <w:lang w:eastAsia="ar-SA"/>
              </w:rPr>
              <w:t>А.Е. Золотарев</w:t>
            </w:r>
          </w:p>
          <w:p w14:paraId="20F7F13E" w14:textId="77777777" w:rsidR="00F47038" w:rsidRDefault="00F47038">
            <w:pPr>
              <w:suppressAutoHyphens/>
              <w:jc w:val="center"/>
              <w:rPr>
                <w:sz w:val="28"/>
                <w:szCs w:val="28"/>
                <w:lang w:eastAsia="ar-SA"/>
              </w:rPr>
            </w:pPr>
            <w:r>
              <w:rPr>
                <w:sz w:val="28"/>
                <w:szCs w:val="28"/>
                <w:lang w:eastAsia="ar-SA"/>
              </w:rPr>
              <w:t>Приказ №82-од</w:t>
            </w:r>
          </w:p>
          <w:p w14:paraId="62EE9364" w14:textId="77777777" w:rsidR="00F47038" w:rsidRDefault="00F47038">
            <w:pPr>
              <w:suppressAutoHyphens/>
              <w:jc w:val="center"/>
              <w:rPr>
                <w:bCs/>
                <w:sz w:val="28"/>
                <w:szCs w:val="28"/>
                <w:lang w:eastAsia="ar-SA"/>
              </w:rPr>
            </w:pPr>
            <w:r>
              <w:rPr>
                <w:sz w:val="28"/>
                <w:szCs w:val="28"/>
                <w:lang w:eastAsia="ar-SA"/>
              </w:rPr>
              <w:t xml:space="preserve">  от 29 августа 2024г.</w:t>
            </w:r>
          </w:p>
        </w:tc>
      </w:tr>
    </w:tbl>
    <w:p w14:paraId="138D03A2" w14:textId="77777777" w:rsidR="00F47038" w:rsidRDefault="00F47038" w:rsidP="00F47038">
      <w:pPr>
        <w:suppressAutoHyphens/>
        <w:jc w:val="both"/>
        <w:rPr>
          <w:sz w:val="28"/>
          <w:szCs w:val="28"/>
          <w:lang w:eastAsia="ar-SA"/>
        </w:rPr>
      </w:pPr>
    </w:p>
    <w:p w14:paraId="23D10963" w14:textId="77777777" w:rsidR="00F47038" w:rsidRDefault="00F47038" w:rsidP="00F47038">
      <w:pPr>
        <w:spacing w:line="360" w:lineRule="auto"/>
        <w:ind w:firstLine="709"/>
        <w:jc w:val="both"/>
        <w:rPr>
          <w:color w:val="000000"/>
        </w:rPr>
      </w:pPr>
    </w:p>
    <w:p w14:paraId="2561E2E6" w14:textId="77777777" w:rsidR="00F47038" w:rsidRDefault="00F47038" w:rsidP="00F47038">
      <w:pPr>
        <w:spacing w:line="360" w:lineRule="auto"/>
        <w:ind w:firstLine="709"/>
        <w:jc w:val="both"/>
        <w:rPr>
          <w:color w:val="000000"/>
        </w:rPr>
      </w:pPr>
    </w:p>
    <w:p w14:paraId="374A536B" w14:textId="77777777" w:rsidR="00F47038" w:rsidRDefault="00F47038" w:rsidP="00F47038">
      <w:pPr>
        <w:spacing w:line="360" w:lineRule="auto"/>
        <w:jc w:val="both"/>
        <w:rPr>
          <w:color w:val="000000"/>
        </w:rPr>
      </w:pPr>
    </w:p>
    <w:p w14:paraId="396EFCC0" w14:textId="77777777" w:rsidR="00F47038" w:rsidRDefault="00F47038" w:rsidP="00F47038">
      <w:pPr>
        <w:spacing w:line="276" w:lineRule="auto"/>
        <w:rPr>
          <w:bCs/>
          <w:caps/>
          <w:color w:val="000000" w:themeColor="text1"/>
          <w:sz w:val="32"/>
          <w:szCs w:val="32"/>
        </w:rPr>
      </w:pPr>
    </w:p>
    <w:p w14:paraId="71E31329" w14:textId="77777777" w:rsidR="00F47038" w:rsidRDefault="00F47038" w:rsidP="00F47038">
      <w:pPr>
        <w:spacing w:line="276" w:lineRule="auto"/>
        <w:jc w:val="center"/>
        <w:rPr>
          <w:color w:val="000000" w:themeColor="text1"/>
          <w:sz w:val="28"/>
          <w:szCs w:val="28"/>
        </w:rPr>
      </w:pPr>
      <w:r>
        <w:rPr>
          <w:color w:val="000000" w:themeColor="text1"/>
          <w:sz w:val="28"/>
          <w:szCs w:val="28"/>
        </w:rPr>
        <w:t>Адаптированная рабочая программа</w:t>
      </w:r>
    </w:p>
    <w:p w14:paraId="2F62FBB0" w14:textId="77777777" w:rsidR="00F47038" w:rsidRPr="000E2A28" w:rsidRDefault="00F47038" w:rsidP="00F47038">
      <w:pPr>
        <w:spacing w:line="276" w:lineRule="auto"/>
        <w:jc w:val="center"/>
        <w:rPr>
          <w:iCs/>
          <w:caps/>
          <w:color w:val="000000" w:themeColor="text1"/>
          <w:sz w:val="28"/>
          <w:szCs w:val="28"/>
        </w:rPr>
      </w:pPr>
      <w:r>
        <w:rPr>
          <w:color w:val="000000" w:themeColor="text1"/>
          <w:sz w:val="28"/>
          <w:szCs w:val="28"/>
        </w:rPr>
        <w:t>по</w:t>
      </w:r>
      <w:r>
        <w:rPr>
          <w:caps/>
          <w:color w:val="000000" w:themeColor="text1"/>
          <w:sz w:val="28"/>
          <w:szCs w:val="28"/>
        </w:rPr>
        <w:t xml:space="preserve"> </w:t>
      </w:r>
      <w:r>
        <w:rPr>
          <w:iCs/>
          <w:color w:val="000000" w:themeColor="text1"/>
          <w:sz w:val="28"/>
          <w:szCs w:val="28"/>
        </w:rPr>
        <w:t xml:space="preserve">коррекционному </w:t>
      </w:r>
      <w:bookmarkStart w:id="0" w:name="_GoBack"/>
      <w:r w:rsidRPr="000E2A28">
        <w:rPr>
          <w:iCs/>
          <w:color w:val="000000" w:themeColor="text1"/>
          <w:sz w:val="28"/>
          <w:szCs w:val="28"/>
        </w:rPr>
        <w:t xml:space="preserve">курсу </w:t>
      </w:r>
      <w:r w:rsidRPr="000E2A28">
        <w:rPr>
          <w:color w:val="000000" w:themeColor="text1"/>
          <w:sz w:val="28"/>
          <w:szCs w:val="28"/>
        </w:rPr>
        <w:t>«Сенсорное развитие»</w:t>
      </w:r>
    </w:p>
    <w:p w14:paraId="035E6915" w14:textId="68A8654A" w:rsidR="00F47038" w:rsidRPr="000E2A28" w:rsidRDefault="00F47038" w:rsidP="00F47038">
      <w:pPr>
        <w:spacing w:line="276" w:lineRule="auto"/>
        <w:jc w:val="center"/>
        <w:rPr>
          <w:color w:val="000000" w:themeColor="text1"/>
          <w:sz w:val="28"/>
          <w:szCs w:val="28"/>
        </w:rPr>
      </w:pPr>
      <w:r w:rsidRPr="000E2A28">
        <w:rPr>
          <w:color w:val="000000" w:themeColor="text1"/>
          <w:sz w:val="28"/>
          <w:szCs w:val="28"/>
        </w:rPr>
        <w:t>для обучающихся с интеллектуальными нарушениями (вариант 9.2)</w:t>
      </w:r>
    </w:p>
    <w:p w14:paraId="57F1EB72" w14:textId="3E70F6A5" w:rsidR="00F47038" w:rsidRPr="000E2A28" w:rsidRDefault="00F47038" w:rsidP="00F47038">
      <w:pPr>
        <w:spacing w:line="276" w:lineRule="auto"/>
        <w:jc w:val="center"/>
        <w:rPr>
          <w:bCs/>
          <w:iCs/>
          <w:color w:val="000000" w:themeColor="text1"/>
          <w:sz w:val="28"/>
          <w:szCs w:val="28"/>
        </w:rPr>
      </w:pPr>
      <w:r w:rsidRPr="000E2A28">
        <w:rPr>
          <w:bCs/>
          <w:iCs/>
          <w:color w:val="000000" w:themeColor="text1"/>
          <w:sz w:val="28"/>
          <w:szCs w:val="28"/>
        </w:rPr>
        <w:t>1-7 классы</w:t>
      </w:r>
    </w:p>
    <w:bookmarkEnd w:id="0"/>
    <w:p w14:paraId="76E263AE" w14:textId="77777777" w:rsidR="00F47038" w:rsidRDefault="00F47038" w:rsidP="00F47038">
      <w:pPr>
        <w:jc w:val="center"/>
        <w:rPr>
          <w:i/>
          <w:color w:val="000000" w:themeColor="text1"/>
          <w:sz w:val="32"/>
        </w:rPr>
      </w:pPr>
    </w:p>
    <w:p w14:paraId="6617004C" w14:textId="77777777" w:rsidR="00F47038" w:rsidRDefault="00F47038" w:rsidP="00F47038">
      <w:pPr>
        <w:jc w:val="center"/>
        <w:rPr>
          <w:b/>
          <w:i/>
          <w:color w:val="000000" w:themeColor="text1"/>
          <w:sz w:val="32"/>
        </w:rPr>
      </w:pPr>
    </w:p>
    <w:p w14:paraId="1B7347A4" w14:textId="77777777" w:rsidR="00F47038" w:rsidRDefault="00F47038" w:rsidP="00F47038">
      <w:pPr>
        <w:rPr>
          <w:b/>
          <w:i/>
          <w:color w:val="000000" w:themeColor="text1"/>
          <w:sz w:val="32"/>
        </w:rPr>
      </w:pPr>
    </w:p>
    <w:p w14:paraId="309024DD" w14:textId="77777777" w:rsidR="00F47038" w:rsidRDefault="00F47038" w:rsidP="00F47038">
      <w:pPr>
        <w:jc w:val="center"/>
        <w:rPr>
          <w:b/>
          <w:i/>
          <w:color w:val="000000" w:themeColor="text1"/>
          <w:sz w:val="32"/>
        </w:rPr>
      </w:pPr>
    </w:p>
    <w:p w14:paraId="24E2F44D" w14:textId="77777777" w:rsidR="00F47038" w:rsidRDefault="00F47038" w:rsidP="00F47038">
      <w:pPr>
        <w:jc w:val="center"/>
        <w:rPr>
          <w:b/>
          <w:caps/>
          <w:color w:val="000000" w:themeColor="text1"/>
        </w:rPr>
      </w:pPr>
    </w:p>
    <w:p w14:paraId="31C2E26C" w14:textId="77777777" w:rsidR="00F47038" w:rsidRDefault="00F47038" w:rsidP="00F47038">
      <w:pPr>
        <w:rPr>
          <w:color w:val="000000" w:themeColor="text1"/>
        </w:rPr>
      </w:pPr>
    </w:p>
    <w:p w14:paraId="1C7528C5" w14:textId="77777777" w:rsidR="00F47038" w:rsidRDefault="00F47038" w:rsidP="00F47038">
      <w:pPr>
        <w:tabs>
          <w:tab w:val="left" w:pos="4035"/>
        </w:tabs>
        <w:spacing w:line="360" w:lineRule="auto"/>
        <w:jc w:val="right"/>
        <w:rPr>
          <w:color w:val="000000"/>
        </w:rPr>
      </w:pPr>
      <w:r>
        <w:rPr>
          <w:color w:val="000000"/>
        </w:rPr>
        <w:t xml:space="preserve">Автор - составитель: </w:t>
      </w:r>
    </w:p>
    <w:p w14:paraId="55A9D7BF" w14:textId="77777777" w:rsidR="00F47038" w:rsidRDefault="00F47038" w:rsidP="00F47038">
      <w:pPr>
        <w:tabs>
          <w:tab w:val="left" w:pos="4035"/>
        </w:tabs>
        <w:spacing w:line="360" w:lineRule="auto"/>
        <w:jc w:val="right"/>
        <w:rPr>
          <w:rFonts w:ascii="Calibri" w:eastAsia="Calibri" w:hAnsi="Calibri" w:cs="Calibri"/>
          <w:color w:val="000000"/>
        </w:rPr>
      </w:pPr>
      <w:r>
        <w:rPr>
          <w:color w:val="000000"/>
        </w:rPr>
        <w:t>Учитель</w:t>
      </w:r>
      <w:r>
        <w:rPr>
          <w:rFonts w:ascii="Calibri" w:eastAsia="Calibri" w:hAnsi="Calibri" w:cs="Calibri"/>
          <w:color w:val="000000"/>
        </w:rPr>
        <w:t xml:space="preserve"> </w:t>
      </w:r>
      <w:r>
        <w:rPr>
          <w:color w:val="000000"/>
        </w:rPr>
        <w:t>Долгова Ксения Владимировна</w:t>
      </w:r>
    </w:p>
    <w:p w14:paraId="6FC68D7B" w14:textId="77777777" w:rsidR="00F47038" w:rsidRDefault="00F47038" w:rsidP="00F47038">
      <w:pPr>
        <w:spacing w:line="360" w:lineRule="auto"/>
        <w:rPr>
          <w:color w:val="000000"/>
        </w:rPr>
      </w:pPr>
    </w:p>
    <w:p w14:paraId="2F2E9262" w14:textId="77777777" w:rsidR="00F47038" w:rsidRDefault="00F47038" w:rsidP="00F47038">
      <w:pPr>
        <w:spacing w:line="360" w:lineRule="auto"/>
        <w:rPr>
          <w:color w:val="000000"/>
        </w:rPr>
      </w:pPr>
    </w:p>
    <w:p w14:paraId="28B28641" w14:textId="77777777" w:rsidR="00F47038" w:rsidRDefault="00F47038" w:rsidP="00F47038">
      <w:pPr>
        <w:spacing w:line="360" w:lineRule="auto"/>
        <w:rPr>
          <w:color w:val="000000"/>
        </w:rPr>
      </w:pPr>
    </w:p>
    <w:p w14:paraId="63D53E7B" w14:textId="77777777" w:rsidR="00F47038" w:rsidRDefault="00F47038" w:rsidP="00F47038">
      <w:pPr>
        <w:spacing w:line="360" w:lineRule="auto"/>
        <w:rPr>
          <w:color w:val="000000"/>
        </w:rPr>
      </w:pPr>
    </w:p>
    <w:p w14:paraId="06CAF0D8" w14:textId="77777777" w:rsidR="00F47038" w:rsidRDefault="00F47038" w:rsidP="00F47038">
      <w:pPr>
        <w:spacing w:line="360" w:lineRule="auto"/>
        <w:ind w:firstLine="709"/>
        <w:jc w:val="both"/>
        <w:rPr>
          <w:rFonts w:ascii="Calibri" w:eastAsia="Calibri" w:hAnsi="Calibri" w:cs="Calibri"/>
          <w:color w:val="000000"/>
          <w:sz w:val="22"/>
          <w:szCs w:val="22"/>
        </w:rPr>
      </w:pPr>
      <w:r>
        <w:rPr>
          <w:color w:val="000000"/>
          <w:sz w:val="22"/>
          <w:szCs w:val="22"/>
        </w:rPr>
        <w:t>Рассмотрено на заседании школьного методического объединения</w:t>
      </w:r>
    </w:p>
    <w:p w14:paraId="3286411F" w14:textId="46A5AA86" w:rsidR="00F47038" w:rsidRPr="00F47038" w:rsidRDefault="00F47038" w:rsidP="00F47038">
      <w:pPr>
        <w:spacing w:line="360" w:lineRule="auto"/>
        <w:ind w:firstLine="709"/>
        <w:jc w:val="both"/>
        <w:rPr>
          <w:rFonts w:eastAsia="Calibri"/>
          <w:color w:val="000000"/>
          <w:sz w:val="22"/>
          <w:szCs w:val="22"/>
        </w:rPr>
      </w:pPr>
      <w:r w:rsidRPr="00F47038">
        <w:rPr>
          <w:color w:val="000000"/>
          <w:sz w:val="22"/>
          <w:szCs w:val="22"/>
        </w:rPr>
        <w:t>Протокол от «_27_»_______августа_____ 2024г.</w:t>
      </w:r>
      <w:r>
        <w:rPr>
          <w:color w:val="000000"/>
          <w:sz w:val="22"/>
          <w:szCs w:val="22"/>
        </w:rPr>
        <w:t xml:space="preserve"> </w:t>
      </w:r>
      <w:r w:rsidRPr="00F47038">
        <w:rPr>
          <w:color w:val="000000"/>
          <w:sz w:val="22"/>
          <w:szCs w:val="22"/>
        </w:rPr>
        <w:t xml:space="preserve"> </w:t>
      </w:r>
      <w:r w:rsidRPr="00F47038">
        <w:rPr>
          <w:rFonts w:eastAsia="Segoe UI Symbol"/>
          <w:color w:val="000000"/>
          <w:sz w:val="22"/>
          <w:szCs w:val="22"/>
        </w:rPr>
        <w:t>№</w:t>
      </w:r>
      <w:r w:rsidRPr="00F47038">
        <w:rPr>
          <w:color w:val="000000"/>
          <w:sz w:val="22"/>
          <w:szCs w:val="22"/>
        </w:rPr>
        <w:t xml:space="preserve"> 1</w:t>
      </w:r>
    </w:p>
    <w:p w14:paraId="637D1402" w14:textId="77777777" w:rsidR="00F47038" w:rsidRDefault="00F47038" w:rsidP="00F47038">
      <w:pPr>
        <w:spacing w:line="360" w:lineRule="auto"/>
        <w:ind w:firstLine="709"/>
        <w:jc w:val="both"/>
        <w:rPr>
          <w:color w:val="000000"/>
          <w:sz w:val="22"/>
          <w:szCs w:val="22"/>
        </w:rPr>
      </w:pPr>
      <w:r>
        <w:rPr>
          <w:color w:val="000000"/>
          <w:sz w:val="22"/>
          <w:szCs w:val="22"/>
        </w:rPr>
        <w:t xml:space="preserve">Руководитель ШМО ____________________ /_________________     </w:t>
      </w:r>
    </w:p>
    <w:p w14:paraId="50757115" w14:textId="77777777" w:rsidR="00F47038" w:rsidRDefault="00F47038" w:rsidP="00F47038">
      <w:pPr>
        <w:spacing w:line="360" w:lineRule="auto"/>
        <w:ind w:firstLine="709"/>
        <w:jc w:val="both"/>
        <w:rPr>
          <w:color w:val="000000"/>
          <w:sz w:val="22"/>
          <w:szCs w:val="22"/>
        </w:rPr>
      </w:pPr>
    </w:p>
    <w:p w14:paraId="44802319" w14:textId="77777777" w:rsidR="00F47038" w:rsidRDefault="00F47038" w:rsidP="00F47038">
      <w:pPr>
        <w:spacing w:line="360" w:lineRule="auto"/>
        <w:ind w:firstLine="709"/>
        <w:jc w:val="both"/>
        <w:rPr>
          <w:rFonts w:ascii="Calibri" w:eastAsia="Calibri" w:hAnsi="Calibri" w:cs="Calibri"/>
          <w:color w:val="000000"/>
          <w:sz w:val="22"/>
          <w:szCs w:val="22"/>
        </w:rPr>
      </w:pPr>
      <w:r>
        <w:rPr>
          <w:color w:val="000000"/>
          <w:sz w:val="22"/>
          <w:szCs w:val="22"/>
        </w:rPr>
        <w:t xml:space="preserve">                                                                                                              </w:t>
      </w:r>
    </w:p>
    <w:p w14:paraId="02CF4237" w14:textId="77777777" w:rsidR="00F47038" w:rsidRDefault="00F47038" w:rsidP="00F47038">
      <w:pPr>
        <w:spacing w:line="360" w:lineRule="auto"/>
        <w:jc w:val="center"/>
        <w:rPr>
          <w:color w:val="000000" w:themeColor="text1"/>
          <w:sz w:val="20"/>
          <w:szCs w:val="20"/>
        </w:rPr>
      </w:pPr>
      <w:r>
        <w:rPr>
          <w:color w:val="000000" w:themeColor="text1"/>
          <w:sz w:val="20"/>
          <w:szCs w:val="20"/>
        </w:rPr>
        <w:t>2024 - 2025 учебный год</w:t>
      </w:r>
    </w:p>
    <w:p w14:paraId="2A46ABFA" w14:textId="09A86E2C" w:rsidR="005F23FF" w:rsidRDefault="00F47038" w:rsidP="00F47038">
      <w:pPr>
        <w:spacing w:line="360" w:lineRule="auto"/>
        <w:jc w:val="center"/>
        <w:rPr>
          <w:color w:val="000000"/>
          <w:sz w:val="20"/>
          <w:szCs w:val="20"/>
        </w:rPr>
      </w:pPr>
      <w:r>
        <w:rPr>
          <w:color w:val="000000"/>
          <w:sz w:val="20"/>
          <w:szCs w:val="20"/>
        </w:rPr>
        <w:t>г. Верхняя Салда</w:t>
      </w:r>
    </w:p>
    <w:p w14:paraId="3D4EF170" w14:textId="77777777" w:rsidR="005F23FF" w:rsidRDefault="005F23FF" w:rsidP="00FB1618">
      <w:pPr>
        <w:spacing w:line="360" w:lineRule="auto"/>
        <w:jc w:val="center"/>
        <w:rPr>
          <w:color w:val="000000"/>
          <w:sz w:val="20"/>
          <w:szCs w:val="20"/>
        </w:rPr>
      </w:pPr>
    </w:p>
    <w:p w14:paraId="4C650E7A" w14:textId="3AAFDFE9" w:rsidR="007F4E2B" w:rsidRDefault="007F4E2B" w:rsidP="006828DF">
      <w:pPr>
        <w:spacing w:line="360" w:lineRule="auto"/>
        <w:jc w:val="center"/>
        <w:rPr>
          <w:b/>
          <w:color w:val="000000"/>
          <w:sz w:val="28"/>
          <w:szCs w:val="28"/>
        </w:rPr>
      </w:pPr>
      <w:r w:rsidRPr="007F4E2B">
        <w:rPr>
          <w:b/>
          <w:color w:val="000000"/>
          <w:sz w:val="28"/>
          <w:szCs w:val="28"/>
        </w:rPr>
        <w:t>Содержание</w:t>
      </w:r>
    </w:p>
    <w:p w14:paraId="2366DA43" w14:textId="77777777" w:rsidR="007F4E2B" w:rsidRDefault="007F4E2B" w:rsidP="003966D0">
      <w:pPr>
        <w:shd w:val="clear" w:color="auto" w:fill="FFFFFF"/>
        <w:jc w:val="center"/>
        <w:textAlignment w:val="top"/>
        <w:rPr>
          <w:b/>
        </w:rPr>
      </w:pPr>
    </w:p>
    <w:p w14:paraId="3BD0107C" w14:textId="28079CFE" w:rsidR="007F4E2B" w:rsidRPr="00441479" w:rsidRDefault="007F4E2B" w:rsidP="003966D0">
      <w:pPr>
        <w:shd w:val="clear" w:color="auto" w:fill="FFFFFF"/>
        <w:textAlignment w:val="top"/>
        <w:rPr>
          <w:sz w:val="28"/>
          <w:szCs w:val="28"/>
        </w:rPr>
      </w:pPr>
      <w:r w:rsidRPr="00441479">
        <w:rPr>
          <w:sz w:val="28"/>
          <w:szCs w:val="28"/>
        </w:rPr>
        <w:t>1.Пояснительная записка</w:t>
      </w:r>
      <w:r w:rsidR="00121E2A">
        <w:rPr>
          <w:sz w:val="28"/>
          <w:szCs w:val="28"/>
        </w:rPr>
        <w:t>………………………………………………………</w:t>
      </w:r>
      <w:r w:rsidR="00A562AE" w:rsidRPr="00A562AE">
        <w:rPr>
          <w:sz w:val="28"/>
          <w:szCs w:val="28"/>
        </w:rPr>
        <w:t>…</w:t>
      </w:r>
      <w:r w:rsidR="00A562AE">
        <w:rPr>
          <w:sz w:val="28"/>
          <w:szCs w:val="28"/>
        </w:rPr>
        <w:t>…</w:t>
      </w:r>
      <w:r w:rsidR="00A562AE" w:rsidRPr="00A562AE">
        <w:rPr>
          <w:sz w:val="28"/>
          <w:szCs w:val="28"/>
        </w:rPr>
        <w:t>.</w:t>
      </w:r>
      <w:r w:rsidR="00121E2A">
        <w:rPr>
          <w:sz w:val="28"/>
          <w:szCs w:val="28"/>
        </w:rPr>
        <w:t>…</w:t>
      </w:r>
      <w:r w:rsidR="00D22FF3">
        <w:rPr>
          <w:sz w:val="28"/>
          <w:szCs w:val="28"/>
        </w:rPr>
        <w:t>3-4</w:t>
      </w:r>
    </w:p>
    <w:p w14:paraId="0D35CF1F" w14:textId="2AA64974" w:rsidR="007F4E2B" w:rsidRPr="00441479" w:rsidRDefault="007F4E2B" w:rsidP="003966D0">
      <w:pPr>
        <w:shd w:val="clear" w:color="auto" w:fill="FFFFFF"/>
        <w:textAlignment w:val="top"/>
        <w:rPr>
          <w:sz w:val="28"/>
          <w:szCs w:val="28"/>
        </w:rPr>
      </w:pPr>
      <w:r w:rsidRPr="00441479">
        <w:rPr>
          <w:sz w:val="28"/>
          <w:szCs w:val="28"/>
        </w:rPr>
        <w:t xml:space="preserve">2. Общая характеристика коррекционного курса с учетом особенностей его </w:t>
      </w:r>
      <w:r w:rsidR="00947C9C">
        <w:rPr>
          <w:sz w:val="28"/>
          <w:szCs w:val="28"/>
        </w:rPr>
        <w:t>о</w:t>
      </w:r>
      <w:r w:rsidR="00351153">
        <w:rPr>
          <w:sz w:val="28"/>
          <w:szCs w:val="28"/>
        </w:rPr>
        <w:t>своения</w:t>
      </w:r>
      <w:r w:rsidR="00FC7406">
        <w:rPr>
          <w:sz w:val="28"/>
          <w:szCs w:val="28"/>
        </w:rPr>
        <w:t xml:space="preserve"> </w:t>
      </w:r>
      <w:r w:rsidRPr="00441479">
        <w:rPr>
          <w:sz w:val="28"/>
          <w:szCs w:val="28"/>
        </w:rPr>
        <w:t>обучающимися</w:t>
      </w:r>
      <w:r w:rsidR="00121E2A">
        <w:rPr>
          <w:sz w:val="28"/>
          <w:szCs w:val="28"/>
        </w:rPr>
        <w:t>……………</w:t>
      </w:r>
      <w:r w:rsidR="00351153">
        <w:rPr>
          <w:sz w:val="28"/>
          <w:szCs w:val="28"/>
        </w:rPr>
        <w:t>…</w:t>
      </w:r>
      <w:r w:rsidR="00121E2A">
        <w:rPr>
          <w:sz w:val="28"/>
          <w:szCs w:val="28"/>
        </w:rPr>
        <w:t>…………</w:t>
      </w:r>
      <w:r w:rsidR="00FC7406">
        <w:rPr>
          <w:sz w:val="28"/>
          <w:szCs w:val="28"/>
        </w:rPr>
        <w:t>..</w:t>
      </w:r>
      <w:r w:rsidR="00121E2A">
        <w:rPr>
          <w:sz w:val="28"/>
          <w:szCs w:val="28"/>
        </w:rPr>
        <w:t>…………………………</w:t>
      </w:r>
      <w:r w:rsidR="000C6AB3">
        <w:rPr>
          <w:sz w:val="28"/>
          <w:szCs w:val="28"/>
        </w:rPr>
        <w:t>……………..</w:t>
      </w:r>
      <w:r w:rsidR="00351153">
        <w:rPr>
          <w:sz w:val="28"/>
          <w:szCs w:val="28"/>
        </w:rPr>
        <w:t>…</w:t>
      </w:r>
      <w:r w:rsidR="00121E2A">
        <w:rPr>
          <w:sz w:val="28"/>
          <w:szCs w:val="28"/>
        </w:rPr>
        <w:t>…</w:t>
      </w:r>
      <w:r w:rsidR="00D22FF3">
        <w:rPr>
          <w:sz w:val="28"/>
          <w:szCs w:val="28"/>
        </w:rPr>
        <w:t>5</w:t>
      </w:r>
      <w:r w:rsidR="0041103B">
        <w:rPr>
          <w:sz w:val="28"/>
          <w:szCs w:val="28"/>
        </w:rPr>
        <w:t>-12</w:t>
      </w:r>
    </w:p>
    <w:p w14:paraId="2517D2FF" w14:textId="569B6B09" w:rsidR="007F4E2B" w:rsidRPr="00351153" w:rsidRDefault="007F4E2B" w:rsidP="003966D0">
      <w:pPr>
        <w:spacing w:line="276" w:lineRule="auto"/>
        <w:rPr>
          <w:sz w:val="28"/>
          <w:szCs w:val="28"/>
        </w:rPr>
      </w:pPr>
      <w:r w:rsidRPr="00441479">
        <w:rPr>
          <w:sz w:val="28"/>
          <w:szCs w:val="28"/>
        </w:rPr>
        <w:t>3.Содержание коррекционного курса</w:t>
      </w:r>
      <w:r w:rsidR="00121E2A">
        <w:rPr>
          <w:sz w:val="28"/>
          <w:szCs w:val="28"/>
        </w:rPr>
        <w:t>……………………………………………</w:t>
      </w:r>
      <w:r w:rsidR="0041103B">
        <w:rPr>
          <w:sz w:val="28"/>
          <w:szCs w:val="28"/>
        </w:rPr>
        <w:t>….13-14</w:t>
      </w:r>
    </w:p>
    <w:p w14:paraId="205CAA52" w14:textId="4FE65CB9" w:rsidR="007F4E2B" w:rsidRPr="00441479" w:rsidRDefault="007F4E2B" w:rsidP="003966D0">
      <w:pPr>
        <w:tabs>
          <w:tab w:val="left" w:pos="567"/>
        </w:tabs>
        <w:rPr>
          <w:color w:val="000000"/>
          <w:sz w:val="28"/>
        </w:rPr>
      </w:pPr>
      <w:r w:rsidRPr="00441479">
        <w:rPr>
          <w:color w:val="000000"/>
          <w:sz w:val="28"/>
        </w:rPr>
        <w:t xml:space="preserve">4.Календарно-тематическое планирование на </w:t>
      </w:r>
      <w:r w:rsidR="00F33659">
        <w:rPr>
          <w:color w:val="000000"/>
          <w:sz w:val="28"/>
        </w:rPr>
        <w:t>202</w:t>
      </w:r>
      <w:r w:rsidR="00CA3768">
        <w:rPr>
          <w:color w:val="000000"/>
          <w:sz w:val="28"/>
        </w:rPr>
        <w:t>3</w:t>
      </w:r>
      <w:r w:rsidR="00F33659">
        <w:rPr>
          <w:color w:val="000000"/>
          <w:sz w:val="28"/>
        </w:rPr>
        <w:t>-202</w:t>
      </w:r>
      <w:r w:rsidR="00CA3768">
        <w:rPr>
          <w:color w:val="000000"/>
          <w:sz w:val="28"/>
        </w:rPr>
        <w:t>4</w:t>
      </w:r>
      <w:r w:rsidR="0041103B">
        <w:rPr>
          <w:color w:val="000000"/>
          <w:sz w:val="28"/>
        </w:rPr>
        <w:t xml:space="preserve"> учебный год…………..15</w:t>
      </w:r>
      <w:r w:rsidR="00366D42">
        <w:rPr>
          <w:color w:val="000000"/>
          <w:sz w:val="28"/>
        </w:rPr>
        <w:t>-32</w:t>
      </w:r>
    </w:p>
    <w:p w14:paraId="48141036" w14:textId="539E7D1B" w:rsidR="00441479" w:rsidRPr="00441479" w:rsidRDefault="00366D42" w:rsidP="003966D0">
      <w:pPr>
        <w:rPr>
          <w:sz w:val="28"/>
          <w:szCs w:val="28"/>
        </w:rPr>
      </w:pPr>
      <w:r>
        <w:rPr>
          <w:sz w:val="28"/>
          <w:szCs w:val="28"/>
        </w:rPr>
        <w:t>5</w:t>
      </w:r>
      <w:r w:rsidR="00441479" w:rsidRPr="00441479">
        <w:rPr>
          <w:sz w:val="28"/>
          <w:szCs w:val="28"/>
        </w:rPr>
        <w:t>. Описание материально-технического обеспечения образовательного процесса</w:t>
      </w:r>
      <w:r>
        <w:rPr>
          <w:sz w:val="28"/>
          <w:szCs w:val="28"/>
        </w:rPr>
        <w:t>…33</w:t>
      </w:r>
    </w:p>
    <w:p w14:paraId="62663502" w14:textId="6709950A" w:rsidR="00441479" w:rsidRPr="00441479" w:rsidRDefault="00366D42" w:rsidP="003966D0">
      <w:pPr>
        <w:tabs>
          <w:tab w:val="left" w:pos="5412"/>
        </w:tabs>
        <w:rPr>
          <w:bCs/>
          <w:sz w:val="28"/>
          <w:szCs w:val="28"/>
        </w:rPr>
      </w:pPr>
      <w:r>
        <w:rPr>
          <w:bCs/>
          <w:sz w:val="28"/>
          <w:szCs w:val="28"/>
        </w:rPr>
        <w:t>6</w:t>
      </w:r>
      <w:r w:rsidR="00441479" w:rsidRPr="00C32CF2">
        <w:rPr>
          <w:bCs/>
          <w:sz w:val="28"/>
          <w:szCs w:val="28"/>
        </w:rPr>
        <w:t xml:space="preserve">. </w:t>
      </w:r>
      <w:r w:rsidR="00441479" w:rsidRPr="00441479">
        <w:rPr>
          <w:bCs/>
          <w:sz w:val="28"/>
          <w:szCs w:val="28"/>
        </w:rPr>
        <w:t>Литература</w:t>
      </w:r>
      <w:r w:rsidR="00121E2A">
        <w:rPr>
          <w:bCs/>
          <w:sz w:val="28"/>
          <w:szCs w:val="28"/>
        </w:rPr>
        <w:t>…………………………………………………………………………</w:t>
      </w:r>
      <w:r w:rsidR="00253329">
        <w:rPr>
          <w:bCs/>
          <w:sz w:val="28"/>
          <w:szCs w:val="28"/>
        </w:rPr>
        <w:t>.</w:t>
      </w:r>
      <w:r w:rsidR="00121E2A">
        <w:rPr>
          <w:bCs/>
          <w:sz w:val="28"/>
          <w:szCs w:val="28"/>
        </w:rPr>
        <w:t>….</w:t>
      </w:r>
      <w:r>
        <w:rPr>
          <w:bCs/>
          <w:sz w:val="28"/>
          <w:szCs w:val="28"/>
        </w:rPr>
        <w:t>34</w:t>
      </w:r>
    </w:p>
    <w:p w14:paraId="1D2ED1E6" w14:textId="348F2F50" w:rsidR="00441479" w:rsidRPr="00441479" w:rsidRDefault="00441479" w:rsidP="003966D0">
      <w:pPr>
        <w:tabs>
          <w:tab w:val="left" w:pos="5412"/>
        </w:tabs>
        <w:rPr>
          <w:bCs/>
          <w:sz w:val="28"/>
          <w:szCs w:val="28"/>
        </w:rPr>
      </w:pPr>
      <w:r w:rsidRPr="00441479">
        <w:rPr>
          <w:bCs/>
          <w:sz w:val="28"/>
          <w:szCs w:val="28"/>
        </w:rPr>
        <w:t>ПРИЛОЖЕНИЯ</w:t>
      </w:r>
    </w:p>
    <w:p w14:paraId="7CFC84B1" w14:textId="2BCC9580" w:rsidR="00441479" w:rsidRDefault="00441479" w:rsidP="003966D0">
      <w:pPr>
        <w:rPr>
          <w:sz w:val="28"/>
          <w:szCs w:val="28"/>
        </w:rPr>
      </w:pPr>
      <w:r w:rsidRPr="00441479">
        <w:rPr>
          <w:bCs/>
          <w:sz w:val="28"/>
          <w:szCs w:val="28"/>
        </w:rPr>
        <w:t xml:space="preserve">Приложение № 1 </w:t>
      </w:r>
      <w:r w:rsidR="00D22FF3" w:rsidRPr="00D22FF3">
        <w:rPr>
          <w:sz w:val="28"/>
          <w:szCs w:val="28"/>
        </w:rPr>
        <w:t>Контрольно-измерительные материалы</w:t>
      </w:r>
    </w:p>
    <w:p w14:paraId="252B2201" w14:textId="00E53EE2" w:rsidR="00F33659" w:rsidRDefault="00F33659" w:rsidP="00F33659">
      <w:pPr>
        <w:rPr>
          <w:sz w:val="28"/>
          <w:szCs w:val="28"/>
        </w:rPr>
      </w:pPr>
      <w:r>
        <w:rPr>
          <w:bCs/>
          <w:sz w:val="28"/>
          <w:szCs w:val="28"/>
        </w:rPr>
        <w:t>Приложение № 2</w:t>
      </w:r>
      <w:r w:rsidRPr="00F33659">
        <w:t xml:space="preserve"> </w:t>
      </w:r>
      <w:r w:rsidRPr="00F33659">
        <w:rPr>
          <w:bCs/>
          <w:sz w:val="28"/>
          <w:szCs w:val="28"/>
        </w:rPr>
        <w:t>Диагностические пробы к коррекционному курсу «Сенсорное развитие».</w:t>
      </w:r>
    </w:p>
    <w:p w14:paraId="4416BF13" w14:textId="77777777" w:rsidR="00441479" w:rsidRPr="007F4E2B" w:rsidRDefault="00441479" w:rsidP="006828DF">
      <w:pPr>
        <w:tabs>
          <w:tab w:val="left" w:pos="567"/>
        </w:tabs>
        <w:ind w:firstLine="284"/>
        <w:jc w:val="center"/>
        <w:rPr>
          <w:color w:val="000000"/>
          <w:sz w:val="28"/>
        </w:rPr>
      </w:pPr>
    </w:p>
    <w:p w14:paraId="082DAEE9" w14:textId="6E8AD969" w:rsidR="007F4E2B" w:rsidRDefault="007F4E2B" w:rsidP="006828DF">
      <w:pPr>
        <w:pStyle w:val="af1"/>
        <w:spacing w:line="360" w:lineRule="auto"/>
        <w:ind w:left="0"/>
        <w:rPr>
          <w:rFonts w:cs="Calibri"/>
          <w:b/>
          <w:color w:val="000000"/>
          <w:sz w:val="28"/>
          <w:szCs w:val="28"/>
        </w:rPr>
      </w:pPr>
    </w:p>
    <w:p w14:paraId="5FC37AF1" w14:textId="69505BAC" w:rsidR="00121E2A" w:rsidRDefault="00121E2A" w:rsidP="006828DF">
      <w:pPr>
        <w:pStyle w:val="af1"/>
        <w:spacing w:line="360" w:lineRule="auto"/>
        <w:ind w:left="0"/>
        <w:rPr>
          <w:rFonts w:cs="Calibri"/>
          <w:b/>
          <w:color w:val="000000"/>
          <w:sz w:val="28"/>
          <w:szCs w:val="28"/>
        </w:rPr>
      </w:pPr>
    </w:p>
    <w:p w14:paraId="4AD9B372" w14:textId="1CC5EDB7" w:rsidR="00121E2A" w:rsidRDefault="00121E2A" w:rsidP="006828DF">
      <w:pPr>
        <w:pStyle w:val="af1"/>
        <w:spacing w:line="360" w:lineRule="auto"/>
        <w:ind w:left="0"/>
        <w:rPr>
          <w:rFonts w:cs="Calibri"/>
          <w:b/>
          <w:color w:val="000000"/>
          <w:sz w:val="28"/>
          <w:szCs w:val="28"/>
        </w:rPr>
      </w:pPr>
    </w:p>
    <w:p w14:paraId="703D3C07" w14:textId="7834BB5F" w:rsidR="00121E2A" w:rsidRDefault="00121E2A" w:rsidP="006828DF">
      <w:pPr>
        <w:pStyle w:val="af1"/>
        <w:spacing w:line="360" w:lineRule="auto"/>
        <w:ind w:left="0"/>
        <w:rPr>
          <w:rFonts w:cs="Calibri"/>
          <w:b/>
          <w:color w:val="000000"/>
          <w:sz w:val="28"/>
          <w:szCs w:val="28"/>
        </w:rPr>
      </w:pPr>
    </w:p>
    <w:p w14:paraId="1A051BD5" w14:textId="510978A5" w:rsidR="00121E2A" w:rsidRDefault="00121E2A" w:rsidP="006828DF">
      <w:pPr>
        <w:pStyle w:val="af1"/>
        <w:spacing w:line="360" w:lineRule="auto"/>
        <w:ind w:left="0"/>
        <w:rPr>
          <w:rFonts w:cs="Calibri"/>
          <w:b/>
          <w:color w:val="000000"/>
          <w:sz w:val="28"/>
          <w:szCs w:val="28"/>
        </w:rPr>
      </w:pPr>
    </w:p>
    <w:p w14:paraId="7366299B" w14:textId="31570D14" w:rsidR="00121E2A" w:rsidRDefault="00121E2A" w:rsidP="006828DF">
      <w:pPr>
        <w:pStyle w:val="af1"/>
        <w:spacing w:line="360" w:lineRule="auto"/>
        <w:ind w:left="0"/>
        <w:rPr>
          <w:rFonts w:cs="Calibri"/>
          <w:b/>
          <w:color w:val="000000"/>
          <w:sz w:val="28"/>
          <w:szCs w:val="28"/>
        </w:rPr>
      </w:pPr>
    </w:p>
    <w:p w14:paraId="739D9626" w14:textId="7F96207E" w:rsidR="00121E2A" w:rsidRDefault="00121E2A" w:rsidP="006828DF">
      <w:pPr>
        <w:pStyle w:val="af1"/>
        <w:spacing w:line="360" w:lineRule="auto"/>
        <w:ind w:left="0"/>
        <w:rPr>
          <w:rFonts w:cs="Calibri"/>
          <w:b/>
          <w:color w:val="000000"/>
          <w:sz w:val="28"/>
          <w:szCs w:val="28"/>
        </w:rPr>
      </w:pPr>
    </w:p>
    <w:p w14:paraId="3D69892B" w14:textId="14C01928" w:rsidR="00121E2A" w:rsidRDefault="00121E2A" w:rsidP="006828DF">
      <w:pPr>
        <w:pStyle w:val="af1"/>
        <w:spacing w:line="360" w:lineRule="auto"/>
        <w:ind w:left="0"/>
        <w:rPr>
          <w:rFonts w:cs="Calibri"/>
          <w:b/>
          <w:color w:val="000000"/>
          <w:sz w:val="28"/>
          <w:szCs w:val="28"/>
        </w:rPr>
      </w:pPr>
    </w:p>
    <w:p w14:paraId="2891C18A" w14:textId="7ABA92D6" w:rsidR="00121E2A" w:rsidRDefault="00121E2A" w:rsidP="006828DF">
      <w:pPr>
        <w:pStyle w:val="af1"/>
        <w:spacing w:line="360" w:lineRule="auto"/>
        <w:ind w:left="0"/>
        <w:rPr>
          <w:rFonts w:cs="Calibri"/>
          <w:b/>
          <w:color w:val="000000"/>
          <w:sz w:val="28"/>
          <w:szCs w:val="28"/>
        </w:rPr>
      </w:pPr>
    </w:p>
    <w:p w14:paraId="62A0156D" w14:textId="3262CFD7" w:rsidR="00121E2A" w:rsidRDefault="00121E2A" w:rsidP="006828DF">
      <w:pPr>
        <w:pStyle w:val="af1"/>
        <w:spacing w:line="360" w:lineRule="auto"/>
        <w:ind w:left="0"/>
        <w:rPr>
          <w:rFonts w:cs="Calibri"/>
          <w:b/>
          <w:color w:val="000000"/>
          <w:sz w:val="28"/>
          <w:szCs w:val="28"/>
        </w:rPr>
      </w:pPr>
    </w:p>
    <w:p w14:paraId="13CC2B66" w14:textId="2F155F0D" w:rsidR="00121E2A" w:rsidRDefault="00121E2A" w:rsidP="006828DF">
      <w:pPr>
        <w:pStyle w:val="af1"/>
        <w:spacing w:line="360" w:lineRule="auto"/>
        <w:ind w:left="0"/>
        <w:rPr>
          <w:rFonts w:cs="Calibri"/>
          <w:b/>
          <w:color w:val="000000"/>
          <w:sz w:val="28"/>
          <w:szCs w:val="28"/>
        </w:rPr>
      </w:pPr>
    </w:p>
    <w:p w14:paraId="61EC3124" w14:textId="3D260D7E" w:rsidR="008B0B85" w:rsidRDefault="008B0B85" w:rsidP="006828DF">
      <w:pPr>
        <w:pStyle w:val="af1"/>
        <w:spacing w:line="360" w:lineRule="auto"/>
        <w:ind w:left="0"/>
        <w:rPr>
          <w:rFonts w:cs="Calibri"/>
          <w:b/>
          <w:color w:val="000000"/>
          <w:sz w:val="28"/>
          <w:szCs w:val="28"/>
        </w:rPr>
      </w:pPr>
    </w:p>
    <w:p w14:paraId="6A7BE3E9" w14:textId="77777777" w:rsidR="00617EBC" w:rsidRDefault="00617EBC" w:rsidP="006828DF">
      <w:pPr>
        <w:pStyle w:val="af1"/>
        <w:spacing w:line="360" w:lineRule="auto"/>
        <w:ind w:left="0"/>
        <w:rPr>
          <w:rFonts w:cs="Calibri"/>
          <w:b/>
          <w:color w:val="000000"/>
          <w:sz w:val="28"/>
          <w:szCs w:val="28"/>
        </w:rPr>
      </w:pPr>
    </w:p>
    <w:p w14:paraId="24AF66F5" w14:textId="2B61EF6F" w:rsidR="005F23FF" w:rsidRDefault="005F23FF" w:rsidP="006828DF">
      <w:pPr>
        <w:shd w:val="clear" w:color="auto" w:fill="FFFFFF"/>
        <w:textAlignment w:val="top"/>
        <w:rPr>
          <w:rFonts w:ascii="Calibri" w:eastAsia="Calibri" w:hAnsi="Calibri" w:cs="Calibri"/>
          <w:b/>
          <w:color w:val="000000"/>
          <w:sz w:val="28"/>
          <w:szCs w:val="28"/>
          <w:lang w:eastAsia="en-US"/>
        </w:rPr>
      </w:pPr>
    </w:p>
    <w:p w14:paraId="672B3157" w14:textId="77777777" w:rsidR="005D35EC" w:rsidRDefault="005D35EC" w:rsidP="006828DF">
      <w:pPr>
        <w:shd w:val="clear" w:color="auto" w:fill="FFFFFF"/>
        <w:textAlignment w:val="top"/>
        <w:rPr>
          <w:b/>
        </w:rPr>
      </w:pPr>
    </w:p>
    <w:p w14:paraId="16E619AE" w14:textId="77777777" w:rsidR="004A2287" w:rsidRPr="005D35EC" w:rsidRDefault="00EE1D40" w:rsidP="005D35EC">
      <w:pPr>
        <w:shd w:val="clear" w:color="auto" w:fill="FFFFFF"/>
        <w:jc w:val="both"/>
        <w:textAlignment w:val="top"/>
        <w:rPr>
          <w:b/>
          <w:sz w:val="28"/>
          <w:szCs w:val="28"/>
        </w:rPr>
      </w:pPr>
      <w:r w:rsidRPr="005D35EC">
        <w:rPr>
          <w:b/>
          <w:sz w:val="28"/>
          <w:szCs w:val="28"/>
        </w:rPr>
        <w:t>1.Пояснительная записка</w:t>
      </w:r>
    </w:p>
    <w:p w14:paraId="1473E462" w14:textId="77777777" w:rsidR="004A2287" w:rsidRPr="005D35EC" w:rsidRDefault="00EE1D40" w:rsidP="005D35EC">
      <w:pPr>
        <w:shd w:val="clear" w:color="auto" w:fill="FFFFFF"/>
        <w:ind w:firstLine="709"/>
        <w:jc w:val="both"/>
        <w:textAlignment w:val="top"/>
        <w:rPr>
          <w:sz w:val="28"/>
          <w:szCs w:val="28"/>
        </w:rPr>
      </w:pPr>
      <w:r w:rsidRPr="005D35EC">
        <w:rPr>
          <w:sz w:val="28"/>
          <w:szCs w:val="28"/>
        </w:rPr>
        <w:t>Нормативно-правовую базу разработки программы составляют:</w:t>
      </w:r>
    </w:p>
    <w:p w14:paraId="3E34F561" w14:textId="27E8D91F" w:rsidR="004A2287" w:rsidRPr="005D35EC" w:rsidRDefault="00EE1D40" w:rsidP="005D35EC">
      <w:pPr>
        <w:shd w:val="clear" w:color="auto" w:fill="FFFFFF"/>
        <w:ind w:firstLine="709"/>
        <w:jc w:val="both"/>
        <w:textAlignment w:val="top"/>
        <w:rPr>
          <w:sz w:val="28"/>
          <w:szCs w:val="28"/>
        </w:rPr>
      </w:pPr>
      <w:r w:rsidRPr="005D35EC">
        <w:rPr>
          <w:sz w:val="28"/>
          <w:szCs w:val="28"/>
        </w:rPr>
        <w:t>•</w:t>
      </w:r>
      <w:r w:rsidRPr="005D35EC">
        <w:rPr>
          <w:sz w:val="28"/>
          <w:szCs w:val="28"/>
        </w:rPr>
        <w:tab/>
        <w:t>Федеральный закон Российской Федерации «Об образовании в Российской Федерации» №273-ФЗ;</w:t>
      </w:r>
    </w:p>
    <w:p w14:paraId="10B65D90" w14:textId="77777777" w:rsidR="004A2287" w:rsidRPr="005D35EC" w:rsidRDefault="00EE1D40" w:rsidP="005D35EC">
      <w:pPr>
        <w:shd w:val="clear" w:color="auto" w:fill="FFFFFF"/>
        <w:ind w:firstLine="709"/>
        <w:jc w:val="both"/>
        <w:textAlignment w:val="top"/>
        <w:rPr>
          <w:sz w:val="28"/>
          <w:szCs w:val="28"/>
        </w:rPr>
      </w:pPr>
      <w:r w:rsidRPr="005D35EC">
        <w:rPr>
          <w:sz w:val="28"/>
          <w:szCs w:val="28"/>
        </w:rPr>
        <w:t>•</w:t>
      </w:r>
      <w:r w:rsidRPr="005D35EC">
        <w:rPr>
          <w:sz w:val="28"/>
          <w:szCs w:val="28"/>
        </w:rPr>
        <w:tab/>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14:paraId="31E9E817" w14:textId="62C7DA99" w:rsidR="004A2287" w:rsidRPr="005D35EC" w:rsidRDefault="00EE1D40" w:rsidP="005D35EC">
      <w:pPr>
        <w:ind w:firstLine="709"/>
        <w:jc w:val="both"/>
        <w:textAlignment w:val="top"/>
        <w:rPr>
          <w:sz w:val="28"/>
          <w:szCs w:val="28"/>
        </w:rPr>
      </w:pPr>
      <w:r w:rsidRPr="005D35EC">
        <w:rPr>
          <w:sz w:val="28"/>
          <w:szCs w:val="28"/>
        </w:rPr>
        <w:t>•</w:t>
      </w:r>
      <w:r w:rsidRPr="005D35EC">
        <w:rPr>
          <w:sz w:val="28"/>
          <w:szCs w:val="28"/>
        </w:rPr>
        <w:tab/>
        <w:t>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w:t>
      </w:r>
      <w:r w:rsidR="00426DB2" w:rsidRPr="005D35EC">
        <w:rPr>
          <w:sz w:val="28"/>
          <w:szCs w:val="28"/>
        </w:rPr>
        <w:t>ния от 23 марта 2021 г. № 115</w:t>
      </w:r>
      <w:r w:rsidRPr="005D35EC">
        <w:rPr>
          <w:sz w:val="28"/>
          <w:szCs w:val="28"/>
        </w:rPr>
        <w:t>;</w:t>
      </w:r>
    </w:p>
    <w:p w14:paraId="75798E59" w14:textId="77777777" w:rsidR="004A2287" w:rsidRPr="005D35EC" w:rsidRDefault="00EE1D40" w:rsidP="005D35EC">
      <w:pPr>
        <w:ind w:firstLine="709"/>
        <w:jc w:val="both"/>
        <w:textAlignment w:val="top"/>
        <w:rPr>
          <w:sz w:val="28"/>
          <w:szCs w:val="28"/>
        </w:rPr>
      </w:pPr>
      <w:r w:rsidRPr="005D35EC">
        <w:rPr>
          <w:sz w:val="28"/>
          <w:szCs w:val="28"/>
        </w:rPr>
        <w:t>•</w:t>
      </w:r>
      <w:r w:rsidRPr="005D35EC">
        <w:rPr>
          <w:sz w:val="28"/>
          <w:szCs w:val="28"/>
        </w:rPr>
        <w:tab/>
        <w:t>Концепция духовно-нравственного развития и воспитания личности гражданина России;</w:t>
      </w:r>
    </w:p>
    <w:p w14:paraId="5356DDEC" w14:textId="77777777" w:rsidR="004A2287" w:rsidRPr="005D35EC" w:rsidRDefault="00EE1D40" w:rsidP="005D35EC">
      <w:pPr>
        <w:ind w:firstLine="709"/>
        <w:jc w:val="both"/>
        <w:textAlignment w:val="top"/>
        <w:rPr>
          <w:sz w:val="28"/>
          <w:szCs w:val="28"/>
        </w:rPr>
      </w:pPr>
      <w:r w:rsidRPr="005D35EC">
        <w:rPr>
          <w:sz w:val="28"/>
          <w:szCs w:val="28"/>
        </w:rPr>
        <w:t>•</w:t>
      </w:r>
      <w:r w:rsidRPr="005D35EC">
        <w:rPr>
          <w:sz w:val="28"/>
          <w:szCs w:val="28"/>
        </w:rPr>
        <w:tab/>
        <w:t>Закон Свердловской области от 15 июля 2013 года № 78-ОЗ «Об образовании в Свердловской области»;</w:t>
      </w:r>
    </w:p>
    <w:p w14:paraId="468C8EA9" w14:textId="1312BC31" w:rsidR="004A2287" w:rsidRPr="005D35EC" w:rsidRDefault="00EE1D40" w:rsidP="005D35EC">
      <w:pPr>
        <w:ind w:firstLine="709"/>
        <w:jc w:val="both"/>
        <w:textAlignment w:val="top"/>
        <w:rPr>
          <w:sz w:val="28"/>
          <w:szCs w:val="28"/>
        </w:rPr>
      </w:pPr>
      <w:r w:rsidRPr="005D35EC">
        <w:rPr>
          <w:sz w:val="28"/>
          <w:szCs w:val="28"/>
        </w:rPr>
        <w:t>•</w:t>
      </w:r>
      <w:r w:rsidRPr="005D35EC">
        <w:rPr>
          <w:sz w:val="28"/>
          <w:szCs w:val="28"/>
        </w:rPr>
        <w:tab/>
        <w:t xml:space="preserve">Устав ГБОУ СО «Верхнесалдинская школа», утвержденный приказом Министерства образования и молодежной </w:t>
      </w:r>
      <w:r w:rsidR="00F33659" w:rsidRPr="005D35EC">
        <w:rPr>
          <w:sz w:val="28"/>
          <w:szCs w:val="28"/>
        </w:rPr>
        <w:t>политики Свердловской</w:t>
      </w:r>
      <w:r w:rsidRPr="005D35EC">
        <w:rPr>
          <w:sz w:val="28"/>
          <w:szCs w:val="28"/>
        </w:rPr>
        <w:t xml:space="preserve"> области;</w:t>
      </w:r>
    </w:p>
    <w:p w14:paraId="1949C0C3" w14:textId="77777777" w:rsidR="004A2287" w:rsidRPr="005D35EC" w:rsidRDefault="00EE1D40" w:rsidP="005D35EC">
      <w:pPr>
        <w:ind w:firstLine="709"/>
        <w:jc w:val="both"/>
        <w:textAlignment w:val="top"/>
        <w:rPr>
          <w:sz w:val="28"/>
          <w:szCs w:val="28"/>
        </w:rPr>
      </w:pPr>
      <w:r w:rsidRPr="005D35EC">
        <w:rPr>
          <w:sz w:val="28"/>
          <w:szCs w:val="28"/>
        </w:rPr>
        <w:t>•</w:t>
      </w:r>
      <w:r w:rsidRPr="005D35EC">
        <w:rPr>
          <w:sz w:val="28"/>
          <w:szCs w:val="28"/>
        </w:rPr>
        <w:tab/>
        <w:t>Положение о рабочих программах ГБОУ СО «Верхнесалдинская школа».</w:t>
      </w:r>
    </w:p>
    <w:p w14:paraId="44927C97" w14:textId="43A11E25" w:rsidR="004A2287" w:rsidRPr="005D35EC" w:rsidRDefault="00EE1D40" w:rsidP="005D35EC">
      <w:pPr>
        <w:ind w:firstLine="709"/>
        <w:jc w:val="both"/>
        <w:textAlignment w:val="top"/>
        <w:rPr>
          <w:sz w:val="28"/>
          <w:szCs w:val="28"/>
        </w:rPr>
      </w:pPr>
      <w:r w:rsidRPr="005D35EC">
        <w:rPr>
          <w:sz w:val="28"/>
          <w:szCs w:val="28"/>
        </w:rPr>
        <w:t xml:space="preserve">Программа коррекционного курса «Сенсорное развитие» разработана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Примерной адаптированной основной общеобразовательной программы образования обучающихся с умственной отсталостью (интеллектуальными нарушениями) (вариант </w:t>
      </w:r>
      <w:r w:rsidR="00670F72" w:rsidRPr="005D35EC">
        <w:rPr>
          <w:sz w:val="28"/>
          <w:szCs w:val="28"/>
        </w:rPr>
        <w:t>9.</w:t>
      </w:r>
      <w:r w:rsidRPr="005D35EC">
        <w:rPr>
          <w:sz w:val="28"/>
          <w:szCs w:val="28"/>
        </w:rPr>
        <w:t>2).</w:t>
      </w:r>
    </w:p>
    <w:p w14:paraId="73271401" w14:textId="77777777" w:rsidR="004A2287" w:rsidRPr="005D35EC" w:rsidRDefault="00EE1D40" w:rsidP="005D35EC">
      <w:pPr>
        <w:ind w:firstLine="709"/>
        <w:jc w:val="both"/>
        <w:rPr>
          <w:rFonts w:eastAsiaTheme="minorHAnsi"/>
          <w:color w:val="000000"/>
          <w:sz w:val="28"/>
          <w:szCs w:val="28"/>
          <w:lang w:eastAsia="en-US"/>
        </w:rPr>
      </w:pPr>
      <w:r w:rsidRPr="005D35EC">
        <w:rPr>
          <w:rFonts w:eastAsiaTheme="minorHAnsi"/>
          <w:color w:val="000000"/>
          <w:sz w:val="28"/>
          <w:szCs w:val="28"/>
          <w:lang w:eastAsia="en-US"/>
        </w:rPr>
        <w:t xml:space="preserve">Сенсорное развитие детей с нарушением интеллекта в целом отстает по срокам формирования и проходит неравномерно. Бедность и недостаточность восприятия, слабая активность, меньший, чем в норме объем, замедленность процесса переработки поступающей через органы чувств информации затрудняют их знакомство с окружающим миром. Поисковые действия таких детей характеризуются импульсивностью, хаотичностью; отсутствует планомерность в обследовании объекта, какой бы канал восприятия они не использовали (слуховой, зрительный, тактильный и т.д.), а по результатам проявляется меньшая полнота и недостаточная точность, односторонность. </w:t>
      </w:r>
      <w:r w:rsidRPr="005D35EC">
        <w:rPr>
          <w:rFonts w:eastAsiaTheme="minorHAnsi"/>
          <w:sz w:val="28"/>
          <w:szCs w:val="28"/>
          <w:lang w:eastAsia="en-US"/>
        </w:rPr>
        <w:t xml:space="preserve">Нарушения зрительной </w:t>
      </w:r>
      <w:r w:rsidRPr="005D35EC">
        <w:rPr>
          <w:rFonts w:eastAsiaTheme="minorHAnsi"/>
          <w:color w:val="000000"/>
          <w:sz w:val="28"/>
          <w:szCs w:val="28"/>
          <w:lang w:eastAsia="en-US"/>
        </w:rPr>
        <w:t xml:space="preserve">сферы отмечаются в бедности и недифференцированности, инертности и непрочности зрительных образов, в отсутствии адекватной связи слова со зрительным представлением предмета. Недостаточность пространственно-предметных, временных представлений – в их неточности, быстром забывании не только деталей, но и важных элементов, уподоблении образов одних объектов другими. Кроме того, у многих </w:t>
      </w:r>
      <w:r w:rsidR="00E776A6" w:rsidRPr="005D35EC">
        <w:rPr>
          <w:rFonts w:eastAsiaTheme="minorHAnsi"/>
          <w:color w:val="000000"/>
          <w:sz w:val="28"/>
          <w:szCs w:val="28"/>
          <w:lang w:eastAsia="en-US"/>
        </w:rPr>
        <w:t>детей</w:t>
      </w:r>
      <w:r w:rsidRPr="005D35EC">
        <w:rPr>
          <w:rFonts w:eastAsiaTheme="minorHAnsi"/>
          <w:color w:val="000000"/>
          <w:sz w:val="28"/>
          <w:szCs w:val="28"/>
          <w:lang w:eastAsia="en-US"/>
        </w:rPr>
        <w:t xml:space="preserve"> </w:t>
      </w:r>
      <w:r w:rsidRPr="005D35EC">
        <w:rPr>
          <w:rFonts w:eastAsiaTheme="minorHAnsi"/>
          <w:color w:val="000000"/>
          <w:sz w:val="28"/>
          <w:szCs w:val="28"/>
          <w:lang w:eastAsia="en-US"/>
        </w:rPr>
        <w:lastRenderedPageBreak/>
        <w:t>отмечается скованность, недостаточный объем движений, нарушение их произвольности, недоразвитие мелкой моторики.</w:t>
      </w:r>
    </w:p>
    <w:p w14:paraId="3D376ADE" w14:textId="77777777" w:rsidR="00A946A6" w:rsidRPr="005D35EC" w:rsidRDefault="00EE1D40" w:rsidP="005D35EC">
      <w:pPr>
        <w:ind w:firstLine="709"/>
        <w:jc w:val="both"/>
        <w:rPr>
          <w:rFonts w:eastAsiaTheme="minorHAnsi"/>
          <w:color w:val="000000"/>
          <w:sz w:val="28"/>
          <w:szCs w:val="28"/>
          <w:lang w:eastAsia="en-US"/>
        </w:rPr>
      </w:pPr>
      <w:r w:rsidRPr="005D35EC">
        <w:rPr>
          <w:rFonts w:eastAsiaTheme="minorHAnsi"/>
          <w:color w:val="000000"/>
          <w:sz w:val="28"/>
          <w:szCs w:val="28"/>
          <w:lang w:eastAsia="en-US"/>
        </w:rPr>
        <w:t xml:space="preserve">    Таким образом, у детей с проблемами в развитии имеют место нарушения</w:t>
      </w:r>
      <w:r w:rsidR="00A946A6" w:rsidRPr="005D35EC">
        <w:rPr>
          <w:rFonts w:eastAsiaTheme="minorHAnsi"/>
          <w:color w:val="000000"/>
          <w:sz w:val="28"/>
          <w:szCs w:val="28"/>
          <w:lang w:eastAsia="en-US"/>
        </w:rPr>
        <w:t xml:space="preserve"> ощущений различной модальности:</w:t>
      </w:r>
    </w:p>
    <w:p w14:paraId="120B8DE9" w14:textId="77777777" w:rsidR="00A946A6" w:rsidRPr="005D35EC" w:rsidRDefault="00A946A6" w:rsidP="005D35EC">
      <w:pPr>
        <w:ind w:right="7" w:firstLine="709"/>
        <w:jc w:val="both"/>
        <w:rPr>
          <w:sz w:val="28"/>
          <w:szCs w:val="28"/>
        </w:rPr>
      </w:pPr>
      <w:r w:rsidRPr="005D35EC">
        <w:rPr>
          <w:i/>
          <w:sz w:val="28"/>
          <w:szCs w:val="28"/>
        </w:rPr>
        <w:t>Слух</w:t>
      </w:r>
      <w:r w:rsidRPr="005D35EC">
        <w:rPr>
          <w:sz w:val="28"/>
          <w:szCs w:val="28"/>
        </w:rPr>
        <w:t>: ребенок боится неожиданных или громких звуков; закрывает уши руками; не может гулять по шумной улице; выглядит рассеянным в шумном окружении.</w:t>
      </w:r>
    </w:p>
    <w:p w14:paraId="604FCD27" w14:textId="77777777" w:rsidR="00A946A6" w:rsidRPr="005D35EC" w:rsidRDefault="00A946A6" w:rsidP="005D35EC">
      <w:pPr>
        <w:ind w:right="7" w:firstLine="709"/>
        <w:jc w:val="both"/>
        <w:rPr>
          <w:sz w:val="28"/>
          <w:szCs w:val="28"/>
        </w:rPr>
      </w:pPr>
      <w:r w:rsidRPr="005D35EC">
        <w:rPr>
          <w:i/>
          <w:sz w:val="28"/>
          <w:szCs w:val="28"/>
        </w:rPr>
        <w:t>Зрение</w:t>
      </w:r>
      <w:r w:rsidRPr="005D35EC">
        <w:rPr>
          <w:sz w:val="28"/>
          <w:szCs w:val="28"/>
        </w:rPr>
        <w:t xml:space="preserve">: ребенок предпочитает находиться в темноте; ему трудно преодолевать ступеньки; избегает яркого света; напряженно смотрит на людей или предметы; избегает контакта "глаза в глаза". </w:t>
      </w:r>
    </w:p>
    <w:p w14:paraId="707E4322" w14:textId="77777777" w:rsidR="00A946A6" w:rsidRPr="005D35EC" w:rsidRDefault="00A946A6" w:rsidP="005D35EC">
      <w:pPr>
        <w:ind w:right="7" w:firstLine="709"/>
        <w:jc w:val="both"/>
        <w:rPr>
          <w:sz w:val="28"/>
          <w:szCs w:val="28"/>
        </w:rPr>
      </w:pPr>
      <w:r w:rsidRPr="005D35EC">
        <w:rPr>
          <w:i/>
          <w:sz w:val="28"/>
          <w:szCs w:val="28"/>
        </w:rPr>
        <w:t>Обоняние</w:t>
      </w:r>
      <w:r w:rsidRPr="005D35EC">
        <w:rPr>
          <w:sz w:val="28"/>
          <w:szCs w:val="28"/>
        </w:rPr>
        <w:t xml:space="preserve">: ребенок постоянно нюхает несъедобные предметы; не переносит крепких запахов. </w:t>
      </w:r>
    </w:p>
    <w:p w14:paraId="36E253C2" w14:textId="77777777" w:rsidR="00A946A6" w:rsidRPr="005D35EC" w:rsidRDefault="00A946A6" w:rsidP="005D35EC">
      <w:pPr>
        <w:ind w:right="7" w:firstLine="709"/>
        <w:jc w:val="both"/>
        <w:rPr>
          <w:sz w:val="28"/>
          <w:szCs w:val="28"/>
        </w:rPr>
      </w:pPr>
      <w:r w:rsidRPr="005D35EC">
        <w:rPr>
          <w:i/>
          <w:sz w:val="28"/>
          <w:szCs w:val="28"/>
        </w:rPr>
        <w:t>Положение тела</w:t>
      </w:r>
      <w:r w:rsidRPr="005D35EC">
        <w:rPr>
          <w:sz w:val="28"/>
          <w:szCs w:val="28"/>
        </w:rPr>
        <w:t xml:space="preserve">: ребенок постоянно пробует разные виды двигательной активности; хватается за других людей, мебель, предметы; имеет слабую мускулатуру, легко утомляется; ходит на цыпочках. </w:t>
      </w:r>
    </w:p>
    <w:p w14:paraId="23B3FC3D" w14:textId="77777777" w:rsidR="00A946A6" w:rsidRPr="005D35EC" w:rsidRDefault="00A946A6" w:rsidP="005D35EC">
      <w:pPr>
        <w:ind w:right="7" w:firstLine="709"/>
        <w:jc w:val="both"/>
        <w:rPr>
          <w:sz w:val="28"/>
          <w:szCs w:val="28"/>
        </w:rPr>
      </w:pPr>
      <w:r w:rsidRPr="005D35EC">
        <w:rPr>
          <w:i/>
          <w:sz w:val="28"/>
          <w:szCs w:val="28"/>
        </w:rPr>
        <w:t>Движения</w:t>
      </w:r>
      <w:r w:rsidRPr="005D35EC">
        <w:rPr>
          <w:sz w:val="28"/>
          <w:szCs w:val="28"/>
        </w:rPr>
        <w:t xml:space="preserve">: ребенок становится неуверенным, тревожным, когда чувствует, что теряет почву под ногами; избегает подъемов, лазания и прыжков; не любит играть на спортплощадке; опасно рискует в игре, не осознавая опасности. </w:t>
      </w:r>
    </w:p>
    <w:p w14:paraId="4AE083EE" w14:textId="77777777" w:rsidR="00A946A6" w:rsidRPr="005D35EC" w:rsidRDefault="00A946A6" w:rsidP="005D35EC">
      <w:pPr>
        <w:ind w:right="7" w:firstLine="709"/>
        <w:jc w:val="both"/>
        <w:rPr>
          <w:sz w:val="28"/>
          <w:szCs w:val="28"/>
        </w:rPr>
      </w:pPr>
      <w:r w:rsidRPr="005D35EC">
        <w:rPr>
          <w:i/>
          <w:sz w:val="28"/>
          <w:szCs w:val="28"/>
        </w:rPr>
        <w:t>Прикосновения</w:t>
      </w:r>
      <w:r w:rsidRPr="005D35EC">
        <w:rPr>
          <w:sz w:val="28"/>
          <w:szCs w:val="28"/>
        </w:rPr>
        <w:t xml:space="preserve">: ребенок не переносит прикосновений к себе, боится испачкаться клеем, песком, красками и т. д.; чрезмерно чувствителен к определенным тканям (одежде, постельному белью); не любит прикасаться к людям и предметам; избегает ходить босиком, особенно по траве и песку; у него понижена болевая и температурная чувствительность. </w:t>
      </w:r>
    </w:p>
    <w:p w14:paraId="22321E26" w14:textId="77777777" w:rsidR="00A946A6" w:rsidRPr="005D35EC" w:rsidRDefault="00A946A6" w:rsidP="005D35EC">
      <w:pPr>
        <w:ind w:right="7" w:firstLine="709"/>
        <w:jc w:val="both"/>
        <w:rPr>
          <w:sz w:val="28"/>
          <w:szCs w:val="28"/>
        </w:rPr>
      </w:pPr>
      <w:r w:rsidRPr="005D35EC">
        <w:rPr>
          <w:i/>
          <w:sz w:val="28"/>
          <w:szCs w:val="28"/>
        </w:rPr>
        <w:t>Внимание, поведение и общение</w:t>
      </w:r>
      <w:r w:rsidRPr="005D35EC">
        <w:rPr>
          <w:sz w:val="28"/>
          <w:szCs w:val="28"/>
        </w:rPr>
        <w:t xml:space="preserve">: ребенок быстро меняет одну активность на другую, и это мешает ему играть; плохо концентрирует внимание; чрезмерно аффективен с другими; кажется тревожным; склонен к инцидентам; ему трудно заводить друзей, выражать эмоции. </w:t>
      </w:r>
    </w:p>
    <w:p w14:paraId="77BB65BA" w14:textId="77777777" w:rsidR="00A946A6" w:rsidRPr="005D35EC" w:rsidRDefault="00A946A6" w:rsidP="005D35EC">
      <w:pPr>
        <w:ind w:right="7" w:firstLine="709"/>
        <w:jc w:val="both"/>
        <w:rPr>
          <w:i/>
          <w:sz w:val="28"/>
          <w:szCs w:val="28"/>
        </w:rPr>
      </w:pPr>
      <w:r w:rsidRPr="005D35EC">
        <w:rPr>
          <w:i/>
          <w:sz w:val="28"/>
          <w:szCs w:val="28"/>
        </w:rPr>
        <w:t>Обобщая сказанное, можно выделить следующие основные моменты:</w:t>
      </w:r>
    </w:p>
    <w:p w14:paraId="6B3A8D2C" w14:textId="77777777" w:rsidR="00A946A6" w:rsidRPr="005D35EC" w:rsidRDefault="00A946A6" w:rsidP="005D35EC">
      <w:pPr>
        <w:ind w:right="7" w:firstLine="709"/>
        <w:jc w:val="both"/>
        <w:rPr>
          <w:sz w:val="28"/>
          <w:szCs w:val="28"/>
        </w:rPr>
      </w:pPr>
      <w:r w:rsidRPr="005D35EC">
        <w:rPr>
          <w:sz w:val="28"/>
          <w:szCs w:val="28"/>
        </w:rPr>
        <w:t xml:space="preserve">• Способность уделять внимание задаче зависит от способности тормозить несущественную сенсорную информацию — окружающий шум или зрительные образы. У многих детей не развито защищающей, тормозящей способности нервной системы. Это может выражаться в рассеянности, гиперактивности или импульсивности — ребенок без "тормозов". </w:t>
      </w:r>
    </w:p>
    <w:p w14:paraId="4046D3E2" w14:textId="77777777" w:rsidR="00A946A6" w:rsidRPr="005D35EC" w:rsidRDefault="00A946A6" w:rsidP="005D35EC">
      <w:pPr>
        <w:ind w:right="7" w:firstLine="709"/>
        <w:jc w:val="both"/>
        <w:rPr>
          <w:sz w:val="28"/>
          <w:szCs w:val="28"/>
        </w:rPr>
      </w:pPr>
      <w:r w:rsidRPr="005D35EC">
        <w:rPr>
          <w:sz w:val="28"/>
          <w:szCs w:val="28"/>
        </w:rPr>
        <w:t xml:space="preserve">• Ребенок кажется неорганизованным, ему не хватает целеустремленности. Поэтому он не в состоянии исследовать окружающий мир, полноценно играть. Он может казаться неуклюжим и плохо держать равновесие. Ему трудно успокаиваться после физических игр. </w:t>
      </w:r>
    </w:p>
    <w:p w14:paraId="783B6B87" w14:textId="77777777" w:rsidR="00A946A6" w:rsidRPr="005D35EC" w:rsidRDefault="00A946A6" w:rsidP="005D35EC">
      <w:pPr>
        <w:ind w:right="7" w:firstLine="709"/>
        <w:jc w:val="both"/>
        <w:rPr>
          <w:sz w:val="28"/>
          <w:szCs w:val="28"/>
        </w:rPr>
      </w:pPr>
      <w:r w:rsidRPr="005D35EC">
        <w:rPr>
          <w:sz w:val="28"/>
          <w:szCs w:val="28"/>
        </w:rPr>
        <w:t xml:space="preserve">• Негативное поведение имеет скрытую причину. Ребенок может быть вспыльчивым, возбужденным, кричать из-за ерунды — например, из-за того, что испугался незнакомых звуков, увидел нечто непонятное или ему просто мешает складка в одежде. </w:t>
      </w:r>
    </w:p>
    <w:p w14:paraId="1A98FF80" w14:textId="77777777" w:rsidR="004A2287" w:rsidRPr="005D35EC" w:rsidRDefault="00A946A6" w:rsidP="005D35EC">
      <w:pPr>
        <w:ind w:right="7" w:firstLine="709"/>
        <w:jc w:val="both"/>
        <w:rPr>
          <w:rFonts w:eastAsiaTheme="minorHAnsi"/>
          <w:color w:val="000000"/>
          <w:sz w:val="28"/>
          <w:szCs w:val="28"/>
          <w:lang w:eastAsia="en-US"/>
        </w:rPr>
      </w:pPr>
      <w:r w:rsidRPr="005D35EC">
        <w:rPr>
          <w:sz w:val="28"/>
          <w:szCs w:val="28"/>
        </w:rPr>
        <w:t>Общий симптом дисфункции сенсорной стимуляции — неспособность поддерживать необходимое состояние внимания, а также концентрировать внимание на определенной задаче. Это особенно заметно при восприятии речи, несущей огромное количество слуховой информации, которую нервная система не может переработать</w:t>
      </w:r>
      <w:r w:rsidR="00EE1D40" w:rsidRPr="005D35EC">
        <w:rPr>
          <w:rFonts w:eastAsiaTheme="minorHAnsi"/>
          <w:color w:val="000000"/>
          <w:sz w:val="28"/>
          <w:szCs w:val="28"/>
          <w:lang w:eastAsia="en-US"/>
        </w:rPr>
        <w:t xml:space="preserve"> и, соответственно, восприятия объектов, явлений и ситуаций. Отсюда у </w:t>
      </w:r>
      <w:r w:rsidRPr="005D35EC">
        <w:rPr>
          <w:rFonts w:eastAsiaTheme="minorHAnsi"/>
          <w:color w:val="000000"/>
          <w:sz w:val="28"/>
          <w:szCs w:val="28"/>
          <w:lang w:eastAsia="en-US"/>
        </w:rPr>
        <w:t>таких детей</w:t>
      </w:r>
      <w:r w:rsidR="00EE1D40" w:rsidRPr="005D35EC">
        <w:rPr>
          <w:rFonts w:eastAsiaTheme="minorHAnsi"/>
          <w:color w:val="000000"/>
          <w:sz w:val="28"/>
          <w:szCs w:val="28"/>
          <w:lang w:eastAsia="en-US"/>
        </w:rPr>
        <w:t xml:space="preserve"> отмечается не только замедленный темп развития, но и своеобразие этого развития в целом</w:t>
      </w:r>
      <w:r w:rsidRPr="005D35EC">
        <w:rPr>
          <w:rFonts w:eastAsiaTheme="minorHAnsi"/>
          <w:color w:val="000000"/>
          <w:sz w:val="28"/>
          <w:szCs w:val="28"/>
          <w:lang w:eastAsia="en-US"/>
        </w:rPr>
        <w:t xml:space="preserve">. </w:t>
      </w:r>
      <w:r w:rsidR="00EE1D40" w:rsidRPr="005D35EC">
        <w:rPr>
          <w:rFonts w:eastAsiaTheme="minorHAnsi"/>
          <w:color w:val="000000"/>
          <w:sz w:val="28"/>
          <w:szCs w:val="28"/>
          <w:lang w:eastAsia="en-US"/>
        </w:rPr>
        <w:t>Безусловно, таким детям нужна специальная коррекционная помощь в разном объеме, в зависимости от структуры и степени тяжести умственного развития. И первый шаг по оказанию помощи – сенсорное развитие ребенка.</w:t>
      </w:r>
    </w:p>
    <w:p w14:paraId="4410B3F8" w14:textId="36D9C47E" w:rsidR="00742697" w:rsidRPr="005D35EC" w:rsidRDefault="00EE1D40" w:rsidP="005D35EC">
      <w:pPr>
        <w:ind w:firstLine="709"/>
        <w:jc w:val="both"/>
        <w:rPr>
          <w:rFonts w:eastAsiaTheme="minorHAnsi"/>
          <w:color w:val="000000"/>
          <w:sz w:val="28"/>
          <w:szCs w:val="28"/>
          <w:lang w:eastAsia="en-US"/>
        </w:rPr>
      </w:pPr>
      <w:r w:rsidRPr="005D35EC">
        <w:rPr>
          <w:rFonts w:eastAsiaTheme="minorHAnsi"/>
          <w:color w:val="000000"/>
          <w:sz w:val="28"/>
          <w:szCs w:val="28"/>
          <w:lang w:eastAsia="en-US"/>
        </w:rPr>
        <w:t xml:space="preserve">Программа коррекционного курса </w:t>
      </w:r>
      <w:r w:rsidR="00A54E2E" w:rsidRPr="005D35EC">
        <w:rPr>
          <w:rFonts w:eastAsiaTheme="minorHAnsi"/>
          <w:color w:val="000000"/>
          <w:sz w:val="28"/>
          <w:szCs w:val="28"/>
          <w:lang w:eastAsia="en-US"/>
        </w:rPr>
        <w:t xml:space="preserve">«Сенсорное развитие» </w:t>
      </w:r>
      <w:r w:rsidRPr="005D35EC">
        <w:rPr>
          <w:rFonts w:eastAsiaTheme="minorHAnsi"/>
          <w:color w:val="000000"/>
          <w:sz w:val="28"/>
          <w:szCs w:val="28"/>
          <w:lang w:eastAsia="en-US"/>
        </w:rPr>
        <w:t xml:space="preserve">входит в часть формируемую участниками образовательных отношений -  коррекционно – развивающую область учебного плана образовательного учреждения и обусловлена потребностью оказания квалифицированной психолого-педагогической помощи детям </w:t>
      </w:r>
      <w:r w:rsidR="00DC4448" w:rsidRPr="005D35EC">
        <w:rPr>
          <w:sz w:val="28"/>
          <w:szCs w:val="28"/>
        </w:rPr>
        <w:t>детей с вы</w:t>
      </w:r>
      <w:r w:rsidR="00EB456E" w:rsidRPr="005D35EC">
        <w:rPr>
          <w:sz w:val="28"/>
          <w:szCs w:val="28"/>
        </w:rPr>
        <w:t>раженным нарушением интеллекта (</w:t>
      </w:r>
      <w:r w:rsidRPr="005D35EC">
        <w:rPr>
          <w:rFonts w:eastAsiaTheme="minorHAnsi"/>
          <w:color w:val="000000"/>
          <w:sz w:val="28"/>
          <w:szCs w:val="28"/>
          <w:lang w:eastAsia="en-US"/>
        </w:rPr>
        <w:t>ТМНР,</w:t>
      </w:r>
      <w:r w:rsidR="00DC4448" w:rsidRPr="005D35EC">
        <w:rPr>
          <w:rFonts w:eastAsiaTheme="minorHAnsi"/>
          <w:color w:val="000000"/>
          <w:sz w:val="28"/>
          <w:szCs w:val="28"/>
          <w:lang w:eastAsia="en-US"/>
        </w:rPr>
        <w:t xml:space="preserve"> РАС</w:t>
      </w:r>
      <w:r w:rsidR="00EB456E" w:rsidRPr="005D35EC">
        <w:rPr>
          <w:rFonts w:eastAsiaTheme="minorHAnsi"/>
          <w:color w:val="000000"/>
          <w:sz w:val="28"/>
          <w:szCs w:val="28"/>
          <w:lang w:eastAsia="en-US"/>
        </w:rPr>
        <w:t>)</w:t>
      </w:r>
      <w:r w:rsidR="00DC4448" w:rsidRPr="005D35EC">
        <w:rPr>
          <w:rFonts w:eastAsiaTheme="minorHAnsi"/>
          <w:color w:val="000000"/>
          <w:sz w:val="28"/>
          <w:szCs w:val="28"/>
          <w:lang w:eastAsia="en-US"/>
        </w:rPr>
        <w:t>,</w:t>
      </w:r>
      <w:r w:rsidRPr="005D35EC">
        <w:rPr>
          <w:rFonts w:eastAsiaTheme="minorHAnsi"/>
          <w:color w:val="000000"/>
          <w:sz w:val="28"/>
          <w:szCs w:val="28"/>
          <w:lang w:eastAsia="en-US"/>
        </w:rPr>
        <w:t xml:space="preserve"> которая рассматривается   как система развивающих, коррекционных и реабилитационных технологий, направленных на создание внутренних и внешних условий для раскрытия потенциальных возможностей развития личности детей  и расширения границ их взаимодействия с окружающей средой. </w:t>
      </w:r>
    </w:p>
    <w:p w14:paraId="483FC01D" w14:textId="49BF1EE3" w:rsidR="004A2287" w:rsidRPr="005D35EC" w:rsidRDefault="00EE1D40" w:rsidP="005D35EC">
      <w:pPr>
        <w:ind w:firstLine="709"/>
        <w:jc w:val="both"/>
        <w:rPr>
          <w:rFonts w:eastAsiaTheme="minorHAnsi"/>
          <w:color w:val="000000"/>
          <w:sz w:val="28"/>
          <w:szCs w:val="28"/>
          <w:lang w:eastAsia="en-US"/>
        </w:rPr>
      </w:pPr>
      <w:r w:rsidRPr="005D35EC">
        <w:rPr>
          <w:rFonts w:eastAsiaTheme="minorHAnsi"/>
          <w:color w:val="000000"/>
          <w:sz w:val="28"/>
          <w:szCs w:val="28"/>
          <w:lang w:eastAsia="en-US"/>
        </w:rPr>
        <w:t>Современные требования общества к развитию личности детей, имеющих отклонения в развитии, диктуют необходимость более полно реализовать идею индивидуализации обучения, учитывающего готовность детей к школе, степень тяжести их дефекта, состояние здоровья, индивидуально-типологические особенности. А значит, речь идет о необходимости оказания комплексной дифференцированной помощи детям, направленной на преодоление трудностей овладения программными знаниями, умениями и навыками, что в конечном итоге будет способствовать более успешной адаптации в обществе и интеграции их в него.</w:t>
      </w:r>
    </w:p>
    <w:p w14:paraId="6BC0E4B5" w14:textId="26F20337" w:rsidR="008A1230" w:rsidRPr="005D35EC" w:rsidRDefault="00EE1D40" w:rsidP="005D35EC">
      <w:pPr>
        <w:ind w:firstLine="709"/>
        <w:jc w:val="both"/>
        <w:rPr>
          <w:rFonts w:eastAsiaTheme="minorHAnsi"/>
          <w:color w:val="000000"/>
          <w:sz w:val="28"/>
          <w:szCs w:val="28"/>
          <w:lang w:eastAsia="en-US"/>
        </w:rPr>
      </w:pPr>
      <w:r w:rsidRPr="005D35EC">
        <w:rPr>
          <w:rFonts w:eastAsiaTheme="minorHAnsi"/>
          <w:color w:val="000000"/>
          <w:sz w:val="28"/>
          <w:szCs w:val="28"/>
          <w:lang w:eastAsia="en-US"/>
        </w:rPr>
        <w:t>Задачи гуманизации и индивидуализации процесса воспитания и обучения детей с интеллектуальными нарушениями, в свою очередь, требуют создания необходимых условий для их полноценного развития, становления как субъектов учебной деятельности.</w:t>
      </w:r>
    </w:p>
    <w:p w14:paraId="08941E8D" w14:textId="1764E450" w:rsidR="004A2287" w:rsidRPr="005D35EC" w:rsidRDefault="001260CF" w:rsidP="005D35EC">
      <w:pPr>
        <w:suppressAutoHyphens/>
        <w:ind w:firstLine="709"/>
        <w:jc w:val="both"/>
        <w:rPr>
          <w:b/>
          <w:i/>
          <w:sz w:val="28"/>
          <w:szCs w:val="28"/>
          <w:lang w:eastAsia="ar-SA"/>
        </w:rPr>
      </w:pPr>
      <w:r w:rsidRPr="005D35EC">
        <w:rPr>
          <w:b/>
          <w:sz w:val="28"/>
          <w:szCs w:val="28"/>
          <w:lang w:eastAsia="ar-SA"/>
        </w:rPr>
        <w:t>Цел</w:t>
      </w:r>
      <w:r w:rsidR="005F23FF" w:rsidRPr="005D35EC">
        <w:rPr>
          <w:b/>
          <w:sz w:val="28"/>
          <w:szCs w:val="28"/>
          <w:lang w:eastAsia="ar-SA"/>
        </w:rPr>
        <w:t>ь</w:t>
      </w:r>
      <w:r w:rsidRPr="005D35EC">
        <w:rPr>
          <w:b/>
          <w:sz w:val="28"/>
          <w:szCs w:val="28"/>
          <w:lang w:eastAsia="ar-SA"/>
        </w:rPr>
        <w:t xml:space="preserve"> </w:t>
      </w:r>
      <w:r w:rsidR="00F14193" w:rsidRPr="005D35EC">
        <w:rPr>
          <w:b/>
          <w:sz w:val="28"/>
          <w:szCs w:val="28"/>
          <w:lang w:eastAsia="ar-SA"/>
        </w:rPr>
        <w:t>коррекционного курса</w:t>
      </w:r>
      <w:r w:rsidR="00EE1D40" w:rsidRPr="005D35EC">
        <w:rPr>
          <w:b/>
          <w:i/>
          <w:sz w:val="28"/>
          <w:szCs w:val="28"/>
          <w:lang w:eastAsia="ar-SA"/>
        </w:rPr>
        <w:t>:</w:t>
      </w:r>
    </w:p>
    <w:p w14:paraId="54A7CF12" w14:textId="140E886E" w:rsidR="004A2287" w:rsidRPr="005D35EC" w:rsidRDefault="00F14193" w:rsidP="005D35EC">
      <w:pPr>
        <w:suppressAutoHyphens/>
        <w:ind w:firstLine="709"/>
        <w:jc w:val="both"/>
        <w:rPr>
          <w:sz w:val="28"/>
          <w:szCs w:val="28"/>
        </w:rPr>
      </w:pPr>
      <w:r w:rsidRPr="005D35EC">
        <w:rPr>
          <w:sz w:val="28"/>
          <w:szCs w:val="28"/>
        </w:rPr>
        <w:t>На основе создания оптимальных условия познания каждого объекта в совокупности сенсорных свойств, качеств, признаков дать ребенку правильное, многогранное, полифункциональное представление об окружающей действительности, способствующее оптимизации его психического развития и более эффективной социализации в обществе.</w:t>
      </w:r>
      <w:r w:rsidRPr="005D35EC">
        <w:rPr>
          <w:sz w:val="28"/>
          <w:szCs w:val="28"/>
        </w:rPr>
        <w:cr/>
      </w:r>
      <w:r w:rsidR="00670F72" w:rsidRPr="005D35EC">
        <w:rPr>
          <w:sz w:val="28"/>
          <w:szCs w:val="28"/>
        </w:rPr>
        <w:t xml:space="preserve">            </w:t>
      </w:r>
      <w:r w:rsidR="0087375D" w:rsidRPr="005D35EC">
        <w:rPr>
          <w:b/>
          <w:sz w:val="28"/>
          <w:szCs w:val="28"/>
          <w:lang w:eastAsia="ar-SA"/>
        </w:rPr>
        <w:t>Задачи</w:t>
      </w:r>
      <w:r w:rsidR="00EE1D40" w:rsidRPr="005D35EC">
        <w:rPr>
          <w:b/>
          <w:bCs/>
          <w:sz w:val="28"/>
          <w:szCs w:val="28"/>
          <w:lang w:eastAsia="ar-SA"/>
        </w:rPr>
        <w:t>:</w:t>
      </w:r>
    </w:p>
    <w:p w14:paraId="592FC1F4" w14:textId="00656E7B" w:rsidR="005E5058" w:rsidRPr="005D35EC" w:rsidRDefault="005E5058" w:rsidP="005D35EC">
      <w:pPr>
        <w:ind w:firstLine="709"/>
        <w:jc w:val="both"/>
        <w:textAlignment w:val="top"/>
        <w:rPr>
          <w:sz w:val="28"/>
          <w:szCs w:val="28"/>
        </w:rPr>
      </w:pPr>
      <w:r w:rsidRPr="005D35EC">
        <w:rPr>
          <w:sz w:val="28"/>
          <w:szCs w:val="28"/>
        </w:rPr>
        <w:t>1. Обогащение сенсорного опыта (получение различных ощущений) через воздействие на органы чувств;</w:t>
      </w:r>
    </w:p>
    <w:p w14:paraId="1917E7DE" w14:textId="77777777" w:rsidR="005E5058" w:rsidRPr="005D35EC" w:rsidRDefault="005E5058" w:rsidP="005D35EC">
      <w:pPr>
        <w:ind w:firstLine="709"/>
        <w:jc w:val="both"/>
        <w:textAlignment w:val="top"/>
        <w:rPr>
          <w:sz w:val="28"/>
          <w:szCs w:val="28"/>
        </w:rPr>
      </w:pPr>
      <w:r w:rsidRPr="005D35EC">
        <w:rPr>
          <w:sz w:val="28"/>
          <w:szCs w:val="28"/>
        </w:rPr>
        <w:t xml:space="preserve">2. Преодоление проблем сенсорного восприятия (дискомфорта, вызываемого конкретным стимулом - раздражителем); </w:t>
      </w:r>
    </w:p>
    <w:p w14:paraId="592AC45A" w14:textId="14D8B512" w:rsidR="005E5058" w:rsidRPr="005D35EC" w:rsidRDefault="005E5058" w:rsidP="005D35EC">
      <w:pPr>
        <w:ind w:firstLine="709"/>
        <w:jc w:val="both"/>
        <w:textAlignment w:val="top"/>
        <w:rPr>
          <w:sz w:val="28"/>
          <w:szCs w:val="28"/>
        </w:rPr>
      </w:pPr>
      <w:r w:rsidRPr="005D35EC">
        <w:rPr>
          <w:sz w:val="28"/>
          <w:szCs w:val="28"/>
        </w:rPr>
        <w:t xml:space="preserve">3. Развитие зрительного, слухового, тактильного, проприоцептивного, обонятельного, вкусового восприятия и вестибулярной системы; </w:t>
      </w:r>
    </w:p>
    <w:p w14:paraId="1F99C237" w14:textId="009ACA5F" w:rsidR="005E5058" w:rsidRPr="005D35EC" w:rsidRDefault="005E5058" w:rsidP="005D35EC">
      <w:pPr>
        <w:ind w:firstLine="709"/>
        <w:jc w:val="both"/>
        <w:textAlignment w:val="top"/>
        <w:rPr>
          <w:sz w:val="28"/>
          <w:szCs w:val="28"/>
        </w:rPr>
      </w:pPr>
      <w:r w:rsidRPr="005D35EC">
        <w:rPr>
          <w:sz w:val="28"/>
          <w:szCs w:val="28"/>
        </w:rPr>
        <w:t xml:space="preserve">4. Развитие крупной и мелкой моторики; </w:t>
      </w:r>
    </w:p>
    <w:p w14:paraId="6CD8965D" w14:textId="5FBE44F7" w:rsidR="007C4C47" w:rsidRPr="005D35EC" w:rsidRDefault="005E5058" w:rsidP="005D35EC">
      <w:pPr>
        <w:ind w:firstLine="709"/>
        <w:jc w:val="both"/>
        <w:textAlignment w:val="top"/>
        <w:rPr>
          <w:sz w:val="28"/>
          <w:szCs w:val="28"/>
        </w:rPr>
      </w:pPr>
      <w:r w:rsidRPr="005D35EC">
        <w:rPr>
          <w:sz w:val="28"/>
          <w:szCs w:val="28"/>
        </w:rPr>
        <w:t xml:space="preserve">5. Развитие концентрации внимания; </w:t>
      </w:r>
    </w:p>
    <w:p w14:paraId="2168AC8C" w14:textId="53E55800" w:rsidR="00452EB2" w:rsidRPr="005D35EC" w:rsidRDefault="00452EB2" w:rsidP="005D35EC">
      <w:pPr>
        <w:ind w:firstLine="709"/>
        <w:jc w:val="both"/>
        <w:textAlignment w:val="top"/>
        <w:rPr>
          <w:sz w:val="28"/>
          <w:szCs w:val="28"/>
          <w:lang w:eastAsia="ar-SA"/>
        </w:rPr>
      </w:pPr>
      <w:r w:rsidRPr="005D35EC">
        <w:rPr>
          <w:sz w:val="28"/>
          <w:szCs w:val="28"/>
        </w:rPr>
        <w:t>6.</w:t>
      </w:r>
      <w:r w:rsidRPr="005D35EC">
        <w:rPr>
          <w:sz w:val="28"/>
          <w:szCs w:val="28"/>
          <w:lang w:eastAsia="ar-SA"/>
        </w:rPr>
        <w:t xml:space="preserve"> Формирование пространственно-временных ориентировок;</w:t>
      </w:r>
    </w:p>
    <w:p w14:paraId="5B0877A2" w14:textId="316567C7" w:rsidR="00452EB2" w:rsidRPr="005D35EC" w:rsidRDefault="00452EB2" w:rsidP="005D35EC">
      <w:pPr>
        <w:ind w:firstLine="709"/>
        <w:jc w:val="both"/>
        <w:textAlignment w:val="top"/>
        <w:rPr>
          <w:sz w:val="28"/>
          <w:szCs w:val="28"/>
        </w:rPr>
      </w:pPr>
      <w:r w:rsidRPr="005D35EC">
        <w:rPr>
          <w:sz w:val="28"/>
          <w:szCs w:val="28"/>
          <w:lang w:eastAsia="ar-SA"/>
        </w:rPr>
        <w:t>7. Развитие слухоголосовых координаций;</w:t>
      </w:r>
    </w:p>
    <w:p w14:paraId="0CBA299F" w14:textId="6691A1B0" w:rsidR="00A40EDC" w:rsidRPr="005D35EC" w:rsidRDefault="00452EB2" w:rsidP="005D35EC">
      <w:pPr>
        <w:ind w:firstLine="709"/>
        <w:jc w:val="both"/>
        <w:textAlignment w:val="top"/>
        <w:rPr>
          <w:sz w:val="28"/>
          <w:szCs w:val="28"/>
        </w:rPr>
      </w:pPr>
      <w:r w:rsidRPr="005D35EC">
        <w:rPr>
          <w:sz w:val="28"/>
          <w:szCs w:val="28"/>
        </w:rPr>
        <w:t>8</w:t>
      </w:r>
      <w:r w:rsidR="005E5058" w:rsidRPr="005D35EC">
        <w:rPr>
          <w:sz w:val="28"/>
          <w:szCs w:val="28"/>
        </w:rPr>
        <w:t>. Формирование необходимых навыков (следование вербальным инструкциям,</w:t>
      </w:r>
      <w:r w:rsidR="000C6AB3" w:rsidRPr="005D35EC">
        <w:rPr>
          <w:sz w:val="28"/>
          <w:szCs w:val="28"/>
        </w:rPr>
        <w:t xml:space="preserve"> </w:t>
      </w:r>
      <w:r w:rsidR="005E5058" w:rsidRPr="005D35EC">
        <w:rPr>
          <w:sz w:val="28"/>
          <w:szCs w:val="28"/>
        </w:rPr>
        <w:t>самостоятельного выполнения серии заданий, зрительно</w:t>
      </w:r>
      <w:r w:rsidR="00C069F6" w:rsidRPr="005D35EC">
        <w:rPr>
          <w:sz w:val="28"/>
          <w:szCs w:val="28"/>
        </w:rPr>
        <w:t>-</w:t>
      </w:r>
      <w:r w:rsidR="005E5058" w:rsidRPr="005D35EC">
        <w:rPr>
          <w:sz w:val="28"/>
          <w:szCs w:val="28"/>
        </w:rPr>
        <w:t>моторной координации).</w:t>
      </w:r>
    </w:p>
    <w:p w14:paraId="0A6069CA" w14:textId="6AAF3A15" w:rsidR="00F12285" w:rsidRPr="005D35EC" w:rsidRDefault="00807F5D" w:rsidP="005D35EC">
      <w:pPr>
        <w:suppressAutoHyphens/>
        <w:ind w:firstLine="567"/>
        <w:jc w:val="both"/>
        <w:rPr>
          <w:sz w:val="28"/>
          <w:szCs w:val="28"/>
          <w:lang w:eastAsia="ar-SA"/>
        </w:rPr>
      </w:pPr>
      <w:r w:rsidRPr="005D35EC">
        <w:rPr>
          <w:sz w:val="28"/>
          <w:szCs w:val="28"/>
        </w:rPr>
        <w:t>9.</w:t>
      </w:r>
      <w:r w:rsidRPr="005D35EC">
        <w:rPr>
          <w:sz w:val="28"/>
          <w:szCs w:val="28"/>
          <w:lang w:eastAsia="ar-SA"/>
        </w:rPr>
        <w:t xml:space="preserve"> Формирование способности эстетически воспринимать окружающий мир во всем многообразии свойств и признаков его объектов (цветов, в</w:t>
      </w:r>
      <w:r w:rsidR="003F4880" w:rsidRPr="005D35EC">
        <w:rPr>
          <w:sz w:val="28"/>
          <w:szCs w:val="28"/>
          <w:lang w:eastAsia="ar-SA"/>
        </w:rPr>
        <w:t>кусов, запахов, звуков, ритмов).</w:t>
      </w:r>
    </w:p>
    <w:p w14:paraId="076EAAD7" w14:textId="2B057A9F" w:rsidR="004A2287" w:rsidRPr="005D35EC" w:rsidRDefault="00EE1D40" w:rsidP="005D35EC">
      <w:pPr>
        <w:shd w:val="clear" w:color="auto" w:fill="FFFFFF"/>
        <w:jc w:val="both"/>
        <w:textAlignment w:val="top"/>
        <w:rPr>
          <w:b/>
          <w:sz w:val="28"/>
          <w:szCs w:val="28"/>
        </w:rPr>
      </w:pPr>
      <w:r w:rsidRPr="005D35EC">
        <w:rPr>
          <w:b/>
          <w:sz w:val="28"/>
          <w:szCs w:val="28"/>
        </w:rPr>
        <w:t>2. Общая характеристика коррекционного курса с учетом особенностей его освоения обучающимися:</w:t>
      </w:r>
    </w:p>
    <w:p w14:paraId="3B9CB2FA" w14:textId="2341A0E8" w:rsidR="004A2287" w:rsidRPr="005D35EC" w:rsidRDefault="00EE1D40" w:rsidP="005D35EC">
      <w:pPr>
        <w:pStyle w:val="42"/>
        <w:shd w:val="clear" w:color="auto" w:fill="auto"/>
        <w:ind w:firstLine="360"/>
        <w:jc w:val="both"/>
        <w:rPr>
          <w:rFonts w:ascii="Times New Roman" w:eastAsia="Times New Roman" w:hAnsi="Times New Roman" w:cs="Times New Roman"/>
          <w:b w:val="0"/>
          <w:bCs w:val="0"/>
          <w:sz w:val="28"/>
          <w:szCs w:val="28"/>
          <w:u w:val="single"/>
          <w:lang w:eastAsia="ru-RU"/>
        </w:rPr>
      </w:pPr>
      <w:r w:rsidRPr="005D35EC">
        <w:rPr>
          <w:rFonts w:ascii="Times New Roman" w:eastAsia="Times New Roman" w:hAnsi="Times New Roman" w:cs="Times New Roman"/>
          <w:bCs w:val="0"/>
          <w:sz w:val="28"/>
          <w:szCs w:val="28"/>
          <w:u w:val="single"/>
          <w:lang w:eastAsia="ru-RU"/>
        </w:rPr>
        <w:t xml:space="preserve">Психолого-педагогическая характеристика обучающихся с умеренной, тяжелой, глубокой </w:t>
      </w:r>
      <w:r w:rsidR="00FC7406" w:rsidRPr="005D35EC">
        <w:rPr>
          <w:rFonts w:ascii="Times New Roman" w:eastAsia="Times New Roman" w:hAnsi="Times New Roman" w:cs="Times New Roman"/>
          <w:bCs w:val="0"/>
          <w:sz w:val="28"/>
          <w:szCs w:val="28"/>
          <w:u w:val="single"/>
          <w:lang w:eastAsia="ru-RU"/>
        </w:rPr>
        <w:t>интеллектуальной недостаточностью</w:t>
      </w:r>
      <w:r w:rsidR="00EB456E" w:rsidRPr="005D35EC">
        <w:rPr>
          <w:rFonts w:ascii="Times New Roman" w:eastAsia="Times New Roman" w:hAnsi="Times New Roman" w:cs="Times New Roman"/>
          <w:bCs w:val="0"/>
          <w:sz w:val="28"/>
          <w:szCs w:val="28"/>
          <w:u w:val="single"/>
          <w:lang w:eastAsia="ru-RU"/>
        </w:rPr>
        <w:t xml:space="preserve"> (</w:t>
      </w:r>
      <w:r w:rsidRPr="005D35EC">
        <w:rPr>
          <w:rFonts w:ascii="Times New Roman" w:eastAsia="Times New Roman" w:hAnsi="Times New Roman" w:cs="Times New Roman"/>
          <w:bCs w:val="0"/>
          <w:sz w:val="28"/>
          <w:szCs w:val="28"/>
          <w:u w:val="single"/>
          <w:lang w:eastAsia="ru-RU"/>
        </w:rPr>
        <w:t xml:space="preserve"> ТМНР</w:t>
      </w:r>
      <w:r w:rsidR="00EB456E" w:rsidRPr="005D35EC">
        <w:rPr>
          <w:rFonts w:ascii="Times New Roman" w:eastAsia="Times New Roman" w:hAnsi="Times New Roman" w:cs="Times New Roman"/>
          <w:bCs w:val="0"/>
          <w:sz w:val="28"/>
          <w:szCs w:val="28"/>
          <w:u w:val="single"/>
          <w:lang w:eastAsia="ru-RU"/>
        </w:rPr>
        <w:t>, РАС)</w:t>
      </w:r>
      <w:r w:rsidRPr="005D35EC">
        <w:rPr>
          <w:rFonts w:ascii="Times New Roman" w:eastAsia="Times New Roman" w:hAnsi="Times New Roman" w:cs="Times New Roman"/>
          <w:b w:val="0"/>
          <w:bCs w:val="0"/>
          <w:sz w:val="28"/>
          <w:szCs w:val="28"/>
          <w:u w:val="single"/>
          <w:lang w:eastAsia="ru-RU"/>
        </w:rPr>
        <w:t xml:space="preserve">. </w:t>
      </w:r>
    </w:p>
    <w:p w14:paraId="058AF57E" w14:textId="1BAF978B" w:rsidR="004A2287" w:rsidRPr="005D35EC" w:rsidRDefault="00742697" w:rsidP="005D35EC">
      <w:pPr>
        <w:pStyle w:val="42"/>
        <w:shd w:val="clear" w:color="auto" w:fill="auto"/>
        <w:ind w:firstLine="567"/>
        <w:jc w:val="both"/>
        <w:rPr>
          <w:rFonts w:ascii="Times New Roman" w:eastAsia="Times New Roman" w:hAnsi="Times New Roman" w:cs="Times New Roman"/>
          <w:b w:val="0"/>
          <w:bCs w:val="0"/>
          <w:sz w:val="28"/>
          <w:szCs w:val="28"/>
          <w:lang w:eastAsia="ru-RU"/>
        </w:rPr>
      </w:pPr>
      <w:r w:rsidRPr="005D35EC">
        <w:rPr>
          <w:rFonts w:ascii="Times New Roman" w:eastAsia="Times New Roman" w:hAnsi="Times New Roman" w:cs="Times New Roman"/>
          <w:b w:val="0"/>
          <w:bCs w:val="0"/>
          <w:sz w:val="28"/>
          <w:szCs w:val="28"/>
          <w:lang w:eastAsia="ru-RU"/>
        </w:rPr>
        <w:t xml:space="preserve">Обучающиеся, посещающие занятия по сенсорному развитию характеризуются - </w:t>
      </w:r>
      <w:r w:rsidR="00EE1D40" w:rsidRPr="005D35EC">
        <w:rPr>
          <w:rFonts w:ascii="Times New Roman" w:eastAsia="Times New Roman" w:hAnsi="Times New Roman" w:cs="Times New Roman"/>
          <w:b w:val="0"/>
          <w:bCs w:val="0"/>
          <w:sz w:val="28"/>
          <w:szCs w:val="28"/>
          <w:lang w:eastAsia="ru-RU"/>
        </w:rPr>
        <w:t xml:space="preserve">в той или иной форме </w:t>
      </w:r>
      <w:r w:rsidRPr="005D35EC">
        <w:rPr>
          <w:rFonts w:ascii="Times New Roman" w:eastAsia="Times New Roman" w:hAnsi="Times New Roman" w:cs="Times New Roman"/>
          <w:b w:val="0"/>
          <w:bCs w:val="0"/>
          <w:sz w:val="28"/>
          <w:szCs w:val="28"/>
          <w:lang w:eastAsia="ru-RU"/>
        </w:rPr>
        <w:t>осложнёнными</w:t>
      </w:r>
      <w:r w:rsidR="00EE1D40" w:rsidRPr="005D35EC">
        <w:rPr>
          <w:rFonts w:ascii="Times New Roman" w:eastAsia="Times New Roman" w:hAnsi="Times New Roman" w:cs="Times New Roman"/>
          <w:b w:val="0"/>
          <w:bCs w:val="0"/>
          <w:sz w:val="28"/>
          <w:szCs w:val="28"/>
          <w:lang w:eastAsia="ru-RU"/>
        </w:rPr>
        <w:t xml:space="preserve">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детей. Наиболее характерные особенности обучающихся позволяют выделить, с точки зрения их потребности в специальных условиях, </w:t>
      </w:r>
      <w:r w:rsidR="001A1E76" w:rsidRPr="005D35EC">
        <w:rPr>
          <w:rFonts w:ascii="Times New Roman" w:eastAsia="Times New Roman" w:hAnsi="Times New Roman" w:cs="Times New Roman"/>
          <w:b w:val="0"/>
          <w:bCs w:val="0"/>
          <w:sz w:val="28"/>
          <w:szCs w:val="28"/>
          <w:lang w:eastAsia="ru-RU"/>
        </w:rPr>
        <w:t>две</w:t>
      </w:r>
      <w:r w:rsidR="00EE1D40" w:rsidRPr="005D35EC">
        <w:rPr>
          <w:rFonts w:ascii="Times New Roman" w:eastAsia="Times New Roman" w:hAnsi="Times New Roman" w:cs="Times New Roman"/>
          <w:b w:val="0"/>
          <w:bCs w:val="0"/>
          <w:sz w:val="28"/>
          <w:szCs w:val="28"/>
          <w:lang w:eastAsia="ru-RU"/>
        </w:rPr>
        <w:t xml:space="preserve"> условные группы, каждая из которых включает детей с умеренной, тяжелой, глубокой умственной отсталостью, с ТМНР</w:t>
      </w:r>
      <w:r w:rsidR="00140B91" w:rsidRPr="005D35EC">
        <w:rPr>
          <w:rFonts w:ascii="Times New Roman" w:eastAsia="Times New Roman" w:hAnsi="Times New Roman" w:cs="Times New Roman"/>
          <w:b w:val="0"/>
          <w:bCs w:val="0"/>
          <w:sz w:val="28"/>
          <w:szCs w:val="28"/>
          <w:lang w:eastAsia="ru-RU"/>
        </w:rPr>
        <w:t xml:space="preserve"> и РАС</w:t>
      </w:r>
      <w:r w:rsidR="00EE1D40" w:rsidRPr="005D35EC">
        <w:rPr>
          <w:rFonts w:ascii="Times New Roman" w:eastAsia="Times New Roman" w:hAnsi="Times New Roman" w:cs="Times New Roman"/>
          <w:b w:val="0"/>
          <w:bCs w:val="0"/>
          <w:sz w:val="28"/>
          <w:szCs w:val="28"/>
          <w:lang w:eastAsia="ru-RU"/>
        </w:rPr>
        <w:t xml:space="preserve">.  </w:t>
      </w:r>
    </w:p>
    <w:p w14:paraId="549EDE96" w14:textId="77777777" w:rsidR="00982EA7" w:rsidRPr="005D35EC" w:rsidRDefault="00EE1D40" w:rsidP="005D35EC">
      <w:pPr>
        <w:ind w:right="7" w:firstLine="567"/>
        <w:jc w:val="both"/>
        <w:rPr>
          <w:sz w:val="28"/>
          <w:szCs w:val="28"/>
        </w:rPr>
      </w:pPr>
      <w:r w:rsidRPr="005D35EC">
        <w:rPr>
          <w:sz w:val="28"/>
          <w:szCs w:val="28"/>
        </w:rPr>
        <w:t xml:space="preserve">Особенности развития </w:t>
      </w:r>
      <w:r w:rsidR="00140B91" w:rsidRPr="005D35EC">
        <w:rPr>
          <w:sz w:val="28"/>
          <w:szCs w:val="28"/>
        </w:rPr>
        <w:t>первой</w:t>
      </w:r>
      <w:r w:rsidRPr="005D35EC">
        <w:rPr>
          <w:sz w:val="28"/>
          <w:szCs w:val="28"/>
        </w:rPr>
        <w:t xml:space="preserve"> группы </w:t>
      </w:r>
      <w:r w:rsidR="00B23F6F" w:rsidRPr="005D35EC">
        <w:rPr>
          <w:sz w:val="28"/>
          <w:szCs w:val="28"/>
        </w:rPr>
        <w:t xml:space="preserve">обучающихся - Погромский С., Чермных А., Белова В., </w:t>
      </w:r>
      <w:r w:rsidR="00140B91" w:rsidRPr="005D35EC">
        <w:rPr>
          <w:sz w:val="28"/>
          <w:szCs w:val="28"/>
        </w:rPr>
        <w:t>Тимофеев А</w:t>
      </w:r>
      <w:r w:rsidR="00B23F6F" w:rsidRPr="005D35EC">
        <w:rPr>
          <w:sz w:val="28"/>
          <w:szCs w:val="28"/>
        </w:rPr>
        <w:t xml:space="preserve">., Боронин Д.. Медведев С., Володин. К., </w:t>
      </w:r>
      <w:r w:rsidRPr="005D35EC">
        <w:rPr>
          <w:sz w:val="28"/>
          <w:szCs w:val="28"/>
        </w:rPr>
        <w:t>обусловлены выраженными нарушениями поведения (следствие аутистических расстройств)</w:t>
      </w:r>
      <w:r w:rsidR="00B23F6F" w:rsidRPr="005D35EC">
        <w:rPr>
          <w:sz w:val="28"/>
          <w:szCs w:val="28"/>
        </w:rPr>
        <w:t>.</w:t>
      </w:r>
      <w:r w:rsidR="00F17F78" w:rsidRPr="005D35EC">
        <w:rPr>
          <w:sz w:val="28"/>
          <w:szCs w:val="28"/>
        </w:rPr>
        <w:t xml:space="preserve"> </w:t>
      </w:r>
      <w:r w:rsidRPr="005D35EC">
        <w:rPr>
          <w:sz w:val="28"/>
          <w:szCs w:val="28"/>
        </w:rPr>
        <w:t xml:space="preserve">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ребёнку требуется помощь в удовлетворении потребности. У детей </w:t>
      </w:r>
      <w:r w:rsidR="001F044E" w:rsidRPr="005D35EC">
        <w:rPr>
          <w:sz w:val="28"/>
          <w:szCs w:val="28"/>
        </w:rPr>
        <w:t>данной</w:t>
      </w:r>
      <w:r w:rsidRPr="005D35EC">
        <w:rPr>
          <w:sz w:val="28"/>
          <w:szCs w:val="28"/>
        </w:rPr>
        <w:t xml:space="preserve"> группы нет интереса к деятельности окружающих, они не проявляют ответных реакций на попытки учителя (родителя) организовать их взаимодействие со сверстниками. Эти дети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ребенка обстановки, наличии рядом незнакомых людей, в шумных местах. </w:t>
      </w:r>
    </w:p>
    <w:p w14:paraId="49EAE536" w14:textId="07402899" w:rsidR="004A2287" w:rsidRPr="005D35EC" w:rsidRDefault="00982EA7" w:rsidP="005D35EC">
      <w:pPr>
        <w:ind w:right="7" w:firstLine="567"/>
        <w:jc w:val="both"/>
        <w:rPr>
          <w:sz w:val="28"/>
          <w:szCs w:val="28"/>
        </w:rPr>
      </w:pPr>
      <w:r w:rsidRPr="005D35EC">
        <w:rPr>
          <w:sz w:val="28"/>
          <w:szCs w:val="28"/>
        </w:rPr>
        <w:t>Согласно DSM-5 и МКБ-11 особенности сенсорно-перцептивной сферы относят к одним из основных признаков аутизма. Чем тяжелее нарушения у ребенка, тем значительнее роль развития чувственного опыта: ощущений и восприятий. Занятия по сенсорному развитию способствуют психическому и физическому развитию детей с РАС.</w:t>
      </w:r>
    </w:p>
    <w:p w14:paraId="536816EB" w14:textId="764BA8BF" w:rsidR="004A2287" w:rsidRPr="005D35EC" w:rsidRDefault="00EE1D40" w:rsidP="005D35EC">
      <w:pPr>
        <w:ind w:right="7" w:firstLine="567"/>
        <w:jc w:val="both"/>
        <w:rPr>
          <w:sz w:val="28"/>
          <w:szCs w:val="28"/>
        </w:rPr>
      </w:pPr>
      <w:r w:rsidRPr="005D35EC">
        <w:rPr>
          <w:sz w:val="28"/>
          <w:szCs w:val="28"/>
        </w:rPr>
        <w:t xml:space="preserve">У </w:t>
      </w:r>
      <w:r w:rsidR="00140B91" w:rsidRPr="005D35EC">
        <w:rPr>
          <w:sz w:val="28"/>
          <w:szCs w:val="28"/>
        </w:rPr>
        <w:t>второй</w:t>
      </w:r>
      <w:r w:rsidRPr="005D35EC">
        <w:rPr>
          <w:sz w:val="28"/>
          <w:szCs w:val="28"/>
        </w:rPr>
        <w:t xml:space="preserve"> группы детей</w:t>
      </w:r>
      <w:r w:rsidR="00481807" w:rsidRPr="005D35EC">
        <w:rPr>
          <w:sz w:val="28"/>
          <w:szCs w:val="28"/>
        </w:rPr>
        <w:t xml:space="preserve"> </w:t>
      </w:r>
      <w:r w:rsidR="00413485" w:rsidRPr="005D35EC">
        <w:rPr>
          <w:sz w:val="28"/>
          <w:szCs w:val="28"/>
        </w:rPr>
        <w:t>–</w:t>
      </w:r>
      <w:r w:rsidR="00481807" w:rsidRPr="005D35EC">
        <w:rPr>
          <w:sz w:val="28"/>
          <w:szCs w:val="28"/>
        </w:rPr>
        <w:t xml:space="preserve"> </w:t>
      </w:r>
      <w:r w:rsidR="00413485" w:rsidRPr="005D35EC">
        <w:rPr>
          <w:sz w:val="28"/>
          <w:szCs w:val="28"/>
        </w:rPr>
        <w:t>Сайходжаев М., Чекмарев А., Козлов А.,</w:t>
      </w:r>
      <w:r w:rsidR="00140B91" w:rsidRPr="005D35EC">
        <w:rPr>
          <w:sz w:val="28"/>
          <w:szCs w:val="28"/>
        </w:rPr>
        <w:t xml:space="preserve"> Мосякина К., Зобнина М., Кондрахина В., Ларьков А.,</w:t>
      </w:r>
      <w:r w:rsidRPr="005D35EC">
        <w:rPr>
          <w:sz w:val="28"/>
          <w:szCs w:val="28"/>
        </w:rPr>
        <w:t xml:space="preserve"> </w:t>
      </w:r>
      <w:r w:rsidR="00140B91" w:rsidRPr="005D35EC">
        <w:rPr>
          <w:sz w:val="28"/>
          <w:szCs w:val="28"/>
        </w:rPr>
        <w:t>умеренные</w:t>
      </w:r>
      <w:r w:rsidRPr="005D35EC">
        <w:rPr>
          <w:sz w:val="28"/>
          <w:szCs w:val="28"/>
        </w:rPr>
        <w:t xml:space="preserve"> нарушения движений и моторики, </w:t>
      </w:r>
      <w:r w:rsidR="00140B91" w:rsidRPr="005D35EC">
        <w:rPr>
          <w:sz w:val="28"/>
          <w:szCs w:val="28"/>
        </w:rPr>
        <w:t>в следствии органических поражений (ДЦП, УО, синдром Ангельмана)</w:t>
      </w:r>
      <w:r w:rsidRPr="005D35EC">
        <w:rPr>
          <w:sz w:val="28"/>
          <w:szCs w:val="28"/>
        </w:rPr>
        <w:t xml:space="preserve">. Моторная дефицитарность проявляется в замедленности темпа, недостаточной согласованности и координации движений. </w:t>
      </w:r>
      <w:r w:rsidR="00B23F6F" w:rsidRPr="005D35EC">
        <w:rPr>
          <w:sz w:val="28"/>
          <w:szCs w:val="28"/>
        </w:rPr>
        <w:t>Т</w:t>
      </w:r>
      <w:r w:rsidRPr="005D35EC">
        <w:rPr>
          <w:sz w:val="28"/>
          <w:szCs w:val="28"/>
        </w:rPr>
        <w:t>акже наблюдаются деструктивные формы поведения, стереотипии, избегание контактов с окружающими и другие черты, сходные с детьми</w:t>
      </w:r>
      <w:r w:rsidR="00FC7406" w:rsidRPr="005D35EC">
        <w:rPr>
          <w:sz w:val="28"/>
          <w:szCs w:val="28"/>
        </w:rPr>
        <w:t xml:space="preserve"> </w:t>
      </w:r>
      <w:r w:rsidR="00DE0EAC" w:rsidRPr="005D35EC">
        <w:rPr>
          <w:sz w:val="28"/>
          <w:szCs w:val="28"/>
        </w:rPr>
        <w:t>первой</w:t>
      </w:r>
      <w:r w:rsidR="00FC7406" w:rsidRPr="005D35EC">
        <w:rPr>
          <w:sz w:val="28"/>
          <w:szCs w:val="28"/>
        </w:rPr>
        <w:t xml:space="preserve"> группы</w:t>
      </w:r>
      <w:r w:rsidRPr="005D35EC">
        <w:rPr>
          <w:sz w:val="28"/>
          <w:szCs w:val="28"/>
        </w:rPr>
        <w:t>. Интеллектуальное недоразвитие проявляется, преимущественно, в форме умеренной</w:t>
      </w:r>
      <w:r w:rsidR="00FC7406" w:rsidRPr="005D35EC">
        <w:rPr>
          <w:sz w:val="28"/>
          <w:szCs w:val="28"/>
        </w:rPr>
        <w:t xml:space="preserve"> и тяжелой</w:t>
      </w:r>
      <w:r w:rsidRPr="005D35EC">
        <w:rPr>
          <w:sz w:val="28"/>
          <w:szCs w:val="28"/>
        </w:rPr>
        <w:t xml:space="preserve"> степени </w:t>
      </w:r>
      <w:r w:rsidR="00FC7406" w:rsidRPr="005D35EC">
        <w:rPr>
          <w:sz w:val="28"/>
          <w:szCs w:val="28"/>
        </w:rPr>
        <w:t>интеллектуальной недостаточности</w:t>
      </w:r>
      <w:r w:rsidRPr="005D35EC">
        <w:rPr>
          <w:sz w:val="28"/>
          <w:szCs w:val="28"/>
        </w:rPr>
        <w:t xml:space="preserve">. </w:t>
      </w:r>
      <w:r w:rsidR="006525FF" w:rsidRPr="005D35EC">
        <w:rPr>
          <w:sz w:val="28"/>
          <w:szCs w:val="28"/>
        </w:rPr>
        <w:t>Козлов Саша</w:t>
      </w:r>
      <w:r w:rsidR="00DE0EAC" w:rsidRPr="005D35EC">
        <w:rPr>
          <w:sz w:val="28"/>
          <w:szCs w:val="28"/>
        </w:rPr>
        <w:t>, Мосякина Карина, Ларьков Артем, владею</w:t>
      </w:r>
      <w:r w:rsidRPr="005D35EC">
        <w:rPr>
          <w:sz w:val="28"/>
          <w:szCs w:val="28"/>
        </w:rPr>
        <w:t>т элементарной речью: мо</w:t>
      </w:r>
      <w:r w:rsidR="00DE0EAC" w:rsidRPr="005D35EC">
        <w:rPr>
          <w:sz w:val="28"/>
          <w:szCs w:val="28"/>
        </w:rPr>
        <w:t>гу</w:t>
      </w:r>
      <w:r w:rsidRPr="005D35EC">
        <w:rPr>
          <w:sz w:val="28"/>
          <w:szCs w:val="28"/>
        </w:rPr>
        <w:t xml:space="preserve">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w:t>
      </w:r>
      <w:r w:rsidR="00DE0EAC" w:rsidRPr="005D35EC">
        <w:rPr>
          <w:sz w:val="28"/>
          <w:szCs w:val="28"/>
        </w:rPr>
        <w:t xml:space="preserve">Сайходжаев </w:t>
      </w:r>
      <w:r w:rsidR="00413485" w:rsidRPr="005D35EC">
        <w:rPr>
          <w:sz w:val="28"/>
          <w:szCs w:val="28"/>
        </w:rPr>
        <w:t>Муххаммад</w:t>
      </w:r>
      <w:r w:rsidR="00DE0EAC" w:rsidRPr="005D35EC">
        <w:rPr>
          <w:sz w:val="28"/>
          <w:szCs w:val="28"/>
        </w:rPr>
        <w:t>,</w:t>
      </w:r>
      <w:r w:rsidRPr="005D35EC">
        <w:rPr>
          <w:sz w:val="28"/>
          <w:szCs w:val="28"/>
        </w:rPr>
        <w:t xml:space="preserve"> </w:t>
      </w:r>
      <w:r w:rsidR="00DE0EAC" w:rsidRPr="005D35EC">
        <w:rPr>
          <w:sz w:val="28"/>
          <w:szCs w:val="28"/>
        </w:rPr>
        <w:t>Чекмарев</w:t>
      </w:r>
      <w:r w:rsidR="006525FF" w:rsidRPr="005D35EC">
        <w:rPr>
          <w:sz w:val="28"/>
          <w:szCs w:val="28"/>
        </w:rPr>
        <w:t xml:space="preserve"> Артем</w:t>
      </w:r>
      <w:r w:rsidR="00DE0EAC" w:rsidRPr="005D35EC">
        <w:rPr>
          <w:sz w:val="28"/>
          <w:szCs w:val="28"/>
        </w:rPr>
        <w:t xml:space="preserve">, Зобнина </w:t>
      </w:r>
      <w:r w:rsidR="00175704" w:rsidRPr="005D35EC">
        <w:rPr>
          <w:sz w:val="28"/>
          <w:szCs w:val="28"/>
        </w:rPr>
        <w:t>Мирослава, могут</w:t>
      </w:r>
      <w:r w:rsidRPr="005D35EC">
        <w:rPr>
          <w:sz w:val="28"/>
          <w:szCs w:val="28"/>
        </w:rPr>
        <w:t xml:space="preserve"> осуществлять коммуникацию при помощи естественных жестов,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  </w:t>
      </w:r>
    </w:p>
    <w:p w14:paraId="2732964C" w14:textId="77777777" w:rsidR="001A1E76" w:rsidRPr="005D35EC" w:rsidRDefault="00EE1D40" w:rsidP="005D35EC">
      <w:pPr>
        <w:shd w:val="clear" w:color="auto" w:fill="FFFFFF"/>
        <w:ind w:firstLine="567"/>
        <w:jc w:val="both"/>
        <w:textAlignment w:val="top"/>
        <w:rPr>
          <w:sz w:val="28"/>
          <w:szCs w:val="28"/>
        </w:rPr>
      </w:pPr>
      <w:r w:rsidRPr="005D35EC">
        <w:rPr>
          <w:sz w:val="28"/>
          <w:szCs w:val="28"/>
        </w:rPr>
        <w:t>            </w:t>
      </w:r>
      <w:r w:rsidR="001A1E76" w:rsidRPr="005D35EC">
        <w:rPr>
          <w:sz w:val="28"/>
          <w:szCs w:val="28"/>
        </w:rPr>
        <w:t xml:space="preserve">В рабочей программе   четко просматриваются два основных направления работы: формирование знаний сенсорных эталонов — определенных систем и шкал, являющихся общепринятыми мерками, которые выработало человечество (шкала величин, цветовой спектр, система фонем и др.), и обучение использованию специальных (перцептивных) действий, необходимых для выявления свойств и качеств какого-либо предмета (предметно-практические действия). </w:t>
      </w:r>
    </w:p>
    <w:p w14:paraId="7E0FEC83" w14:textId="77777777" w:rsidR="00D63188" w:rsidRPr="005D35EC" w:rsidRDefault="00EE1D40" w:rsidP="005D35EC">
      <w:pPr>
        <w:pStyle w:val="af3"/>
        <w:spacing w:beforeAutospacing="0" w:afterAutospacing="0"/>
        <w:ind w:firstLine="567"/>
        <w:jc w:val="both"/>
        <w:rPr>
          <w:sz w:val="28"/>
          <w:szCs w:val="28"/>
        </w:rPr>
      </w:pPr>
      <w:r w:rsidRPr="005D35EC">
        <w:rPr>
          <w:sz w:val="28"/>
          <w:szCs w:val="28"/>
        </w:rPr>
        <w:t xml:space="preserve">Овладение сенсорными эталонами как способами ориентировки в предметном мире, формирование сенсорно-перцептивных действий невозможно без закрепления опыта ребенка в слове. Через все разделы программы в качестве обязательной прошла задача постепенного усложнения требований к речевому опосредованию деятельности учащихся: от овладения соответствующей терминологией до развернутого сопровождения собственных действий речью и вербального определения цели и программы действий, т. е. планирования. </w:t>
      </w:r>
    </w:p>
    <w:p w14:paraId="43F15207" w14:textId="060702F0" w:rsidR="001350E6" w:rsidRPr="005D35EC" w:rsidRDefault="007562DA" w:rsidP="005D35EC">
      <w:pPr>
        <w:shd w:val="clear" w:color="auto" w:fill="FFFFFF"/>
        <w:ind w:firstLine="567"/>
        <w:jc w:val="both"/>
        <w:textAlignment w:val="top"/>
        <w:rPr>
          <w:sz w:val="28"/>
          <w:szCs w:val="28"/>
        </w:rPr>
      </w:pPr>
      <w:r w:rsidRPr="005D35EC">
        <w:rPr>
          <w:sz w:val="28"/>
          <w:szCs w:val="28"/>
        </w:rPr>
        <w:t>Развитие сенсорной системы тесно связано с развитием моторной системы, поэтому в программу включены задачи совершенствования координации движений, преодоления моторной неловкости, скованности движений, развития мелкой моторики руки и др.</w:t>
      </w:r>
    </w:p>
    <w:p w14:paraId="1BE4BAE0" w14:textId="77777777" w:rsidR="004A2287" w:rsidRPr="005D35EC" w:rsidRDefault="00D63188" w:rsidP="005D35EC">
      <w:pPr>
        <w:pStyle w:val="af3"/>
        <w:spacing w:beforeAutospacing="0" w:afterAutospacing="0"/>
        <w:ind w:firstLine="567"/>
        <w:jc w:val="both"/>
        <w:rPr>
          <w:sz w:val="28"/>
          <w:szCs w:val="28"/>
        </w:rPr>
      </w:pPr>
      <w:r w:rsidRPr="005D35EC">
        <w:rPr>
          <w:sz w:val="28"/>
          <w:szCs w:val="28"/>
        </w:rPr>
        <w:t>В основе предложенной системы лежит комплексный подход, предусматривающий решение на одном занятии разных, но однонаправленных задач из нескольких разделов программы, способствующих целостному психическому развитию ребенка.</w:t>
      </w:r>
    </w:p>
    <w:p w14:paraId="666C4C1B" w14:textId="77777777" w:rsidR="00982EA7" w:rsidRPr="005D35EC" w:rsidRDefault="00982EA7" w:rsidP="005D35EC">
      <w:pPr>
        <w:pStyle w:val="af3"/>
        <w:spacing w:beforeAutospacing="0" w:afterAutospacing="0"/>
        <w:ind w:firstLine="567"/>
        <w:jc w:val="both"/>
        <w:rPr>
          <w:b/>
          <w:sz w:val="28"/>
          <w:szCs w:val="28"/>
        </w:rPr>
      </w:pPr>
      <w:r w:rsidRPr="005D35EC">
        <w:rPr>
          <w:b/>
          <w:sz w:val="28"/>
          <w:szCs w:val="28"/>
        </w:rPr>
        <w:t xml:space="preserve">Программа включает: </w:t>
      </w:r>
    </w:p>
    <w:p w14:paraId="63B09A26" w14:textId="77777777" w:rsidR="00982EA7" w:rsidRPr="005D35EC" w:rsidRDefault="00982EA7" w:rsidP="005D35EC">
      <w:pPr>
        <w:pStyle w:val="af3"/>
        <w:spacing w:beforeAutospacing="0" w:afterAutospacing="0"/>
        <w:ind w:firstLine="567"/>
        <w:jc w:val="both"/>
        <w:rPr>
          <w:sz w:val="28"/>
          <w:szCs w:val="28"/>
        </w:rPr>
      </w:pPr>
      <w:r w:rsidRPr="005D35EC">
        <w:rPr>
          <w:sz w:val="28"/>
          <w:szCs w:val="28"/>
        </w:rPr>
        <w:t>1. Диагностический этап</w:t>
      </w:r>
    </w:p>
    <w:p w14:paraId="091684B1" w14:textId="77777777" w:rsidR="00982EA7" w:rsidRPr="005D35EC" w:rsidRDefault="00982EA7" w:rsidP="005D35EC">
      <w:pPr>
        <w:pStyle w:val="af3"/>
        <w:spacing w:beforeAutospacing="0" w:afterAutospacing="0"/>
        <w:ind w:firstLine="567"/>
        <w:jc w:val="both"/>
        <w:rPr>
          <w:sz w:val="28"/>
          <w:szCs w:val="28"/>
        </w:rPr>
      </w:pPr>
      <w:r w:rsidRPr="005D35EC">
        <w:rPr>
          <w:sz w:val="28"/>
          <w:szCs w:val="28"/>
        </w:rPr>
        <w:t>2. Коррекционный этап:</w:t>
      </w:r>
    </w:p>
    <w:p w14:paraId="3FED2875" w14:textId="64F6F62D"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«Зрительное восприятие». </w:t>
      </w:r>
    </w:p>
    <w:p w14:paraId="0835E627" w14:textId="6C66A62B"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«Слуховое восприятие». </w:t>
      </w:r>
    </w:p>
    <w:p w14:paraId="16CB0AE3" w14:textId="1454FEDF"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«Кинестетическое восприятие». </w:t>
      </w:r>
    </w:p>
    <w:p w14:paraId="066D5A18" w14:textId="02960AA3"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«Восприятие запаха». </w:t>
      </w:r>
    </w:p>
    <w:p w14:paraId="2C2603F7" w14:textId="617A4C1D"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«Восприятие вкуса». </w:t>
      </w:r>
    </w:p>
    <w:p w14:paraId="4972EBE1" w14:textId="5BB27861" w:rsidR="00982EA7" w:rsidRPr="005D35EC" w:rsidRDefault="00982EA7" w:rsidP="005D35EC">
      <w:pPr>
        <w:pStyle w:val="af3"/>
        <w:spacing w:beforeAutospacing="0" w:afterAutospacing="0"/>
        <w:ind w:firstLine="567"/>
        <w:jc w:val="both"/>
        <w:rPr>
          <w:sz w:val="28"/>
          <w:szCs w:val="28"/>
        </w:rPr>
      </w:pPr>
      <w:r w:rsidRPr="005D35EC">
        <w:rPr>
          <w:sz w:val="28"/>
          <w:szCs w:val="28"/>
        </w:rPr>
        <w:t xml:space="preserve">- «Развитие моторики, графомоторных навыков». </w:t>
      </w:r>
    </w:p>
    <w:p w14:paraId="5815221A" w14:textId="4A3A12CB" w:rsidR="00B006B1" w:rsidRPr="005D35EC" w:rsidRDefault="00982EA7" w:rsidP="005D35EC">
      <w:pPr>
        <w:tabs>
          <w:tab w:val="left" w:pos="567"/>
        </w:tabs>
        <w:ind w:left="284" w:firstLine="283"/>
        <w:jc w:val="both"/>
        <w:rPr>
          <w:sz w:val="28"/>
          <w:szCs w:val="28"/>
        </w:rPr>
      </w:pPr>
      <w:r w:rsidRPr="005D35EC">
        <w:rPr>
          <w:sz w:val="28"/>
          <w:szCs w:val="28"/>
        </w:rPr>
        <w:t>- «</w:t>
      </w:r>
      <w:r w:rsidR="00B006B1" w:rsidRPr="005D35EC">
        <w:rPr>
          <w:sz w:val="28"/>
          <w:szCs w:val="28"/>
        </w:rPr>
        <w:t>Восприятие формы, величины и цвета объекта».</w:t>
      </w:r>
    </w:p>
    <w:p w14:paraId="3AAC6231" w14:textId="09331D09" w:rsidR="00982EA7" w:rsidRPr="005D35EC" w:rsidRDefault="00B006B1" w:rsidP="005D35EC">
      <w:pPr>
        <w:pStyle w:val="af3"/>
        <w:spacing w:beforeAutospacing="0" w:afterAutospacing="0"/>
        <w:ind w:left="284" w:firstLine="283"/>
        <w:jc w:val="both"/>
        <w:rPr>
          <w:sz w:val="28"/>
          <w:szCs w:val="28"/>
        </w:rPr>
      </w:pPr>
      <w:r w:rsidRPr="005D35EC">
        <w:rPr>
          <w:sz w:val="28"/>
          <w:szCs w:val="28"/>
        </w:rPr>
        <w:t xml:space="preserve">- «Развитие восприятия пространства и времени». </w:t>
      </w:r>
    </w:p>
    <w:p w14:paraId="74957794" w14:textId="74396B40" w:rsidR="00982EA7" w:rsidRPr="005D35EC" w:rsidRDefault="00982EA7" w:rsidP="005D35EC">
      <w:pPr>
        <w:pStyle w:val="af3"/>
        <w:spacing w:beforeAutospacing="0" w:afterAutospacing="0"/>
        <w:ind w:firstLine="567"/>
        <w:jc w:val="both"/>
        <w:rPr>
          <w:sz w:val="28"/>
          <w:szCs w:val="28"/>
        </w:rPr>
      </w:pPr>
      <w:r w:rsidRPr="005D35EC">
        <w:rPr>
          <w:sz w:val="28"/>
          <w:szCs w:val="28"/>
        </w:rPr>
        <w:t>3. Диагностика.</w:t>
      </w:r>
    </w:p>
    <w:p w14:paraId="59D4667E" w14:textId="787D4335" w:rsidR="005B157F" w:rsidRPr="005D35EC" w:rsidRDefault="005B157F" w:rsidP="005D35EC">
      <w:pPr>
        <w:pStyle w:val="af3"/>
        <w:spacing w:beforeAutospacing="0" w:afterAutospacing="0"/>
        <w:ind w:firstLine="567"/>
        <w:jc w:val="both"/>
        <w:rPr>
          <w:b/>
          <w:sz w:val="28"/>
          <w:szCs w:val="28"/>
        </w:rPr>
      </w:pPr>
      <w:r w:rsidRPr="005D35EC">
        <w:rPr>
          <w:b/>
          <w:sz w:val="28"/>
          <w:szCs w:val="28"/>
        </w:rPr>
        <w:t>Сенсорное развитие строится на интеграции следующих анализаторных систем организма:</w:t>
      </w:r>
    </w:p>
    <w:p w14:paraId="4D1FC168" w14:textId="389966B9" w:rsidR="004A2287" w:rsidRPr="005D35EC" w:rsidRDefault="00205FA5" w:rsidP="005D35EC">
      <w:pPr>
        <w:pStyle w:val="af3"/>
        <w:spacing w:beforeAutospacing="0" w:afterAutospacing="0"/>
        <w:ind w:firstLine="567"/>
        <w:jc w:val="both"/>
        <w:rPr>
          <w:sz w:val="28"/>
          <w:szCs w:val="28"/>
        </w:rPr>
      </w:pPr>
      <w:r w:rsidRPr="005D35EC">
        <w:rPr>
          <w:b/>
          <w:sz w:val="28"/>
          <w:szCs w:val="28"/>
        </w:rPr>
        <w:t>Вкусовая система</w:t>
      </w:r>
      <w:r w:rsidRPr="005D35EC">
        <w:rPr>
          <w:sz w:val="28"/>
          <w:szCs w:val="28"/>
        </w:rPr>
        <w:t xml:space="preserve"> – это функциональная система, которая воспринимает химические раздражения и формирует вкусовые ощущения. Вкусовая сенсорная система вместе с обонятельной участвуют в регуляции обмена веществ, влияя на процесс пищеварения и поведение через формирование чувства аппетита.</w:t>
      </w:r>
      <w:r w:rsidR="001704B6" w:rsidRPr="005D35EC">
        <w:rPr>
          <w:b/>
          <w:sz w:val="28"/>
          <w:szCs w:val="28"/>
        </w:rPr>
        <w:t xml:space="preserve"> </w:t>
      </w:r>
      <w:r w:rsidR="001704B6" w:rsidRPr="005D35EC">
        <w:rPr>
          <w:sz w:val="28"/>
          <w:szCs w:val="28"/>
        </w:rPr>
        <w:t>Вкусовые ощущения воспринимаются нашим языком, но то, как мы их интерпретируем или что при этом испытываем, сильно зависит от нашего обоняния.</w:t>
      </w:r>
      <w:r w:rsidR="00D4391F" w:rsidRPr="005D35EC">
        <w:rPr>
          <w:sz w:val="28"/>
          <w:szCs w:val="28"/>
        </w:rPr>
        <w:t xml:space="preserve"> </w:t>
      </w:r>
      <w:r w:rsidR="00EE1D40" w:rsidRPr="005D35EC">
        <w:rPr>
          <w:sz w:val="28"/>
          <w:szCs w:val="28"/>
        </w:rPr>
        <w:t>В качестве эксперимента, жуйте жевательную резинку, пока не исчезнет ее аромат, затем поднесите к носу лимон – резинка будет иметь лимонный вкус. Обеспечивает информацией о видах вкуса (сладкий, горький, кислый, острый, соленый).</w:t>
      </w:r>
    </w:p>
    <w:p w14:paraId="564B8161" w14:textId="55718343" w:rsidR="004A2287" w:rsidRPr="005D35EC" w:rsidRDefault="00D4391F" w:rsidP="005D35EC">
      <w:pPr>
        <w:pStyle w:val="af3"/>
        <w:spacing w:beforeAutospacing="0" w:afterAutospacing="0"/>
        <w:ind w:firstLine="567"/>
        <w:jc w:val="both"/>
        <w:rPr>
          <w:sz w:val="28"/>
          <w:szCs w:val="28"/>
        </w:rPr>
      </w:pPr>
      <w:r w:rsidRPr="005D35EC">
        <w:rPr>
          <w:b/>
          <w:sz w:val="28"/>
          <w:szCs w:val="28"/>
        </w:rPr>
        <w:t>Обонятельная система</w:t>
      </w:r>
      <w:r w:rsidRPr="005D35EC">
        <w:rPr>
          <w:sz w:val="28"/>
          <w:szCs w:val="28"/>
        </w:rPr>
        <w:t xml:space="preserve"> </w:t>
      </w:r>
      <w:r w:rsidR="00EE1D40" w:rsidRPr="005D35EC">
        <w:rPr>
          <w:sz w:val="28"/>
          <w:szCs w:val="28"/>
        </w:rPr>
        <w:t>(ощущения запаха) –</w:t>
      </w:r>
      <w:r w:rsidR="00423991" w:rsidRPr="005D35EC">
        <w:rPr>
          <w:sz w:val="28"/>
          <w:szCs w:val="28"/>
        </w:rPr>
        <w:t>– это система, обеспечивающая восприятие химических летучих раздражений и форм</w:t>
      </w:r>
      <w:r w:rsidRPr="005D35EC">
        <w:rPr>
          <w:sz w:val="28"/>
          <w:szCs w:val="28"/>
        </w:rPr>
        <w:t xml:space="preserve">ирование обонятельных ощущений. </w:t>
      </w:r>
      <w:r w:rsidR="00423991" w:rsidRPr="005D35EC">
        <w:rPr>
          <w:sz w:val="28"/>
          <w:szCs w:val="28"/>
        </w:rPr>
        <w:t>Чувствительность обонятельной сенсорной системы человека очень велика: один обонятельный рецептор может возбуждаться отдельными молекулами ароматного вещества. Ещё одним свойством обонятельного анализатора является его тесная связь с центрами слуховой и вкусовой сенсорных систе</w:t>
      </w:r>
      <w:r w:rsidRPr="005D35EC">
        <w:rPr>
          <w:sz w:val="28"/>
          <w:szCs w:val="28"/>
        </w:rPr>
        <w:t>м. З</w:t>
      </w:r>
      <w:r w:rsidR="00EE1D40" w:rsidRPr="005D35EC">
        <w:rPr>
          <w:sz w:val="28"/>
          <w:szCs w:val="28"/>
        </w:rPr>
        <w:t>апахи проходят через нос и воздействуют на наиболее примитивную, эмоциональную часть мозга. Так что, если ребенка выводит из себя что-то не так пахнущее, – ничего удивительного. Отдельные запахи могут стимулировать, успокаивать или вызывать сенсорную перегрузку. Обеспечивает информацией о видах запаха (затхлый, резкий, гнилой, цветочный, едкий).</w:t>
      </w:r>
    </w:p>
    <w:p w14:paraId="29AF54D6" w14:textId="2C288753" w:rsidR="004A2287" w:rsidRPr="005D35EC" w:rsidRDefault="00B57D8B" w:rsidP="005D35EC">
      <w:pPr>
        <w:pStyle w:val="af3"/>
        <w:spacing w:beforeAutospacing="0" w:afterAutospacing="0"/>
        <w:ind w:firstLine="567"/>
        <w:jc w:val="both"/>
        <w:rPr>
          <w:sz w:val="28"/>
          <w:szCs w:val="28"/>
        </w:rPr>
      </w:pPr>
      <w:r w:rsidRPr="005D35EC">
        <w:rPr>
          <w:b/>
          <w:sz w:val="28"/>
          <w:szCs w:val="28"/>
        </w:rPr>
        <w:t>Аудиальная</w:t>
      </w:r>
      <w:r w:rsidR="00EE1D40" w:rsidRPr="005D35EC">
        <w:rPr>
          <w:b/>
          <w:sz w:val="28"/>
          <w:szCs w:val="28"/>
        </w:rPr>
        <w:t xml:space="preserve"> система</w:t>
      </w:r>
      <w:r w:rsidR="00D4391F" w:rsidRPr="005D35EC">
        <w:rPr>
          <w:sz w:val="28"/>
          <w:szCs w:val="28"/>
        </w:rPr>
        <w:t xml:space="preserve"> </w:t>
      </w:r>
      <w:r w:rsidRPr="005D35EC">
        <w:rPr>
          <w:sz w:val="28"/>
          <w:szCs w:val="28"/>
        </w:rPr>
        <w:t xml:space="preserve">– это совокупность анатомических образований, обеспечивающих восприятие звуковых колебаний и </w:t>
      </w:r>
      <w:r w:rsidR="005A6B02" w:rsidRPr="005D35EC">
        <w:rPr>
          <w:sz w:val="28"/>
          <w:szCs w:val="28"/>
        </w:rPr>
        <w:t>формирование слуховых ощущений.</w:t>
      </w:r>
      <w:r w:rsidRPr="005D35EC">
        <w:rPr>
          <w:sz w:val="28"/>
          <w:szCs w:val="28"/>
        </w:rPr>
        <w:t xml:space="preserve"> Аудиальная система воспринимает информацию о направлениях и источниках звуков, позволяет ориентироваться в пространстве и формирует в коре полушарий слуховые ощущения.  Роль слуховых ощущений в жизни человека особенно возрастает во время восприятия речи и музыки. Слуховые ощущения в процессе развития человека очень тесно связаны с языком. Ребёнок, потерявший слух в раннем возрасте (до того, как научилась говорить), теряет и речевую способность, хотя её голосов</w:t>
      </w:r>
      <w:r w:rsidR="005A6B02" w:rsidRPr="005D35EC">
        <w:rPr>
          <w:sz w:val="28"/>
          <w:szCs w:val="28"/>
        </w:rPr>
        <w:t xml:space="preserve">ой аппарат остается невредимым. </w:t>
      </w:r>
      <w:r w:rsidRPr="005D35EC">
        <w:rPr>
          <w:sz w:val="28"/>
          <w:szCs w:val="28"/>
        </w:rPr>
        <w:t>Слух – вид чувств или совокупность процессов в слуховом анализаторе, осуществляющих восприятие звуковой информации. Мы рождаемся с этими навыком и не можем научиться этому: мы либо слышим, либо нет.  Слуховые навыки начинают развиваться в утробе матери. Влияние органов слуха на физическое развитие чрезвычайно важно, не только для восприятия звуков и равновесия, но также для билатеральной координации, дыхания, речи, самооценки, социальных взаимоотношений, зрения и обучения. Сенсорные сист</w:t>
      </w:r>
      <w:r w:rsidR="005A6B02" w:rsidRPr="005D35EC">
        <w:rPr>
          <w:sz w:val="28"/>
          <w:szCs w:val="28"/>
        </w:rPr>
        <w:t xml:space="preserve">емы развиваются взаимозависимо. </w:t>
      </w:r>
      <w:r w:rsidRPr="005D35EC">
        <w:rPr>
          <w:sz w:val="28"/>
          <w:szCs w:val="28"/>
        </w:rPr>
        <w:t xml:space="preserve">Слуховая система работает в тесном взаимодействии с вестибулярной, когда обрабатывают звуковые и двигательные ощущения. Эти ощущения тесно связаны между собой, так как начинают обрабатываться волосковыми клетками рецепторов уха. Связь с тактильной и проприоцептивной областями тут менее очевидна, но не менее значима. Когда к дисфункции причастно несколько сенсорных систем, ярче всего она проявляется именно в слуховой системе. Орган слуха делится на три основные части: </w:t>
      </w:r>
      <w:r w:rsidR="005A6B02" w:rsidRPr="005D35EC">
        <w:rPr>
          <w:sz w:val="28"/>
          <w:szCs w:val="28"/>
        </w:rPr>
        <w:t xml:space="preserve">наружное ухо, среднее ухо, </w:t>
      </w:r>
      <w:r w:rsidRPr="005D35EC">
        <w:rPr>
          <w:sz w:val="28"/>
          <w:szCs w:val="28"/>
        </w:rPr>
        <w:t>внутреннее ухо</w:t>
      </w:r>
      <w:r w:rsidR="009C19E7" w:rsidRPr="005D35EC">
        <w:rPr>
          <w:sz w:val="28"/>
          <w:szCs w:val="28"/>
        </w:rPr>
        <w:t>.</w:t>
      </w:r>
      <w:r w:rsidRPr="005D35EC">
        <w:rPr>
          <w:sz w:val="28"/>
          <w:szCs w:val="28"/>
        </w:rPr>
        <w:t xml:space="preserve"> Наружное и среднее ухо улавливает и усиливают звуковые колебания. Внутреннее ухо отвечает за их восприятие</w:t>
      </w:r>
      <w:r w:rsidR="009C19E7" w:rsidRPr="005D35EC">
        <w:rPr>
          <w:sz w:val="28"/>
          <w:szCs w:val="28"/>
        </w:rPr>
        <w:t xml:space="preserve">. </w:t>
      </w:r>
      <w:r w:rsidR="00EE1D40" w:rsidRPr="005D35EC">
        <w:rPr>
          <w:sz w:val="28"/>
          <w:szCs w:val="28"/>
        </w:rPr>
        <w:t>Внутреннее ухо – стимулируется за счет звуковых волн. Обеспечивает информацией о звуковых сигналах в окружающей среде (громкие, тихие, далекие, близкие, высокие, низкие)</w:t>
      </w:r>
    </w:p>
    <w:p w14:paraId="46564D1D" w14:textId="3067B411" w:rsidR="004A2287" w:rsidRPr="005D35EC" w:rsidRDefault="00EE1D40" w:rsidP="005D35EC">
      <w:pPr>
        <w:pStyle w:val="af3"/>
        <w:spacing w:beforeAutospacing="0" w:afterAutospacing="0"/>
        <w:ind w:firstLine="567"/>
        <w:jc w:val="both"/>
        <w:rPr>
          <w:sz w:val="28"/>
          <w:szCs w:val="28"/>
        </w:rPr>
      </w:pPr>
      <w:r w:rsidRPr="005D35EC">
        <w:rPr>
          <w:b/>
          <w:sz w:val="28"/>
          <w:szCs w:val="28"/>
        </w:rPr>
        <w:t>Визуальная система</w:t>
      </w:r>
      <w:r w:rsidR="008563D8" w:rsidRPr="005D35EC">
        <w:rPr>
          <w:sz w:val="28"/>
          <w:szCs w:val="28"/>
        </w:rPr>
        <w:t xml:space="preserve"> </w:t>
      </w:r>
      <w:r w:rsidR="0002083A" w:rsidRPr="005D35EC">
        <w:rPr>
          <w:sz w:val="28"/>
          <w:szCs w:val="28"/>
        </w:rPr>
        <w:t>– это функциональная система анатомических образований, которая специализируется на восприятии световых раздражений и формировании зрительных ощущений. Человеческий глаз – один из самых сложных органов чувств, который получает световую информацию, а затем передаёт её в мозг. Эта информация и является основой для формирования зрительных ощущений</w:t>
      </w:r>
      <w:r w:rsidR="008563D8" w:rsidRPr="005D35EC">
        <w:rPr>
          <w:sz w:val="28"/>
          <w:szCs w:val="28"/>
        </w:rPr>
        <w:t xml:space="preserve">. </w:t>
      </w:r>
      <w:r w:rsidR="00AF7562" w:rsidRPr="005D35EC">
        <w:rPr>
          <w:sz w:val="28"/>
          <w:szCs w:val="28"/>
        </w:rPr>
        <w:t>Из различных признаков и свойств предметов окружающего мира с помощью визуальной системы отображаются цвет, форма, размеры предметов и определяются расстояние, расположение, объёмность предметов. Большую роль играет система в формировании зрительных ощущений и эмоций. Именно эти проявления вызывают у человека яркие и глубокие эмоции, когда он любуется красотой природы или произведением искусства. Визуальная система участвует почти во всех видах человеческой деятельности.</w:t>
      </w:r>
      <w:r w:rsidR="0047634F" w:rsidRPr="005D35EC">
        <w:rPr>
          <w:sz w:val="28"/>
          <w:szCs w:val="28"/>
        </w:rPr>
        <w:t xml:space="preserve"> Вестибулярные, проприоцептивные и зрительные данные интегрируются, образуя «карту», которую мозг потом использует для управления движением тела в пространстве. Без этой карты человек натыкался бы на предметы, не мог бы бросить мяч партнеру по игре, нарисовать прямую линию. Соотнесение того, что мы видим, с тем, что мы чувствуем, помогает планировать сложные действия. Терапия для детей с нарушением зрительной перцепции, основанная на сенсорной интеграции, должна быть направлена на то, чтобы заставить уровень ствола мозга и полушарий совместно работать в ответ на вестибулярную, проприоцептивную и зрительную стимуляцию. Особое внимание тут уделяется мышцам шеи, так как полученные от них ощущения вносят огромный вклад в зрительную перцепцию. У детей, не получающих точной информации от тела, нередко страдает и зрительная перцепция</w:t>
      </w:r>
      <w:r w:rsidR="008563D8" w:rsidRPr="005D35EC">
        <w:rPr>
          <w:sz w:val="28"/>
          <w:szCs w:val="28"/>
        </w:rPr>
        <w:t xml:space="preserve">, </w:t>
      </w:r>
      <w:r w:rsidRPr="005D35EC">
        <w:rPr>
          <w:sz w:val="28"/>
          <w:szCs w:val="28"/>
        </w:rPr>
        <w:t>часто оказывается чрезмерно стимулирующим для детей с сенсорными проблемами. Сетчатка глаза – стимулируется за счет периодического направления на глаза световых лучей. Обеспечивает информацией об объектах и субъектах, а также помогает расширить визуальный спектр во время движения.</w:t>
      </w:r>
    </w:p>
    <w:p w14:paraId="77D9344A" w14:textId="3FC4EE2C" w:rsidR="004A2287" w:rsidRPr="005D35EC" w:rsidRDefault="00EE1D40" w:rsidP="005D35EC">
      <w:pPr>
        <w:pStyle w:val="af3"/>
        <w:spacing w:beforeAutospacing="0" w:afterAutospacing="0"/>
        <w:ind w:firstLine="567"/>
        <w:jc w:val="both"/>
        <w:rPr>
          <w:sz w:val="28"/>
          <w:szCs w:val="28"/>
        </w:rPr>
      </w:pPr>
      <w:r w:rsidRPr="005D35EC">
        <w:rPr>
          <w:b/>
          <w:sz w:val="28"/>
          <w:szCs w:val="28"/>
        </w:rPr>
        <w:t>Осязательная (тактильная) система</w:t>
      </w:r>
      <w:r w:rsidRPr="005D35EC">
        <w:rPr>
          <w:sz w:val="28"/>
          <w:szCs w:val="28"/>
        </w:rPr>
        <w:t xml:space="preserve"> – </w:t>
      </w:r>
      <w:r w:rsidR="00A8129E" w:rsidRPr="005D35EC">
        <w:rPr>
          <w:sz w:val="28"/>
          <w:szCs w:val="28"/>
        </w:rPr>
        <w:t xml:space="preserve">Тактильная система обеспечивает нас ощущениями от прикосновений. Эта первая сенсорная система, начинающая работать еще в утробе. Прикосновения являются значимым компонентом социального развития. Они помогают нам оценить окружающую среду, в которой мы находимся, и помогают </w:t>
      </w:r>
      <w:r w:rsidR="00641758" w:rsidRPr="005D35EC">
        <w:rPr>
          <w:sz w:val="28"/>
          <w:szCs w:val="28"/>
        </w:rPr>
        <w:t xml:space="preserve">нам реагировать соответственно. </w:t>
      </w:r>
      <w:r w:rsidR="00A8129E" w:rsidRPr="005D35EC">
        <w:rPr>
          <w:sz w:val="28"/>
          <w:szCs w:val="28"/>
        </w:rPr>
        <w:t>Тактильная система получает информацию о прикосновениях от рецепторных клеток в коже. Эти рецепторы находятся по всему телу и обеспечивают информацией о: • лёгких прикосновениях • давлении • вибрации • температуре • боли</w:t>
      </w:r>
      <w:r w:rsidR="00641758" w:rsidRPr="005D35EC">
        <w:rPr>
          <w:sz w:val="28"/>
          <w:szCs w:val="28"/>
        </w:rPr>
        <w:t xml:space="preserve">. </w:t>
      </w:r>
      <w:r w:rsidR="00A8129E" w:rsidRPr="005D35EC">
        <w:rPr>
          <w:sz w:val="28"/>
          <w:szCs w:val="28"/>
        </w:rPr>
        <w:t xml:space="preserve"> Кожа является тактильным анализатором. Рецепторы кожи, находящиеся в разных её слоях, реагируют на различные раздражители:</w:t>
      </w:r>
      <w:r w:rsidR="00532961" w:rsidRPr="005D35EC">
        <w:rPr>
          <w:sz w:val="28"/>
          <w:szCs w:val="28"/>
        </w:rPr>
        <w:t xml:space="preserve"> </w:t>
      </w:r>
      <w:r w:rsidR="00641758" w:rsidRPr="005D35EC">
        <w:rPr>
          <w:sz w:val="28"/>
          <w:szCs w:val="28"/>
        </w:rPr>
        <w:t>м</w:t>
      </w:r>
      <w:r w:rsidR="00532961" w:rsidRPr="005D35EC">
        <w:rPr>
          <w:sz w:val="28"/>
          <w:szCs w:val="28"/>
        </w:rPr>
        <w:t>ладенцы многое узнают о мире благодаря тактильным ощущениям. В период раннего развития, когда дети много ползают, тянут в рот всё, что попадает им в руки, они учатся различать форму, размер и текстуру предмета, опираясь на этот вид чувствительности. Так дети впервые делают различия между круглым и квадратным, большим и маленьким, шершавым и гладким и т. д.  Руки, стопы и рот являются самыми чувствительными зонами нашего тела, потому что на их поверхности располагается самое большое количество клеток, которые распознают прикосновения и реагируют на них. Мы полагаемся на сенсорную информацию от нашей тактильной системы, что помогает нам овладевать многими навыками. Когда мы касаемся предмета, ощупываем его, в нервных окончаниях кожи возникают сигналы, которые по нервам передаются в мозг. Особенно чувствительны у человека кончики пальцев рук, губ, носа, языка. Наименьшая тактильная чувствительность характерна для спины, подошвы стопы, живота.</w:t>
      </w:r>
      <w:r w:rsidR="00641758" w:rsidRPr="005D35EC">
        <w:rPr>
          <w:sz w:val="28"/>
          <w:szCs w:val="28"/>
        </w:rPr>
        <w:t xml:space="preserve"> </w:t>
      </w:r>
      <w:r w:rsidRPr="005D35EC">
        <w:rPr>
          <w:sz w:val="28"/>
          <w:szCs w:val="28"/>
        </w:rPr>
        <w:t>Область восприятия этих ощущений включает как кожу, покрывающую тело снаружи, так и слизистые оболочки внутри полости рта. Повышенная оральная чувствительность может способствовать избирательности в еде и трудностям с кормлением. Кожа – это совокупность клеток, распространенных по всему телу. Областями наибольшего их скопления являются: губы, руки и половые органы. Обеспечивает информацией об окружающей среде, объектах и их свойствах (осязание, давление, фактура, холод, боль и др.)</w:t>
      </w:r>
    </w:p>
    <w:p w14:paraId="62B7E428" w14:textId="5979BDC2" w:rsidR="004A2287" w:rsidRPr="005D35EC" w:rsidRDefault="00EE1D40" w:rsidP="005D35EC">
      <w:pPr>
        <w:pStyle w:val="af3"/>
        <w:spacing w:beforeAutospacing="0" w:afterAutospacing="0"/>
        <w:ind w:firstLine="567"/>
        <w:jc w:val="both"/>
        <w:rPr>
          <w:sz w:val="28"/>
          <w:szCs w:val="28"/>
        </w:rPr>
      </w:pPr>
      <w:r w:rsidRPr="005D35EC">
        <w:rPr>
          <w:b/>
          <w:sz w:val="28"/>
          <w:szCs w:val="28"/>
        </w:rPr>
        <w:t>Проприоцептивная</w:t>
      </w:r>
      <w:r w:rsidRPr="005D35EC">
        <w:rPr>
          <w:sz w:val="28"/>
          <w:szCs w:val="28"/>
        </w:rPr>
        <w:t xml:space="preserve"> </w:t>
      </w:r>
      <w:r w:rsidRPr="005D35EC">
        <w:rPr>
          <w:b/>
          <w:sz w:val="28"/>
          <w:szCs w:val="28"/>
        </w:rPr>
        <w:t>система</w:t>
      </w:r>
      <w:r w:rsidR="007E607D" w:rsidRPr="005D35EC">
        <w:rPr>
          <w:sz w:val="28"/>
          <w:szCs w:val="28"/>
        </w:rPr>
        <w:t xml:space="preserve"> - </w:t>
      </w:r>
      <w:r w:rsidR="005D6E48" w:rsidRPr="005D35EC">
        <w:rPr>
          <w:sz w:val="28"/>
          <w:szCs w:val="28"/>
        </w:rPr>
        <w:t xml:space="preserve">сообщает о положении и движении нашего собственного тела (от лат. проприо – своё собственное).  Говорит нам о положении тела и его частей по отношению друг к другу, к другим людям или объектам. Определяет, сколько нужно приложить силы мышцам для действия и позволяет нам ранжировать движения. Определяет характер прикосновений и двигательный опыт. Обеспечивает неосознанное понимание тела.  Помогает создать схему/карту тела. Мы обращаемся к ней, когда нужно определить начало и конец движения. Повторяющееся использование карты тела влияет на моторное планирование – способность создавать, организовывать и совершать моторные акты. Проприоцепция бывает: </w:t>
      </w:r>
      <w:r w:rsidR="007E607D" w:rsidRPr="005D35EC">
        <w:rPr>
          <w:sz w:val="28"/>
          <w:szCs w:val="28"/>
        </w:rPr>
        <w:t xml:space="preserve">бессознательная, </w:t>
      </w:r>
      <w:r w:rsidR="005D6E48" w:rsidRPr="005D35EC">
        <w:rPr>
          <w:sz w:val="28"/>
          <w:szCs w:val="28"/>
        </w:rPr>
        <w:t xml:space="preserve">осознаваемая, или кинестезия – последовательность осознанных движений и поз, используемых при обучении, что также является проприоцепцией. </w:t>
      </w:r>
      <w:r w:rsidRPr="005D35EC">
        <w:rPr>
          <w:sz w:val="28"/>
          <w:szCs w:val="28"/>
        </w:rPr>
        <w:t xml:space="preserve">(ощущения от суставов, мускулов и соединительных тканей, которые дают представление о границах собственного тела и его положении в пространстве) может быть достигнут при поднимании, толкании или перемещении тяжелых предметов, включая собственный вес. Ребенок может также получить проприоцептивные ощущения, выполняя действия, которые приводят к сжатию суставов, как при толкании чего-то тяжелого, или к растягиванию суставов, как при висении и подтягивании на оборудовании из monkey bars (на турниках, брусьях, планках, кольцах, рукоходах и пр.). Мышцы и суставы – активизируются за счет сокращения и движения мышц. </w:t>
      </w:r>
    </w:p>
    <w:p w14:paraId="6036BE6F" w14:textId="7196D64A" w:rsidR="001253D2" w:rsidRPr="005D35EC" w:rsidRDefault="00EE1D40" w:rsidP="005D35EC">
      <w:pPr>
        <w:pStyle w:val="af3"/>
        <w:spacing w:beforeAutospacing="0" w:afterAutospacing="0"/>
        <w:ind w:firstLine="567"/>
        <w:jc w:val="both"/>
        <w:rPr>
          <w:sz w:val="28"/>
          <w:szCs w:val="28"/>
        </w:rPr>
      </w:pPr>
      <w:r w:rsidRPr="005D35EC">
        <w:rPr>
          <w:b/>
          <w:sz w:val="28"/>
          <w:szCs w:val="28"/>
        </w:rPr>
        <w:t>Вестибулярная система</w:t>
      </w:r>
      <w:r w:rsidRPr="005D35EC">
        <w:rPr>
          <w:sz w:val="28"/>
          <w:szCs w:val="28"/>
        </w:rPr>
        <w:t xml:space="preserve"> - </w:t>
      </w:r>
      <w:r w:rsidR="002C3D9A" w:rsidRPr="005D35EC">
        <w:rPr>
          <w:sz w:val="28"/>
          <w:szCs w:val="28"/>
        </w:rPr>
        <w:t>обеспечивает нас информацией о движении, гравитации и изменения положения головы. Сообщает нам, движемся мы или остаёмся неподвижными. Сигналит о направлении и скорости движения. Помогает стабилизировать глаза в движении. Отношение к силе притяжения развивается через вестибулярную систему.  Вестибулярная система развивается до рождения и обратная связь от этой системы используется и совершенствуется всю жизнь. Вестибулярная система состоит из: - лабиринта - вестибулярной части преддверно-улиткового нерва - вестибулярных ядер в стволе головного мозга, а также их связей с другими отделами центральной нервной системы</w:t>
      </w:r>
      <w:r w:rsidR="00251D1C" w:rsidRPr="005D35EC">
        <w:rPr>
          <w:sz w:val="28"/>
          <w:szCs w:val="28"/>
        </w:rPr>
        <w:t>.</w:t>
      </w:r>
      <w:r w:rsidR="002C3D9A" w:rsidRPr="005D35EC">
        <w:rPr>
          <w:sz w:val="28"/>
          <w:szCs w:val="28"/>
        </w:rPr>
        <w:t xml:space="preserve">  Вестибулярная система связана почти со всеми зонами мозга. Из всех органов чувств вестибулярные рецепторы наиболее чувствительны. </w:t>
      </w:r>
      <w:r w:rsidRPr="005D35EC">
        <w:rPr>
          <w:sz w:val="28"/>
          <w:szCs w:val="28"/>
        </w:rPr>
        <w:t>ощущения от движений, воспринимаемых вестибулярным аппаратом, расположенным во внутреннем ухе. Любой тип движения будет стимулировать вестибулярные рецепторы, но вращение, раскачивание и висение вниз головой обеспечивают наиболее интенсивное и наиболее продолжительное воздействие. Внутреннее ухо – стимулируется за счет движений/вращений головой и развития других</w:t>
      </w:r>
      <w:r w:rsidR="00251D1C" w:rsidRPr="005D35EC">
        <w:rPr>
          <w:sz w:val="28"/>
          <w:szCs w:val="28"/>
        </w:rPr>
        <w:t xml:space="preserve"> функций, особенно зрительной.</w:t>
      </w:r>
    </w:p>
    <w:p w14:paraId="112782F5" w14:textId="77777777" w:rsidR="004A2287" w:rsidRPr="005D35EC" w:rsidRDefault="00EE1D40" w:rsidP="005D35EC">
      <w:pPr>
        <w:ind w:firstLine="567"/>
        <w:jc w:val="both"/>
        <w:rPr>
          <w:rFonts w:eastAsiaTheme="minorHAnsi"/>
          <w:b/>
          <w:bCs/>
          <w:color w:val="000000"/>
          <w:sz w:val="28"/>
          <w:szCs w:val="28"/>
          <w:u w:val="single"/>
          <w:lang w:eastAsia="en-US"/>
        </w:rPr>
      </w:pPr>
      <w:r w:rsidRPr="005D35EC">
        <w:rPr>
          <w:rFonts w:eastAsiaTheme="minorHAnsi"/>
          <w:b/>
          <w:bCs/>
          <w:color w:val="000000"/>
          <w:sz w:val="28"/>
          <w:szCs w:val="28"/>
          <w:u w:val="single"/>
          <w:lang w:eastAsia="en-US"/>
        </w:rPr>
        <w:t xml:space="preserve">Принципы организации учебного процесса: </w:t>
      </w:r>
    </w:p>
    <w:p w14:paraId="33D7A84D"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 </w:t>
      </w:r>
      <w:r w:rsidRPr="005D35EC">
        <w:rPr>
          <w:rFonts w:eastAsiaTheme="minorHAnsi"/>
          <w:i/>
          <w:iCs/>
          <w:color w:val="000000"/>
          <w:sz w:val="28"/>
          <w:szCs w:val="28"/>
          <w:lang w:eastAsia="en-US"/>
        </w:rPr>
        <w:t>Принципы государственной политики РФ в области образования</w:t>
      </w:r>
      <w:r w:rsidRPr="005D35EC">
        <w:rPr>
          <w:rFonts w:eastAsiaTheme="minorHAnsi"/>
          <w:color w:val="000000"/>
          <w:sz w:val="28"/>
          <w:szCs w:val="28"/>
          <w:lang w:eastAsia="en-US"/>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14:paraId="73606DC2"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 </w:t>
      </w:r>
      <w:r w:rsidRPr="005D35EC">
        <w:rPr>
          <w:rFonts w:eastAsiaTheme="minorHAnsi"/>
          <w:i/>
          <w:iCs/>
          <w:color w:val="000000"/>
          <w:sz w:val="28"/>
          <w:szCs w:val="28"/>
          <w:lang w:eastAsia="en-US"/>
        </w:rPr>
        <w:t xml:space="preserve">Принцип коррекционно-развивающей направленности образовательного процесса, </w:t>
      </w:r>
      <w:r w:rsidRPr="005D35EC">
        <w:rPr>
          <w:rFonts w:eastAsiaTheme="minorHAnsi"/>
          <w:color w:val="000000"/>
          <w:sz w:val="28"/>
          <w:szCs w:val="28"/>
          <w:lang w:eastAsia="en-US"/>
        </w:rPr>
        <w:t xml:space="preserve">обуславливающий развитие личности обучающегося и расширение его «зоны ближайшего развития» с учетом особых образовательных потребностей; </w:t>
      </w:r>
    </w:p>
    <w:p w14:paraId="555F98DF"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преемственности</w:t>
      </w:r>
      <w:r w:rsidRPr="005D35EC">
        <w:rPr>
          <w:rFonts w:eastAsiaTheme="minorHAnsi"/>
          <w:color w:val="000000"/>
          <w:sz w:val="28"/>
          <w:szCs w:val="28"/>
          <w:lang w:eastAsia="en-US"/>
        </w:rPr>
        <w:t xml:space="preserve">, предполагающий взаимосвязь и непрерывность образования обучающихся с умственной отсталостью(интеллектуальными нарушениями) на всех этапах обучения: от младшего до старшего школьного возраста; </w:t>
      </w:r>
    </w:p>
    <w:p w14:paraId="4F788458"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w:t>
      </w:r>
      <w:r w:rsidRPr="005D35EC">
        <w:rPr>
          <w:rFonts w:eastAsiaTheme="minorHAnsi"/>
          <w:i/>
          <w:iCs/>
          <w:color w:val="000000"/>
          <w:sz w:val="28"/>
          <w:szCs w:val="28"/>
          <w:lang w:eastAsia="en-US"/>
        </w:rPr>
        <w:t xml:space="preserve"> Принцип целостности содержания образования</w:t>
      </w:r>
      <w:r w:rsidRPr="005D35EC">
        <w:rPr>
          <w:rFonts w:eastAsiaTheme="minorHAnsi"/>
          <w:color w:val="000000"/>
          <w:sz w:val="28"/>
          <w:szCs w:val="28"/>
          <w:lang w:eastAsia="en-US"/>
        </w:rPr>
        <w:t xml:space="preserve">,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 </w:t>
      </w:r>
    </w:p>
    <w:p w14:paraId="5D79FBEF"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направленности на формирование деятельности</w:t>
      </w:r>
      <w:r w:rsidRPr="005D35EC">
        <w:rPr>
          <w:rFonts w:eastAsiaTheme="minorHAnsi"/>
          <w:color w:val="000000"/>
          <w:sz w:val="28"/>
          <w:szCs w:val="28"/>
          <w:lang w:eastAsia="en-US"/>
        </w:rPr>
        <w:t xml:space="preserve">, обеспечивающий возможность овладения обучающимися с умственной отсталостью (интеллектуальными нарушениями)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14:paraId="2BC2E31B"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переноса усвоенных знаний и умений, навыков и отношений</w:t>
      </w:r>
      <w:r w:rsidRPr="005D35EC">
        <w:rPr>
          <w:rFonts w:eastAsiaTheme="minorHAnsi"/>
          <w:color w:val="000000"/>
          <w:sz w:val="28"/>
          <w:szCs w:val="28"/>
          <w:lang w:eastAsia="en-US"/>
        </w:rPr>
        <w:t xml:space="preserve">,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 </w:t>
      </w:r>
    </w:p>
    <w:p w14:paraId="6E8F5022" w14:textId="77777777" w:rsidR="004A2287" w:rsidRPr="005D35EC" w:rsidRDefault="00EE1D40" w:rsidP="005D35EC">
      <w:pPr>
        <w:ind w:firstLine="567"/>
        <w:jc w:val="both"/>
        <w:rPr>
          <w:rFonts w:eastAsiaTheme="minorHAnsi"/>
          <w:i/>
          <w:iCs/>
          <w:color w:val="000000"/>
          <w:sz w:val="28"/>
          <w:szCs w:val="28"/>
          <w:lang w:eastAsia="en-US"/>
        </w:rPr>
      </w:pPr>
      <w:r w:rsidRPr="005D35EC">
        <w:rPr>
          <w:rFonts w:eastAsiaTheme="minorHAnsi"/>
          <w:i/>
          <w:iCs/>
          <w:color w:val="000000"/>
          <w:sz w:val="28"/>
          <w:szCs w:val="28"/>
          <w:lang w:eastAsia="en-US"/>
        </w:rPr>
        <w:t xml:space="preserve">- Принцип сотрудничества с семьей; </w:t>
      </w:r>
    </w:p>
    <w:p w14:paraId="0B021394"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психолого-педагогического изучения ребенка с ограниченными возможностями здоровья</w:t>
      </w:r>
      <w:r w:rsidRPr="005D35EC">
        <w:rPr>
          <w:rFonts w:eastAsiaTheme="minorHAnsi"/>
          <w:color w:val="000000"/>
          <w:sz w:val="28"/>
          <w:szCs w:val="28"/>
          <w:lang w:eastAsia="en-US"/>
        </w:rPr>
        <w:t xml:space="preserve">. </w:t>
      </w:r>
    </w:p>
    <w:p w14:paraId="69B5C58B" w14:textId="77777777" w:rsidR="004A2287" w:rsidRPr="005D35EC" w:rsidRDefault="00EE1D40" w:rsidP="005D35EC">
      <w:pPr>
        <w:ind w:firstLine="567"/>
        <w:jc w:val="both"/>
        <w:rPr>
          <w:rFonts w:eastAsiaTheme="minorHAnsi"/>
          <w:i/>
          <w:iCs/>
          <w:color w:val="000000"/>
          <w:sz w:val="28"/>
          <w:szCs w:val="28"/>
          <w:lang w:eastAsia="en-US"/>
        </w:rPr>
      </w:pPr>
      <w:r w:rsidRPr="005D35EC">
        <w:rPr>
          <w:rFonts w:eastAsiaTheme="minorHAnsi"/>
          <w:i/>
          <w:iCs/>
          <w:color w:val="000000"/>
          <w:sz w:val="28"/>
          <w:szCs w:val="28"/>
          <w:lang w:eastAsia="en-US"/>
        </w:rPr>
        <w:t xml:space="preserve">- Принцип учета онтогенетических закономерностей формирования психических функций и закономерностей психического развития детей с ограниченными возможностями здоровья. </w:t>
      </w:r>
    </w:p>
    <w:p w14:paraId="7D6848D9"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учета возрастных границ</w:t>
      </w:r>
      <w:r w:rsidRPr="005D35EC">
        <w:rPr>
          <w:rFonts w:eastAsiaTheme="minorHAnsi"/>
          <w:color w:val="000000"/>
          <w:sz w:val="28"/>
          <w:szCs w:val="28"/>
          <w:lang w:eastAsia="en-US"/>
        </w:rPr>
        <w:t xml:space="preserve">. </w:t>
      </w:r>
    </w:p>
    <w:p w14:paraId="24BFA77E"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Реализация этого принципа предполагает соответствие содержания образовательной программы уровню фактического и возрастного развития ребенка с ограниченными возможностями здоровья.</w:t>
      </w:r>
    </w:p>
    <w:p w14:paraId="67894D96"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В случае подготовки подобного рода программ для детей с тяжелой и умеренной умственной отсталостью, сложным дефектом необходимо ориентироваться на фактический возраст ребенка. </w:t>
      </w:r>
    </w:p>
    <w:p w14:paraId="51BCDFA9" w14:textId="20F82AB7" w:rsidR="004A2287" w:rsidRPr="005D35EC" w:rsidRDefault="00EE1D40" w:rsidP="005D35EC">
      <w:pPr>
        <w:ind w:firstLine="567"/>
        <w:jc w:val="both"/>
        <w:rPr>
          <w:rFonts w:eastAsiaTheme="minorHAnsi"/>
          <w:i/>
          <w:iCs/>
          <w:color w:val="000000"/>
          <w:sz w:val="28"/>
          <w:szCs w:val="28"/>
          <w:lang w:eastAsia="en-US"/>
        </w:rPr>
      </w:pPr>
      <w:r w:rsidRPr="005D35EC">
        <w:rPr>
          <w:rFonts w:eastAsiaTheme="minorHAnsi"/>
          <w:i/>
          <w:iCs/>
          <w:color w:val="000000"/>
          <w:sz w:val="28"/>
          <w:szCs w:val="28"/>
          <w:lang w:eastAsia="en-US"/>
        </w:rPr>
        <w:t>- Принцип интегрированного подхода к отбору содержания</w:t>
      </w:r>
      <w:r w:rsidRPr="005D35EC">
        <w:rPr>
          <w:rFonts w:eastAsiaTheme="minorHAnsi"/>
          <w:color w:val="000000"/>
          <w:sz w:val="28"/>
          <w:szCs w:val="28"/>
          <w:lang w:eastAsia="en-US"/>
        </w:rPr>
        <w:t xml:space="preserve"> предусматривает отбор разделов и тематического содержания из примерных основных общеобразовательных программ, разработанных для определенной категории детей с ограниченными возможностями здоровья. </w:t>
      </w:r>
    </w:p>
    <w:p w14:paraId="55DD40F1"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Акцент следует делать на те разделы, которые в большей степени ориентированы на коррекцию и компенсацию имеющегося нарушения, а также отвечают особым образовательным потребностям и возможностям детей. Интеграция разделов и тем осуществляется путем установления внутренних взаимосвязей содержательного характера. </w:t>
      </w:r>
    </w:p>
    <w:p w14:paraId="4535F59A" w14:textId="7C8EA543"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дозированности осваиваемых дидактических единиц</w:t>
      </w:r>
      <w:r w:rsidRPr="005D35EC">
        <w:rPr>
          <w:rFonts w:eastAsiaTheme="minorHAnsi"/>
          <w:color w:val="000000"/>
          <w:sz w:val="28"/>
          <w:szCs w:val="28"/>
          <w:lang w:eastAsia="en-US"/>
        </w:rPr>
        <w:t xml:space="preserve"> предполагает продуманную регламентацию объема изучаемого материала по всем разделам программы для более рационального использования времени его освоения и учета реальных возможностей ребенка с ограниченными возможностями здоровья в его усвоении. Необходимость реализации этого принципа обусловлена своеобразным уровнем развития детей и замедленным темпом усвоения материала. Например, в более увеличенном объеме по сравнению с программами для детей с соответствующими нарушениями может быть представлена тематика занятий по изобразительной деятельности, конструированию, развитию речи и др. </w:t>
      </w:r>
    </w:p>
    <w:p w14:paraId="421BE9FD"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соблюдения тематической взаимосвязанности учебного материала</w:t>
      </w:r>
      <w:r w:rsidRPr="005D35EC">
        <w:rPr>
          <w:rFonts w:eastAsiaTheme="minorHAnsi"/>
          <w:color w:val="000000"/>
          <w:sz w:val="28"/>
          <w:szCs w:val="28"/>
          <w:lang w:eastAsia="en-US"/>
        </w:rPr>
        <w:t xml:space="preserve">. </w:t>
      </w:r>
    </w:p>
    <w:p w14:paraId="43EC6EF8"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Реализация данного принципа определяет системный подход в обучении и развитии обучающихся. </w:t>
      </w:r>
    </w:p>
    <w:p w14:paraId="6069F4B0"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соблюдения линейности и концентричности.</w:t>
      </w:r>
      <w:r w:rsidRPr="005D35EC">
        <w:rPr>
          <w:rFonts w:eastAsiaTheme="minorHAnsi"/>
          <w:color w:val="000000"/>
          <w:sz w:val="28"/>
          <w:szCs w:val="28"/>
          <w:lang w:eastAsia="en-US"/>
        </w:rPr>
        <w:t xml:space="preserve"> Реализация этого принципа заключается в необходимости расположения тем по каждому разделу в определенной последовательности, учитывающей степень усложнения материала и постепенного увеличения его объема, при этом каждая последующая часть программы является продолжением предыдущей (линейность). При концентрическом построении индивидуальной программы осваиваемый материал повторяется путем возвращения к пройденному вопросу, что дает возможность более прочного его усвоения, расширения и закрепления определенных представлений и понятий.</w:t>
      </w:r>
    </w:p>
    <w:p w14:paraId="5BDCE08C"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 </w:t>
      </w:r>
      <w:r w:rsidRPr="005D35EC">
        <w:rPr>
          <w:rFonts w:eastAsiaTheme="minorHAnsi"/>
          <w:i/>
          <w:iCs/>
          <w:color w:val="000000"/>
          <w:sz w:val="28"/>
          <w:szCs w:val="28"/>
          <w:lang w:eastAsia="en-US"/>
        </w:rPr>
        <w:t>- Принцип вариативности программного материала.</w:t>
      </w:r>
      <w:r w:rsidRPr="005D35EC">
        <w:rPr>
          <w:rFonts w:eastAsiaTheme="minorHAnsi"/>
          <w:color w:val="000000"/>
          <w:sz w:val="28"/>
          <w:szCs w:val="28"/>
          <w:lang w:eastAsia="en-US"/>
        </w:rPr>
        <w:t xml:space="preserve"> Предусматривается возможность видоизменения содержания разделов, их комбинирования, в отдельных случаях изменения последовательности в изучении.</w:t>
      </w:r>
    </w:p>
    <w:p w14:paraId="439F482E"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 </w:t>
      </w:r>
      <w:r w:rsidRPr="005D35EC">
        <w:rPr>
          <w:rFonts w:eastAsiaTheme="minorHAnsi"/>
          <w:i/>
          <w:iCs/>
          <w:color w:val="000000"/>
          <w:sz w:val="28"/>
          <w:szCs w:val="28"/>
          <w:lang w:eastAsia="en-US"/>
        </w:rPr>
        <w:t>- Принцип системного подхода к проектированию АОП, СИПР</w:t>
      </w:r>
      <w:r w:rsidRPr="005D35EC">
        <w:rPr>
          <w:rFonts w:eastAsiaTheme="minorHAnsi"/>
          <w:color w:val="000000"/>
          <w:sz w:val="28"/>
          <w:szCs w:val="28"/>
          <w:lang w:eastAsia="en-US"/>
        </w:rPr>
        <w:t>. Этот принцип направлен на реализацию основных содержательных линий развития ребенка с ограниченными возможностями здоровья: социальное развитие, физическое развитие, познавательное развитие, формирование ведущих видов деятельности и др.</w:t>
      </w:r>
    </w:p>
    <w:p w14:paraId="50A0E713"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При этом, если индивидуальная программа не носит комплексного характера, а подготовлена, например, учителем-логопедом для определенного ребенка, в ее содержании также должна иметь место системность в преодолении конкретных недостатков и в общем развитии ребенка. </w:t>
      </w:r>
    </w:p>
    <w:p w14:paraId="47CD9FFD" w14:textId="77777777" w:rsidR="004A2287"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комплексного подхода к проектированию АОП, СИПР</w:t>
      </w:r>
      <w:r w:rsidRPr="005D35EC">
        <w:rPr>
          <w:rFonts w:eastAsiaTheme="minorHAnsi"/>
          <w:color w:val="000000"/>
          <w:sz w:val="28"/>
          <w:szCs w:val="28"/>
          <w:lang w:eastAsia="en-US"/>
        </w:rPr>
        <w:t xml:space="preserve"> предполагает предоставление возможности реализации подобного рода программы всеми субъектами коррекционно-педагогического процесса, в частности, учителями-дефектологами, учителями-логопедами, педагогами-психологами, воспитателями, педагогами-предметниками, родителями, педагогами дополнительного образования и другими специалистами.</w:t>
      </w:r>
    </w:p>
    <w:p w14:paraId="367F8FD1" w14:textId="4CA39B4A" w:rsidR="004A2287" w:rsidRPr="005D35EC" w:rsidRDefault="00EE1D40"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 xml:space="preserve">Признавая преимущественное право родителей на воспитание собственного ребенка, особую роль в реализации содержания индивидуальной образовательной программы следует отвести родителям детей с ограниченными возможностями здоровья. Это можно реализовать посредством включения в индивидуальную образовательную программу раздела для родителей, в котором могут быть обозначены условия воспитания ребенка в семье и соблюдение единства требований к ребенку со стороны педагогов и родителей. </w:t>
      </w:r>
    </w:p>
    <w:p w14:paraId="3B894B56" w14:textId="6D13DB15" w:rsidR="007337F9" w:rsidRPr="005D35EC" w:rsidRDefault="007337F9" w:rsidP="005D35EC">
      <w:pPr>
        <w:ind w:firstLine="567"/>
        <w:jc w:val="both"/>
        <w:rPr>
          <w:rFonts w:eastAsiaTheme="minorHAnsi"/>
          <w:color w:val="000000"/>
          <w:sz w:val="28"/>
          <w:szCs w:val="28"/>
          <w:lang w:eastAsia="en-US"/>
        </w:rPr>
      </w:pPr>
      <w:r w:rsidRPr="005D35EC">
        <w:rPr>
          <w:rFonts w:eastAsiaTheme="minorHAnsi"/>
          <w:color w:val="000000"/>
          <w:sz w:val="28"/>
          <w:szCs w:val="28"/>
          <w:lang w:eastAsia="en-US"/>
        </w:rPr>
        <w:t>Работа по программе предполагает взаимо</w:t>
      </w:r>
      <w:r w:rsidR="00377597" w:rsidRPr="005D35EC">
        <w:rPr>
          <w:rFonts w:eastAsiaTheme="minorHAnsi"/>
          <w:color w:val="000000"/>
          <w:sz w:val="28"/>
          <w:szCs w:val="28"/>
          <w:lang w:eastAsia="en-US"/>
        </w:rPr>
        <w:t>действие с учителями (прил.</w:t>
      </w:r>
      <w:r w:rsidR="008B0B85" w:rsidRPr="005D35EC">
        <w:rPr>
          <w:rFonts w:eastAsiaTheme="minorHAnsi"/>
          <w:color w:val="000000"/>
          <w:sz w:val="28"/>
          <w:szCs w:val="28"/>
          <w:lang w:eastAsia="en-US"/>
        </w:rPr>
        <w:t>3</w:t>
      </w:r>
      <w:r w:rsidR="00377597" w:rsidRPr="005D35EC">
        <w:rPr>
          <w:rFonts w:eastAsiaTheme="minorHAnsi"/>
          <w:color w:val="000000"/>
          <w:sz w:val="28"/>
          <w:szCs w:val="28"/>
          <w:lang w:eastAsia="en-US"/>
        </w:rPr>
        <w:t>) и родителями (прил.</w:t>
      </w:r>
      <w:r w:rsidR="008B0B85" w:rsidRPr="005D35EC">
        <w:rPr>
          <w:rFonts w:eastAsiaTheme="minorHAnsi"/>
          <w:color w:val="000000"/>
          <w:sz w:val="28"/>
          <w:szCs w:val="28"/>
          <w:lang w:eastAsia="en-US"/>
        </w:rPr>
        <w:t>4</w:t>
      </w:r>
      <w:r w:rsidR="00377597" w:rsidRPr="005D35EC">
        <w:rPr>
          <w:rFonts w:eastAsiaTheme="minorHAnsi"/>
          <w:color w:val="000000"/>
          <w:sz w:val="28"/>
          <w:szCs w:val="28"/>
          <w:lang w:eastAsia="en-US"/>
        </w:rPr>
        <w:t>).</w:t>
      </w:r>
    </w:p>
    <w:p w14:paraId="56BD15C6" w14:textId="65A72B9B" w:rsidR="00263CF9" w:rsidRPr="005D35EC" w:rsidRDefault="00EE1D40" w:rsidP="005D35EC">
      <w:pPr>
        <w:ind w:firstLine="567"/>
        <w:jc w:val="both"/>
        <w:rPr>
          <w:rFonts w:eastAsiaTheme="minorHAnsi"/>
          <w:color w:val="000000"/>
          <w:sz w:val="28"/>
          <w:szCs w:val="28"/>
          <w:lang w:eastAsia="en-US"/>
        </w:rPr>
      </w:pPr>
      <w:r w:rsidRPr="005D35EC">
        <w:rPr>
          <w:rFonts w:eastAsiaTheme="minorHAnsi"/>
          <w:i/>
          <w:iCs/>
          <w:color w:val="000000"/>
          <w:sz w:val="28"/>
          <w:szCs w:val="28"/>
          <w:lang w:eastAsia="en-US"/>
        </w:rPr>
        <w:t>- Принцип ориентировки коррекционно-педагогической помощи в рамках проектирования и реализации АОП, СИПР.</w:t>
      </w:r>
      <w:r w:rsidRPr="005D35EC">
        <w:rPr>
          <w:rFonts w:eastAsiaTheme="minorHAnsi"/>
          <w:color w:val="000000"/>
          <w:sz w:val="28"/>
          <w:szCs w:val="28"/>
          <w:lang w:eastAsia="en-US"/>
        </w:rPr>
        <w:t xml:space="preserve"> В отношении детей с ограниченными возможностями здоровья основополагающим становится формирование жизненных навыков, которые проявляются в достижении умения реализовать определенные функции и действия. Жизненные навыки или иначе навыки жизненной компетентности позволяют ребенку с отклонениями в развитии ежедневно выполнять целый ряд функций, обеспечивающих  его жизнедеятельность (самообслуживание, передвижение, ориентировка в пространстве, коммуникация и др.). Необходим выбор таких направлений и форм работы с ребенком, которые будут решающими для его социальной адаптации и интеграции в общество. </w:t>
      </w:r>
    </w:p>
    <w:p w14:paraId="2EF92665" w14:textId="2C9AE082" w:rsidR="00263CF9" w:rsidRPr="005D35EC" w:rsidRDefault="00EE1D40" w:rsidP="005D35EC">
      <w:pPr>
        <w:ind w:firstLine="567"/>
        <w:jc w:val="both"/>
        <w:rPr>
          <w:rFonts w:eastAsiaTheme="minorHAnsi"/>
          <w:i/>
          <w:iCs/>
          <w:color w:val="000000"/>
          <w:sz w:val="28"/>
          <w:szCs w:val="28"/>
          <w:lang w:eastAsia="en-US"/>
        </w:rPr>
      </w:pPr>
      <w:r w:rsidRPr="005D35EC">
        <w:rPr>
          <w:rFonts w:eastAsiaTheme="minorHAnsi"/>
          <w:i/>
          <w:iCs/>
          <w:color w:val="000000"/>
          <w:sz w:val="28"/>
          <w:szCs w:val="28"/>
          <w:lang w:eastAsia="en-US"/>
        </w:rPr>
        <w:t>- Принцип единства диагностики и коррекции</w:t>
      </w:r>
      <w:r w:rsidRPr="005D35EC">
        <w:rPr>
          <w:rFonts w:eastAsiaTheme="minorHAnsi"/>
          <w:color w:val="000000"/>
          <w:sz w:val="28"/>
          <w:szCs w:val="28"/>
          <w:lang w:eastAsia="en-US"/>
        </w:rPr>
        <w:t>. Проектированию программы, как отмечалось выше, предшествует этап обследования, на основе которого составляется первичное заключение об уровне развития ребенка, определяются цель и задачи работы с ребенком. В то же время реализация программы требует систематического контроля динамических изменений в развитии ребенка, его поведении, деятельности и в целом в уровне достижений того или иного ребенка. Результаты диагностики позволяют своевременно вносить необходимые коррективы в содержание программы для обеспечения ее оптимальной реализации в коррекционно-педагогической работе с ребенком с ограниченными возможностями здоровья. Полученные данные о ребенке на этапе его психолого-педагогического изучения и промежуточной диагностики, а также намеченные коррекционно-развивающие мероприятия на тот или иной период обучения  фиксир</w:t>
      </w:r>
      <w:r w:rsidR="007337F9" w:rsidRPr="005D35EC">
        <w:rPr>
          <w:rFonts w:eastAsiaTheme="minorHAnsi"/>
          <w:color w:val="000000"/>
          <w:sz w:val="28"/>
          <w:szCs w:val="28"/>
          <w:lang w:eastAsia="en-US"/>
        </w:rPr>
        <w:t>уются</w:t>
      </w:r>
      <w:r w:rsidRPr="005D35EC">
        <w:rPr>
          <w:rFonts w:eastAsiaTheme="minorHAnsi"/>
          <w:color w:val="000000"/>
          <w:sz w:val="28"/>
          <w:szCs w:val="28"/>
          <w:lang w:eastAsia="en-US"/>
        </w:rPr>
        <w:t xml:space="preserve"> в </w:t>
      </w:r>
      <w:r w:rsidR="007337F9" w:rsidRPr="005D35EC">
        <w:rPr>
          <w:rFonts w:eastAsiaTheme="minorHAnsi"/>
          <w:color w:val="000000"/>
          <w:sz w:val="28"/>
          <w:szCs w:val="28"/>
          <w:lang w:eastAsia="en-US"/>
        </w:rPr>
        <w:t>листе динамики коррекционной работы (прил.2)</w:t>
      </w:r>
      <w:r w:rsidRPr="005D35EC">
        <w:rPr>
          <w:rFonts w:eastAsiaTheme="minorHAnsi"/>
          <w:color w:val="000000"/>
          <w:sz w:val="28"/>
          <w:szCs w:val="28"/>
          <w:lang w:eastAsia="en-US"/>
        </w:rPr>
        <w:t>, которая отражает индивидуальный образовательный маршрут ребенка с ограниченными возможностями здоровья на протяжении обучения</w:t>
      </w:r>
      <w:r w:rsidRPr="005D35EC">
        <w:rPr>
          <w:rFonts w:eastAsiaTheme="minorHAnsi"/>
          <w:i/>
          <w:iCs/>
          <w:color w:val="000000"/>
          <w:sz w:val="28"/>
          <w:szCs w:val="28"/>
          <w:lang w:eastAsia="en-US"/>
        </w:rPr>
        <w:t xml:space="preserve">. </w:t>
      </w:r>
    </w:p>
    <w:p w14:paraId="2742C5E3" w14:textId="43B7641C" w:rsidR="004A2287" w:rsidRPr="005D35EC" w:rsidRDefault="00EE1D40" w:rsidP="005D35EC">
      <w:pPr>
        <w:ind w:firstLine="567"/>
        <w:jc w:val="both"/>
        <w:rPr>
          <w:sz w:val="28"/>
          <w:szCs w:val="28"/>
        </w:rPr>
      </w:pPr>
      <w:r w:rsidRPr="005D35EC">
        <w:rPr>
          <w:rFonts w:eastAsiaTheme="minorHAnsi"/>
          <w:i/>
          <w:iCs/>
          <w:color w:val="000000"/>
          <w:sz w:val="28"/>
          <w:szCs w:val="28"/>
          <w:lang w:eastAsia="en-US"/>
        </w:rPr>
        <w:t>- Принцип индивидуально-дифференцированного подхода при проектировании и реализации программы</w:t>
      </w:r>
      <w:r w:rsidRPr="005D35EC">
        <w:rPr>
          <w:rFonts w:eastAsiaTheme="minorHAnsi"/>
          <w:color w:val="000000"/>
          <w:sz w:val="28"/>
          <w:szCs w:val="28"/>
          <w:lang w:eastAsia="en-US"/>
        </w:rPr>
        <w:t>. Реализация индивидуально-дифференцированного подхода предполагает определение адекватных индивидуальным особенностям и потребностям ребенка с ограниченными возможностями здоровья условий обучения, форм и методов обучения, а также реализацию индивидуального подхода в выборе содержания, методов и приемов, планируемых результатов освоения основной общеобразовательной программы.</w:t>
      </w:r>
      <w:r w:rsidR="00CC54DB" w:rsidRPr="005D35EC">
        <w:rPr>
          <w:sz w:val="28"/>
          <w:szCs w:val="28"/>
        </w:rPr>
        <w:t xml:space="preserve"> </w:t>
      </w:r>
    </w:p>
    <w:p w14:paraId="418E28C5" w14:textId="77777777" w:rsidR="006A2B52" w:rsidRPr="005D35EC" w:rsidRDefault="006A2B52" w:rsidP="005D35EC">
      <w:pPr>
        <w:ind w:firstLine="567"/>
        <w:jc w:val="both"/>
        <w:rPr>
          <w:rFonts w:eastAsiaTheme="minorHAnsi"/>
          <w:bCs/>
          <w:color w:val="000000"/>
          <w:sz w:val="28"/>
          <w:szCs w:val="28"/>
          <w:lang w:eastAsia="en-US"/>
        </w:rPr>
      </w:pPr>
      <w:r w:rsidRPr="005D35EC">
        <w:rPr>
          <w:rFonts w:eastAsiaTheme="minorHAnsi"/>
          <w:bCs/>
          <w:color w:val="000000"/>
          <w:sz w:val="28"/>
          <w:szCs w:val="28"/>
          <w:lang w:eastAsia="en-US"/>
        </w:rPr>
        <w:t xml:space="preserve">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 </w:t>
      </w:r>
    </w:p>
    <w:p w14:paraId="05BEEC21" w14:textId="2A00B530" w:rsidR="006A2B52" w:rsidRPr="005D35EC" w:rsidRDefault="006A2B52" w:rsidP="005D35EC">
      <w:pPr>
        <w:ind w:firstLine="567"/>
        <w:jc w:val="both"/>
        <w:rPr>
          <w:rFonts w:eastAsiaTheme="minorHAnsi"/>
          <w:bCs/>
          <w:color w:val="000000"/>
          <w:sz w:val="28"/>
          <w:szCs w:val="28"/>
          <w:lang w:eastAsia="en-US"/>
        </w:rPr>
      </w:pPr>
      <w:r w:rsidRPr="005D35EC">
        <w:rPr>
          <w:rFonts w:eastAsiaTheme="minorHAnsi"/>
          <w:bCs/>
          <w:color w:val="000000"/>
          <w:sz w:val="28"/>
          <w:szCs w:val="28"/>
          <w:lang w:eastAsia="en-US"/>
        </w:rPr>
        <w:t xml:space="preserve">Основной формой организации учебного процесса является коррекционное занятие, которое проводится с использованием разнообразных дидактических игр, занимательных упражнений и мультимедийных материалов. </w:t>
      </w:r>
    </w:p>
    <w:p w14:paraId="66CF9686" w14:textId="7B07556A" w:rsidR="006A2B52" w:rsidRPr="005D35EC" w:rsidRDefault="006A2B52" w:rsidP="005D35EC">
      <w:pPr>
        <w:ind w:firstLine="567"/>
        <w:jc w:val="both"/>
        <w:rPr>
          <w:rFonts w:eastAsiaTheme="minorHAnsi"/>
          <w:bCs/>
          <w:color w:val="000000"/>
          <w:sz w:val="28"/>
          <w:szCs w:val="28"/>
          <w:lang w:eastAsia="en-US"/>
        </w:rPr>
      </w:pPr>
      <w:r w:rsidRPr="005D35EC">
        <w:rPr>
          <w:rFonts w:eastAsiaTheme="minorHAnsi"/>
          <w:bCs/>
          <w:color w:val="000000"/>
          <w:sz w:val="28"/>
          <w:szCs w:val="28"/>
          <w:lang w:eastAsia="en-US"/>
        </w:rPr>
        <w:t xml:space="preserve">        Структура занятий предусматривает обязательное сочетание различных видов деятельности учащихся и комплексное воздей</w:t>
      </w:r>
      <w:r w:rsidR="00F33659" w:rsidRPr="005D35EC">
        <w:rPr>
          <w:rFonts w:eastAsiaTheme="minorHAnsi"/>
          <w:bCs/>
          <w:color w:val="000000"/>
          <w:sz w:val="28"/>
          <w:szCs w:val="28"/>
          <w:lang w:eastAsia="en-US"/>
        </w:rPr>
        <w:t xml:space="preserve">ствие на разные органы чувств. </w:t>
      </w:r>
    </w:p>
    <w:p w14:paraId="4FD4A98F" w14:textId="40F6B22A" w:rsidR="002E1D25" w:rsidRPr="005D35EC" w:rsidRDefault="006A2B52" w:rsidP="005D35EC">
      <w:pPr>
        <w:ind w:firstLine="567"/>
        <w:jc w:val="both"/>
        <w:rPr>
          <w:rFonts w:eastAsiaTheme="minorHAnsi"/>
          <w:b/>
          <w:bCs/>
          <w:color w:val="000000"/>
          <w:sz w:val="28"/>
          <w:szCs w:val="28"/>
          <w:lang w:eastAsia="en-US"/>
        </w:rPr>
      </w:pPr>
      <w:r w:rsidRPr="005D35EC">
        <w:rPr>
          <w:rFonts w:eastAsiaTheme="minorHAnsi"/>
          <w:bCs/>
          <w:color w:val="000000"/>
          <w:sz w:val="28"/>
          <w:szCs w:val="28"/>
          <w:lang w:eastAsia="en-US"/>
        </w:rPr>
        <w:t xml:space="preserve">    </w:t>
      </w:r>
      <w:r w:rsidR="00172FF9" w:rsidRPr="005D35EC">
        <w:rPr>
          <w:color w:val="000000"/>
          <w:sz w:val="28"/>
          <w:szCs w:val="28"/>
          <w:bdr w:val="none" w:sz="0" w:space="0" w:color="auto" w:frame="1"/>
          <w:shd w:val="clear" w:color="auto" w:fill="FFFFFF"/>
        </w:rPr>
        <w:t> Коррекционная работа может проводиться как в групповой форме, так и индивидуально. </w:t>
      </w:r>
      <w:r w:rsidR="00172FF9" w:rsidRPr="005D35EC">
        <w:rPr>
          <w:bCs/>
          <w:color w:val="000000"/>
          <w:sz w:val="28"/>
          <w:szCs w:val="28"/>
          <w:shd w:val="clear" w:color="auto" w:fill="FFFFFF"/>
        </w:rPr>
        <w:t>Продолжительность занятий</w:t>
      </w:r>
      <w:r w:rsidR="00172FF9" w:rsidRPr="005D35EC">
        <w:rPr>
          <w:b/>
          <w:bCs/>
          <w:color w:val="000000"/>
          <w:sz w:val="28"/>
          <w:szCs w:val="28"/>
          <w:shd w:val="clear" w:color="auto" w:fill="FFFFFF"/>
        </w:rPr>
        <w:t> </w:t>
      </w:r>
      <w:r w:rsidR="00172FF9" w:rsidRPr="005D35EC">
        <w:rPr>
          <w:color w:val="000000"/>
          <w:sz w:val="28"/>
          <w:szCs w:val="28"/>
          <w:bdr w:val="none" w:sz="0" w:space="0" w:color="auto" w:frame="1"/>
          <w:shd w:val="clear" w:color="auto" w:fill="FFFFFF"/>
        </w:rPr>
        <w:t>30 минут</w:t>
      </w:r>
      <w:r w:rsidR="0020030E" w:rsidRPr="005D35EC">
        <w:rPr>
          <w:color w:val="000000"/>
          <w:sz w:val="28"/>
          <w:szCs w:val="28"/>
          <w:bdr w:val="none" w:sz="0" w:space="0" w:color="auto" w:frame="1"/>
          <w:shd w:val="clear" w:color="auto" w:fill="FFFFFF"/>
        </w:rPr>
        <w:t xml:space="preserve"> в 1</w:t>
      </w:r>
      <w:r w:rsidR="003D003E" w:rsidRPr="005D35EC">
        <w:rPr>
          <w:color w:val="000000"/>
          <w:sz w:val="28"/>
          <w:szCs w:val="28"/>
          <w:bdr w:val="none" w:sz="0" w:space="0" w:color="auto" w:frame="1"/>
          <w:shd w:val="clear" w:color="auto" w:fill="FFFFFF"/>
        </w:rPr>
        <w:t>,2,3</w:t>
      </w:r>
      <w:r w:rsidR="0020030E" w:rsidRPr="005D35EC">
        <w:rPr>
          <w:color w:val="000000"/>
          <w:sz w:val="28"/>
          <w:szCs w:val="28"/>
          <w:bdr w:val="none" w:sz="0" w:space="0" w:color="auto" w:frame="1"/>
          <w:shd w:val="clear" w:color="auto" w:fill="FFFFFF"/>
        </w:rPr>
        <w:t xml:space="preserve"> классах, 40 минут в </w:t>
      </w:r>
      <w:r w:rsidR="003D003E" w:rsidRPr="005D35EC">
        <w:rPr>
          <w:color w:val="000000"/>
          <w:sz w:val="28"/>
          <w:szCs w:val="28"/>
          <w:bdr w:val="none" w:sz="0" w:space="0" w:color="auto" w:frame="1"/>
          <w:shd w:val="clear" w:color="auto" w:fill="FFFFFF"/>
        </w:rPr>
        <w:t>6</w:t>
      </w:r>
      <w:r w:rsidR="0020030E" w:rsidRPr="005D35EC">
        <w:rPr>
          <w:color w:val="000000"/>
          <w:sz w:val="28"/>
          <w:szCs w:val="28"/>
          <w:bdr w:val="none" w:sz="0" w:space="0" w:color="auto" w:frame="1"/>
          <w:shd w:val="clear" w:color="auto" w:fill="FFFFFF"/>
        </w:rPr>
        <w:t xml:space="preserve"> классах.</w:t>
      </w:r>
    </w:p>
    <w:p w14:paraId="5797E63C" w14:textId="77DF1D4C" w:rsidR="004A2287" w:rsidRPr="005D35EC" w:rsidRDefault="00EE1D40" w:rsidP="005D35EC">
      <w:pPr>
        <w:ind w:firstLine="567"/>
        <w:jc w:val="both"/>
        <w:rPr>
          <w:rFonts w:eastAsia="Calibri"/>
          <w:color w:val="000000"/>
          <w:sz w:val="28"/>
          <w:szCs w:val="28"/>
          <w:u w:val="single"/>
        </w:rPr>
      </w:pPr>
      <w:r w:rsidRPr="005D35EC">
        <w:rPr>
          <w:b/>
          <w:sz w:val="28"/>
          <w:szCs w:val="28"/>
          <w:u w:val="single"/>
        </w:rPr>
        <w:t>Описание места учебного предмета, коррекционного курса в учебном плане</w:t>
      </w:r>
    </w:p>
    <w:tbl>
      <w:tblPr>
        <w:tblpPr w:leftFromText="180" w:rightFromText="180" w:vertAnchor="text" w:horzAnchor="margin" w:tblpXSpec="center" w:tblpY="209"/>
        <w:tblW w:w="9248" w:type="dxa"/>
        <w:tblLook w:val="0000" w:firstRow="0" w:lastRow="0" w:firstColumn="0" w:lastColumn="0" w:noHBand="0" w:noVBand="0"/>
      </w:tblPr>
      <w:tblGrid>
        <w:gridCol w:w="3098"/>
        <w:gridCol w:w="3073"/>
        <w:gridCol w:w="3077"/>
      </w:tblGrid>
      <w:tr w:rsidR="002E1D25" w:rsidRPr="005D35EC" w14:paraId="3296D2A7"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48D216BF" w14:textId="77777777" w:rsidR="002E1D25" w:rsidRPr="005D35EC" w:rsidRDefault="002E1D25" w:rsidP="005D35EC">
            <w:pPr>
              <w:ind w:firstLine="567"/>
              <w:jc w:val="both"/>
              <w:rPr>
                <w:sz w:val="28"/>
                <w:szCs w:val="28"/>
              </w:rPr>
            </w:pPr>
            <w:r w:rsidRPr="005D35EC">
              <w:rPr>
                <w:b/>
                <w:color w:val="000000"/>
                <w:sz w:val="28"/>
                <w:szCs w:val="28"/>
              </w:rPr>
              <w:t>Наименование предмета, курса</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3EBF8157" w14:textId="77777777" w:rsidR="002E1D25" w:rsidRPr="005D35EC" w:rsidRDefault="002E1D25" w:rsidP="005D35EC">
            <w:pPr>
              <w:ind w:firstLine="567"/>
              <w:jc w:val="both"/>
              <w:rPr>
                <w:sz w:val="28"/>
                <w:szCs w:val="28"/>
              </w:rPr>
            </w:pPr>
            <w:r w:rsidRPr="005D35EC">
              <w:rPr>
                <w:b/>
                <w:color w:val="000000"/>
                <w:sz w:val="28"/>
                <w:szCs w:val="28"/>
              </w:rPr>
              <w:t>Количество часов в неделю</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53D1CC48" w14:textId="77777777" w:rsidR="002E1D25" w:rsidRPr="005D35EC" w:rsidRDefault="002E1D25" w:rsidP="005D35EC">
            <w:pPr>
              <w:ind w:firstLine="567"/>
              <w:jc w:val="both"/>
              <w:rPr>
                <w:sz w:val="28"/>
                <w:szCs w:val="28"/>
              </w:rPr>
            </w:pPr>
            <w:r w:rsidRPr="005D35EC">
              <w:rPr>
                <w:b/>
                <w:color w:val="000000"/>
                <w:sz w:val="28"/>
                <w:szCs w:val="28"/>
              </w:rPr>
              <w:t>Количество часов в год</w:t>
            </w:r>
          </w:p>
        </w:tc>
      </w:tr>
      <w:tr w:rsidR="002E1D25" w:rsidRPr="005D35EC" w14:paraId="6E7821C2"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5F1C2B1B" w14:textId="61DF85E7" w:rsidR="002E1D25" w:rsidRPr="005D35EC" w:rsidRDefault="00526141" w:rsidP="005D35EC">
            <w:pPr>
              <w:ind w:hanging="74"/>
              <w:jc w:val="both"/>
              <w:rPr>
                <w:sz w:val="28"/>
                <w:szCs w:val="28"/>
              </w:rPr>
            </w:pPr>
            <w:r w:rsidRPr="005D35EC">
              <w:rPr>
                <w:color w:val="000000"/>
                <w:sz w:val="28"/>
                <w:szCs w:val="28"/>
              </w:rPr>
              <w:t>Сенсорное развитие 1б</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56AE8DDD" w14:textId="6F1A1AE9" w:rsidR="002E1D25" w:rsidRPr="005D35EC" w:rsidRDefault="007D4D7E" w:rsidP="005D35EC">
            <w:pPr>
              <w:ind w:firstLine="567"/>
              <w:jc w:val="both"/>
              <w:rPr>
                <w:sz w:val="28"/>
                <w:szCs w:val="28"/>
              </w:rPr>
            </w:pPr>
            <w:r w:rsidRPr="005D35EC">
              <w:rPr>
                <w:color w:val="000000"/>
                <w:sz w:val="28"/>
                <w:szCs w:val="28"/>
              </w:rPr>
              <w:t>2</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01853613" w14:textId="75095747" w:rsidR="002E1D25" w:rsidRPr="005D35EC" w:rsidRDefault="003D003E" w:rsidP="005D35EC">
            <w:pPr>
              <w:ind w:firstLine="567"/>
              <w:jc w:val="both"/>
              <w:rPr>
                <w:sz w:val="28"/>
                <w:szCs w:val="28"/>
              </w:rPr>
            </w:pPr>
            <w:r w:rsidRPr="005D35EC">
              <w:rPr>
                <w:sz w:val="28"/>
                <w:szCs w:val="28"/>
              </w:rPr>
              <w:t xml:space="preserve">            68</w:t>
            </w:r>
          </w:p>
        </w:tc>
      </w:tr>
      <w:tr w:rsidR="002E1D25" w:rsidRPr="005D35EC" w14:paraId="087D4C83"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11B40BC9" w14:textId="4FBD143F" w:rsidR="002E1D25" w:rsidRPr="005D35EC" w:rsidRDefault="009802B0" w:rsidP="005D35EC">
            <w:pPr>
              <w:ind w:hanging="74"/>
              <w:jc w:val="both"/>
              <w:rPr>
                <w:color w:val="000000"/>
                <w:sz w:val="28"/>
                <w:szCs w:val="28"/>
              </w:rPr>
            </w:pPr>
            <w:r>
              <w:rPr>
                <w:color w:val="000000"/>
                <w:sz w:val="28"/>
                <w:szCs w:val="28"/>
              </w:rPr>
              <w:t>Сенсорное развитие 3</w:t>
            </w:r>
            <w:r w:rsidR="002E1D25" w:rsidRPr="005D35EC">
              <w:rPr>
                <w:color w:val="000000"/>
                <w:sz w:val="28"/>
                <w:szCs w:val="28"/>
              </w:rPr>
              <w:t>б</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4334EA39" w14:textId="4D7F9597" w:rsidR="002E1D25" w:rsidRPr="005D35EC" w:rsidRDefault="007D4D7E" w:rsidP="005D35EC">
            <w:pPr>
              <w:ind w:firstLine="567"/>
              <w:jc w:val="both"/>
              <w:rPr>
                <w:color w:val="000000"/>
                <w:sz w:val="28"/>
                <w:szCs w:val="28"/>
              </w:rPr>
            </w:pPr>
            <w:r w:rsidRPr="005D35EC">
              <w:rPr>
                <w:color w:val="000000"/>
                <w:sz w:val="28"/>
                <w:szCs w:val="28"/>
              </w:rPr>
              <w:t>2</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600A5C21" w14:textId="02E1AA64" w:rsidR="007D4D7E" w:rsidRPr="005D35EC" w:rsidRDefault="009802B0" w:rsidP="005D35EC">
            <w:pPr>
              <w:jc w:val="both"/>
              <w:rPr>
                <w:color w:val="000000"/>
                <w:sz w:val="28"/>
                <w:szCs w:val="28"/>
              </w:rPr>
            </w:pPr>
            <w:r>
              <w:rPr>
                <w:color w:val="000000"/>
                <w:sz w:val="28"/>
                <w:szCs w:val="28"/>
              </w:rPr>
              <w:t xml:space="preserve">                    </w:t>
            </w:r>
            <w:r w:rsidR="003D003E" w:rsidRPr="005D35EC">
              <w:rPr>
                <w:color w:val="000000"/>
                <w:sz w:val="28"/>
                <w:szCs w:val="28"/>
              </w:rPr>
              <w:t>68</w:t>
            </w:r>
          </w:p>
        </w:tc>
      </w:tr>
      <w:tr w:rsidR="007D4D7E" w:rsidRPr="005D35EC" w14:paraId="0C2CFDDC"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43589780" w14:textId="4248E499" w:rsidR="007D4D7E" w:rsidRPr="005D35EC" w:rsidRDefault="009802B0" w:rsidP="005D35EC">
            <w:pPr>
              <w:ind w:hanging="74"/>
              <w:jc w:val="both"/>
              <w:rPr>
                <w:color w:val="000000"/>
                <w:sz w:val="28"/>
                <w:szCs w:val="28"/>
              </w:rPr>
            </w:pPr>
            <w:r>
              <w:rPr>
                <w:color w:val="000000"/>
                <w:sz w:val="28"/>
                <w:szCs w:val="28"/>
              </w:rPr>
              <w:t>Сенсорное развитие 4</w:t>
            </w:r>
            <w:r w:rsidR="007D4D7E" w:rsidRPr="005D35EC">
              <w:rPr>
                <w:color w:val="000000"/>
                <w:sz w:val="28"/>
                <w:szCs w:val="28"/>
              </w:rPr>
              <w:t>б</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38B8E85C" w14:textId="6D932F33" w:rsidR="007D4D7E" w:rsidRPr="005D35EC" w:rsidRDefault="007D4D7E" w:rsidP="005D35EC">
            <w:pPr>
              <w:ind w:firstLine="567"/>
              <w:jc w:val="both"/>
              <w:rPr>
                <w:color w:val="000000"/>
                <w:sz w:val="28"/>
                <w:szCs w:val="28"/>
              </w:rPr>
            </w:pPr>
            <w:r w:rsidRPr="005D35EC">
              <w:rPr>
                <w:color w:val="000000"/>
                <w:sz w:val="28"/>
                <w:szCs w:val="28"/>
              </w:rPr>
              <w:t>2</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28B6E99D" w14:textId="0CFB0385" w:rsidR="007D4D7E" w:rsidRPr="005D35EC" w:rsidRDefault="003D003E" w:rsidP="005D35EC">
            <w:pPr>
              <w:ind w:firstLine="567"/>
              <w:jc w:val="both"/>
              <w:rPr>
                <w:color w:val="000000"/>
                <w:sz w:val="28"/>
                <w:szCs w:val="28"/>
              </w:rPr>
            </w:pPr>
            <w:r w:rsidRPr="005D35EC">
              <w:rPr>
                <w:color w:val="000000"/>
                <w:sz w:val="28"/>
                <w:szCs w:val="28"/>
              </w:rPr>
              <w:t xml:space="preserve">            68</w:t>
            </w:r>
          </w:p>
        </w:tc>
      </w:tr>
      <w:tr w:rsidR="002E1D25" w:rsidRPr="005D35EC" w14:paraId="735D7E7C"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51EF62DA" w14:textId="67353CFB" w:rsidR="002E1D25" w:rsidRPr="005D35EC" w:rsidRDefault="009802B0" w:rsidP="005D35EC">
            <w:pPr>
              <w:ind w:hanging="74"/>
              <w:jc w:val="both"/>
              <w:rPr>
                <w:color w:val="000000"/>
                <w:sz w:val="28"/>
                <w:szCs w:val="28"/>
              </w:rPr>
            </w:pPr>
            <w:r>
              <w:rPr>
                <w:color w:val="000000"/>
                <w:sz w:val="28"/>
                <w:szCs w:val="28"/>
              </w:rPr>
              <w:t>Сенсорное развитие 7</w:t>
            </w:r>
            <w:r w:rsidR="002E1D25" w:rsidRPr="005D35EC">
              <w:rPr>
                <w:color w:val="000000"/>
                <w:sz w:val="28"/>
                <w:szCs w:val="28"/>
              </w:rPr>
              <w:t>б</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67B01EA8" w14:textId="56BBEE87" w:rsidR="002E1D25" w:rsidRPr="005D35EC" w:rsidRDefault="007D4D7E" w:rsidP="005D35EC">
            <w:pPr>
              <w:ind w:firstLine="567"/>
              <w:jc w:val="both"/>
              <w:rPr>
                <w:color w:val="000000"/>
                <w:sz w:val="28"/>
                <w:szCs w:val="28"/>
              </w:rPr>
            </w:pPr>
            <w:r w:rsidRPr="005D35EC">
              <w:rPr>
                <w:color w:val="000000"/>
                <w:sz w:val="28"/>
                <w:szCs w:val="28"/>
              </w:rPr>
              <w:t>2</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6A950E96" w14:textId="0AB12EE7" w:rsidR="002E1D25" w:rsidRPr="005D35EC" w:rsidRDefault="003D003E" w:rsidP="005D35EC">
            <w:pPr>
              <w:ind w:firstLine="567"/>
              <w:jc w:val="both"/>
              <w:rPr>
                <w:color w:val="000000"/>
                <w:sz w:val="28"/>
                <w:szCs w:val="28"/>
              </w:rPr>
            </w:pPr>
            <w:r w:rsidRPr="005D35EC">
              <w:rPr>
                <w:color w:val="000000"/>
                <w:sz w:val="28"/>
                <w:szCs w:val="28"/>
              </w:rPr>
              <w:t xml:space="preserve">            68</w:t>
            </w:r>
          </w:p>
        </w:tc>
      </w:tr>
      <w:tr w:rsidR="002E1D25" w:rsidRPr="005D35EC" w14:paraId="3DB4EF80" w14:textId="77777777" w:rsidTr="002E1D25">
        <w:trPr>
          <w:trHeight w:val="1"/>
        </w:trPr>
        <w:tc>
          <w:tcPr>
            <w:tcW w:w="3098" w:type="dxa"/>
            <w:tcBorders>
              <w:top w:val="single" w:sz="4" w:space="0" w:color="000000"/>
              <w:left w:val="single" w:sz="4" w:space="0" w:color="000000"/>
              <w:bottom w:val="single" w:sz="4" w:space="0" w:color="000000"/>
              <w:right w:val="single" w:sz="4" w:space="0" w:color="000000"/>
            </w:tcBorders>
            <w:shd w:val="clear" w:color="000000" w:fill="FFFFFF"/>
          </w:tcPr>
          <w:p w14:paraId="314A40FD" w14:textId="77777777" w:rsidR="002E1D25" w:rsidRPr="005D35EC" w:rsidRDefault="002E1D25" w:rsidP="005D35EC">
            <w:pPr>
              <w:ind w:firstLine="567"/>
              <w:jc w:val="both"/>
              <w:rPr>
                <w:sz w:val="28"/>
                <w:szCs w:val="28"/>
              </w:rPr>
            </w:pPr>
            <w:r w:rsidRPr="005D35EC">
              <w:rPr>
                <w:b/>
                <w:color w:val="000000"/>
                <w:sz w:val="28"/>
                <w:szCs w:val="28"/>
              </w:rPr>
              <w:t>Итого:</w:t>
            </w:r>
          </w:p>
        </w:tc>
        <w:tc>
          <w:tcPr>
            <w:tcW w:w="3073" w:type="dxa"/>
            <w:tcBorders>
              <w:top w:val="single" w:sz="4" w:space="0" w:color="000000"/>
              <w:left w:val="single" w:sz="4" w:space="0" w:color="000000"/>
              <w:bottom w:val="single" w:sz="4" w:space="0" w:color="000000"/>
              <w:right w:val="single" w:sz="4" w:space="0" w:color="000000"/>
            </w:tcBorders>
            <w:shd w:val="clear" w:color="000000" w:fill="FFFFFF"/>
          </w:tcPr>
          <w:p w14:paraId="08AC0327" w14:textId="33DC4278" w:rsidR="002E1D25" w:rsidRPr="005D35EC" w:rsidRDefault="007D4D7E" w:rsidP="005D35EC">
            <w:pPr>
              <w:ind w:firstLine="567"/>
              <w:jc w:val="both"/>
              <w:rPr>
                <w:b/>
                <w:sz w:val="28"/>
                <w:szCs w:val="28"/>
              </w:rPr>
            </w:pPr>
            <w:r w:rsidRPr="005D35EC">
              <w:rPr>
                <w:b/>
                <w:sz w:val="28"/>
                <w:szCs w:val="28"/>
              </w:rPr>
              <w:t>8</w:t>
            </w:r>
          </w:p>
        </w:tc>
        <w:tc>
          <w:tcPr>
            <w:tcW w:w="3077" w:type="dxa"/>
            <w:tcBorders>
              <w:top w:val="single" w:sz="4" w:space="0" w:color="000000"/>
              <w:left w:val="single" w:sz="4" w:space="0" w:color="000000"/>
              <w:bottom w:val="single" w:sz="4" w:space="0" w:color="000000"/>
              <w:right w:val="single" w:sz="4" w:space="0" w:color="000000"/>
            </w:tcBorders>
            <w:shd w:val="clear" w:color="000000" w:fill="FFFFFF"/>
          </w:tcPr>
          <w:p w14:paraId="4A01AF75" w14:textId="1026DB96" w:rsidR="002E1D25" w:rsidRPr="005D35EC" w:rsidRDefault="003D003E" w:rsidP="005D35EC">
            <w:pPr>
              <w:ind w:firstLine="567"/>
              <w:jc w:val="both"/>
              <w:rPr>
                <w:b/>
                <w:sz w:val="28"/>
                <w:szCs w:val="28"/>
              </w:rPr>
            </w:pPr>
            <w:r w:rsidRPr="005D35EC">
              <w:rPr>
                <w:b/>
                <w:sz w:val="28"/>
                <w:szCs w:val="28"/>
              </w:rPr>
              <w:t xml:space="preserve">           272</w:t>
            </w:r>
          </w:p>
        </w:tc>
      </w:tr>
    </w:tbl>
    <w:p w14:paraId="418418EF" w14:textId="77777777" w:rsidR="00377597" w:rsidRPr="005D35EC" w:rsidRDefault="00377597" w:rsidP="005D35EC">
      <w:pPr>
        <w:tabs>
          <w:tab w:val="left" w:pos="9540"/>
        </w:tabs>
        <w:jc w:val="both"/>
        <w:rPr>
          <w:rFonts w:eastAsia="Calibri"/>
          <w:b/>
          <w:bCs/>
          <w:color w:val="000000"/>
          <w:sz w:val="28"/>
          <w:szCs w:val="28"/>
        </w:rPr>
      </w:pPr>
    </w:p>
    <w:p w14:paraId="1FFA087E" w14:textId="7F1AE577" w:rsidR="00975141" w:rsidRPr="005D35EC" w:rsidRDefault="00D44F54" w:rsidP="005D35EC">
      <w:pPr>
        <w:tabs>
          <w:tab w:val="left" w:pos="9540"/>
        </w:tabs>
        <w:ind w:firstLine="567"/>
        <w:jc w:val="both"/>
        <w:rPr>
          <w:rFonts w:eastAsia="Calibri"/>
          <w:b/>
          <w:bCs/>
          <w:color w:val="000000"/>
          <w:sz w:val="28"/>
          <w:szCs w:val="28"/>
          <w:u w:val="single"/>
        </w:rPr>
      </w:pPr>
      <w:r w:rsidRPr="005D35EC">
        <w:rPr>
          <w:rFonts w:eastAsia="Calibri"/>
          <w:b/>
          <w:bCs/>
          <w:color w:val="000000"/>
          <w:sz w:val="28"/>
          <w:szCs w:val="28"/>
          <w:u w:val="single"/>
        </w:rPr>
        <w:t xml:space="preserve">Планируемые </w:t>
      </w:r>
      <w:r w:rsidR="00975141" w:rsidRPr="005D35EC">
        <w:rPr>
          <w:rFonts w:eastAsia="Calibri"/>
          <w:b/>
          <w:bCs/>
          <w:color w:val="000000"/>
          <w:sz w:val="28"/>
          <w:szCs w:val="28"/>
          <w:u w:val="single"/>
        </w:rPr>
        <w:t>результаты освоения коррекционного курса.</w:t>
      </w:r>
    </w:p>
    <w:p w14:paraId="58F7D3B5" w14:textId="349DB423" w:rsidR="008A1230" w:rsidRPr="005D35EC" w:rsidRDefault="008A1230" w:rsidP="005D35EC">
      <w:pPr>
        <w:tabs>
          <w:tab w:val="left" w:pos="9540"/>
        </w:tabs>
        <w:ind w:firstLine="567"/>
        <w:jc w:val="both"/>
        <w:rPr>
          <w:color w:val="000000"/>
          <w:sz w:val="28"/>
          <w:szCs w:val="28"/>
          <w:shd w:val="clear" w:color="auto" w:fill="FFFFFF"/>
        </w:rPr>
      </w:pPr>
      <w:r w:rsidRPr="005D35EC">
        <w:rPr>
          <w:color w:val="000000"/>
          <w:sz w:val="28"/>
          <w:szCs w:val="28"/>
          <w:shd w:val="clear" w:color="auto" w:fill="FFFFFF"/>
        </w:rPr>
        <w:t xml:space="preserve">ФГОС не предъявляет требования к результатам коррекционной работы. Поэтому </w:t>
      </w:r>
      <w:r w:rsidR="00377597" w:rsidRPr="005D35EC">
        <w:rPr>
          <w:color w:val="000000"/>
          <w:sz w:val="28"/>
          <w:szCs w:val="28"/>
          <w:shd w:val="clear" w:color="auto" w:fill="FFFFFF"/>
        </w:rPr>
        <w:t>в программе определенны</w:t>
      </w:r>
      <w:r w:rsidRPr="005D35EC">
        <w:rPr>
          <w:color w:val="000000"/>
          <w:sz w:val="28"/>
          <w:szCs w:val="28"/>
          <w:shd w:val="clear" w:color="auto" w:fill="FFFFFF"/>
        </w:rPr>
        <w:t xml:space="preserve"> лишь примерные результаты.</w:t>
      </w:r>
    </w:p>
    <w:p w14:paraId="5ED326A7" w14:textId="77777777" w:rsidR="00982EA7" w:rsidRPr="005D35EC" w:rsidRDefault="00982EA7" w:rsidP="005D35EC">
      <w:pPr>
        <w:pStyle w:val="c6"/>
        <w:spacing w:before="0" w:beforeAutospacing="0" w:after="0" w:afterAutospacing="0"/>
        <w:ind w:firstLine="567"/>
        <w:jc w:val="both"/>
        <w:rPr>
          <w:b/>
          <w:bCs/>
          <w:sz w:val="28"/>
          <w:szCs w:val="28"/>
          <w:shd w:val="clear" w:color="auto" w:fill="FFFFFF"/>
        </w:rPr>
      </w:pPr>
      <w:r w:rsidRPr="005D35EC">
        <w:rPr>
          <w:b/>
          <w:bCs/>
          <w:sz w:val="28"/>
          <w:szCs w:val="28"/>
          <w:shd w:val="clear" w:color="auto" w:fill="FFFFFF"/>
        </w:rPr>
        <w:t>Базовые учебные действия</w:t>
      </w:r>
    </w:p>
    <w:p w14:paraId="657EBDF1"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i/>
          <w:sz w:val="28"/>
          <w:szCs w:val="28"/>
          <w:shd w:val="clear" w:color="auto" w:fill="FFFFFF"/>
        </w:rPr>
        <w:t>Личностные учебные действия</w:t>
      </w:r>
      <w:r w:rsidRPr="005D35EC">
        <w:rPr>
          <w:bCs/>
          <w:sz w:val="28"/>
          <w:szCs w:val="28"/>
          <w:shd w:val="clear" w:color="auto" w:fill="FFFFFF"/>
        </w:rPr>
        <w:t>:</w:t>
      </w:r>
    </w:p>
    <w:p w14:paraId="4A49A842"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проявление самостоятельности в выполнении простых учебных заданий;</w:t>
      </w:r>
    </w:p>
    <w:p w14:paraId="06C8C06D"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положительное отношение к окружающей действительности;</w:t>
      </w:r>
    </w:p>
    <w:p w14:paraId="5E8ABDE8"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проявление элементов личной ответственности при поведении в новом социальном окружении (классе, школе);</w:t>
      </w:r>
    </w:p>
    <w:p w14:paraId="0BA462D9"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положительное отношение к окружающей действительности, готовность к организации взаимодействия с ней;</w:t>
      </w:r>
    </w:p>
    <w:p w14:paraId="3C70D215"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включение в общеполезную социальную деятельность;</w:t>
      </w:r>
    </w:p>
    <w:p w14:paraId="5C6DE928" w14:textId="619EA126" w:rsidR="00982EA7" w:rsidRPr="005D35EC" w:rsidRDefault="00982EA7" w:rsidP="005D35EC">
      <w:pPr>
        <w:pStyle w:val="c6"/>
        <w:spacing w:before="0" w:beforeAutospacing="0" w:after="0" w:afterAutospacing="0"/>
        <w:ind w:firstLine="567"/>
        <w:jc w:val="both"/>
        <w:rPr>
          <w:bCs/>
          <w:i/>
          <w:sz w:val="28"/>
          <w:szCs w:val="28"/>
          <w:shd w:val="clear" w:color="auto" w:fill="FFFFFF"/>
        </w:rPr>
      </w:pPr>
      <w:r w:rsidRPr="005D35EC">
        <w:rPr>
          <w:bCs/>
          <w:i/>
          <w:sz w:val="28"/>
          <w:szCs w:val="28"/>
          <w:shd w:val="clear" w:color="auto" w:fill="FFFFFF"/>
        </w:rPr>
        <w:t>Коммуникативные учебные действия:</w:t>
      </w:r>
    </w:p>
    <w:p w14:paraId="39F96160"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вступать в контакт и работать в коллективе (учитель-ученик, ученик-ученик, ученик-класс, учитель-класс);</w:t>
      </w:r>
    </w:p>
    <w:p w14:paraId="2F197A3D"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вступать в контакт и поддерживать коммуникацию в разных ситуациях социального взаимодействия (учебных, трудовых, бытовых и др.);</w:t>
      </w:r>
    </w:p>
    <w:p w14:paraId="7F73523E"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использовать принятые ритуалы социального взаимодействия с одноклассниками и учителем;</w:t>
      </w:r>
    </w:p>
    <w:p w14:paraId="06271DCC"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обращаться за помощью и принимать помощь;</w:t>
      </w:r>
    </w:p>
    <w:p w14:paraId="25AEC598"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сотрудничать со взрослыми и сверстниками в разных социальных ситуациях;</w:t>
      </w:r>
    </w:p>
    <w:p w14:paraId="3CDF31AF"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доброжелательно относиться, конструктивно взаимодействовать с людьми;</w:t>
      </w:r>
    </w:p>
    <w:p w14:paraId="5981DBC4"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использовать доступные источники и средства получения информации для решения коммуникативных и познавательных задач.</w:t>
      </w:r>
    </w:p>
    <w:p w14:paraId="65D8DC32" w14:textId="77777777" w:rsidR="00982EA7" w:rsidRPr="005D35EC" w:rsidRDefault="00982EA7" w:rsidP="005D35EC">
      <w:pPr>
        <w:pStyle w:val="c6"/>
        <w:spacing w:before="0" w:beforeAutospacing="0" w:after="0" w:afterAutospacing="0"/>
        <w:ind w:firstLine="567"/>
        <w:jc w:val="both"/>
        <w:rPr>
          <w:bCs/>
          <w:i/>
          <w:sz w:val="28"/>
          <w:szCs w:val="28"/>
          <w:shd w:val="clear" w:color="auto" w:fill="FFFFFF"/>
        </w:rPr>
      </w:pPr>
      <w:r w:rsidRPr="005D35EC">
        <w:rPr>
          <w:bCs/>
          <w:i/>
          <w:sz w:val="28"/>
          <w:szCs w:val="28"/>
          <w:shd w:val="clear" w:color="auto" w:fill="FFFFFF"/>
        </w:rPr>
        <w:t>Регулятивные учебные действия:</w:t>
      </w:r>
    </w:p>
    <w:p w14:paraId="4B845CE1"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адекватно соблюдать ритуалы школьного поведения (поднимать руку, вставать и выходить из-за парты и т.д.);</w:t>
      </w:r>
    </w:p>
    <w:p w14:paraId="2FEC011A"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активно участвовать в специально организованной деятельности (игровой, творческой, учебной).</w:t>
      </w:r>
    </w:p>
    <w:p w14:paraId="0BF3025D" w14:textId="77777777" w:rsidR="00982EA7" w:rsidRPr="005D35EC" w:rsidRDefault="00982EA7" w:rsidP="005D35EC">
      <w:pPr>
        <w:pStyle w:val="c6"/>
        <w:spacing w:before="0" w:beforeAutospacing="0" w:after="0" w:afterAutospacing="0"/>
        <w:ind w:firstLine="567"/>
        <w:jc w:val="both"/>
        <w:rPr>
          <w:bCs/>
          <w:i/>
          <w:sz w:val="28"/>
          <w:szCs w:val="28"/>
          <w:shd w:val="clear" w:color="auto" w:fill="FFFFFF"/>
        </w:rPr>
      </w:pPr>
      <w:r w:rsidRPr="005D35EC">
        <w:rPr>
          <w:bCs/>
          <w:i/>
          <w:sz w:val="28"/>
          <w:szCs w:val="28"/>
          <w:shd w:val="clear" w:color="auto" w:fill="FFFFFF"/>
        </w:rPr>
        <w:t>Познавательные учебные действия:</w:t>
      </w:r>
    </w:p>
    <w:p w14:paraId="04AE5AF1"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наблюдать под руководством взрослого за предметами и явлениями окружающей действительности;</w:t>
      </w:r>
    </w:p>
    <w:p w14:paraId="2FE38906"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 xml:space="preserve">- работать с несложной по содержанию и структуре информацией (понимать изображение, текст, устное высказывание, элементарное </w:t>
      </w:r>
    </w:p>
    <w:p w14:paraId="470C6ADE" w14:textId="7777777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схематическое изображение, таблицу, предъявляемые на бумажных, электронных и других носителях).</w:t>
      </w:r>
    </w:p>
    <w:p w14:paraId="426CAFA0" w14:textId="77777777" w:rsidR="00982EA7" w:rsidRPr="005D35EC" w:rsidRDefault="00982EA7" w:rsidP="005D35EC">
      <w:pPr>
        <w:pStyle w:val="c6"/>
        <w:spacing w:before="0" w:beforeAutospacing="0" w:after="0" w:afterAutospacing="0"/>
        <w:ind w:firstLine="567"/>
        <w:jc w:val="both"/>
        <w:rPr>
          <w:b/>
          <w:bCs/>
          <w:sz w:val="28"/>
          <w:szCs w:val="28"/>
          <w:shd w:val="clear" w:color="auto" w:fill="FFFFFF"/>
        </w:rPr>
      </w:pPr>
      <w:r w:rsidRPr="005D35EC">
        <w:rPr>
          <w:b/>
          <w:bCs/>
          <w:sz w:val="28"/>
          <w:szCs w:val="28"/>
          <w:shd w:val="clear" w:color="auto" w:fill="FFFFFF"/>
        </w:rPr>
        <w:t>Личностные результаты:</w:t>
      </w:r>
    </w:p>
    <w:p w14:paraId="5E9A52F5" w14:textId="27362FC3"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демонстрировать освоение социальных норм, алгоритмов взаимодействия </w:t>
      </w:r>
    </w:p>
    <w:p w14:paraId="3CEC4F00" w14:textId="6FB6ADBC"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демонстрировать коммуникативную компетентность в общении и сотрудничестве со свер</w:t>
      </w:r>
      <w:r w:rsidRPr="005D35EC">
        <w:rPr>
          <w:bCs/>
          <w:sz w:val="28"/>
          <w:szCs w:val="28"/>
          <w:shd w:val="clear" w:color="auto" w:fill="FFFFFF"/>
        </w:rPr>
        <w:t xml:space="preserve">стниками, взрослыми в процессе </w:t>
      </w:r>
      <w:r w:rsidR="00982EA7" w:rsidRPr="005D35EC">
        <w:rPr>
          <w:bCs/>
          <w:sz w:val="28"/>
          <w:szCs w:val="28"/>
          <w:shd w:val="clear" w:color="auto" w:fill="FFFFFF"/>
        </w:rPr>
        <w:t>образовательной, общественно полезной, творческой и других видов деятельности;</w:t>
      </w:r>
    </w:p>
    <w:p w14:paraId="146F1FD5" w14:textId="1544DF27" w:rsidR="00982EA7" w:rsidRPr="005D35EC" w:rsidRDefault="00982EA7" w:rsidP="005D35EC">
      <w:pPr>
        <w:pStyle w:val="c6"/>
        <w:spacing w:before="0" w:beforeAutospacing="0" w:after="0" w:afterAutospacing="0"/>
        <w:ind w:firstLine="567"/>
        <w:jc w:val="both"/>
        <w:rPr>
          <w:bCs/>
          <w:sz w:val="28"/>
          <w:szCs w:val="28"/>
          <w:shd w:val="clear" w:color="auto" w:fill="FFFFFF"/>
        </w:rPr>
      </w:pPr>
      <w:r w:rsidRPr="005D35EC">
        <w:rPr>
          <w:b/>
          <w:bCs/>
          <w:sz w:val="28"/>
          <w:szCs w:val="28"/>
          <w:shd w:val="clear" w:color="auto" w:fill="FFFFFF"/>
        </w:rPr>
        <w:t>Возможные предметные результаты</w:t>
      </w:r>
      <w:r w:rsidRPr="005D35EC">
        <w:rPr>
          <w:bCs/>
          <w:sz w:val="28"/>
          <w:szCs w:val="28"/>
          <w:shd w:val="clear" w:color="auto" w:fill="FFFFFF"/>
        </w:rPr>
        <w:t xml:space="preserve"> включают освоение обучающимися с </w:t>
      </w:r>
      <w:r w:rsidR="00B4436F" w:rsidRPr="005D35EC">
        <w:rPr>
          <w:bCs/>
          <w:sz w:val="28"/>
          <w:szCs w:val="28"/>
          <w:shd w:val="clear" w:color="auto" w:fill="FFFFFF"/>
        </w:rPr>
        <w:t xml:space="preserve">ТМНР и </w:t>
      </w:r>
      <w:r w:rsidRPr="005D35EC">
        <w:rPr>
          <w:bCs/>
          <w:sz w:val="28"/>
          <w:szCs w:val="28"/>
          <w:shd w:val="clear" w:color="auto" w:fill="FFFFFF"/>
        </w:rPr>
        <w:t>расстр</w:t>
      </w:r>
      <w:r w:rsidR="00A027E8" w:rsidRPr="005D35EC">
        <w:rPr>
          <w:bCs/>
          <w:sz w:val="28"/>
          <w:szCs w:val="28"/>
          <w:shd w:val="clear" w:color="auto" w:fill="FFFFFF"/>
        </w:rPr>
        <w:t xml:space="preserve">ойством аутистического спектра </w:t>
      </w:r>
      <w:r w:rsidRPr="005D35EC">
        <w:rPr>
          <w:bCs/>
          <w:sz w:val="28"/>
          <w:szCs w:val="28"/>
          <w:shd w:val="clear" w:color="auto" w:fill="FFFFFF"/>
        </w:rPr>
        <w:t>специфические умения, знания и навыки для данной предметной области.</w:t>
      </w:r>
    </w:p>
    <w:p w14:paraId="0624E3A8" w14:textId="77777777" w:rsidR="00982EA7" w:rsidRPr="005D35EC" w:rsidRDefault="00982EA7" w:rsidP="005D35EC">
      <w:pPr>
        <w:pStyle w:val="c6"/>
        <w:spacing w:before="0" w:beforeAutospacing="0" w:after="0" w:afterAutospacing="0"/>
        <w:ind w:firstLine="567"/>
        <w:jc w:val="both"/>
        <w:rPr>
          <w:bCs/>
          <w:i/>
          <w:sz w:val="28"/>
          <w:szCs w:val="28"/>
          <w:shd w:val="clear" w:color="auto" w:fill="FFFFFF"/>
        </w:rPr>
      </w:pPr>
      <w:r w:rsidRPr="005D35EC">
        <w:rPr>
          <w:bCs/>
          <w:i/>
          <w:sz w:val="28"/>
          <w:szCs w:val="28"/>
          <w:shd w:val="clear" w:color="auto" w:fill="FFFFFF"/>
        </w:rPr>
        <w:t>Научатся:</w:t>
      </w:r>
    </w:p>
    <w:p w14:paraId="503E5D20" w14:textId="24B83C54"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Фиксировать взгляд на лице человека. </w:t>
      </w:r>
    </w:p>
    <w:p w14:paraId="03877E34" w14:textId="2827DAED"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Фиксировать взгляд на неподвижном светящемся предмете, расположенном на различных уровнях относительно ребенка. </w:t>
      </w:r>
    </w:p>
    <w:p w14:paraId="000141C0" w14:textId="1B9F2562"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Прослеживать взглядом за движущимся предметом. </w:t>
      </w:r>
    </w:p>
    <w:p w14:paraId="4B440059" w14:textId="79872E0A"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Узнавать цвета объектов. </w:t>
      </w:r>
    </w:p>
    <w:p w14:paraId="0ACE2683" w14:textId="4C1C2C46"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Локализовать неподвижный источник звука. </w:t>
      </w:r>
    </w:p>
    <w:p w14:paraId="21A81834" w14:textId="482EA580"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Прослеживать за перемещающимся источником звука. </w:t>
      </w:r>
    </w:p>
    <w:p w14:paraId="48B5479A" w14:textId="339DEF44"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5B157F" w:rsidRPr="005D35EC">
        <w:rPr>
          <w:bCs/>
          <w:sz w:val="28"/>
          <w:szCs w:val="28"/>
          <w:shd w:val="clear" w:color="auto" w:fill="FFFFFF"/>
        </w:rPr>
        <w:t xml:space="preserve"> Адекватно р</w:t>
      </w:r>
      <w:r w:rsidR="00982EA7" w:rsidRPr="005D35EC">
        <w:rPr>
          <w:bCs/>
          <w:sz w:val="28"/>
          <w:szCs w:val="28"/>
          <w:shd w:val="clear" w:color="auto" w:fill="FFFFFF"/>
        </w:rPr>
        <w:t xml:space="preserve">еагировать на прикосновения человека. </w:t>
      </w:r>
    </w:p>
    <w:p w14:paraId="6D88A813" w14:textId="1CFEF3E3"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w:t>
      </w:r>
      <w:r w:rsidR="005B157F" w:rsidRPr="005D35EC">
        <w:rPr>
          <w:bCs/>
          <w:sz w:val="28"/>
          <w:szCs w:val="28"/>
          <w:shd w:val="clear" w:color="auto" w:fill="FFFFFF"/>
        </w:rPr>
        <w:t>Адекватно р</w:t>
      </w:r>
      <w:r w:rsidR="00982EA7" w:rsidRPr="005D35EC">
        <w:rPr>
          <w:bCs/>
          <w:sz w:val="28"/>
          <w:szCs w:val="28"/>
          <w:shd w:val="clear" w:color="auto" w:fill="FFFFFF"/>
        </w:rPr>
        <w:t xml:space="preserve">еагировать на соприкосновение с материалами, различными по температуре, фактуре, вязкости. </w:t>
      </w:r>
    </w:p>
    <w:p w14:paraId="2EA4C588" w14:textId="5B9B5899"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w:t>
      </w:r>
      <w:r w:rsidR="005B157F" w:rsidRPr="005D35EC">
        <w:rPr>
          <w:bCs/>
          <w:sz w:val="28"/>
          <w:szCs w:val="28"/>
          <w:shd w:val="clear" w:color="auto" w:fill="FFFFFF"/>
        </w:rPr>
        <w:t>Адекватно р</w:t>
      </w:r>
      <w:r w:rsidR="00982EA7" w:rsidRPr="005D35EC">
        <w:rPr>
          <w:bCs/>
          <w:sz w:val="28"/>
          <w:szCs w:val="28"/>
          <w:shd w:val="clear" w:color="auto" w:fill="FFFFFF"/>
        </w:rPr>
        <w:t xml:space="preserve">еагировать на вибрацию, исходящую от объектов. </w:t>
      </w:r>
    </w:p>
    <w:p w14:paraId="023ACA27" w14:textId="56F119BC"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w:t>
      </w:r>
      <w:r w:rsidR="005B157F" w:rsidRPr="005D35EC">
        <w:rPr>
          <w:bCs/>
          <w:sz w:val="28"/>
          <w:szCs w:val="28"/>
          <w:shd w:val="clear" w:color="auto" w:fill="FFFFFF"/>
        </w:rPr>
        <w:t>Адекватно р</w:t>
      </w:r>
      <w:r w:rsidR="00982EA7" w:rsidRPr="005D35EC">
        <w:rPr>
          <w:bCs/>
          <w:sz w:val="28"/>
          <w:szCs w:val="28"/>
          <w:shd w:val="clear" w:color="auto" w:fill="FFFFFF"/>
        </w:rPr>
        <w:t xml:space="preserve">еагировать на запахи. </w:t>
      </w:r>
    </w:p>
    <w:p w14:paraId="2469E22F" w14:textId="6CA53BF2"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w:t>
      </w:r>
      <w:r w:rsidR="005B157F" w:rsidRPr="005D35EC">
        <w:rPr>
          <w:bCs/>
          <w:sz w:val="28"/>
          <w:szCs w:val="28"/>
          <w:shd w:val="clear" w:color="auto" w:fill="FFFFFF"/>
        </w:rPr>
        <w:t>Адекватно р</w:t>
      </w:r>
      <w:r w:rsidR="00982EA7" w:rsidRPr="005D35EC">
        <w:rPr>
          <w:bCs/>
          <w:sz w:val="28"/>
          <w:szCs w:val="28"/>
          <w:shd w:val="clear" w:color="auto" w:fill="FFFFFF"/>
        </w:rPr>
        <w:t xml:space="preserve">еагировать на продукты, различные по вкусовым качествам и консистенции. </w:t>
      </w:r>
    </w:p>
    <w:p w14:paraId="0D16D868" w14:textId="77777777" w:rsidR="00982EA7" w:rsidRPr="005D35EC" w:rsidRDefault="00982EA7" w:rsidP="005D35EC">
      <w:pPr>
        <w:pStyle w:val="c6"/>
        <w:spacing w:before="0" w:beforeAutospacing="0" w:after="0" w:afterAutospacing="0"/>
        <w:ind w:firstLine="567"/>
        <w:jc w:val="both"/>
        <w:rPr>
          <w:bCs/>
          <w:i/>
          <w:sz w:val="28"/>
          <w:szCs w:val="28"/>
          <w:shd w:val="clear" w:color="auto" w:fill="FFFFFF"/>
        </w:rPr>
      </w:pPr>
      <w:r w:rsidRPr="005D35EC">
        <w:rPr>
          <w:bCs/>
          <w:i/>
          <w:sz w:val="28"/>
          <w:szCs w:val="28"/>
          <w:shd w:val="clear" w:color="auto" w:fill="FFFFFF"/>
        </w:rPr>
        <w:t xml:space="preserve">Получат возможность научиться: </w:t>
      </w:r>
    </w:p>
    <w:p w14:paraId="4078C228" w14:textId="33D31169"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Выполнять действия по образцу и по подражанию; </w:t>
      </w:r>
    </w:p>
    <w:p w14:paraId="73BD5118" w14:textId="15CF3BA1"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Выполнять задание в течение определенного периода времени; </w:t>
      </w:r>
    </w:p>
    <w:p w14:paraId="40DCFA62" w14:textId="373E29B3"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Выполнять задание в соответствии с алгоритмом; </w:t>
      </w:r>
    </w:p>
    <w:p w14:paraId="787E5465" w14:textId="7C4135F4"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Выполнять задание от начала до конца; </w:t>
      </w:r>
    </w:p>
    <w:p w14:paraId="21789BE2" w14:textId="1D25C78B"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Проявлять интерес к обогащению чувственного опыта; </w:t>
      </w:r>
    </w:p>
    <w:p w14:paraId="2B00E3E0" w14:textId="42938B0D"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Различать цвета объектов. </w:t>
      </w:r>
    </w:p>
    <w:p w14:paraId="5C32D9BF" w14:textId="19F0AC4E"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Соотносить звук с его источником. </w:t>
      </w:r>
    </w:p>
    <w:p w14:paraId="25D85845" w14:textId="3A102FC5"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Находить одинаковые по звучанию объекты. </w:t>
      </w:r>
    </w:p>
    <w:p w14:paraId="77BF0769" w14:textId="3F1B762C"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Различать материалы по температуре, фактуре, влажности, вязкости. </w:t>
      </w:r>
    </w:p>
    <w:p w14:paraId="768C37C2" w14:textId="0B123DCB"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Различать объекты по запаху. </w:t>
      </w:r>
    </w:p>
    <w:p w14:paraId="7C440DFA" w14:textId="220BBA4D"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Различать продукты по вкусу. </w:t>
      </w:r>
    </w:p>
    <w:p w14:paraId="1D9914EF" w14:textId="25014F77" w:rsidR="00982EA7" w:rsidRPr="005D35EC" w:rsidRDefault="00A027E8" w:rsidP="005D35EC">
      <w:pPr>
        <w:pStyle w:val="c6"/>
        <w:spacing w:before="0" w:beforeAutospacing="0" w:after="0" w:afterAutospacing="0"/>
        <w:ind w:firstLine="567"/>
        <w:jc w:val="both"/>
        <w:rPr>
          <w:bCs/>
          <w:sz w:val="28"/>
          <w:szCs w:val="28"/>
          <w:shd w:val="clear" w:color="auto" w:fill="FFFFFF"/>
        </w:rPr>
      </w:pPr>
      <w:r w:rsidRPr="005D35EC">
        <w:rPr>
          <w:bCs/>
          <w:sz w:val="28"/>
          <w:szCs w:val="28"/>
          <w:shd w:val="clear" w:color="auto" w:fill="FFFFFF"/>
        </w:rPr>
        <w:t>-</w:t>
      </w:r>
      <w:r w:rsidR="00982EA7" w:rsidRPr="005D35EC">
        <w:rPr>
          <w:bCs/>
          <w:sz w:val="28"/>
          <w:szCs w:val="28"/>
          <w:shd w:val="clear" w:color="auto" w:fill="FFFFFF"/>
        </w:rPr>
        <w:t xml:space="preserve"> Различать предметы по форме, величине</w:t>
      </w:r>
    </w:p>
    <w:p w14:paraId="62514F13" w14:textId="5CFC76FE" w:rsidR="0092010D" w:rsidRPr="005D35EC" w:rsidRDefault="00982EA7" w:rsidP="005D35EC">
      <w:pPr>
        <w:pStyle w:val="c6"/>
        <w:spacing w:before="0" w:beforeAutospacing="0" w:after="0" w:afterAutospacing="0"/>
        <w:ind w:firstLine="567"/>
        <w:jc w:val="both"/>
        <w:rPr>
          <w:color w:val="000000"/>
          <w:sz w:val="28"/>
          <w:szCs w:val="28"/>
        </w:rPr>
      </w:pPr>
      <w:r w:rsidRPr="005D35EC">
        <w:rPr>
          <w:bCs/>
          <w:i/>
          <w:sz w:val="28"/>
          <w:szCs w:val="28"/>
          <w:shd w:val="clear" w:color="auto" w:fill="FFFFFF"/>
        </w:rPr>
        <w:t xml:space="preserve"> </w:t>
      </w:r>
      <w:r w:rsidR="0092010D" w:rsidRPr="005D35EC">
        <w:rPr>
          <w:rStyle w:val="c2"/>
          <w:b/>
          <w:bCs/>
          <w:sz w:val="28"/>
          <w:szCs w:val="28"/>
        </w:rPr>
        <w:t>Оценка эффективности коррекционной работы</w:t>
      </w:r>
    </w:p>
    <w:p w14:paraId="05A4A886" w14:textId="510036DC" w:rsidR="00371EAD" w:rsidRPr="005D35EC" w:rsidRDefault="00370930" w:rsidP="005D35EC">
      <w:pPr>
        <w:pStyle w:val="c21"/>
        <w:spacing w:before="0" w:beforeAutospacing="0" w:after="0" w:afterAutospacing="0"/>
        <w:ind w:firstLine="567"/>
        <w:jc w:val="both"/>
        <w:rPr>
          <w:rStyle w:val="c8"/>
          <w:rFonts w:eastAsia="Calibri"/>
          <w:color w:val="000000"/>
          <w:sz w:val="28"/>
          <w:szCs w:val="28"/>
        </w:rPr>
      </w:pPr>
      <w:r w:rsidRPr="005D35EC">
        <w:rPr>
          <w:rStyle w:val="c8"/>
          <w:rFonts w:eastAsia="Calibri"/>
          <w:color w:val="000000"/>
          <w:sz w:val="28"/>
          <w:szCs w:val="28"/>
        </w:rPr>
        <w:t>Контрольно-измерительные материалы -</w:t>
      </w:r>
      <w:r w:rsidRPr="005D35EC">
        <w:rPr>
          <w:sz w:val="28"/>
          <w:szCs w:val="28"/>
        </w:rPr>
        <w:t xml:space="preserve">Мониторинг </w:t>
      </w:r>
      <w:r w:rsidRPr="005D35EC">
        <w:rPr>
          <w:rFonts w:eastAsia="Calibri"/>
          <w:bCs/>
          <w:color w:val="000000"/>
          <w:sz w:val="28"/>
          <w:szCs w:val="28"/>
        </w:rPr>
        <w:t>результатов освоения коррекционного курса</w:t>
      </w:r>
      <w:r w:rsidRPr="005D35EC">
        <w:rPr>
          <w:sz w:val="28"/>
          <w:szCs w:val="28"/>
        </w:rPr>
        <w:t xml:space="preserve"> «Сенсорное развитие»</w:t>
      </w:r>
      <w:r w:rsidR="0092010D" w:rsidRPr="005D35EC">
        <w:rPr>
          <w:rStyle w:val="c8"/>
          <w:rFonts w:eastAsia="Calibri"/>
          <w:color w:val="000000"/>
          <w:sz w:val="28"/>
          <w:szCs w:val="28"/>
        </w:rPr>
        <w:t xml:space="preserve"> </w:t>
      </w:r>
      <w:r w:rsidR="002A7E41" w:rsidRPr="005D35EC">
        <w:rPr>
          <w:rStyle w:val="c8"/>
          <w:rFonts w:eastAsia="Calibri"/>
          <w:color w:val="000000"/>
          <w:sz w:val="28"/>
          <w:szCs w:val="28"/>
        </w:rPr>
        <w:t>(прил.№</w:t>
      </w:r>
      <w:r w:rsidR="008704D4" w:rsidRPr="005D35EC">
        <w:rPr>
          <w:rStyle w:val="c8"/>
          <w:rFonts w:eastAsia="Calibri"/>
          <w:color w:val="000000"/>
          <w:sz w:val="28"/>
          <w:szCs w:val="28"/>
        </w:rPr>
        <w:t>1</w:t>
      </w:r>
      <w:r w:rsidR="002A7E41" w:rsidRPr="005D35EC">
        <w:rPr>
          <w:rStyle w:val="c8"/>
          <w:rFonts w:eastAsia="Calibri"/>
          <w:color w:val="000000"/>
          <w:sz w:val="28"/>
          <w:szCs w:val="28"/>
        </w:rPr>
        <w:t>)</w:t>
      </w:r>
      <w:r w:rsidR="0092010D" w:rsidRPr="005D35EC">
        <w:rPr>
          <w:rStyle w:val="c8"/>
          <w:rFonts w:eastAsia="Calibri"/>
          <w:color w:val="000000"/>
          <w:sz w:val="28"/>
          <w:szCs w:val="28"/>
        </w:rPr>
        <w:t>.</w:t>
      </w:r>
    </w:p>
    <w:p w14:paraId="104586EB" w14:textId="02920243" w:rsidR="00D22FF3" w:rsidRPr="005D35EC" w:rsidRDefault="00D22FF3" w:rsidP="005D35EC">
      <w:pPr>
        <w:pStyle w:val="c21"/>
        <w:spacing w:before="0" w:beforeAutospacing="0" w:after="0" w:afterAutospacing="0"/>
        <w:ind w:firstLine="567"/>
        <w:jc w:val="both"/>
        <w:rPr>
          <w:rStyle w:val="c8"/>
          <w:rFonts w:eastAsia="Calibri"/>
          <w:color w:val="000000"/>
          <w:sz w:val="28"/>
          <w:szCs w:val="28"/>
        </w:rPr>
      </w:pPr>
    </w:p>
    <w:p w14:paraId="2CBA405D" w14:textId="1822F21D" w:rsidR="00D22FF3" w:rsidRPr="005D35EC" w:rsidRDefault="00D22FF3" w:rsidP="005D35EC">
      <w:pPr>
        <w:pStyle w:val="c21"/>
        <w:spacing w:before="0" w:beforeAutospacing="0" w:after="0" w:afterAutospacing="0"/>
        <w:jc w:val="both"/>
        <w:rPr>
          <w:rStyle w:val="c8"/>
          <w:rFonts w:eastAsia="Calibri"/>
          <w:color w:val="000000"/>
          <w:sz w:val="28"/>
          <w:szCs w:val="28"/>
        </w:rPr>
      </w:pPr>
    </w:p>
    <w:p w14:paraId="57E436BF" w14:textId="0479ECE8" w:rsidR="00D22FF3" w:rsidRPr="005D35EC" w:rsidRDefault="00D22FF3" w:rsidP="005D35EC">
      <w:pPr>
        <w:pStyle w:val="c21"/>
        <w:spacing w:before="0" w:beforeAutospacing="0" w:after="0" w:afterAutospacing="0"/>
        <w:ind w:firstLine="567"/>
        <w:jc w:val="both"/>
        <w:rPr>
          <w:rStyle w:val="c8"/>
          <w:rFonts w:eastAsia="Calibri"/>
          <w:color w:val="000000"/>
          <w:sz w:val="28"/>
          <w:szCs w:val="28"/>
        </w:rPr>
      </w:pPr>
    </w:p>
    <w:p w14:paraId="548224C5" w14:textId="77777777" w:rsidR="00D22FF3" w:rsidRPr="005D35EC" w:rsidRDefault="00D22FF3" w:rsidP="005D35EC">
      <w:pPr>
        <w:pStyle w:val="c21"/>
        <w:spacing w:before="0" w:beforeAutospacing="0" w:after="0" w:afterAutospacing="0"/>
        <w:ind w:firstLine="567"/>
        <w:jc w:val="both"/>
        <w:rPr>
          <w:color w:val="000000"/>
          <w:sz w:val="28"/>
          <w:szCs w:val="28"/>
        </w:rPr>
      </w:pPr>
    </w:p>
    <w:p w14:paraId="062E1B14" w14:textId="1D8994DD" w:rsidR="004A2287" w:rsidRPr="005D35EC" w:rsidRDefault="009A39B7" w:rsidP="005D35EC">
      <w:pPr>
        <w:ind w:firstLine="567"/>
        <w:jc w:val="both"/>
        <w:rPr>
          <w:b/>
          <w:sz w:val="28"/>
          <w:szCs w:val="28"/>
        </w:rPr>
      </w:pPr>
      <w:r w:rsidRPr="005D35EC">
        <w:rPr>
          <w:b/>
          <w:sz w:val="28"/>
          <w:szCs w:val="28"/>
        </w:rPr>
        <w:t>3.</w:t>
      </w:r>
      <w:r w:rsidR="00EE1D40" w:rsidRPr="005D35EC">
        <w:rPr>
          <w:b/>
          <w:sz w:val="28"/>
          <w:szCs w:val="28"/>
        </w:rPr>
        <w:t>Содержание коррекционного курса</w:t>
      </w:r>
    </w:p>
    <w:p w14:paraId="19E442D5" w14:textId="77777777" w:rsidR="00B2274D" w:rsidRPr="005D35EC" w:rsidRDefault="00B2274D" w:rsidP="005D35EC">
      <w:pPr>
        <w:pStyle w:val="af3"/>
        <w:spacing w:beforeAutospacing="0" w:afterAutospacing="0"/>
        <w:ind w:firstLine="567"/>
        <w:jc w:val="both"/>
        <w:rPr>
          <w:rStyle w:val="a6"/>
          <w:rFonts w:eastAsia="Arial"/>
          <w:sz w:val="28"/>
          <w:szCs w:val="28"/>
        </w:rPr>
      </w:pPr>
      <w:r w:rsidRPr="005D35EC">
        <w:rPr>
          <w:rFonts w:eastAsia="Arial"/>
          <w:b/>
          <w:bCs/>
          <w:sz w:val="28"/>
          <w:szCs w:val="28"/>
        </w:rPr>
        <w:t xml:space="preserve">Обследование </w:t>
      </w:r>
      <w:r w:rsidRPr="005D35EC">
        <w:rPr>
          <w:rStyle w:val="a6"/>
          <w:rFonts w:eastAsia="Arial"/>
          <w:sz w:val="28"/>
          <w:szCs w:val="28"/>
        </w:rPr>
        <w:t xml:space="preserve"> </w:t>
      </w:r>
    </w:p>
    <w:p w14:paraId="64E4A152" w14:textId="77777777" w:rsidR="00B2274D" w:rsidRPr="005D35EC" w:rsidRDefault="00B2274D" w:rsidP="005D35EC">
      <w:pPr>
        <w:ind w:firstLine="567"/>
        <w:jc w:val="both"/>
        <w:rPr>
          <w:sz w:val="28"/>
          <w:szCs w:val="28"/>
        </w:rPr>
      </w:pPr>
      <w:r w:rsidRPr="005D35EC">
        <w:rPr>
          <w:sz w:val="28"/>
          <w:szCs w:val="28"/>
        </w:rPr>
        <w:t>Для первичной и повторной оценки проблем сенсорной модуляции используются:</w:t>
      </w:r>
    </w:p>
    <w:p w14:paraId="4220A4F9" w14:textId="0176ACC4" w:rsidR="00B2274D" w:rsidRPr="005D35EC" w:rsidRDefault="00B2274D" w:rsidP="005D35EC">
      <w:pPr>
        <w:ind w:firstLine="567"/>
        <w:jc w:val="both"/>
        <w:rPr>
          <w:sz w:val="28"/>
          <w:szCs w:val="28"/>
        </w:rPr>
      </w:pPr>
      <w:r w:rsidRPr="005D35EC">
        <w:rPr>
          <w:sz w:val="28"/>
          <w:szCs w:val="28"/>
        </w:rPr>
        <w:t xml:space="preserve">- родительские опросники, с помощью которых родители и специалист оценивают реакции ребенка на различные сенсорные стимулы в повседневной жизни. В приложении представлен модифицированный опросник Л.С.Крановиц [21], позволяющий выявить у детей проблемы с сенсорной модуляцией (Приложение 2). </w:t>
      </w:r>
    </w:p>
    <w:p w14:paraId="456DF1C9" w14:textId="77777777" w:rsidR="00A027E8" w:rsidRPr="005D35EC" w:rsidRDefault="00A027E8" w:rsidP="005D35EC">
      <w:pPr>
        <w:tabs>
          <w:tab w:val="left" w:pos="567"/>
        </w:tabs>
        <w:ind w:firstLine="567"/>
        <w:jc w:val="both"/>
        <w:rPr>
          <w:b/>
          <w:sz w:val="28"/>
          <w:szCs w:val="28"/>
        </w:rPr>
      </w:pPr>
      <w:r w:rsidRPr="005D35EC">
        <w:rPr>
          <w:b/>
          <w:sz w:val="28"/>
          <w:szCs w:val="28"/>
        </w:rPr>
        <w:t>1. Зрительное восприятие.</w:t>
      </w:r>
    </w:p>
    <w:p w14:paraId="25E17EE4" w14:textId="77777777" w:rsidR="00A027E8" w:rsidRPr="005D35EC" w:rsidRDefault="00A027E8" w:rsidP="005D35EC">
      <w:pPr>
        <w:tabs>
          <w:tab w:val="left" w:pos="567"/>
        </w:tabs>
        <w:ind w:firstLine="567"/>
        <w:jc w:val="both"/>
        <w:rPr>
          <w:sz w:val="28"/>
          <w:szCs w:val="28"/>
        </w:rPr>
      </w:pPr>
      <w:r w:rsidRPr="005D35EC">
        <w:rPr>
          <w:sz w:val="28"/>
          <w:szCs w:val="28"/>
        </w:rPr>
        <w:t xml:space="preserve">Фиксация взгляда на лице человека. </w:t>
      </w:r>
    </w:p>
    <w:p w14:paraId="7A8ACB8D" w14:textId="77777777" w:rsidR="00A027E8" w:rsidRPr="005D35EC" w:rsidRDefault="00A027E8" w:rsidP="005D35EC">
      <w:pPr>
        <w:tabs>
          <w:tab w:val="left" w:pos="567"/>
        </w:tabs>
        <w:ind w:firstLine="567"/>
        <w:jc w:val="both"/>
        <w:rPr>
          <w:sz w:val="28"/>
          <w:szCs w:val="28"/>
        </w:rPr>
      </w:pPr>
      <w:r w:rsidRPr="005D35EC">
        <w:rPr>
          <w:sz w:val="28"/>
          <w:szCs w:val="28"/>
        </w:rPr>
        <w:t xml:space="preserve">Фиксация взгляда на неподвижном светящемся предмете. </w:t>
      </w:r>
    </w:p>
    <w:p w14:paraId="2F499AC7" w14:textId="669A023F" w:rsidR="00A027E8" w:rsidRPr="005D35EC" w:rsidRDefault="00A027E8" w:rsidP="005D35EC">
      <w:pPr>
        <w:tabs>
          <w:tab w:val="left" w:pos="567"/>
        </w:tabs>
        <w:ind w:firstLine="567"/>
        <w:jc w:val="both"/>
        <w:rPr>
          <w:sz w:val="28"/>
          <w:szCs w:val="28"/>
        </w:rPr>
      </w:pPr>
      <w:r w:rsidRPr="005D35EC">
        <w:rPr>
          <w:sz w:val="28"/>
          <w:szCs w:val="28"/>
        </w:rPr>
        <w:t xml:space="preserve">Фиксация взгляда на неподвижном предмете, расположенном напротив ребенка, справа и слева от него. </w:t>
      </w:r>
    </w:p>
    <w:p w14:paraId="35C3960A" w14:textId="77777777" w:rsidR="00A027E8" w:rsidRPr="005D35EC" w:rsidRDefault="00A027E8" w:rsidP="005D35EC">
      <w:pPr>
        <w:tabs>
          <w:tab w:val="left" w:pos="567"/>
        </w:tabs>
        <w:ind w:firstLine="567"/>
        <w:jc w:val="both"/>
        <w:rPr>
          <w:sz w:val="28"/>
          <w:szCs w:val="28"/>
        </w:rPr>
      </w:pPr>
      <w:r w:rsidRPr="005D35EC">
        <w:rPr>
          <w:sz w:val="28"/>
          <w:szCs w:val="28"/>
        </w:rPr>
        <w:t xml:space="preserve">Прослеживание взглядом за движущимся близко расположенным предметом (по горизонтали, по вертикали, по кругу, вперед/назад). </w:t>
      </w:r>
    </w:p>
    <w:p w14:paraId="5A8E4781" w14:textId="77777777" w:rsidR="00A027E8" w:rsidRPr="005D35EC" w:rsidRDefault="00A027E8" w:rsidP="005D35EC">
      <w:pPr>
        <w:tabs>
          <w:tab w:val="left" w:pos="567"/>
        </w:tabs>
        <w:ind w:firstLine="567"/>
        <w:jc w:val="both"/>
        <w:rPr>
          <w:sz w:val="28"/>
          <w:szCs w:val="28"/>
        </w:rPr>
      </w:pPr>
      <w:r w:rsidRPr="005D35EC">
        <w:rPr>
          <w:sz w:val="28"/>
          <w:szCs w:val="28"/>
        </w:rPr>
        <w:t xml:space="preserve">Прослеживание взглядом за движущимся удаленным объектом. </w:t>
      </w:r>
    </w:p>
    <w:p w14:paraId="17D42361" w14:textId="77777777" w:rsidR="00A027E8" w:rsidRPr="005D35EC" w:rsidRDefault="00A027E8" w:rsidP="005D35EC">
      <w:pPr>
        <w:tabs>
          <w:tab w:val="left" w:pos="567"/>
        </w:tabs>
        <w:ind w:firstLine="567"/>
        <w:jc w:val="both"/>
        <w:rPr>
          <w:b/>
          <w:sz w:val="28"/>
          <w:szCs w:val="28"/>
        </w:rPr>
      </w:pPr>
      <w:r w:rsidRPr="005D35EC">
        <w:rPr>
          <w:b/>
          <w:sz w:val="28"/>
          <w:szCs w:val="28"/>
        </w:rPr>
        <w:t>2. Слуховое восприятие.</w:t>
      </w:r>
    </w:p>
    <w:p w14:paraId="0D53E74B" w14:textId="77777777" w:rsidR="00A027E8" w:rsidRPr="005D35EC" w:rsidRDefault="00A027E8" w:rsidP="005D35EC">
      <w:pPr>
        <w:tabs>
          <w:tab w:val="left" w:pos="567"/>
        </w:tabs>
        <w:ind w:firstLine="567"/>
        <w:jc w:val="both"/>
        <w:rPr>
          <w:sz w:val="28"/>
          <w:szCs w:val="28"/>
        </w:rPr>
      </w:pPr>
      <w:r w:rsidRPr="005D35EC">
        <w:rPr>
          <w:sz w:val="28"/>
          <w:szCs w:val="28"/>
        </w:rPr>
        <w:t xml:space="preserve">Локализация неподвижного источника звука, расположенного на уровне уха, плеча, талии. </w:t>
      </w:r>
    </w:p>
    <w:p w14:paraId="730D3A9A" w14:textId="174ECF3B" w:rsidR="00A027E8" w:rsidRPr="005D35EC" w:rsidRDefault="00A027E8" w:rsidP="005D35EC">
      <w:pPr>
        <w:tabs>
          <w:tab w:val="left" w:pos="567"/>
        </w:tabs>
        <w:ind w:firstLine="567"/>
        <w:jc w:val="both"/>
        <w:rPr>
          <w:sz w:val="28"/>
          <w:szCs w:val="28"/>
        </w:rPr>
      </w:pPr>
      <w:r w:rsidRPr="005D35EC">
        <w:rPr>
          <w:sz w:val="28"/>
          <w:szCs w:val="28"/>
        </w:rPr>
        <w:t xml:space="preserve">Прослеживание за близко расположенным перемещающимся источником звука. </w:t>
      </w:r>
    </w:p>
    <w:p w14:paraId="5D8E1896" w14:textId="77777777" w:rsidR="00A027E8" w:rsidRPr="005D35EC" w:rsidRDefault="00A027E8" w:rsidP="005D35EC">
      <w:pPr>
        <w:tabs>
          <w:tab w:val="left" w:pos="567"/>
        </w:tabs>
        <w:ind w:firstLine="567"/>
        <w:jc w:val="both"/>
        <w:rPr>
          <w:sz w:val="28"/>
          <w:szCs w:val="28"/>
        </w:rPr>
      </w:pPr>
      <w:r w:rsidRPr="005D35EC">
        <w:rPr>
          <w:sz w:val="28"/>
          <w:szCs w:val="28"/>
        </w:rPr>
        <w:t xml:space="preserve">Локализация неподвижного удаленного источника звука. </w:t>
      </w:r>
    </w:p>
    <w:p w14:paraId="355C2667" w14:textId="77777777" w:rsidR="00A027E8" w:rsidRPr="005D35EC" w:rsidRDefault="00A027E8" w:rsidP="005D35EC">
      <w:pPr>
        <w:tabs>
          <w:tab w:val="left" w:pos="567"/>
        </w:tabs>
        <w:ind w:firstLine="567"/>
        <w:jc w:val="both"/>
        <w:rPr>
          <w:sz w:val="28"/>
          <w:szCs w:val="28"/>
        </w:rPr>
      </w:pPr>
      <w:r w:rsidRPr="005D35EC">
        <w:rPr>
          <w:sz w:val="28"/>
          <w:szCs w:val="28"/>
        </w:rPr>
        <w:t xml:space="preserve">Соотнесение звука с его источником. </w:t>
      </w:r>
    </w:p>
    <w:p w14:paraId="2F520909" w14:textId="736CF0BB" w:rsidR="00A027E8" w:rsidRPr="005D35EC" w:rsidRDefault="00A027E8" w:rsidP="005D35EC">
      <w:pPr>
        <w:tabs>
          <w:tab w:val="left" w:pos="567"/>
        </w:tabs>
        <w:ind w:firstLine="567"/>
        <w:jc w:val="both"/>
        <w:rPr>
          <w:sz w:val="28"/>
          <w:szCs w:val="28"/>
        </w:rPr>
      </w:pPr>
      <w:r w:rsidRPr="005D35EC">
        <w:rPr>
          <w:sz w:val="28"/>
          <w:szCs w:val="28"/>
        </w:rPr>
        <w:t xml:space="preserve">Нахождение объектов, одинаковых по звучанию. </w:t>
      </w:r>
    </w:p>
    <w:p w14:paraId="7931703D" w14:textId="77777777" w:rsidR="00A027E8" w:rsidRPr="005D35EC" w:rsidRDefault="00A027E8" w:rsidP="005D35EC">
      <w:pPr>
        <w:tabs>
          <w:tab w:val="left" w:pos="567"/>
        </w:tabs>
        <w:ind w:firstLine="567"/>
        <w:jc w:val="both"/>
        <w:rPr>
          <w:b/>
          <w:sz w:val="28"/>
          <w:szCs w:val="28"/>
        </w:rPr>
      </w:pPr>
      <w:r w:rsidRPr="005D35EC">
        <w:rPr>
          <w:b/>
          <w:sz w:val="28"/>
          <w:szCs w:val="28"/>
        </w:rPr>
        <w:t>3. Кинестетическое восприятие.</w:t>
      </w:r>
    </w:p>
    <w:p w14:paraId="694B4FB7" w14:textId="43ECAEA8" w:rsidR="00A027E8" w:rsidRPr="005D35EC" w:rsidRDefault="0010087D" w:rsidP="005D35EC">
      <w:pPr>
        <w:tabs>
          <w:tab w:val="left" w:pos="567"/>
        </w:tabs>
        <w:ind w:firstLine="567"/>
        <w:jc w:val="both"/>
        <w:rPr>
          <w:sz w:val="28"/>
          <w:szCs w:val="28"/>
        </w:rPr>
      </w:pPr>
      <w:r w:rsidRPr="005D35EC">
        <w:rPr>
          <w:sz w:val="28"/>
          <w:szCs w:val="28"/>
        </w:rPr>
        <w:t>Формирование адекватной эмоционально-двигательной реакции</w:t>
      </w:r>
      <w:r w:rsidR="00A027E8" w:rsidRPr="005D35EC">
        <w:rPr>
          <w:sz w:val="28"/>
          <w:szCs w:val="28"/>
        </w:rPr>
        <w:t xml:space="preserve"> на прикосновения человека. </w:t>
      </w:r>
    </w:p>
    <w:p w14:paraId="4EC46ECD" w14:textId="1ED74F50" w:rsidR="00A027E8" w:rsidRPr="005D35EC" w:rsidRDefault="0010087D" w:rsidP="005D35EC">
      <w:pPr>
        <w:tabs>
          <w:tab w:val="left" w:pos="567"/>
        </w:tabs>
        <w:ind w:firstLine="567"/>
        <w:jc w:val="both"/>
        <w:rPr>
          <w:sz w:val="28"/>
          <w:szCs w:val="28"/>
        </w:rPr>
      </w:pPr>
      <w:r w:rsidRPr="005D35EC">
        <w:rPr>
          <w:sz w:val="28"/>
          <w:szCs w:val="28"/>
        </w:rPr>
        <w:t>Формирование адекватной</w:t>
      </w:r>
      <w:r w:rsidR="00A027E8" w:rsidRPr="005D35EC">
        <w:rPr>
          <w:sz w:val="28"/>
          <w:szCs w:val="28"/>
        </w:rPr>
        <w:t xml:space="preserve"> </w:t>
      </w:r>
      <w:r w:rsidRPr="005D35EC">
        <w:rPr>
          <w:sz w:val="28"/>
          <w:szCs w:val="28"/>
        </w:rPr>
        <w:t>реакции</w:t>
      </w:r>
      <w:r w:rsidR="00A027E8" w:rsidRPr="005D35EC">
        <w:rPr>
          <w:sz w:val="28"/>
          <w:szCs w:val="28"/>
        </w:rPr>
        <w:t xml:space="preserve">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 вязкости (жидкий, густой, сыпучий). </w:t>
      </w:r>
    </w:p>
    <w:p w14:paraId="60DB95A6" w14:textId="7047EACF" w:rsidR="00A027E8" w:rsidRPr="005D35EC" w:rsidRDefault="0010087D" w:rsidP="005D35EC">
      <w:pPr>
        <w:tabs>
          <w:tab w:val="left" w:pos="567"/>
        </w:tabs>
        <w:ind w:firstLine="567"/>
        <w:jc w:val="both"/>
        <w:rPr>
          <w:sz w:val="28"/>
          <w:szCs w:val="28"/>
        </w:rPr>
      </w:pPr>
      <w:r w:rsidRPr="005D35EC">
        <w:rPr>
          <w:sz w:val="28"/>
          <w:szCs w:val="28"/>
        </w:rPr>
        <w:t xml:space="preserve">Формирование адекватной реакции </w:t>
      </w:r>
      <w:r w:rsidR="00A027E8" w:rsidRPr="005D35EC">
        <w:rPr>
          <w:sz w:val="28"/>
          <w:szCs w:val="28"/>
        </w:rPr>
        <w:t xml:space="preserve">на вибрацию, исходящую от объектов. </w:t>
      </w:r>
    </w:p>
    <w:p w14:paraId="6308DFB6" w14:textId="162D5B11" w:rsidR="00A027E8" w:rsidRPr="005D35EC" w:rsidRDefault="0010087D" w:rsidP="005D35EC">
      <w:pPr>
        <w:tabs>
          <w:tab w:val="left" w:pos="567"/>
        </w:tabs>
        <w:ind w:firstLine="567"/>
        <w:jc w:val="both"/>
        <w:rPr>
          <w:sz w:val="28"/>
          <w:szCs w:val="28"/>
        </w:rPr>
      </w:pPr>
      <w:r w:rsidRPr="005D35EC">
        <w:rPr>
          <w:sz w:val="28"/>
          <w:szCs w:val="28"/>
        </w:rPr>
        <w:t xml:space="preserve">Формирование адекватной реакции </w:t>
      </w:r>
      <w:r w:rsidR="00A027E8" w:rsidRPr="005D35EC">
        <w:rPr>
          <w:sz w:val="28"/>
          <w:szCs w:val="28"/>
        </w:rPr>
        <w:t xml:space="preserve">на давление на поверхность тела. </w:t>
      </w:r>
    </w:p>
    <w:p w14:paraId="3F38305D" w14:textId="3FE940E1" w:rsidR="00A027E8" w:rsidRPr="005D35EC" w:rsidRDefault="0010087D" w:rsidP="005D35EC">
      <w:pPr>
        <w:tabs>
          <w:tab w:val="left" w:pos="567"/>
        </w:tabs>
        <w:ind w:firstLine="567"/>
        <w:jc w:val="both"/>
        <w:rPr>
          <w:sz w:val="28"/>
          <w:szCs w:val="28"/>
        </w:rPr>
      </w:pPr>
      <w:r w:rsidRPr="005D35EC">
        <w:rPr>
          <w:sz w:val="28"/>
          <w:szCs w:val="28"/>
        </w:rPr>
        <w:t xml:space="preserve">Формирование адекватной реакции </w:t>
      </w:r>
      <w:r w:rsidR="00A027E8" w:rsidRPr="005D35EC">
        <w:rPr>
          <w:sz w:val="28"/>
          <w:szCs w:val="28"/>
        </w:rPr>
        <w:t xml:space="preserve">на положение тела (горизонтальное, вертикальное). </w:t>
      </w:r>
    </w:p>
    <w:p w14:paraId="6B750258" w14:textId="203EB965" w:rsidR="00A027E8" w:rsidRPr="005D35EC" w:rsidRDefault="0010087D" w:rsidP="005D35EC">
      <w:pPr>
        <w:tabs>
          <w:tab w:val="left" w:pos="567"/>
        </w:tabs>
        <w:ind w:firstLine="567"/>
        <w:jc w:val="both"/>
        <w:rPr>
          <w:sz w:val="28"/>
          <w:szCs w:val="28"/>
        </w:rPr>
      </w:pPr>
      <w:r w:rsidRPr="005D35EC">
        <w:rPr>
          <w:sz w:val="28"/>
          <w:szCs w:val="28"/>
        </w:rPr>
        <w:t xml:space="preserve">Формирование адекватной реакции </w:t>
      </w:r>
      <w:r w:rsidR="00A027E8" w:rsidRPr="005D35EC">
        <w:rPr>
          <w:sz w:val="28"/>
          <w:szCs w:val="28"/>
        </w:rPr>
        <w:t xml:space="preserve">на положение частей тела. </w:t>
      </w:r>
    </w:p>
    <w:p w14:paraId="21F52942" w14:textId="5CA9FB26" w:rsidR="00A027E8" w:rsidRPr="005D35EC" w:rsidRDefault="0010087D" w:rsidP="005D35EC">
      <w:pPr>
        <w:tabs>
          <w:tab w:val="left" w:pos="567"/>
        </w:tabs>
        <w:ind w:firstLine="567"/>
        <w:jc w:val="both"/>
        <w:rPr>
          <w:sz w:val="28"/>
          <w:szCs w:val="28"/>
        </w:rPr>
      </w:pPr>
      <w:r w:rsidRPr="005D35EC">
        <w:rPr>
          <w:sz w:val="28"/>
          <w:szCs w:val="28"/>
        </w:rPr>
        <w:t xml:space="preserve">Формирование адекватной реакции </w:t>
      </w:r>
      <w:r w:rsidR="00A027E8" w:rsidRPr="005D35EC">
        <w:rPr>
          <w:sz w:val="28"/>
          <w:szCs w:val="28"/>
        </w:rPr>
        <w:t xml:space="preserve">на соприкосновение тела с разными видами поверхностей. </w:t>
      </w:r>
    </w:p>
    <w:p w14:paraId="0E2E6C6B" w14:textId="77777777" w:rsidR="00A027E8" w:rsidRPr="005D35EC" w:rsidRDefault="00A027E8" w:rsidP="005D35EC">
      <w:pPr>
        <w:tabs>
          <w:tab w:val="left" w:pos="567"/>
        </w:tabs>
        <w:ind w:firstLine="567"/>
        <w:jc w:val="both"/>
        <w:rPr>
          <w:b/>
          <w:sz w:val="28"/>
          <w:szCs w:val="28"/>
        </w:rPr>
      </w:pPr>
      <w:r w:rsidRPr="005D35EC">
        <w:rPr>
          <w:b/>
          <w:sz w:val="28"/>
          <w:szCs w:val="28"/>
        </w:rPr>
        <w:t>4. Восприятие запаха.</w:t>
      </w:r>
    </w:p>
    <w:p w14:paraId="33E94848" w14:textId="311F9B59" w:rsidR="00A027E8" w:rsidRPr="005D35EC" w:rsidRDefault="00A027E8" w:rsidP="005D35EC">
      <w:pPr>
        <w:tabs>
          <w:tab w:val="left" w:pos="567"/>
        </w:tabs>
        <w:ind w:firstLine="567"/>
        <w:jc w:val="both"/>
        <w:rPr>
          <w:sz w:val="28"/>
          <w:szCs w:val="28"/>
        </w:rPr>
      </w:pPr>
      <w:r w:rsidRPr="005D35EC">
        <w:rPr>
          <w:sz w:val="28"/>
          <w:szCs w:val="28"/>
        </w:rPr>
        <w:t xml:space="preserve">Работа, направленная на развитие обоняния у детей, решает две основные задачи: развитие осведомленности о различных запахах; умение различать простые запахи. </w:t>
      </w:r>
    </w:p>
    <w:p w14:paraId="1786C6C1" w14:textId="77777777" w:rsidR="00A027E8" w:rsidRPr="005D35EC" w:rsidRDefault="00A027E8" w:rsidP="005D35EC">
      <w:pPr>
        <w:tabs>
          <w:tab w:val="left" w:pos="567"/>
        </w:tabs>
        <w:ind w:firstLine="567"/>
        <w:jc w:val="both"/>
        <w:rPr>
          <w:sz w:val="28"/>
          <w:szCs w:val="28"/>
        </w:rPr>
      </w:pPr>
      <w:r w:rsidRPr="005D35EC">
        <w:rPr>
          <w:sz w:val="28"/>
          <w:szCs w:val="28"/>
        </w:rPr>
        <w:t xml:space="preserve">Обучение детей различению запахов проводится поэтапно: </w:t>
      </w:r>
    </w:p>
    <w:p w14:paraId="5A4606BE" w14:textId="4EFD7C6B" w:rsidR="00A027E8" w:rsidRPr="005D35EC" w:rsidRDefault="00A027E8" w:rsidP="005D35EC">
      <w:pPr>
        <w:tabs>
          <w:tab w:val="left" w:pos="567"/>
        </w:tabs>
        <w:ind w:firstLine="567"/>
        <w:jc w:val="both"/>
        <w:rPr>
          <w:sz w:val="28"/>
          <w:szCs w:val="28"/>
        </w:rPr>
      </w:pPr>
      <w:r w:rsidRPr="005D35EC">
        <w:rPr>
          <w:sz w:val="28"/>
          <w:szCs w:val="28"/>
        </w:rPr>
        <w:t xml:space="preserve">1-й этап: знакомство с характерными запахами отдельных реальных предметов и объектов живой и неживой природы, обозначение словом; </w:t>
      </w:r>
    </w:p>
    <w:p w14:paraId="4B7D8163" w14:textId="77777777" w:rsidR="00A027E8" w:rsidRPr="005D35EC" w:rsidRDefault="00A027E8" w:rsidP="005D35EC">
      <w:pPr>
        <w:tabs>
          <w:tab w:val="left" w:pos="567"/>
        </w:tabs>
        <w:ind w:firstLine="567"/>
        <w:jc w:val="both"/>
        <w:rPr>
          <w:sz w:val="28"/>
          <w:szCs w:val="28"/>
        </w:rPr>
      </w:pPr>
      <w:r w:rsidRPr="005D35EC">
        <w:rPr>
          <w:sz w:val="28"/>
          <w:szCs w:val="28"/>
        </w:rPr>
        <w:t xml:space="preserve">2-й этап: сравнение разных запахов и закрепление их различения в процессе дидактических игр и упражнений; </w:t>
      </w:r>
    </w:p>
    <w:p w14:paraId="28D98F0E" w14:textId="77777777" w:rsidR="00A027E8" w:rsidRPr="005D35EC" w:rsidRDefault="00A027E8" w:rsidP="005D35EC">
      <w:pPr>
        <w:tabs>
          <w:tab w:val="left" w:pos="567"/>
        </w:tabs>
        <w:ind w:firstLine="567"/>
        <w:jc w:val="both"/>
        <w:rPr>
          <w:sz w:val="28"/>
          <w:szCs w:val="28"/>
        </w:rPr>
      </w:pPr>
      <w:r w:rsidRPr="005D35EC">
        <w:rPr>
          <w:sz w:val="28"/>
          <w:szCs w:val="28"/>
        </w:rPr>
        <w:t xml:space="preserve">3-й этап: различение более сложных (составных) ароматов. </w:t>
      </w:r>
    </w:p>
    <w:p w14:paraId="3D51C8A1" w14:textId="77777777" w:rsidR="00A027E8" w:rsidRPr="005D35EC" w:rsidRDefault="00A027E8" w:rsidP="005D35EC">
      <w:pPr>
        <w:tabs>
          <w:tab w:val="left" w:pos="567"/>
        </w:tabs>
        <w:ind w:firstLine="567"/>
        <w:jc w:val="both"/>
        <w:rPr>
          <w:b/>
          <w:sz w:val="28"/>
          <w:szCs w:val="28"/>
        </w:rPr>
      </w:pPr>
      <w:r w:rsidRPr="005D35EC">
        <w:rPr>
          <w:b/>
          <w:sz w:val="28"/>
          <w:szCs w:val="28"/>
        </w:rPr>
        <w:t>5. Восприятие вкуса.</w:t>
      </w:r>
    </w:p>
    <w:p w14:paraId="058A9957" w14:textId="77777777" w:rsidR="00A027E8" w:rsidRPr="005D35EC" w:rsidRDefault="00A027E8" w:rsidP="005D35EC">
      <w:pPr>
        <w:tabs>
          <w:tab w:val="left" w:pos="567"/>
        </w:tabs>
        <w:ind w:firstLine="567"/>
        <w:jc w:val="both"/>
        <w:rPr>
          <w:sz w:val="28"/>
          <w:szCs w:val="28"/>
        </w:rPr>
      </w:pPr>
      <w:r w:rsidRPr="005D35EC">
        <w:rPr>
          <w:sz w:val="28"/>
          <w:szCs w:val="28"/>
        </w:rPr>
        <w:t xml:space="preserve">Дети учатся определять вкусовые характеристики предметов и использовать полученную информацию в повседневной жизни. </w:t>
      </w:r>
    </w:p>
    <w:p w14:paraId="0D8C748D" w14:textId="77777777" w:rsidR="00A027E8" w:rsidRPr="005D35EC" w:rsidRDefault="00A027E8" w:rsidP="005D35EC">
      <w:pPr>
        <w:tabs>
          <w:tab w:val="left" w:pos="567"/>
        </w:tabs>
        <w:ind w:firstLine="567"/>
        <w:jc w:val="both"/>
        <w:rPr>
          <w:sz w:val="28"/>
          <w:szCs w:val="28"/>
        </w:rPr>
      </w:pPr>
      <w:r w:rsidRPr="005D35EC">
        <w:rPr>
          <w:b/>
          <w:sz w:val="28"/>
          <w:szCs w:val="28"/>
        </w:rPr>
        <w:t>6. Развитие моторики, графомоторных навыков.</w:t>
      </w:r>
      <w:r w:rsidRPr="005D35EC">
        <w:rPr>
          <w:sz w:val="28"/>
          <w:szCs w:val="28"/>
        </w:rPr>
        <w:t xml:space="preserve"> </w:t>
      </w:r>
    </w:p>
    <w:p w14:paraId="1DB15487" w14:textId="26C74003"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ощущениях при выполнении упражнений пальчиковой гимнастики; </w:t>
      </w:r>
    </w:p>
    <w:p w14:paraId="104E7054" w14:textId="77777777" w:rsidR="00300AB6" w:rsidRPr="005D35EC" w:rsidRDefault="00485884" w:rsidP="005D35EC">
      <w:pPr>
        <w:tabs>
          <w:tab w:val="left" w:pos="567"/>
        </w:tabs>
        <w:ind w:firstLine="567"/>
        <w:jc w:val="both"/>
        <w:rPr>
          <w:sz w:val="28"/>
          <w:szCs w:val="28"/>
        </w:rPr>
      </w:pPr>
      <w:r w:rsidRPr="005D35EC">
        <w:rPr>
          <w:sz w:val="28"/>
          <w:szCs w:val="28"/>
        </w:rPr>
        <w:t xml:space="preserve">Фиксация внимания на мышечных ощущениях при выполнении физических упражнений для всего тела;  </w:t>
      </w:r>
    </w:p>
    <w:p w14:paraId="7024921B" w14:textId="13FDF28B"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мышечных ощущениях при действиях с предметами. </w:t>
      </w:r>
    </w:p>
    <w:p w14:paraId="789D4CA8" w14:textId="77777777" w:rsidR="00920FEC" w:rsidRPr="005D35EC" w:rsidRDefault="00920FEC" w:rsidP="005D35EC">
      <w:pPr>
        <w:tabs>
          <w:tab w:val="left" w:pos="567"/>
        </w:tabs>
        <w:ind w:firstLine="567"/>
        <w:jc w:val="both"/>
        <w:rPr>
          <w:sz w:val="28"/>
          <w:szCs w:val="28"/>
        </w:rPr>
      </w:pPr>
      <w:r w:rsidRPr="005D35EC">
        <w:rPr>
          <w:sz w:val="28"/>
          <w:szCs w:val="28"/>
        </w:rPr>
        <w:t xml:space="preserve">Работа направлена на развитие крупной моторики, формирование чувства равновесия (прыжки на батуте, качели, балансировочные доски). </w:t>
      </w:r>
    </w:p>
    <w:p w14:paraId="4592CDE1" w14:textId="77777777" w:rsidR="00920FEC" w:rsidRPr="005D35EC" w:rsidRDefault="00920FEC" w:rsidP="005D35EC">
      <w:pPr>
        <w:tabs>
          <w:tab w:val="left" w:pos="567"/>
        </w:tabs>
        <w:ind w:firstLine="567"/>
        <w:jc w:val="both"/>
        <w:rPr>
          <w:sz w:val="28"/>
          <w:szCs w:val="28"/>
        </w:rPr>
      </w:pPr>
      <w:r w:rsidRPr="005D35EC">
        <w:rPr>
          <w:sz w:val="28"/>
          <w:szCs w:val="28"/>
        </w:rPr>
        <w:t xml:space="preserve">Целенаправленность выполнения действий и движений по инструкции педагога (бросание в цель, повороты, перестроения). </w:t>
      </w:r>
    </w:p>
    <w:p w14:paraId="721FC77D" w14:textId="77411DFB" w:rsidR="00485884" w:rsidRPr="005D35EC" w:rsidRDefault="00B52546" w:rsidP="005D35EC">
      <w:pPr>
        <w:tabs>
          <w:tab w:val="left" w:pos="567"/>
        </w:tabs>
        <w:ind w:firstLine="567"/>
        <w:jc w:val="both"/>
        <w:rPr>
          <w:sz w:val="28"/>
          <w:szCs w:val="28"/>
        </w:rPr>
      </w:pPr>
      <w:r w:rsidRPr="005D35EC">
        <w:rPr>
          <w:sz w:val="28"/>
          <w:szCs w:val="28"/>
        </w:rPr>
        <w:t>Развитие мелкой моторики- в</w:t>
      </w:r>
      <w:r w:rsidR="00485884" w:rsidRPr="005D35EC">
        <w:rPr>
          <w:sz w:val="28"/>
          <w:szCs w:val="28"/>
        </w:rPr>
        <w:t xml:space="preserve">ыполнение действий с мелкими предметами (пуговицы, бусины, крупы, прищепки и т.д.); </w:t>
      </w:r>
      <w:r w:rsidRPr="005D35EC">
        <w:rPr>
          <w:sz w:val="28"/>
          <w:szCs w:val="28"/>
        </w:rPr>
        <w:t xml:space="preserve">Упражнения в раскатывании пластилина. Лепка. Игры с прищепками. </w:t>
      </w:r>
    </w:p>
    <w:p w14:paraId="1BCB0F5D" w14:textId="77777777" w:rsidR="00B83F9F" w:rsidRPr="005D35EC" w:rsidRDefault="00920FEC" w:rsidP="005D35EC">
      <w:pPr>
        <w:tabs>
          <w:tab w:val="left" w:pos="567"/>
        </w:tabs>
        <w:ind w:firstLine="567"/>
        <w:jc w:val="both"/>
        <w:rPr>
          <w:sz w:val="28"/>
          <w:szCs w:val="28"/>
        </w:rPr>
      </w:pPr>
      <w:r w:rsidRPr="005D35EC">
        <w:rPr>
          <w:sz w:val="28"/>
          <w:szCs w:val="28"/>
        </w:rPr>
        <w:t xml:space="preserve">Различение материалов по характеристикам (температура, фактура, влажность, вязкость). </w:t>
      </w:r>
    </w:p>
    <w:p w14:paraId="7BF95B5D" w14:textId="38BBE849" w:rsidR="00920FEC" w:rsidRPr="005D35EC" w:rsidRDefault="00485884" w:rsidP="005D35EC">
      <w:pPr>
        <w:tabs>
          <w:tab w:val="left" w:pos="567"/>
        </w:tabs>
        <w:ind w:firstLine="567"/>
        <w:jc w:val="both"/>
        <w:rPr>
          <w:sz w:val="28"/>
          <w:szCs w:val="28"/>
        </w:rPr>
      </w:pPr>
      <w:r w:rsidRPr="005D35EC">
        <w:rPr>
          <w:sz w:val="28"/>
          <w:szCs w:val="28"/>
        </w:rPr>
        <w:t>Выполнение действий со спортивными снарядами (мячом, обручем и т.д.)</w:t>
      </w:r>
    </w:p>
    <w:p w14:paraId="3E4D78A0" w14:textId="1B567AD8" w:rsidR="005B157F" w:rsidRPr="005D35EC" w:rsidRDefault="00A027E8" w:rsidP="005D35EC">
      <w:pPr>
        <w:tabs>
          <w:tab w:val="left" w:pos="567"/>
        </w:tabs>
        <w:ind w:firstLine="567"/>
        <w:jc w:val="both"/>
        <w:rPr>
          <w:sz w:val="28"/>
          <w:szCs w:val="28"/>
        </w:rPr>
      </w:pPr>
      <w:r w:rsidRPr="005D35EC">
        <w:rPr>
          <w:sz w:val="28"/>
          <w:szCs w:val="28"/>
        </w:rPr>
        <w:t>Развитие координации движений руки и глаза (завязывание шнурков, нанизывание бусин</w:t>
      </w:r>
      <w:r w:rsidR="005B157F" w:rsidRPr="005D35EC">
        <w:rPr>
          <w:sz w:val="28"/>
          <w:szCs w:val="28"/>
        </w:rPr>
        <w:t xml:space="preserve">, обучение разворачивать интересную игрушку, завернутую в бумагу или ткань, разворачивать конфету, предметы. </w:t>
      </w:r>
      <w:r w:rsidR="00B52546" w:rsidRPr="005D35EC">
        <w:rPr>
          <w:sz w:val="28"/>
          <w:szCs w:val="28"/>
        </w:rPr>
        <w:t xml:space="preserve">Сгибание бумаги в разных направлениях. Работа фигурными дыроколами. Вырезание ножницами прямых полос). </w:t>
      </w:r>
    </w:p>
    <w:p w14:paraId="0554E052" w14:textId="4EF4B3E7" w:rsidR="00920FEC" w:rsidRPr="005D35EC" w:rsidRDefault="00920FEC" w:rsidP="005D35EC">
      <w:pPr>
        <w:tabs>
          <w:tab w:val="left" w:pos="567"/>
        </w:tabs>
        <w:ind w:firstLine="567"/>
        <w:jc w:val="both"/>
        <w:rPr>
          <w:sz w:val="28"/>
          <w:szCs w:val="28"/>
        </w:rPr>
      </w:pPr>
      <w:r w:rsidRPr="005D35EC">
        <w:rPr>
          <w:sz w:val="28"/>
          <w:szCs w:val="28"/>
        </w:rPr>
        <w:t>Развитие навыков владения письменными принадлежностями (карандашом</w:t>
      </w:r>
      <w:r w:rsidR="00B52546" w:rsidRPr="005D35EC">
        <w:rPr>
          <w:sz w:val="28"/>
          <w:szCs w:val="28"/>
        </w:rPr>
        <w:t>, ручкой), обводка по трафарету, по точкам, штриховка, разукрашивание.</w:t>
      </w:r>
      <w:r w:rsidRPr="005D35EC">
        <w:rPr>
          <w:sz w:val="28"/>
          <w:szCs w:val="28"/>
        </w:rPr>
        <w:t xml:space="preserve"> </w:t>
      </w:r>
    </w:p>
    <w:p w14:paraId="576955F5" w14:textId="0AB533DB" w:rsidR="00A027E8" w:rsidRPr="005D35EC" w:rsidRDefault="00920FEC" w:rsidP="005D35EC">
      <w:pPr>
        <w:tabs>
          <w:tab w:val="left" w:pos="567"/>
        </w:tabs>
        <w:ind w:firstLine="567"/>
        <w:jc w:val="both"/>
        <w:rPr>
          <w:b/>
          <w:sz w:val="28"/>
          <w:szCs w:val="28"/>
        </w:rPr>
      </w:pPr>
      <w:r w:rsidRPr="005D35EC">
        <w:rPr>
          <w:b/>
          <w:sz w:val="28"/>
          <w:szCs w:val="28"/>
        </w:rPr>
        <w:t>7</w:t>
      </w:r>
      <w:r w:rsidR="0028542F" w:rsidRPr="005D35EC">
        <w:rPr>
          <w:b/>
          <w:sz w:val="28"/>
          <w:szCs w:val="28"/>
        </w:rPr>
        <w:t>. Восприятие формы, величины и цвета объекта.</w:t>
      </w:r>
    </w:p>
    <w:p w14:paraId="75566A31" w14:textId="77777777"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форме предмета; </w:t>
      </w:r>
    </w:p>
    <w:p w14:paraId="0F34DA75" w14:textId="591C6823"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цвете предмета; </w:t>
      </w:r>
    </w:p>
    <w:p w14:paraId="79AD6955" w14:textId="345DA62E"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величине предмета; </w:t>
      </w:r>
    </w:p>
    <w:p w14:paraId="05A2CAA3" w14:textId="77777777" w:rsidR="00920FEC" w:rsidRPr="005D35EC" w:rsidRDefault="00920FEC" w:rsidP="005D35EC">
      <w:pPr>
        <w:tabs>
          <w:tab w:val="left" w:pos="567"/>
        </w:tabs>
        <w:ind w:firstLine="567"/>
        <w:jc w:val="both"/>
        <w:rPr>
          <w:sz w:val="28"/>
          <w:szCs w:val="28"/>
        </w:rPr>
      </w:pPr>
      <w:r w:rsidRPr="005D35EC">
        <w:rPr>
          <w:sz w:val="28"/>
          <w:szCs w:val="28"/>
        </w:rPr>
        <w:t xml:space="preserve">Формирование сенсорных эталонов плоскостных геометрических фигур (круг, квадрат, треугольник). </w:t>
      </w:r>
    </w:p>
    <w:p w14:paraId="296990BB" w14:textId="1D68FC90" w:rsidR="00485884" w:rsidRPr="005D35EC" w:rsidRDefault="00485884" w:rsidP="005D35EC">
      <w:pPr>
        <w:tabs>
          <w:tab w:val="left" w:pos="567"/>
        </w:tabs>
        <w:ind w:firstLine="567"/>
        <w:jc w:val="both"/>
        <w:rPr>
          <w:sz w:val="28"/>
          <w:szCs w:val="28"/>
        </w:rPr>
      </w:pPr>
      <w:r w:rsidRPr="005D35EC">
        <w:rPr>
          <w:sz w:val="28"/>
          <w:szCs w:val="28"/>
        </w:rPr>
        <w:t xml:space="preserve">Различение объектов по форме (круглый, квадратный); </w:t>
      </w:r>
    </w:p>
    <w:p w14:paraId="51E20CEE" w14:textId="7F0121BF" w:rsidR="00485884" w:rsidRPr="005D35EC" w:rsidRDefault="00485884" w:rsidP="005D35EC">
      <w:pPr>
        <w:tabs>
          <w:tab w:val="left" w:pos="567"/>
        </w:tabs>
        <w:ind w:firstLine="567"/>
        <w:jc w:val="both"/>
        <w:rPr>
          <w:sz w:val="28"/>
          <w:szCs w:val="28"/>
        </w:rPr>
      </w:pPr>
      <w:r w:rsidRPr="005D35EC">
        <w:rPr>
          <w:sz w:val="28"/>
          <w:szCs w:val="28"/>
        </w:rPr>
        <w:t xml:space="preserve">Различение объектов по величине (большой, маленький); </w:t>
      </w:r>
    </w:p>
    <w:p w14:paraId="085D86AC" w14:textId="77777777" w:rsidR="00920FEC" w:rsidRPr="005D35EC" w:rsidRDefault="00485884" w:rsidP="005D35EC">
      <w:pPr>
        <w:tabs>
          <w:tab w:val="left" w:pos="567"/>
        </w:tabs>
        <w:ind w:firstLine="567"/>
        <w:jc w:val="both"/>
        <w:rPr>
          <w:sz w:val="28"/>
          <w:szCs w:val="28"/>
        </w:rPr>
      </w:pPr>
      <w:r w:rsidRPr="005D35EC">
        <w:rPr>
          <w:sz w:val="28"/>
          <w:szCs w:val="28"/>
        </w:rPr>
        <w:t>Различение объектов по цвету (основные цвета);</w:t>
      </w:r>
    </w:p>
    <w:p w14:paraId="259C2F75" w14:textId="402C8E57" w:rsidR="00A027E8" w:rsidRPr="005D35EC" w:rsidRDefault="00A027E8" w:rsidP="005D35EC">
      <w:pPr>
        <w:tabs>
          <w:tab w:val="left" w:pos="567"/>
        </w:tabs>
        <w:ind w:firstLine="567"/>
        <w:jc w:val="both"/>
        <w:rPr>
          <w:sz w:val="28"/>
          <w:szCs w:val="28"/>
        </w:rPr>
      </w:pPr>
      <w:r w:rsidRPr="005D35EC">
        <w:rPr>
          <w:sz w:val="28"/>
          <w:szCs w:val="28"/>
        </w:rPr>
        <w:t xml:space="preserve">Различение предметов по величине (большой — маленький). </w:t>
      </w:r>
    </w:p>
    <w:p w14:paraId="29C64B4A" w14:textId="77777777" w:rsidR="00A027E8" w:rsidRPr="005D35EC" w:rsidRDefault="00A027E8" w:rsidP="005D35EC">
      <w:pPr>
        <w:tabs>
          <w:tab w:val="left" w:pos="567"/>
        </w:tabs>
        <w:ind w:firstLine="567"/>
        <w:jc w:val="both"/>
        <w:rPr>
          <w:sz w:val="28"/>
          <w:szCs w:val="28"/>
        </w:rPr>
      </w:pPr>
      <w:r w:rsidRPr="005D35EC">
        <w:rPr>
          <w:sz w:val="28"/>
          <w:szCs w:val="28"/>
        </w:rPr>
        <w:t xml:space="preserve">Определение на ощупь величины предмета (большой — маленький — самый маленький). </w:t>
      </w:r>
    </w:p>
    <w:p w14:paraId="76CD6A21" w14:textId="77777777" w:rsidR="00A027E8" w:rsidRPr="005D35EC" w:rsidRDefault="00A027E8" w:rsidP="005D35EC">
      <w:pPr>
        <w:tabs>
          <w:tab w:val="left" w:pos="567"/>
        </w:tabs>
        <w:ind w:firstLine="567"/>
        <w:jc w:val="both"/>
        <w:rPr>
          <w:sz w:val="28"/>
          <w:szCs w:val="28"/>
        </w:rPr>
      </w:pPr>
      <w:r w:rsidRPr="005D35EC">
        <w:rPr>
          <w:sz w:val="28"/>
          <w:szCs w:val="28"/>
        </w:rPr>
        <w:t xml:space="preserve">Группировка предметов и их изображений по форме (по показу: круглые, квадратные, прямоугольные, треугольные). </w:t>
      </w:r>
    </w:p>
    <w:p w14:paraId="0BACED5F" w14:textId="61362F9C" w:rsidR="00A027E8" w:rsidRPr="005D35EC" w:rsidRDefault="00A027E8" w:rsidP="005D35EC">
      <w:pPr>
        <w:tabs>
          <w:tab w:val="left" w:pos="567"/>
        </w:tabs>
        <w:ind w:firstLine="567"/>
        <w:jc w:val="both"/>
        <w:rPr>
          <w:sz w:val="28"/>
          <w:szCs w:val="28"/>
        </w:rPr>
      </w:pPr>
      <w:r w:rsidRPr="005D35EC">
        <w:rPr>
          <w:sz w:val="28"/>
          <w:szCs w:val="28"/>
        </w:rPr>
        <w:t xml:space="preserve">Подбор к фигуре предметов похожих по форме. </w:t>
      </w:r>
    </w:p>
    <w:p w14:paraId="041B1D99" w14:textId="75030FF6" w:rsidR="00A027E8" w:rsidRPr="005D35EC" w:rsidRDefault="00A027E8" w:rsidP="005D35EC">
      <w:pPr>
        <w:tabs>
          <w:tab w:val="left" w:pos="567"/>
        </w:tabs>
        <w:ind w:firstLine="567"/>
        <w:jc w:val="both"/>
        <w:rPr>
          <w:sz w:val="28"/>
          <w:szCs w:val="28"/>
        </w:rPr>
      </w:pPr>
      <w:r w:rsidRPr="005D35EC">
        <w:rPr>
          <w:sz w:val="28"/>
          <w:szCs w:val="28"/>
        </w:rPr>
        <w:t xml:space="preserve">Работа с геометрическим конструктором. </w:t>
      </w:r>
    </w:p>
    <w:p w14:paraId="7C4B5E4E" w14:textId="0205EE00" w:rsidR="00485884" w:rsidRPr="005D35EC" w:rsidRDefault="00920FEC" w:rsidP="005D35EC">
      <w:pPr>
        <w:tabs>
          <w:tab w:val="left" w:pos="567"/>
        </w:tabs>
        <w:ind w:firstLine="567"/>
        <w:jc w:val="both"/>
        <w:rPr>
          <w:b/>
          <w:sz w:val="28"/>
          <w:szCs w:val="28"/>
        </w:rPr>
      </w:pPr>
      <w:r w:rsidRPr="005D35EC">
        <w:rPr>
          <w:b/>
          <w:sz w:val="28"/>
          <w:szCs w:val="28"/>
        </w:rPr>
        <w:t>8</w:t>
      </w:r>
      <w:r w:rsidR="00485884" w:rsidRPr="005D35EC">
        <w:rPr>
          <w:b/>
          <w:sz w:val="28"/>
          <w:szCs w:val="28"/>
        </w:rPr>
        <w:t xml:space="preserve">.Развитие восприятия пространства и времени </w:t>
      </w:r>
    </w:p>
    <w:p w14:paraId="79CF4942" w14:textId="3A0B2274"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разных частях тела (левая, правая); </w:t>
      </w:r>
    </w:p>
    <w:p w14:paraId="203A5ACB" w14:textId="37B88F24" w:rsidR="00485884" w:rsidRPr="005D35EC" w:rsidRDefault="00485884" w:rsidP="005D35EC">
      <w:pPr>
        <w:tabs>
          <w:tab w:val="left" w:pos="567"/>
        </w:tabs>
        <w:ind w:firstLine="567"/>
        <w:jc w:val="both"/>
        <w:rPr>
          <w:sz w:val="28"/>
          <w:szCs w:val="28"/>
        </w:rPr>
      </w:pPr>
      <w:r w:rsidRPr="005D35EC">
        <w:rPr>
          <w:sz w:val="28"/>
          <w:szCs w:val="28"/>
        </w:rPr>
        <w:t xml:space="preserve">Фиксация внимания на расположении предмета (вверху, внизу, под, над, справа, слева и т.д.); </w:t>
      </w:r>
    </w:p>
    <w:p w14:paraId="79B9F449" w14:textId="12FBBB68" w:rsidR="00485884" w:rsidRPr="005D35EC" w:rsidRDefault="00485884" w:rsidP="005D35EC">
      <w:pPr>
        <w:tabs>
          <w:tab w:val="left" w:pos="567"/>
        </w:tabs>
        <w:ind w:firstLine="567"/>
        <w:jc w:val="both"/>
        <w:rPr>
          <w:sz w:val="28"/>
          <w:szCs w:val="28"/>
        </w:rPr>
      </w:pPr>
      <w:r w:rsidRPr="005D35EC">
        <w:rPr>
          <w:sz w:val="28"/>
          <w:szCs w:val="28"/>
        </w:rPr>
        <w:t xml:space="preserve">Знакомство с понятием «времена года». </w:t>
      </w:r>
    </w:p>
    <w:p w14:paraId="67717C9B" w14:textId="351BBB36" w:rsidR="00485884" w:rsidRPr="005D35EC" w:rsidRDefault="00485884" w:rsidP="005D35EC">
      <w:pPr>
        <w:tabs>
          <w:tab w:val="left" w:pos="567"/>
        </w:tabs>
        <w:ind w:firstLine="567"/>
        <w:jc w:val="both"/>
        <w:rPr>
          <w:sz w:val="28"/>
          <w:szCs w:val="28"/>
        </w:rPr>
      </w:pPr>
      <w:r w:rsidRPr="005D35EC">
        <w:rPr>
          <w:sz w:val="28"/>
          <w:szCs w:val="28"/>
        </w:rPr>
        <w:t xml:space="preserve">Различение частей тела (нога, рука, колено, локоть, пятка, щека и т. д.); </w:t>
      </w:r>
    </w:p>
    <w:p w14:paraId="07C6386E" w14:textId="1244E1D0" w:rsidR="00485884" w:rsidRPr="005D35EC" w:rsidRDefault="00485884" w:rsidP="005D35EC">
      <w:pPr>
        <w:tabs>
          <w:tab w:val="left" w:pos="567"/>
        </w:tabs>
        <w:ind w:firstLine="567"/>
        <w:jc w:val="both"/>
        <w:rPr>
          <w:sz w:val="28"/>
          <w:szCs w:val="28"/>
        </w:rPr>
      </w:pPr>
      <w:r w:rsidRPr="005D35EC">
        <w:rPr>
          <w:sz w:val="28"/>
          <w:szCs w:val="28"/>
        </w:rPr>
        <w:t xml:space="preserve"> Выполнение действий по инструкции (дай предмет, подойди, возьми и т.д.)</w:t>
      </w:r>
    </w:p>
    <w:p w14:paraId="11883A3E" w14:textId="674C3786" w:rsidR="00485884" w:rsidRPr="005D35EC" w:rsidRDefault="00485884" w:rsidP="005D35EC">
      <w:pPr>
        <w:tabs>
          <w:tab w:val="left" w:pos="567"/>
        </w:tabs>
        <w:ind w:firstLine="567"/>
        <w:jc w:val="both"/>
        <w:rPr>
          <w:sz w:val="28"/>
          <w:szCs w:val="28"/>
        </w:rPr>
      </w:pPr>
      <w:r w:rsidRPr="005D35EC">
        <w:rPr>
          <w:sz w:val="28"/>
          <w:szCs w:val="28"/>
        </w:rPr>
        <w:t>Использование моделей частей суток, времен года.</w:t>
      </w:r>
    </w:p>
    <w:p w14:paraId="087FE36F" w14:textId="3D23D7B3" w:rsidR="00A027E8" w:rsidRPr="005D35EC" w:rsidRDefault="00A027E8" w:rsidP="005D35EC">
      <w:pPr>
        <w:tabs>
          <w:tab w:val="left" w:pos="567"/>
        </w:tabs>
        <w:ind w:firstLine="567"/>
        <w:jc w:val="both"/>
        <w:rPr>
          <w:sz w:val="28"/>
          <w:szCs w:val="28"/>
        </w:rPr>
      </w:pPr>
      <w:r w:rsidRPr="005D35EC">
        <w:rPr>
          <w:sz w:val="28"/>
          <w:szCs w:val="28"/>
        </w:rPr>
        <w:t>Содержание каждого раздела представлено по принципу от простого к сложному. Сначала проводится рабо</w:t>
      </w:r>
      <w:r w:rsidR="00F12285" w:rsidRPr="005D35EC">
        <w:rPr>
          <w:sz w:val="28"/>
          <w:szCs w:val="28"/>
        </w:rPr>
        <w:t xml:space="preserve">та, направленная на расширение </w:t>
      </w:r>
      <w:r w:rsidRPr="005D35EC">
        <w:rPr>
          <w:sz w:val="28"/>
          <w:szCs w:val="28"/>
        </w:rPr>
        <w:t xml:space="preserve">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 </w:t>
      </w:r>
    </w:p>
    <w:p w14:paraId="5C87EB5A" w14:textId="77777777" w:rsidR="00C74533" w:rsidRDefault="00C74533" w:rsidP="00C74533">
      <w:pPr>
        <w:tabs>
          <w:tab w:val="left" w:pos="567"/>
        </w:tabs>
        <w:jc w:val="both"/>
        <w:sectPr w:rsidR="00C74533" w:rsidSect="005D35EC">
          <w:footerReference w:type="default" r:id="rId8"/>
          <w:pgSz w:w="11906" w:h="16838" w:code="9"/>
          <w:pgMar w:top="851" w:right="1134" w:bottom="1134" w:left="1134" w:header="0" w:footer="709" w:gutter="0"/>
          <w:cols w:space="720"/>
          <w:formProt w:val="0"/>
          <w:titlePg/>
          <w:docGrid w:linePitch="360"/>
        </w:sectPr>
      </w:pPr>
    </w:p>
    <w:p w14:paraId="65BFD95F" w14:textId="4FE91677" w:rsidR="00A027E8" w:rsidRDefault="00A027E8" w:rsidP="00B6330F">
      <w:pPr>
        <w:tabs>
          <w:tab w:val="left" w:pos="567"/>
        </w:tabs>
        <w:jc w:val="both"/>
      </w:pPr>
    </w:p>
    <w:p w14:paraId="1C161128" w14:textId="609812BE" w:rsidR="004A4AB6" w:rsidRPr="00C22FF6" w:rsidRDefault="009E0AE4" w:rsidP="00A027E8">
      <w:pPr>
        <w:tabs>
          <w:tab w:val="left" w:pos="567"/>
        </w:tabs>
        <w:ind w:firstLine="284"/>
        <w:jc w:val="center"/>
        <w:rPr>
          <w:b/>
          <w:color w:val="000000"/>
          <w:sz w:val="28"/>
        </w:rPr>
      </w:pPr>
      <w:r>
        <w:rPr>
          <w:b/>
          <w:color w:val="000000"/>
          <w:sz w:val="28"/>
        </w:rPr>
        <w:t xml:space="preserve">4. </w:t>
      </w:r>
      <w:r w:rsidR="004A4AB6">
        <w:rPr>
          <w:b/>
          <w:color w:val="000000"/>
          <w:sz w:val="28"/>
        </w:rPr>
        <w:t>Календарно-тематическое планирование</w:t>
      </w:r>
      <w:r w:rsidR="007F4E2B">
        <w:rPr>
          <w:b/>
          <w:color w:val="000000"/>
          <w:sz w:val="28"/>
        </w:rPr>
        <w:t xml:space="preserve"> </w:t>
      </w:r>
      <w:r w:rsidR="00B65D7B">
        <w:rPr>
          <w:b/>
          <w:color w:val="000000"/>
          <w:sz w:val="28"/>
        </w:rPr>
        <w:t>на 2023-2024</w:t>
      </w:r>
      <w:r w:rsidR="007F4E2B" w:rsidRPr="00C22FF6">
        <w:rPr>
          <w:b/>
          <w:color w:val="000000"/>
          <w:sz w:val="28"/>
        </w:rPr>
        <w:t xml:space="preserve"> учебный год</w:t>
      </w:r>
      <w:r w:rsidR="0019139D">
        <w:rPr>
          <w:b/>
          <w:color w:val="000000"/>
          <w:sz w:val="28"/>
        </w:rPr>
        <w:t xml:space="preserve"> 1</w:t>
      </w:r>
      <w:r w:rsidR="00CA3768">
        <w:rPr>
          <w:b/>
          <w:color w:val="000000"/>
          <w:sz w:val="28"/>
        </w:rPr>
        <w:t>доп</w:t>
      </w:r>
      <w:r w:rsidR="00D22E5A">
        <w:rPr>
          <w:b/>
          <w:color w:val="000000"/>
          <w:sz w:val="28"/>
        </w:rPr>
        <w:t xml:space="preserve"> </w:t>
      </w:r>
      <w:r w:rsidR="0019139D">
        <w:rPr>
          <w:b/>
          <w:color w:val="000000"/>
          <w:sz w:val="28"/>
        </w:rPr>
        <w:t>класс</w:t>
      </w:r>
      <w:r w:rsidR="004A4AB6" w:rsidRPr="00C22FF6">
        <w:rPr>
          <w:b/>
          <w:color w:val="000000"/>
          <w:sz w:val="28"/>
        </w:rPr>
        <w:t xml:space="preserve"> </w:t>
      </w:r>
    </w:p>
    <w:tbl>
      <w:tblPr>
        <w:tblStyle w:val="af7"/>
        <w:tblW w:w="15026" w:type="dxa"/>
        <w:tblInd w:w="421" w:type="dxa"/>
        <w:tblLayout w:type="fixed"/>
        <w:tblLook w:val="04A0" w:firstRow="1" w:lastRow="0" w:firstColumn="1" w:lastColumn="0" w:noHBand="0" w:noVBand="1"/>
      </w:tblPr>
      <w:tblGrid>
        <w:gridCol w:w="568"/>
        <w:gridCol w:w="820"/>
        <w:gridCol w:w="3432"/>
        <w:gridCol w:w="16"/>
        <w:gridCol w:w="8893"/>
        <w:gridCol w:w="21"/>
        <w:gridCol w:w="1276"/>
      </w:tblGrid>
      <w:tr w:rsidR="00A074A2" w14:paraId="1ABF8202" w14:textId="01FD514E" w:rsidTr="00300AB6">
        <w:trPr>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159CDAE4" w14:textId="77777777" w:rsidR="00A074A2" w:rsidRPr="00540C98" w:rsidRDefault="00A074A2" w:rsidP="00A778EC">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5A015F75" w14:textId="76518BCC" w:rsidR="00A074A2" w:rsidRPr="00540C98" w:rsidRDefault="00A074A2" w:rsidP="002B03D6">
            <w:pPr>
              <w:tabs>
                <w:tab w:val="left" w:pos="567"/>
              </w:tabs>
              <w:jc w:val="center"/>
              <w:rPr>
                <w:b/>
                <w:color w:val="000000"/>
              </w:rPr>
            </w:pPr>
            <w:r>
              <w:rPr>
                <w:b/>
                <w:color w:val="000000"/>
              </w:rPr>
              <w:t>дата</w:t>
            </w:r>
          </w:p>
        </w:tc>
        <w:tc>
          <w:tcPr>
            <w:tcW w:w="3432" w:type="dxa"/>
            <w:tcBorders>
              <w:top w:val="single" w:sz="12" w:space="0" w:color="auto"/>
              <w:left w:val="single" w:sz="12" w:space="0" w:color="auto"/>
              <w:bottom w:val="single" w:sz="12" w:space="0" w:color="auto"/>
              <w:right w:val="single" w:sz="12" w:space="0" w:color="auto"/>
            </w:tcBorders>
            <w:vAlign w:val="center"/>
          </w:tcPr>
          <w:p w14:paraId="253A3BCE" w14:textId="20FAE183" w:rsidR="00A074A2" w:rsidRPr="00540C98" w:rsidRDefault="00A074A2" w:rsidP="00A778EC">
            <w:pPr>
              <w:tabs>
                <w:tab w:val="left" w:pos="567"/>
              </w:tabs>
              <w:jc w:val="center"/>
              <w:rPr>
                <w:b/>
                <w:color w:val="000000"/>
              </w:rPr>
            </w:pPr>
            <w:r>
              <w:rPr>
                <w:b/>
                <w:color w:val="000000"/>
              </w:rPr>
              <w:t>Тема</w:t>
            </w:r>
          </w:p>
        </w:tc>
        <w:tc>
          <w:tcPr>
            <w:tcW w:w="8930" w:type="dxa"/>
            <w:gridSpan w:val="3"/>
            <w:tcBorders>
              <w:top w:val="single" w:sz="12" w:space="0" w:color="auto"/>
              <w:left w:val="single" w:sz="12" w:space="0" w:color="auto"/>
              <w:bottom w:val="single" w:sz="12" w:space="0" w:color="auto"/>
              <w:right w:val="single" w:sz="12" w:space="0" w:color="auto"/>
            </w:tcBorders>
            <w:vAlign w:val="center"/>
          </w:tcPr>
          <w:p w14:paraId="54313298" w14:textId="77777777" w:rsidR="00A074A2" w:rsidRPr="00540C98" w:rsidRDefault="00A074A2" w:rsidP="00A778EC">
            <w:pPr>
              <w:tabs>
                <w:tab w:val="left" w:pos="567"/>
              </w:tabs>
              <w:jc w:val="center"/>
              <w:rPr>
                <w:b/>
                <w:color w:val="000000"/>
              </w:rPr>
            </w:pPr>
            <w:r>
              <w:rPr>
                <w:b/>
                <w:color w:val="000000"/>
              </w:rPr>
              <w:t xml:space="preserve">Содержание </w:t>
            </w:r>
          </w:p>
          <w:p w14:paraId="516B8B5D" w14:textId="0761F644" w:rsidR="00A074A2" w:rsidRPr="00540C98" w:rsidRDefault="00A074A2" w:rsidP="00D07AC8">
            <w:pPr>
              <w:tabs>
                <w:tab w:val="left" w:pos="567"/>
              </w:tabs>
              <w:jc w:val="center"/>
              <w:rPr>
                <w:b/>
                <w:color w:val="000000"/>
              </w:rPr>
            </w:pPr>
            <w:r>
              <w:rPr>
                <w:b/>
                <w:color w:val="000000"/>
              </w:rPr>
              <w:t>Методические рекомендации</w:t>
            </w:r>
          </w:p>
        </w:tc>
        <w:tc>
          <w:tcPr>
            <w:tcW w:w="1276" w:type="dxa"/>
            <w:vMerge w:val="restart"/>
            <w:tcBorders>
              <w:top w:val="single" w:sz="12" w:space="0" w:color="auto"/>
              <w:left w:val="single" w:sz="12" w:space="0" w:color="auto"/>
              <w:right w:val="single" w:sz="12" w:space="0" w:color="auto"/>
            </w:tcBorders>
            <w:shd w:val="clear" w:color="auto" w:fill="auto"/>
          </w:tcPr>
          <w:p w14:paraId="6E24D947" w14:textId="53FDF9F8" w:rsidR="00A074A2" w:rsidRPr="0019139D" w:rsidRDefault="00A074A2" w:rsidP="0019139D">
            <w:pPr>
              <w:jc w:val="center"/>
              <w:rPr>
                <w:b/>
              </w:rPr>
            </w:pPr>
            <w:r w:rsidRPr="0019139D">
              <w:rPr>
                <w:b/>
              </w:rPr>
              <w:t>Кол-во часов</w:t>
            </w:r>
          </w:p>
        </w:tc>
      </w:tr>
      <w:tr w:rsidR="0019139D" w14:paraId="4EBBE536" w14:textId="588C8864" w:rsidTr="00300AB6">
        <w:trPr>
          <w:cantSplit/>
          <w:trHeight w:val="257"/>
        </w:trPr>
        <w:tc>
          <w:tcPr>
            <w:tcW w:w="568" w:type="dxa"/>
            <w:vMerge/>
            <w:tcBorders>
              <w:left w:val="single" w:sz="12" w:space="0" w:color="auto"/>
              <w:bottom w:val="single" w:sz="12" w:space="0" w:color="auto"/>
              <w:right w:val="single" w:sz="12" w:space="0" w:color="auto"/>
            </w:tcBorders>
          </w:tcPr>
          <w:p w14:paraId="1B0869E2" w14:textId="77777777" w:rsidR="0019139D" w:rsidRPr="009E0AE4" w:rsidRDefault="0019139D" w:rsidP="001138F9">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2B2EB7E1" w14:textId="5CB8492A" w:rsidR="0019139D" w:rsidRPr="00B75BD2" w:rsidRDefault="0019139D" w:rsidP="002B03D6">
            <w:pPr>
              <w:tabs>
                <w:tab w:val="left" w:pos="567"/>
              </w:tabs>
              <w:jc w:val="center"/>
              <w:rPr>
                <w:b/>
                <w:color w:val="000000"/>
              </w:rPr>
            </w:pPr>
          </w:p>
        </w:tc>
        <w:tc>
          <w:tcPr>
            <w:tcW w:w="12362" w:type="dxa"/>
            <w:gridSpan w:val="4"/>
            <w:tcBorders>
              <w:top w:val="single" w:sz="12" w:space="0" w:color="auto"/>
              <w:left w:val="single" w:sz="12" w:space="0" w:color="auto"/>
              <w:right w:val="single" w:sz="12" w:space="0" w:color="auto"/>
            </w:tcBorders>
          </w:tcPr>
          <w:p w14:paraId="2B6B65D9" w14:textId="487C1ED9" w:rsidR="0019139D" w:rsidRPr="00B75BD2" w:rsidRDefault="0019139D" w:rsidP="001138F9">
            <w:pPr>
              <w:tabs>
                <w:tab w:val="left" w:pos="567"/>
              </w:tabs>
              <w:jc w:val="center"/>
              <w:rPr>
                <w:b/>
                <w:color w:val="000000"/>
              </w:rPr>
            </w:pPr>
            <w:r>
              <w:rPr>
                <w:b/>
                <w:color w:val="000000"/>
                <w:lang w:val="en-US"/>
              </w:rPr>
              <w:t>I</w:t>
            </w:r>
            <w:r>
              <w:rPr>
                <w:b/>
                <w:color w:val="000000"/>
              </w:rPr>
              <w:t xml:space="preserve"> четверть </w:t>
            </w:r>
          </w:p>
        </w:tc>
        <w:tc>
          <w:tcPr>
            <w:tcW w:w="1276" w:type="dxa"/>
            <w:vMerge/>
            <w:tcBorders>
              <w:left w:val="single" w:sz="12" w:space="0" w:color="auto"/>
              <w:bottom w:val="single" w:sz="12" w:space="0" w:color="auto"/>
              <w:right w:val="single" w:sz="12" w:space="0" w:color="auto"/>
            </w:tcBorders>
            <w:shd w:val="clear" w:color="auto" w:fill="auto"/>
          </w:tcPr>
          <w:p w14:paraId="2259413E" w14:textId="28965C9B" w:rsidR="0019139D" w:rsidRDefault="0019139D"/>
        </w:tc>
      </w:tr>
      <w:tr w:rsidR="002B03D6" w14:paraId="1B9E2CEB" w14:textId="77777777" w:rsidTr="00300AB6">
        <w:trPr>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19551665" w14:textId="77777777" w:rsidR="002B03D6" w:rsidRPr="00540C98" w:rsidRDefault="002B03D6" w:rsidP="001138F9">
            <w:pPr>
              <w:tabs>
                <w:tab w:val="left" w:pos="567"/>
              </w:tabs>
              <w:ind w:left="113" w:right="113"/>
              <w:jc w:val="center"/>
              <w:rPr>
                <w:b/>
                <w:color w:val="000000"/>
              </w:rPr>
            </w:pPr>
            <w:r>
              <w:rPr>
                <w:b/>
                <w:color w:val="000000"/>
              </w:rPr>
              <w:t>сентябрь</w:t>
            </w:r>
          </w:p>
        </w:tc>
        <w:tc>
          <w:tcPr>
            <w:tcW w:w="820" w:type="dxa"/>
            <w:tcBorders>
              <w:top w:val="single" w:sz="12" w:space="0" w:color="auto"/>
              <w:left w:val="single" w:sz="12" w:space="0" w:color="auto"/>
              <w:right w:val="single" w:sz="12" w:space="0" w:color="auto"/>
            </w:tcBorders>
          </w:tcPr>
          <w:p w14:paraId="7048E8FF" w14:textId="243536D7" w:rsidR="002B03D6" w:rsidRDefault="0019139D" w:rsidP="001138F9">
            <w:pPr>
              <w:tabs>
                <w:tab w:val="left" w:pos="567"/>
              </w:tabs>
              <w:jc w:val="center"/>
              <w:rPr>
                <w:b/>
                <w:color w:val="000000"/>
              </w:rPr>
            </w:pPr>
            <w:r>
              <w:rPr>
                <w:b/>
                <w:color w:val="000000"/>
              </w:rPr>
              <w:t>1</w:t>
            </w:r>
          </w:p>
        </w:tc>
        <w:tc>
          <w:tcPr>
            <w:tcW w:w="3448" w:type="dxa"/>
            <w:gridSpan w:val="2"/>
            <w:vMerge w:val="restart"/>
            <w:tcBorders>
              <w:top w:val="single" w:sz="12" w:space="0" w:color="auto"/>
              <w:left w:val="single" w:sz="12" w:space="0" w:color="auto"/>
              <w:right w:val="single" w:sz="12" w:space="0" w:color="auto"/>
            </w:tcBorders>
            <w:vAlign w:val="center"/>
          </w:tcPr>
          <w:p w14:paraId="65AB10CF" w14:textId="04891A65" w:rsidR="002B03D6" w:rsidRPr="00504234" w:rsidRDefault="002B03D6" w:rsidP="001138F9">
            <w:pPr>
              <w:tabs>
                <w:tab w:val="left" w:pos="567"/>
              </w:tabs>
              <w:jc w:val="center"/>
              <w:rPr>
                <w:bCs/>
                <w:color w:val="000000"/>
              </w:rPr>
            </w:pPr>
            <w:r>
              <w:rPr>
                <w:bCs/>
                <w:color w:val="000000"/>
              </w:rPr>
              <w:t>Первичное обследование</w:t>
            </w:r>
          </w:p>
        </w:tc>
        <w:tc>
          <w:tcPr>
            <w:tcW w:w="8893" w:type="dxa"/>
            <w:vMerge w:val="restart"/>
            <w:tcBorders>
              <w:top w:val="single" w:sz="12" w:space="0" w:color="auto"/>
              <w:left w:val="single" w:sz="12" w:space="0" w:color="auto"/>
              <w:right w:val="single" w:sz="12" w:space="0" w:color="auto"/>
            </w:tcBorders>
            <w:vAlign w:val="center"/>
          </w:tcPr>
          <w:p w14:paraId="04E8A28F" w14:textId="1FF6D4F6" w:rsidR="002B03D6" w:rsidRPr="00504234" w:rsidRDefault="002B03D6" w:rsidP="0019139D">
            <w:pPr>
              <w:tabs>
                <w:tab w:val="left" w:pos="567"/>
              </w:tabs>
              <w:jc w:val="center"/>
              <w:rPr>
                <w:bCs/>
                <w:color w:val="000000"/>
              </w:rPr>
            </w:pPr>
            <w:r w:rsidRPr="00504234">
              <w:rPr>
                <w:bCs/>
                <w:color w:val="000000"/>
              </w:rPr>
              <w:t>Наблюдение за детьми на уроках в классе.</w:t>
            </w:r>
            <w:r>
              <w:rPr>
                <w:bCs/>
                <w:color w:val="000000"/>
              </w:rPr>
              <w:t xml:space="preserve"> Индивидуальное обследование детей. Заполнение листа мониторинга.</w:t>
            </w:r>
          </w:p>
        </w:tc>
        <w:tc>
          <w:tcPr>
            <w:tcW w:w="1297" w:type="dxa"/>
            <w:gridSpan w:val="2"/>
            <w:tcBorders>
              <w:left w:val="single" w:sz="12" w:space="0" w:color="auto"/>
              <w:right w:val="single" w:sz="12" w:space="0" w:color="auto"/>
            </w:tcBorders>
            <w:vAlign w:val="center"/>
          </w:tcPr>
          <w:p w14:paraId="30BE9D1D" w14:textId="00807627" w:rsidR="002B03D6" w:rsidRPr="00540C98" w:rsidRDefault="00F14193" w:rsidP="001138F9">
            <w:pPr>
              <w:tabs>
                <w:tab w:val="left" w:pos="567"/>
              </w:tabs>
              <w:jc w:val="center"/>
              <w:rPr>
                <w:b/>
                <w:color w:val="000000"/>
              </w:rPr>
            </w:pPr>
            <w:r>
              <w:rPr>
                <w:b/>
                <w:color w:val="000000"/>
              </w:rPr>
              <w:t>1</w:t>
            </w:r>
          </w:p>
        </w:tc>
      </w:tr>
      <w:tr w:rsidR="002B03D6" w14:paraId="340AE5E5" w14:textId="77777777" w:rsidTr="00300AB6">
        <w:trPr>
          <w:trHeight w:val="277"/>
        </w:trPr>
        <w:tc>
          <w:tcPr>
            <w:tcW w:w="568" w:type="dxa"/>
            <w:vMerge/>
            <w:tcBorders>
              <w:left w:val="single" w:sz="12" w:space="0" w:color="auto"/>
              <w:right w:val="single" w:sz="12" w:space="0" w:color="auto"/>
            </w:tcBorders>
            <w:vAlign w:val="center"/>
          </w:tcPr>
          <w:p w14:paraId="1E2DE803" w14:textId="77777777" w:rsidR="002B03D6" w:rsidRPr="00540C98" w:rsidRDefault="002B03D6" w:rsidP="001138F9">
            <w:pPr>
              <w:tabs>
                <w:tab w:val="left" w:pos="567"/>
              </w:tabs>
              <w:jc w:val="center"/>
              <w:rPr>
                <w:b/>
                <w:color w:val="000000"/>
              </w:rPr>
            </w:pPr>
          </w:p>
        </w:tc>
        <w:tc>
          <w:tcPr>
            <w:tcW w:w="820" w:type="dxa"/>
            <w:tcBorders>
              <w:left w:val="single" w:sz="12" w:space="0" w:color="auto"/>
              <w:right w:val="single" w:sz="12" w:space="0" w:color="auto"/>
            </w:tcBorders>
          </w:tcPr>
          <w:p w14:paraId="622A727F" w14:textId="4863C9E5" w:rsidR="002B03D6" w:rsidRDefault="0019139D" w:rsidP="001138F9">
            <w:pPr>
              <w:tabs>
                <w:tab w:val="left" w:pos="567"/>
              </w:tabs>
              <w:jc w:val="center"/>
              <w:rPr>
                <w:b/>
                <w:color w:val="000000"/>
              </w:rPr>
            </w:pPr>
            <w:r>
              <w:rPr>
                <w:b/>
                <w:color w:val="000000"/>
              </w:rPr>
              <w:t>2</w:t>
            </w:r>
          </w:p>
        </w:tc>
        <w:tc>
          <w:tcPr>
            <w:tcW w:w="3448" w:type="dxa"/>
            <w:gridSpan w:val="2"/>
            <w:vMerge/>
            <w:tcBorders>
              <w:left w:val="single" w:sz="12" w:space="0" w:color="auto"/>
              <w:right w:val="single" w:sz="12" w:space="0" w:color="auto"/>
            </w:tcBorders>
            <w:vAlign w:val="center"/>
          </w:tcPr>
          <w:p w14:paraId="420D8F03" w14:textId="77777777" w:rsidR="002B03D6" w:rsidRPr="00540C98" w:rsidRDefault="002B03D6" w:rsidP="001138F9">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1D3449E6" w14:textId="77777777" w:rsidR="002B03D6" w:rsidRPr="00540C98" w:rsidRDefault="002B03D6" w:rsidP="001138F9">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49F4165E" w14:textId="7884759A" w:rsidR="002B03D6" w:rsidRPr="00540C98" w:rsidRDefault="00F14193" w:rsidP="001138F9">
            <w:pPr>
              <w:tabs>
                <w:tab w:val="left" w:pos="567"/>
              </w:tabs>
              <w:jc w:val="center"/>
              <w:rPr>
                <w:b/>
                <w:color w:val="000000"/>
              </w:rPr>
            </w:pPr>
            <w:r>
              <w:rPr>
                <w:b/>
                <w:color w:val="000000"/>
              </w:rPr>
              <w:t>1</w:t>
            </w:r>
          </w:p>
        </w:tc>
      </w:tr>
      <w:tr w:rsidR="002B03D6" w14:paraId="34948218" w14:textId="77777777" w:rsidTr="00300AB6">
        <w:trPr>
          <w:trHeight w:val="277"/>
        </w:trPr>
        <w:tc>
          <w:tcPr>
            <w:tcW w:w="568" w:type="dxa"/>
            <w:vMerge/>
            <w:tcBorders>
              <w:left w:val="single" w:sz="12" w:space="0" w:color="auto"/>
              <w:right w:val="single" w:sz="12" w:space="0" w:color="auto"/>
            </w:tcBorders>
            <w:vAlign w:val="center"/>
          </w:tcPr>
          <w:p w14:paraId="2122628D" w14:textId="77777777" w:rsidR="002B03D6" w:rsidRPr="00540C98" w:rsidRDefault="002B03D6" w:rsidP="001138F9">
            <w:pPr>
              <w:tabs>
                <w:tab w:val="left" w:pos="567"/>
              </w:tabs>
              <w:jc w:val="center"/>
              <w:rPr>
                <w:b/>
                <w:color w:val="000000"/>
              </w:rPr>
            </w:pPr>
          </w:p>
        </w:tc>
        <w:tc>
          <w:tcPr>
            <w:tcW w:w="820" w:type="dxa"/>
            <w:tcBorders>
              <w:left w:val="single" w:sz="12" w:space="0" w:color="auto"/>
              <w:right w:val="single" w:sz="12" w:space="0" w:color="auto"/>
            </w:tcBorders>
          </w:tcPr>
          <w:p w14:paraId="3F2B8554" w14:textId="503D9096" w:rsidR="002B03D6" w:rsidRDefault="0019139D" w:rsidP="001138F9">
            <w:pPr>
              <w:tabs>
                <w:tab w:val="left" w:pos="567"/>
              </w:tabs>
              <w:jc w:val="center"/>
              <w:rPr>
                <w:b/>
                <w:color w:val="000000"/>
              </w:rPr>
            </w:pPr>
            <w:r>
              <w:rPr>
                <w:b/>
                <w:color w:val="000000"/>
              </w:rPr>
              <w:t>5</w:t>
            </w:r>
          </w:p>
        </w:tc>
        <w:tc>
          <w:tcPr>
            <w:tcW w:w="3448" w:type="dxa"/>
            <w:gridSpan w:val="2"/>
            <w:vMerge/>
            <w:tcBorders>
              <w:left w:val="single" w:sz="12" w:space="0" w:color="auto"/>
              <w:right w:val="single" w:sz="12" w:space="0" w:color="auto"/>
            </w:tcBorders>
            <w:vAlign w:val="center"/>
          </w:tcPr>
          <w:p w14:paraId="0611DA56" w14:textId="77777777" w:rsidR="002B03D6" w:rsidRPr="00540C98" w:rsidRDefault="002B03D6" w:rsidP="001138F9">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75F1C545" w14:textId="77777777" w:rsidR="002B03D6" w:rsidRPr="00540C98" w:rsidRDefault="002B03D6" w:rsidP="001138F9">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00A77DDF" w14:textId="661D7EA7" w:rsidR="002B03D6" w:rsidRPr="00540C98" w:rsidRDefault="00F14193" w:rsidP="001138F9">
            <w:pPr>
              <w:tabs>
                <w:tab w:val="left" w:pos="567"/>
              </w:tabs>
              <w:jc w:val="center"/>
              <w:rPr>
                <w:b/>
                <w:color w:val="000000"/>
              </w:rPr>
            </w:pPr>
            <w:r>
              <w:rPr>
                <w:b/>
                <w:color w:val="000000"/>
              </w:rPr>
              <w:t>1</w:t>
            </w:r>
          </w:p>
        </w:tc>
      </w:tr>
      <w:tr w:rsidR="002B03D6" w14:paraId="2BB039BF" w14:textId="77777777" w:rsidTr="00300AB6">
        <w:trPr>
          <w:trHeight w:val="277"/>
        </w:trPr>
        <w:tc>
          <w:tcPr>
            <w:tcW w:w="568" w:type="dxa"/>
            <w:vMerge/>
            <w:tcBorders>
              <w:left w:val="single" w:sz="12" w:space="0" w:color="auto"/>
              <w:right w:val="single" w:sz="12" w:space="0" w:color="auto"/>
            </w:tcBorders>
            <w:vAlign w:val="center"/>
          </w:tcPr>
          <w:p w14:paraId="404FA165" w14:textId="77777777" w:rsidR="002B03D6" w:rsidRPr="00540C98" w:rsidRDefault="002B03D6" w:rsidP="001138F9">
            <w:pPr>
              <w:tabs>
                <w:tab w:val="left" w:pos="567"/>
              </w:tabs>
              <w:jc w:val="center"/>
              <w:rPr>
                <w:b/>
                <w:color w:val="000000"/>
              </w:rPr>
            </w:pPr>
          </w:p>
        </w:tc>
        <w:tc>
          <w:tcPr>
            <w:tcW w:w="820" w:type="dxa"/>
            <w:tcBorders>
              <w:left w:val="single" w:sz="12" w:space="0" w:color="auto"/>
              <w:right w:val="single" w:sz="12" w:space="0" w:color="auto"/>
            </w:tcBorders>
          </w:tcPr>
          <w:p w14:paraId="49EF7A64" w14:textId="435B08B9" w:rsidR="002B03D6" w:rsidRDefault="0019139D" w:rsidP="001138F9">
            <w:pPr>
              <w:tabs>
                <w:tab w:val="left" w:pos="567"/>
              </w:tabs>
              <w:jc w:val="center"/>
              <w:rPr>
                <w:b/>
                <w:color w:val="000000"/>
              </w:rPr>
            </w:pPr>
            <w:r>
              <w:rPr>
                <w:b/>
                <w:color w:val="000000"/>
              </w:rPr>
              <w:t>8</w:t>
            </w:r>
          </w:p>
        </w:tc>
        <w:tc>
          <w:tcPr>
            <w:tcW w:w="3448" w:type="dxa"/>
            <w:gridSpan w:val="2"/>
            <w:vMerge/>
            <w:tcBorders>
              <w:left w:val="single" w:sz="12" w:space="0" w:color="auto"/>
              <w:right w:val="single" w:sz="12" w:space="0" w:color="auto"/>
            </w:tcBorders>
            <w:vAlign w:val="center"/>
          </w:tcPr>
          <w:p w14:paraId="06F5AA8A" w14:textId="77777777" w:rsidR="002B03D6" w:rsidRPr="00540C98" w:rsidRDefault="002B03D6" w:rsidP="001138F9">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199C2AA8" w14:textId="77777777" w:rsidR="002B03D6" w:rsidRPr="00540C98" w:rsidRDefault="002B03D6" w:rsidP="001138F9">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31A540B5" w14:textId="4A0110E6" w:rsidR="002B03D6" w:rsidRPr="00540C98" w:rsidRDefault="00F14193" w:rsidP="001138F9">
            <w:pPr>
              <w:tabs>
                <w:tab w:val="left" w:pos="567"/>
              </w:tabs>
              <w:jc w:val="center"/>
              <w:rPr>
                <w:b/>
                <w:color w:val="000000"/>
              </w:rPr>
            </w:pPr>
            <w:r>
              <w:rPr>
                <w:b/>
                <w:color w:val="000000"/>
              </w:rPr>
              <w:t>1</w:t>
            </w:r>
          </w:p>
        </w:tc>
      </w:tr>
      <w:tr w:rsidR="002B03D6" w14:paraId="0646DE58" w14:textId="77777777" w:rsidTr="00300AB6">
        <w:trPr>
          <w:trHeight w:val="277"/>
        </w:trPr>
        <w:tc>
          <w:tcPr>
            <w:tcW w:w="568" w:type="dxa"/>
            <w:vMerge/>
            <w:tcBorders>
              <w:left w:val="single" w:sz="12" w:space="0" w:color="auto"/>
              <w:right w:val="single" w:sz="12" w:space="0" w:color="auto"/>
            </w:tcBorders>
            <w:vAlign w:val="center"/>
          </w:tcPr>
          <w:p w14:paraId="22A40DA2" w14:textId="77777777" w:rsidR="002B03D6" w:rsidRPr="00540C98" w:rsidRDefault="002B03D6" w:rsidP="001138F9">
            <w:pPr>
              <w:tabs>
                <w:tab w:val="left" w:pos="567"/>
              </w:tabs>
              <w:jc w:val="center"/>
              <w:rPr>
                <w:b/>
                <w:color w:val="000000"/>
              </w:rPr>
            </w:pPr>
          </w:p>
        </w:tc>
        <w:tc>
          <w:tcPr>
            <w:tcW w:w="820" w:type="dxa"/>
            <w:tcBorders>
              <w:left w:val="single" w:sz="12" w:space="0" w:color="auto"/>
              <w:right w:val="single" w:sz="12" w:space="0" w:color="auto"/>
            </w:tcBorders>
          </w:tcPr>
          <w:p w14:paraId="0AABD101" w14:textId="70C36B67" w:rsidR="002B03D6" w:rsidRDefault="0019139D" w:rsidP="001138F9">
            <w:pPr>
              <w:tabs>
                <w:tab w:val="left" w:pos="567"/>
              </w:tabs>
              <w:jc w:val="center"/>
              <w:rPr>
                <w:b/>
                <w:color w:val="000000"/>
              </w:rPr>
            </w:pPr>
            <w:r>
              <w:rPr>
                <w:b/>
                <w:color w:val="000000"/>
              </w:rPr>
              <w:t>9</w:t>
            </w:r>
          </w:p>
        </w:tc>
        <w:tc>
          <w:tcPr>
            <w:tcW w:w="3448" w:type="dxa"/>
            <w:gridSpan w:val="2"/>
            <w:vMerge/>
            <w:tcBorders>
              <w:left w:val="single" w:sz="12" w:space="0" w:color="auto"/>
              <w:right w:val="single" w:sz="12" w:space="0" w:color="auto"/>
            </w:tcBorders>
            <w:vAlign w:val="center"/>
          </w:tcPr>
          <w:p w14:paraId="07E96C9D" w14:textId="77777777" w:rsidR="002B03D6" w:rsidRPr="00540C98" w:rsidRDefault="002B03D6" w:rsidP="001138F9">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20F88859" w14:textId="77777777" w:rsidR="002B03D6" w:rsidRPr="00540C98" w:rsidRDefault="002B03D6" w:rsidP="001138F9">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7A89747D" w14:textId="06857F00" w:rsidR="002B03D6" w:rsidRPr="00540C98" w:rsidRDefault="00F14193" w:rsidP="001138F9">
            <w:pPr>
              <w:tabs>
                <w:tab w:val="left" w:pos="567"/>
              </w:tabs>
              <w:jc w:val="center"/>
              <w:rPr>
                <w:b/>
                <w:color w:val="000000"/>
              </w:rPr>
            </w:pPr>
            <w:r>
              <w:rPr>
                <w:b/>
                <w:color w:val="000000"/>
              </w:rPr>
              <w:t>1</w:t>
            </w:r>
          </w:p>
        </w:tc>
      </w:tr>
      <w:tr w:rsidR="002B03D6" w14:paraId="637DB913" w14:textId="77777777" w:rsidTr="00300AB6">
        <w:trPr>
          <w:trHeight w:val="277"/>
        </w:trPr>
        <w:tc>
          <w:tcPr>
            <w:tcW w:w="568" w:type="dxa"/>
            <w:vMerge/>
            <w:tcBorders>
              <w:left w:val="single" w:sz="12" w:space="0" w:color="auto"/>
              <w:right w:val="single" w:sz="12" w:space="0" w:color="auto"/>
            </w:tcBorders>
            <w:vAlign w:val="center"/>
          </w:tcPr>
          <w:p w14:paraId="67CC7E0E" w14:textId="77777777" w:rsidR="002B03D6" w:rsidRPr="00540C98" w:rsidRDefault="002B03D6" w:rsidP="001138F9">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2B0CBFBF" w14:textId="256605B7" w:rsidR="002B03D6" w:rsidRDefault="0019139D" w:rsidP="001138F9">
            <w:pPr>
              <w:tabs>
                <w:tab w:val="left" w:pos="567"/>
              </w:tabs>
              <w:jc w:val="center"/>
              <w:rPr>
                <w:b/>
                <w:color w:val="000000"/>
              </w:rPr>
            </w:pPr>
            <w:r>
              <w:rPr>
                <w:b/>
                <w:color w:val="000000"/>
              </w:rPr>
              <w:t>12</w:t>
            </w:r>
          </w:p>
        </w:tc>
        <w:tc>
          <w:tcPr>
            <w:tcW w:w="3448" w:type="dxa"/>
            <w:gridSpan w:val="2"/>
            <w:vMerge/>
            <w:tcBorders>
              <w:left w:val="single" w:sz="12" w:space="0" w:color="auto"/>
              <w:bottom w:val="single" w:sz="12" w:space="0" w:color="auto"/>
              <w:right w:val="single" w:sz="12" w:space="0" w:color="auto"/>
            </w:tcBorders>
            <w:vAlign w:val="center"/>
          </w:tcPr>
          <w:p w14:paraId="515D82AE" w14:textId="77777777" w:rsidR="002B03D6" w:rsidRPr="00540C98" w:rsidRDefault="002B03D6" w:rsidP="001138F9">
            <w:pPr>
              <w:tabs>
                <w:tab w:val="left" w:pos="567"/>
              </w:tabs>
              <w:jc w:val="center"/>
              <w:rPr>
                <w:b/>
                <w:color w:val="000000"/>
              </w:rPr>
            </w:pPr>
          </w:p>
        </w:tc>
        <w:tc>
          <w:tcPr>
            <w:tcW w:w="8893" w:type="dxa"/>
            <w:vMerge/>
            <w:tcBorders>
              <w:left w:val="single" w:sz="12" w:space="0" w:color="auto"/>
              <w:bottom w:val="single" w:sz="12" w:space="0" w:color="auto"/>
              <w:right w:val="single" w:sz="12" w:space="0" w:color="auto"/>
            </w:tcBorders>
            <w:vAlign w:val="center"/>
          </w:tcPr>
          <w:p w14:paraId="0B6B31C5" w14:textId="77777777" w:rsidR="002B03D6" w:rsidRPr="00540C98" w:rsidRDefault="002B03D6" w:rsidP="001138F9">
            <w:pPr>
              <w:tabs>
                <w:tab w:val="left" w:pos="567"/>
              </w:tabs>
              <w:jc w:val="center"/>
              <w:rPr>
                <w:b/>
                <w:color w:val="000000"/>
              </w:rPr>
            </w:pPr>
          </w:p>
        </w:tc>
        <w:tc>
          <w:tcPr>
            <w:tcW w:w="1297" w:type="dxa"/>
            <w:gridSpan w:val="2"/>
            <w:tcBorders>
              <w:left w:val="single" w:sz="12" w:space="0" w:color="auto"/>
              <w:bottom w:val="single" w:sz="12" w:space="0" w:color="auto"/>
              <w:right w:val="single" w:sz="12" w:space="0" w:color="auto"/>
            </w:tcBorders>
            <w:vAlign w:val="center"/>
          </w:tcPr>
          <w:p w14:paraId="691EF3D9" w14:textId="657A17D8" w:rsidR="002B03D6" w:rsidRPr="00540C98" w:rsidRDefault="00F14193" w:rsidP="001138F9">
            <w:pPr>
              <w:tabs>
                <w:tab w:val="left" w:pos="567"/>
              </w:tabs>
              <w:jc w:val="center"/>
              <w:rPr>
                <w:b/>
                <w:color w:val="000000"/>
              </w:rPr>
            </w:pPr>
            <w:r>
              <w:rPr>
                <w:b/>
                <w:color w:val="000000"/>
              </w:rPr>
              <w:t>1</w:t>
            </w:r>
          </w:p>
        </w:tc>
      </w:tr>
      <w:tr w:rsidR="00300AB6" w14:paraId="44F67E75" w14:textId="77777777" w:rsidTr="00300AB6">
        <w:trPr>
          <w:trHeight w:val="277"/>
        </w:trPr>
        <w:tc>
          <w:tcPr>
            <w:tcW w:w="568" w:type="dxa"/>
            <w:vMerge/>
            <w:tcBorders>
              <w:left w:val="single" w:sz="12" w:space="0" w:color="auto"/>
              <w:right w:val="single" w:sz="12" w:space="0" w:color="auto"/>
            </w:tcBorders>
            <w:vAlign w:val="center"/>
          </w:tcPr>
          <w:p w14:paraId="38AA3B9D" w14:textId="77777777" w:rsidR="00300AB6" w:rsidRPr="00540C98" w:rsidRDefault="00300AB6" w:rsidP="00D07AC8">
            <w:pPr>
              <w:tabs>
                <w:tab w:val="left" w:pos="567"/>
              </w:tabs>
              <w:jc w:val="center"/>
              <w:rPr>
                <w:b/>
                <w:color w:val="000000"/>
              </w:rPr>
            </w:pPr>
          </w:p>
        </w:tc>
        <w:tc>
          <w:tcPr>
            <w:tcW w:w="14458" w:type="dxa"/>
            <w:gridSpan w:val="6"/>
            <w:tcBorders>
              <w:left w:val="single" w:sz="12" w:space="0" w:color="auto"/>
              <w:bottom w:val="single" w:sz="12" w:space="0" w:color="auto"/>
              <w:right w:val="single" w:sz="12" w:space="0" w:color="auto"/>
            </w:tcBorders>
          </w:tcPr>
          <w:p w14:paraId="5E8C3C69" w14:textId="7B59F4D3" w:rsidR="00300AB6" w:rsidRDefault="00300AB6" w:rsidP="00D07AC8">
            <w:pPr>
              <w:tabs>
                <w:tab w:val="left" w:pos="567"/>
              </w:tabs>
              <w:jc w:val="center"/>
              <w:rPr>
                <w:b/>
                <w:color w:val="000000"/>
              </w:rPr>
            </w:pPr>
            <w:r>
              <w:rPr>
                <w:b/>
                <w:color w:val="000000"/>
              </w:rPr>
              <w:t>1. Зрительное восприятие</w:t>
            </w:r>
          </w:p>
        </w:tc>
      </w:tr>
      <w:tr w:rsidR="00B4436F" w14:paraId="0C601CFE" w14:textId="77777777" w:rsidTr="00300AB6">
        <w:trPr>
          <w:trHeight w:val="277"/>
        </w:trPr>
        <w:tc>
          <w:tcPr>
            <w:tcW w:w="568" w:type="dxa"/>
            <w:vMerge/>
            <w:tcBorders>
              <w:left w:val="single" w:sz="12" w:space="0" w:color="auto"/>
              <w:right w:val="single" w:sz="12" w:space="0" w:color="auto"/>
            </w:tcBorders>
            <w:vAlign w:val="center"/>
          </w:tcPr>
          <w:p w14:paraId="565CFFE9" w14:textId="77777777" w:rsidR="00B4436F" w:rsidRPr="00540C98" w:rsidRDefault="00B4436F" w:rsidP="00D07AC8">
            <w:pPr>
              <w:tabs>
                <w:tab w:val="left" w:pos="567"/>
              </w:tabs>
              <w:jc w:val="center"/>
              <w:rPr>
                <w:b/>
                <w:color w:val="000000"/>
              </w:rPr>
            </w:pPr>
          </w:p>
        </w:tc>
        <w:tc>
          <w:tcPr>
            <w:tcW w:w="820" w:type="dxa"/>
            <w:tcBorders>
              <w:top w:val="single" w:sz="12" w:space="0" w:color="auto"/>
              <w:left w:val="single" w:sz="12" w:space="0" w:color="auto"/>
              <w:right w:val="single" w:sz="12" w:space="0" w:color="auto"/>
            </w:tcBorders>
          </w:tcPr>
          <w:p w14:paraId="48D26802" w14:textId="6F6F8164" w:rsidR="00B4436F" w:rsidRDefault="00B4436F" w:rsidP="00D07AC8">
            <w:pPr>
              <w:tabs>
                <w:tab w:val="left" w:pos="567"/>
              </w:tabs>
              <w:jc w:val="center"/>
              <w:rPr>
                <w:b/>
                <w:color w:val="000000"/>
              </w:rPr>
            </w:pPr>
            <w:r>
              <w:rPr>
                <w:b/>
                <w:color w:val="000000"/>
              </w:rPr>
              <w:t>15</w:t>
            </w:r>
          </w:p>
        </w:tc>
        <w:tc>
          <w:tcPr>
            <w:tcW w:w="3448" w:type="dxa"/>
            <w:gridSpan w:val="2"/>
            <w:tcBorders>
              <w:top w:val="single" w:sz="12" w:space="0" w:color="auto"/>
              <w:left w:val="single" w:sz="12" w:space="0" w:color="auto"/>
              <w:right w:val="single" w:sz="12" w:space="0" w:color="auto"/>
            </w:tcBorders>
            <w:vAlign w:val="center"/>
          </w:tcPr>
          <w:p w14:paraId="556C5271" w14:textId="716BAE51" w:rsidR="00B4436F" w:rsidRPr="00167815" w:rsidRDefault="00B4436F" w:rsidP="00D57E92">
            <w:pPr>
              <w:tabs>
                <w:tab w:val="left" w:pos="567"/>
              </w:tabs>
              <w:jc w:val="both"/>
              <w:rPr>
                <w:bCs/>
                <w:color w:val="000000"/>
              </w:rPr>
            </w:pPr>
            <w:r w:rsidRPr="00D07AC8">
              <w:rPr>
                <w:bCs/>
                <w:color w:val="000000"/>
              </w:rPr>
              <w:t xml:space="preserve"> Формирование умения фиксировать взгляд на лице человека</w:t>
            </w:r>
            <w:r w:rsidR="00940954">
              <w:rPr>
                <w:bCs/>
                <w:color w:val="000000"/>
              </w:rPr>
              <w:t xml:space="preserve"> «Какие разные очки»</w:t>
            </w:r>
          </w:p>
        </w:tc>
        <w:tc>
          <w:tcPr>
            <w:tcW w:w="8893" w:type="dxa"/>
            <w:tcBorders>
              <w:top w:val="single" w:sz="12" w:space="0" w:color="auto"/>
              <w:left w:val="single" w:sz="12" w:space="0" w:color="auto"/>
              <w:right w:val="single" w:sz="12" w:space="0" w:color="auto"/>
            </w:tcBorders>
            <w:vAlign w:val="center"/>
          </w:tcPr>
          <w:p w14:paraId="39417436" w14:textId="1E577CC6" w:rsidR="00B4436F" w:rsidRPr="00C8158C" w:rsidRDefault="009E2808" w:rsidP="00D57E92">
            <w:pPr>
              <w:jc w:val="both"/>
            </w:pPr>
            <w:r>
              <w:t xml:space="preserve">Обучающийся по инструкции «Посмотри на меня», фиксирует и удерживает взгляд на лице учителя, находящегося на расстоянии вытянутой руки. Для привлечения взгляда ребенка </w:t>
            </w:r>
            <w:r w:rsidR="00940954">
              <w:t>использует</w:t>
            </w:r>
            <w:r>
              <w:t xml:space="preserve"> положительные эмоции (мимику, интонацию, тембр голоса</w:t>
            </w:r>
            <w:r w:rsidR="00940954">
              <w:t>, яркая помада</w:t>
            </w:r>
            <w:r>
              <w:t xml:space="preserve">), </w:t>
            </w:r>
            <w:r w:rsidR="00940954">
              <w:t xml:space="preserve">очки со световым эффектом + </w:t>
            </w:r>
            <w:r>
              <w:t>движения руками учителем около своего лица.</w:t>
            </w:r>
            <w:r w:rsidR="00940954">
              <w:t xml:space="preserve"> </w:t>
            </w:r>
          </w:p>
        </w:tc>
        <w:tc>
          <w:tcPr>
            <w:tcW w:w="1297" w:type="dxa"/>
            <w:gridSpan w:val="2"/>
            <w:tcBorders>
              <w:top w:val="single" w:sz="12" w:space="0" w:color="auto"/>
              <w:left w:val="single" w:sz="12" w:space="0" w:color="auto"/>
              <w:right w:val="single" w:sz="12" w:space="0" w:color="auto"/>
            </w:tcBorders>
            <w:vAlign w:val="center"/>
          </w:tcPr>
          <w:p w14:paraId="3F647819" w14:textId="2C0120FA" w:rsidR="00B4436F" w:rsidRPr="00540C98" w:rsidRDefault="00E0740F" w:rsidP="00D07AC8">
            <w:pPr>
              <w:tabs>
                <w:tab w:val="left" w:pos="567"/>
              </w:tabs>
              <w:jc w:val="center"/>
              <w:rPr>
                <w:b/>
                <w:color w:val="000000"/>
              </w:rPr>
            </w:pPr>
            <w:r>
              <w:rPr>
                <w:b/>
                <w:color w:val="000000"/>
              </w:rPr>
              <w:t>1</w:t>
            </w:r>
          </w:p>
        </w:tc>
      </w:tr>
      <w:tr w:rsidR="006722E5" w14:paraId="47DAF87A" w14:textId="77777777" w:rsidTr="00300AB6">
        <w:trPr>
          <w:trHeight w:val="277"/>
        </w:trPr>
        <w:tc>
          <w:tcPr>
            <w:tcW w:w="568" w:type="dxa"/>
            <w:vMerge/>
            <w:tcBorders>
              <w:left w:val="single" w:sz="12" w:space="0" w:color="auto"/>
              <w:right w:val="single" w:sz="12" w:space="0" w:color="auto"/>
            </w:tcBorders>
            <w:vAlign w:val="center"/>
          </w:tcPr>
          <w:p w14:paraId="5726AE87" w14:textId="77777777" w:rsidR="006722E5" w:rsidRPr="00540C98" w:rsidRDefault="006722E5" w:rsidP="00D07AC8">
            <w:pPr>
              <w:tabs>
                <w:tab w:val="left" w:pos="567"/>
              </w:tabs>
              <w:jc w:val="center"/>
              <w:rPr>
                <w:b/>
                <w:color w:val="000000"/>
              </w:rPr>
            </w:pPr>
          </w:p>
        </w:tc>
        <w:tc>
          <w:tcPr>
            <w:tcW w:w="820" w:type="dxa"/>
            <w:tcBorders>
              <w:left w:val="single" w:sz="12" w:space="0" w:color="auto"/>
              <w:right w:val="single" w:sz="12" w:space="0" w:color="auto"/>
            </w:tcBorders>
          </w:tcPr>
          <w:p w14:paraId="02025261" w14:textId="4C14D400" w:rsidR="006722E5" w:rsidRDefault="006722E5" w:rsidP="00D07AC8">
            <w:pPr>
              <w:tabs>
                <w:tab w:val="left" w:pos="567"/>
              </w:tabs>
              <w:jc w:val="center"/>
              <w:rPr>
                <w:b/>
                <w:color w:val="000000"/>
              </w:rPr>
            </w:pPr>
            <w:r>
              <w:rPr>
                <w:b/>
                <w:color w:val="000000"/>
              </w:rPr>
              <w:t>16</w:t>
            </w:r>
          </w:p>
        </w:tc>
        <w:tc>
          <w:tcPr>
            <w:tcW w:w="3448" w:type="dxa"/>
            <w:gridSpan w:val="2"/>
            <w:tcBorders>
              <w:left w:val="single" w:sz="12" w:space="0" w:color="auto"/>
              <w:right w:val="single" w:sz="12" w:space="0" w:color="auto"/>
            </w:tcBorders>
            <w:vAlign w:val="center"/>
          </w:tcPr>
          <w:p w14:paraId="2E1F04D8" w14:textId="37FF9CAC" w:rsidR="006722E5" w:rsidRPr="00D07AC8" w:rsidRDefault="006722E5" w:rsidP="00D57E92">
            <w:pPr>
              <w:tabs>
                <w:tab w:val="left" w:pos="567"/>
              </w:tabs>
              <w:jc w:val="both"/>
              <w:rPr>
                <w:bCs/>
                <w:color w:val="000000"/>
              </w:rPr>
            </w:pPr>
            <w:r w:rsidRPr="00D07AC8">
              <w:rPr>
                <w:bCs/>
                <w:color w:val="000000"/>
              </w:rPr>
              <w:t>Формирование умения фиксировать взгляд на лице человека</w:t>
            </w:r>
            <w:r w:rsidR="00940954">
              <w:rPr>
                <w:bCs/>
                <w:color w:val="000000"/>
              </w:rPr>
              <w:t xml:space="preserve"> «Рисуем эмоции»</w:t>
            </w:r>
          </w:p>
        </w:tc>
        <w:tc>
          <w:tcPr>
            <w:tcW w:w="8893" w:type="dxa"/>
            <w:tcBorders>
              <w:left w:val="single" w:sz="12" w:space="0" w:color="auto"/>
              <w:right w:val="single" w:sz="12" w:space="0" w:color="auto"/>
            </w:tcBorders>
            <w:vAlign w:val="center"/>
          </w:tcPr>
          <w:p w14:paraId="77098F62" w14:textId="7B224F61" w:rsidR="006722E5" w:rsidRDefault="00940954" w:rsidP="00D57E92">
            <w:pPr>
              <w:jc w:val="both"/>
            </w:pPr>
            <w:r>
              <w:t>Педагог надевает защитный экран на лицо и дает ребенку маркеры. Ребенок рисует на экране улыбки, глаза и т.д Затем педагог предлагает ребенку поменяться местами. Последним этапом происходит совместное рисование «ты мне-я тебе».</w:t>
            </w:r>
          </w:p>
        </w:tc>
        <w:tc>
          <w:tcPr>
            <w:tcW w:w="1297" w:type="dxa"/>
            <w:gridSpan w:val="2"/>
            <w:tcBorders>
              <w:left w:val="single" w:sz="12" w:space="0" w:color="auto"/>
              <w:right w:val="single" w:sz="12" w:space="0" w:color="auto"/>
            </w:tcBorders>
            <w:vAlign w:val="center"/>
          </w:tcPr>
          <w:p w14:paraId="44CEAD4B" w14:textId="0B5F15AE" w:rsidR="006722E5" w:rsidRDefault="006722E5" w:rsidP="00D07AC8">
            <w:pPr>
              <w:tabs>
                <w:tab w:val="left" w:pos="567"/>
              </w:tabs>
              <w:jc w:val="center"/>
              <w:rPr>
                <w:b/>
                <w:color w:val="000000"/>
              </w:rPr>
            </w:pPr>
            <w:r>
              <w:rPr>
                <w:b/>
                <w:color w:val="000000"/>
              </w:rPr>
              <w:t>1</w:t>
            </w:r>
          </w:p>
        </w:tc>
      </w:tr>
      <w:tr w:rsidR="006722E5" w14:paraId="666E06D6" w14:textId="77777777" w:rsidTr="00300AB6">
        <w:trPr>
          <w:trHeight w:val="277"/>
        </w:trPr>
        <w:tc>
          <w:tcPr>
            <w:tcW w:w="568" w:type="dxa"/>
            <w:vMerge/>
            <w:tcBorders>
              <w:left w:val="single" w:sz="12" w:space="0" w:color="auto"/>
              <w:right w:val="single" w:sz="12" w:space="0" w:color="auto"/>
            </w:tcBorders>
            <w:vAlign w:val="center"/>
          </w:tcPr>
          <w:p w14:paraId="6BE1AC9B" w14:textId="77777777" w:rsidR="006722E5" w:rsidRPr="00540C98" w:rsidRDefault="006722E5" w:rsidP="00D07AC8">
            <w:pPr>
              <w:tabs>
                <w:tab w:val="left" w:pos="567"/>
              </w:tabs>
              <w:jc w:val="center"/>
              <w:rPr>
                <w:b/>
                <w:color w:val="000000"/>
              </w:rPr>
            </w:pPr>
          </w:p>
        </w:tc>
        <w:tc>
          <w:tcPr>
            <w:tcW w:w="820" w:type="dxa"/>
            <w:tcBorders>
              <w:left w:val="single" w:sz="12" w:space="0" w:color="auto"/>
              <w:right w:val="single" w:sz="12" w:space="0" w:color="auto"/>
            </w:tcBorders>
          </w:tcPr>
          <w:p w14:paraId="4BA7A713" w14:textId="22242C9C" w:rsidR="006722E5" w:rsidRDefault="006722E5" w:rsidP="00D07AC8">
            <w:pPr>
              <w:tabs>
                <w:tab w:val="left" w:pos="567"/>
              </w:tabs>
              <w:jc w:val="center"/>
              <w:rPr>
                <w:b/>
                <w:color w:val="000000"/>
              </w:rPr>
            </w:pPr>
            <w:r>
              <w:rPr>
                <w:b/>
                <w:color w:val="000000"/>
              </w:rPr>
              <w:t>19</w:t>
            </w:r>
          </w:p>
        </w:tc>
        <w:tc>
          <w:tcPr>
            <w:tcW w:w="3448" w:type="dxa"/>
            <w:gridSpan w:val="2"/>
            <w:tcBorders>
              <w:left w:val="single" w:sz="12" w:space="0" w:color="auto"/>
              <w:right w:val="single" w:sz="12" w:space="0" w:color="auto"/>
            </w:tcBorders>
            <w:vAlign w:val="center"/>
          </w:tcPr>
          <w:p w14:paraId="79C16BF9" w14:textId="1874CD95" w:rsidR="006722E5" w:rsidRPr="00D07AC8" w:rsidRDefault="006722E5" w:rsidP="00D57E92">
            <w:pPr>
              <w:tabs>
                <w:tab w:val="left" w:pos="567"/>
              </w:tabs>
              <w:jc w:val="both"/>
              <w:rPr>
                <w:bCs/>
                <w:color w:val="000000"/>
              </w:rPr>
            </w:pPr>
            <w:r w:rsidRPr="00D07AC8">
              <w:rPr>
                <w:bCs/>
                <w:color w:val="000000"/>
              </w:rPr>
              <w:t>Формирование умения фиксировать взгляд на лице человека</w:t>
            </w:r>
            <w:r w:rsidR="00940954">
              <w:rPr>
                <w:bCs/>
                <w:color w:val="000000"/>
              </w:rPr>
              <w:t xml:space="preserve"> «Аквагрим»</w:t>
            </w:r>
          </w:p>
        </w:tc>
        <w:tc>
          <w:tcPr>
            <w:tcW w:w="8893" w:type="dxa"/>
            <w:tcBorders>
              <w:left w:val="single" w:sz="12" w:space="0" w:color="auto"/>
              <w:right w:val="single" w:sz="12" w:space="0" w:color="auto"/>
            </w:tcBorders>
            <w:vAlign w:val="center"/>
          </w:tcPr>
          <w:p w14:paraId="0C583B20" w14:textId="51D31825" w:rsidR="006722E5" w:rsidRDefault="00940954" w:rsidP="00D57E92">
            <w:pPr>
              <w:jc w:val="both"/>
            </w:pPr>
            <w:r>
              <w:t>Рисование на лице с помощью аквагрима</w:t>
            </w:r>
          </w:p>
        </w:tc>
        <w:tc>
          <w:tcPr>
            <w:tcW w:w="1297" w:type="dxa"/>
            <w:gridSpan w:val="2"/>
            <w:tcBorders>
              <w:left w:val="single" w:sz="12" w:space="0" w:color="auto"/>
              <w:right w:val="single" w:sz="12" w:space="0" w:color="auto"/>
            </w:tcBorders>
            <w:vAlign w:val="center"/>
          </w:tcPr>
          <w:p w14:paraId="2FE10448" w14:textId="5E79DE43" w:rsidR="006722E5" w:rsidRDefault="006722E5" w:rsidP="00D07AC8">
            <w:pPr>
              <w:tabs>
                <w:tab w:val="left" w:pos="567"/>
              </w:tabs>
              <w:jc w:val="center"/>
              <w:rPr>
                <w:b/>
                <w:color w:val="000000"/>
              </w:rPr>
            </w:pPr>
            <w:r>
              <w:rPr>
                <w:b/>
                <w:color w:val="000000"/>
              </w:rPr>
              <w:t>1</w:t>
            </w:r>
          </w:p>
        </w:tc>
      </w:tr>
      <w:tr w:rsidR="00B4436F" w14:paraId="434CE400" w14:textId="77777777" w:rsidTr="00300AB6">
        <w:trPr>
          <w:trHeight w:val="277"/>
        </w:trPr>
        <w:tc>
          <w:tcPr>
            <w:tcW w:w="568" w:type="dxa"/>
            <w:vMerge/>
            <w:tcBorders>
              <w:left w:val="single" w:sz="12" w:space="0" w:color="auto"/>
              <w:right w:val="single" w:sz="12" w:space="0" w:color="auto"/>
            </w:tcBorders>
            <w:vAlign w:val="center"/>
          </w:tcPr>
          <w:p w14:paraId="5E4501CE" w14:textId="77777777" w:rsidR="00B4436F" w:rsidRPr="00540C98" w:rsidRDefault="00B4436F" w:rsidP="00D07AC8">
            <w:pPr>
              <w:tabs>
                <w:tab w:val="left" w:pos="567"/>
              </w:tabs>
              <w:jc w:val="center"/>
              <w:rPr>
                <w:b/>
                <w:color w:val="000000"/>
              </w:rPr>
            </w:pPr>
          </w:p>
        </w:tc>
        <w:tc>
          <w:tcPr>
            <w:tcW w:w="820" w:type="dxa"/>
            <w:tcBorders>
              <w:left w:val="single" w:sz="12" w:space="0" w:color="auto"/>
              <w:right w:val="single" w:sz="12" w:space="0" w:color="auto"/>
            </w:tcBorders>
          </w:tcPr>
          <w:p w14:paraId="18632B42" w14:textId="091B8A89" w:rsidR="00B4436F" w:rsidRDefault="006722E5" w:rsidP="00D07AC8">
            <w:pPr>
              <w:tabs>
                <w:tab w:val="left" w:pos="567"/>
              </w:tabs>
              <w:jc w:val="center"/>
              <w:rPr>
                <w:b/>
                <w:color w:val="000000"/>
              </w:rPr>
            </w:pPr>
            <w:r>
              <w:rPr>
                <w:b/>
                <w:color w:val="000000"/>
              </w:rPr>
              <w:t>22</w:t>
            </w:r>
          </w:p>
        </w:tc>
        <w:tc>
          <w:tcPr>
            <w:tcW w:w="3448" w:type="dxa"/>
            <w:gridSpan w:val="2"/>
            <w:tcBorders>
              <w:left w:val="single" w:sz="12" w:space="0" w:color="auto"/>
              <w:right w:val="single" w:sz="12" w:space="0" w:color="auto"/>
            </w:tcBorders>
            <w:vAlign w:val="center"/>
          </w:tcPr>
          <w:p w14:paraId="687D0A60" w14:textId="493F27EF" w:rsidR="00B4436F" w:rsidRPr="00167815" w:rsidRDefault="00B4436F" w:rsidP="00D57E92">
            <w:pPr>
              <w:tabs>
                <w:tab w:val="left" w:pos="567"/>
              </w:tabs>
              <w:jc w:val="both"/>
              <w:rPr>
                <w:bCs/>
                <w:color w:val="000000"/>
              </w:rPr>
            </w:pPr>
            <w:r w:rsidRPr="00D07AC8">
              <w:t>Формирование умения фиксировать взгляд на неподвижном светящемся предмете</w:t>
            </w:r>
          </w:p>
        </w:tc>
        <w:tc>
          <w:tcPr>
            <w:tcW w:w="8893" w:type="dxa"/>
            <w:tcBorders>
              <w:left w:val="single" w:sz="12" w:space="0" w:color="auto"/>
              <w:right w:val="single" w:sz="12" w:space="0" w:color="auto"/>
            </w:tcBorders>
            <w:vAlign w:val="center"/>
          </w:tcPr>
          <w:p w14:paraId="75F8E2C3" w14:textId="5D6A36E5" w:rsidR="00B4436F" w:rsidRPr="00F94C72" w:rsidRDefault="007C330C" w:rsidP="00D57E92">
            <w:pPr>
              <w:tabs>
                <w:tab w:val="left" w:pos="567"/>
              </w:tabs>
              <w:jc w:val="both"/>
              <w:rPr>
                <w:bCs/>
                <w:color w:val="000000"/>
              </w:rPr>
            </w:pPr>
            <w:r w:rsidRPr="00D07AC8">
              <w:rPr>
                <w:rFonts w:ascii="TimesNewRomanPSMT" w:eastAsia="Calibri" w:hAnsi="TimesNewRomanPSMT" w:cs="TimesNewRomanPSMT"/>
                <w:lang w:eastAsia="en-US"/>
              </w:rPr>
              <w:t>Светящиеся игрушки и предметы</w:t>
            </w:r>
            <w:r w:rsidR="009E2808">
              <w:t xml:space="preserve"> (фонарик, пламя свечи, светящиеся игрушки)</w:t>
            </w:r>
            <w:r w:rsidRPr="00D07AC8">
              <w:rPr>
                <w:rFonts w:ascii="TimesNewRomanPSMT" w:eastAsia="Calibri" w:hAnsi="TimesNewRomanPSMT" w:cs="TimesNewRomanPSMT"/>
                <w:lang w:eastAsia="en-US"/>
              </w:rPr>
              <w:t xml:space="preserve"> предъявляются на расстоянии до 1метра. Необходимо учитывать размер предъявляемого предмета: чем меньше предмет, тем ближе к ребенку он расположен.</w:t>
            </w:r>
            <w:r w:rsidR="0052023A">
              <w:t xml:space="preserve"> Работа с фонариком проводится в затемненной комнате. Педагог привлекает внимание ребенка, направляет луч фонарика на лицо ребенка (избегать попадания в глаза) Затем педагог направляет луч фонарика на стену, привлекает внимание ребенка к световому пятну на стене.</w:t>
            </w:r>
          </w:p>
        </w:tc>
        <w:tc>
          <w:tcPr>
            <w:tcW w:w="1297" w:type="dxa"/>
            <w:gridSpan w:val="2"/>
            <w:tcBorders>
              <w:left w:val="single" w:sz="12" w:space="0" w:color="auto"/>
              <w:right w:val="single" w:sz="12" w:space="0" w:color="auto"/>
            </w:tcBorders>
            <w:vAlign w:val="center"/>
          </w:tcPr>
          <w:p w14:paraId="6AE3E173" w14:textId="4BFDE8D6" w:rsidR="00B4436F" w:rsidRPr="00540C98" w:rsidRDefault="00E0740F" w:rsidP="00D07AC8">
            <w:pPr>
              <w:tabs>
                <w:tab w:val="left" w:pos="567"/>
              </w:tabs>
              <w:jc w:val="center"/>
              <w:rPr>
                <w:b/>
                <w:color w:val="000000"/>
              </w:rPr>
            </w:pPr>
            <w:r>
              <w:rPr>
                <w:b/>
                <w:color w:val="000000"/>
              </w:rPr>
              <w:t>1</w:t>
            </w:r>
          </w:p>
        </w:tc>
      </w:tr>
      <w:tr w:rsidR="00B4436F" w14:paraId="2A064EC2" w14:textId="77777777" w:rsidTr="00300AB6">
        <w:trPr>
          <w:trHeight w:val="277"/>
        </w:trPr>
        <w:tc>
          <w:tcPr>
            <w:tcW w:w="568" w:type="dxa"/>
            <w:vMerge/>
            <w:tcBorders>
              <w:left w:val="single" w:sz="12" w:space="0" w:color="auto"/>
              <w:right w:val="single" w:sz="12" w:space="0" w:color="auto"/>
            </w:tcBorders>
            <w:vAlign w:val="center"/>
          </w:tcPr>
          <w:p w14:paraId="77D3AB23" w14:textId="77777777" w:rsidR="00B4436F" w:rsidRPr="00540C98" w:rsidRDefault="00B4436F" w:rsidP="00D07AC8">
            <w:pPr>
              <w:tabs>
                <w:tab w:val="left" w:pos="567"/>
              </w:tabs>
              <w:jc w:val="center"/>
              <w:rPr>
                <w:b/>
                <w:color w:val="000000"/>
              </w:rPr>
            </w:pPr>
          </w:p>
        </w:tc>
        <w:tc>
          <w:tcPr>
            <w:tcW w:w="820" w:type="dxa"/>
            <w:tcBorders>
              <w:left w:val="single" w:sz="12" w:space="0" w:color="auto"/>
              <w:right w:val="single" w:sz="12" w:space="0" w:color="auto"/>
            </w:tcBorders>
          </w:tcPr>
          <w:p w14:paraId="0E596770" w14:textId="13DCBFAF" w:rsidR="00B4436F" w:rsidRDefault="006722E5" w:rsidP="00D07AC8">
            <w:pPr>
              <w:tabs>
                <w:tab w:val="left" w:pos="567"/>
              </w:tabs>
              <w:jc w:val="center"/>
              <w:rPr>
                <w:b/>
                <w:color w:val="000000"/>
              </w:rPr>
            </w:pPr>
            <w:r>
              <w:rPr>
                <w:b/>
                <w:color w:val="000000"/>
              </w:rPr>
              <w:t>23</w:t>
            </w:r>
          </w:p>
        </w:tc>
        <w:tc>
          <w:tcPr>
            <w:tcW w:w="3448" w:type="dxa"/>
            <w:gridSpan w:val="2"/>
            <w:tcBorders>
              <w:left w:val="single" w:sz="12" w:space="0" w:color="auto"/>
              <w:right w:val="single" w:sz="12" w:space="0" w:color="auto"/>
            </w:tcBorders>
            <w:vAlign w:val="center"/>
          </w:tcPr>
          <w:p w14:paraId="5B6546B9" w14:textId="74573DF1" w:rsidR="00B4436F" w:rsidRPr="00167815" w:rsidRDefault="00E0740F" w:rsidP="00D57E92">
            <w:pPr>
              <w:tabs>
                <w:tab w:val="left" w:pos="567"/>
              </w:tabs>
              <w:jc w:val="both"/>
              <w:rPr>
                <w:bCs/>
                <w:color w:val="000000"/>
              </w:rPr>
            </w:pPr>
            <w:r>
              <w:rPr>
                <w:bCs/>
                <w:color w:val="000000"/>
              </w:rPr>
              <w:t>Формирование умения фиксировать взгляд на неподвижном предмете расположенном напротив ребенка</w:t>
            </w:r>
            <w:r w:rsidR="009E2808">
              <w:rPr>
                <w:bCs/>
                <w:color w:val="000000"/>
              </w:rPr>
              <w:t>,</w:t>
            </w:r>
            <w:r w:rsidR="009E2808" w:rsidRPr="00E0740F">
              <w:rPr>
                <w:bCs/>
                <w:color w:val="000000"/>
              </w:rPr>
              <w:t xml:space="preserve"> справа </w:t>
            </w:r>
            <w:r w:rsidR="009E2808">
              <w:rPr>
                <w:bCs/>
                <w:color w:val="000000"/>
              </w:rPr>
              <w:t xml:space="preserve">и </w:t>
            </w:r>
            <w:r w:rsidR="009E2808" w:rsidRPr="00E0740F">
              <w:rPr>
                <w:bCs/>
                <w:color w:val="000000"/>
              </w:rPr>
              <w:t>слева</w:t>
            </w:r>
            <w:r w:rsidR="009E2808">
              <w:rPr>
                <w:bCs/>
                <w:color w:val="000000"/>
              </w:rPr>
              <w:t xml:space="preserve"> от него</w:t>
            </w:r>
          </w:p>
        </w:tc>
        <w:tc>
          <w:tcPr>
            <w:tcW w:w="8893" w:type="dxa"/>
            <w:tcBorders>
              <w:left w:val="single" w:sz="12" w:space="0" w:color="auto"/>
              <w:right w:val="single" w:sz="12" w:space="0" w:color="auto"/>
            </w:tcBorders>
            <w:vAlign w:val="center"/>
          </w:tcPr>
          <w:p w14:paraId="193BB4B0" w14:textId="769D3984" w:rsidR="00B4436F" w:rsidRPr="00F94C72" w:rsidRDefault="0052023A" w:rsidP="00D57E92">
            <w:pPr>
              <w:tabs>
                <w:tab w:val="left" w:pos="567"/>
              </w:tabs>
              <w:jc w:val="both"/>
              <w:rPr>
                <w:bCs/>
                <w:color w:val="000000"/>
              </w:rPr>
            </w:pPr>
            <w:r>
              <w:t>Педагог привлекает внимание ребенка, предъявляет желтый шарик, на расстоянии 45-50 см от ребенка на уровне глаз ребенка напротив (слева, справа), выше уровня глаз ребенка напротив (слева, справа), ниже уровня глаз ребенка напротив (слева, справа).</w:t>
            </w:r>
            <w:r w:rsidR="00E0740F" w:rsidRPr="00D07AC8">
              <w:rPr>
                <w:bCs/>
                <w:color w:val="000000"/>
              </w:rPr>
              <w:t>При обучении фиксации взгляда на предмете первоначально предъявляемый ребенку предмет должен быть в размер ладони, круглым, одноцветным, ярким, без лишних деталей, затрудняющих его целостное восприятие.</w:t>
            </w:r>
          </w:p>
        </w:tc>
        <w:tc>
          <w:tcPr>
            <w:tcW w:w="1297" w:type="dxa"/>
            <w:gridSpan w:val="2"/>
            <w:tcBorders>
              <w:left w:val="single" w:sz="12" w:space="0" w:color="auto"/>
              <w:right w:val="single" w:sz="12" w:space="0" w:color="auto"/>
            </w:tcBorders>
            <w:vAlign w:val="center"/>
          </w:tcPr>
          <w:p w14:paraId="69FD006D" w14:textId="7BC980F1" w:rsidR="00B4436F" w:rsidRPr="00540C98" w:rsidRDefault="00E0740F" w:rsidP="00D07AC8">
            <w:pPr>
              <w:tabs>
                <w:tab w:val="left" w:pos="567"/>
              </w:tabs>
              <w:jc w:val="center"/>
              <w:rPr>
                <w:b/>
                <w:color w:val="000000"/>
              </w:rPr>
            </w:pPr>
            <w:r>
              <w:rPr>
                <w:b/>
                <w:color w:val="000000"/>
              </w:rPr>
              <w:t>1</w:t>
            </w:r>
          </w:p>
        </w:tc>
      </w:tr>
      <w:tr w:rsidR="009E2808" w14:paraId="435A5129" w14:textId="77777777" w:rsidTr="00300AB6">
        <w:trPr>
          <w:trHeight w:val="277"/>
        </w:trPr>
        <w:tc>
          <w:tcPr>
            <w:tcW w:w="568" w:type="dxa"/>
            <w:vMerge/>
            <w:tcBorders>
              <w:left w:val="single" w:sz="12" w:space="0" w:color="auto"/>
              <w:right w:val="single" w:sz="12" w:space="0" w:color="auto"/>
            </w:tcBorders>
            <w:vAlign w:val="center"/>
          </w:tcPr>
          <w:p w14:paraId="4F08374D" w14:textId="77777777" w:rsidR="009E2808" w:rsidRPr="00540C98" w:rsidRDefault="009E2808" w:rsidP="009E2808">
            <w:pPr>
              <w:tabs>
                <w:tab w:val="left" w:pos="567"/>
              </w:tabs>
              <w:jc w:val="center"/>
              <w:rPr>
                <w:b/>
                <w:color w:val="000000"/>
              </w:rPr>
            </w:pPr>
          </w:p>
        </w:tc>
        <w:tc>
          <w:tcPr>
            <w:tcW w:w="820" w:type="dxa"/>
            <w:tcBorders>
              <w:left w:val="single" w:sz="12" w:space="0" w:color="auto"/>
              <w:right w:val="single" w:sz="12" w:space="0" w:color="auto"/>
            </w:tcBorders>
          </w:tcPr>
          <w:p w14:paraId="093E621D" w14:textId="08E358AB" w:rsidR="009E2808" w:rsidRDefault="006722E5" w:rsidP="009E2808">
            <w:pPr>
              <w:tabs>
                <w:tab w:val="left" w:pos="567"/>
              </w:tabs>
              <w:jc w:val="center"/>
              <w:rPr>
                <w:b/>
                <w:color w:val="000000"/>
              </w:rPr>
            </w:pPr>
            <w:r>
              <w:rPr>
                <w:b/>
                <w:color w:val="000000"/>
              </w:rPr>
              <w:t>26</w:t>
            </w:r>
          </w:p>
        </w:tc>
        <w:tc>
          <w:tcPr>
            <w:tcW w:w="3448" w:type="dxa"/>
            <w:gridSpan w:val="2"/>
            <w:tcBorders>
              <w:left w:val="single" w:sz="12" w:space="0" w:color="auto"/>
              <w:right w:val="single" w:sz="12" w:space="0" w:color="auto"/>
            </w:tcBorders>
            <w:vAlign w:val="center"/>
          </w:tcPr>
          <w:p w14:paraId="35055E96" w14:textId="14CAB1EA" w:rsidR="009E2808" w:rsidRPr="00167815" w:rsidRDefault="006722E5" w:rsidP="00D57E92">
            <w:pPr>
              <w:tabs>
                <w:tab w:val="left" w:pos="567"/>
              </w:tabs>
              <w:jc w:val="both"/>
              <w:rPr>
                <w:bCs/>
                <w:color w:val="000000"/>
              </w:rPr>
            </w:pPr>
            <w:r w:rsidRPr="00D07AC8">
              <w:t xml:space="preserve">Формирование умения прослеживать взглядом за движущимся </w:t>
            </w:r>
            <w:r>
              <w:t>близко расположенным предметом</w:t>
            </w:r>
            <w:r w:rsidRPr="00D07AC8">
              <w:t xml:space="preserve"> </w:t>
            </w:r>
            <w:r>
              <w:rPr>
                <w:bCs/>
                <w:color w:val="000000"/>
              </w:rPr>
              <w:t>(по горизонтали, по вертикали).</w:t>
            </w:r>
          </w:p>
        </w:tc>
        <w:tc>
          <w:tcPr>
            <w:tcW w:w="8893" w:type="dxa"/>
            <w:tcBorders>
              <w:left w:val="single" w:sz="12" w:space="0" w:color="auto"/>
              <w:right w:val="single" w:sz="12" w:space="0" w:color="auto"/>
            </w:tcBorders>
          </w:tcPr>
          <w:p w14:paraId="45AF2C07" w14:textId="456646AA" w:rsidR="009E2808" w:rsidRPr="00901F84" w:rsidRDefault="006722E5" w:rsidP="00D57E92">
            <w:pPr>
              <w:jc w:val="both"/>
            </w:pPr>
            <w:r w:rsidRPr="00D07AC8">
              <w:t xml:space="preserve">Педагог предъявляет предмет на уровне глаз ребенка, после чего перемещает его </w:t>
            </w:r>
            <w:r>
              <w:t xml:space="preserve">по горизонтали и вертикали </w:t>
            </w:r>
            <w:r w:rsidRPr="00D07AC8">
              <w:t>на расстояние от 30 см до 1 метра.</w:t>
            </w:r>
          </w:p>
        </w:tc>
        <w:tc>
          <w:tcPr>
            <w:tcW w:w="1297" w:type="dxa"/>
            <w:gridSpan w:val="2"/>
            <w:tcBorders>
              <w:left w:val="single" w:sz="12" w:space="0" w:color="auto"/>
              <w:right w:val="single" w:sz="12" w:space="0" w:color="auto"/>
            </w:tcBorders>
            <w:vAlign w:val="center"/>
          </w:tcPr>
          <w:p w14:paraId="43DE5471" w14:textId="12E7DC5F" w:rsidR="009E2808" w:rsidRPr="00540C98" w:rsidRDefault="009E2808" w:rsidP="009E2808">
            <w:pPr>
              <w:tabs>
                <w:tab w:val="left" w:pos="567"/>
              </w:tabs>
              <w:jc w:val="center"/>
              <w:rPr>
                <w:b/>
                <w:color w:val="000000"/>
              </w:rPr>
            </w:pPr>
            <w:r>
              <w:rPr>
                <w:b/>
                <w:color w:val="000000"/>
              </w:rPr>
              <w:t>1</w:t>
            </w:r>
          </w:p>
        </w:tc>
      </w:tr>
      <w:tr w:rsidR="006722E5" w14:paraId="3863F15D" w14:textId="77777777" w:rsidTr="00300AB6">
        <w:trPr>
          <w:trHeight w:val="277"/>
        </w:trPr>
        <w:tc>
          <w:tcPr>
            <w:tcW w:w="568" w:type="dxa"/>
            <w:vMerge/>
            <w:tcBorders>
              <w:left w:val="single" w:sz="12" w:space="0" w:color="auto"/>
              <w:right w:val="single" w:sz="12" w:space="0" w:color="auto"/>
            </w:tcBorders>
            <w:vAlign w:val="center"/>
          </w:tcPr>
          <w:p w14:paraId="7AE87120"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4248D3A8" w14:textId="307C1C44" w:rsidR="006722E5" w:rsidRDefault="006722E5" w:rsidP="006722E5">
            <w:pPr>
              <w:tabs>
                <w:tab w:val="left" w:pos="567"/>
              </w:tabs>
              <w:jc w:val="center"/>
              <w:rPr>
                <w:b/>
                <w:color w:val="000000"/>
              </w:rPr>
            </w:pPr>
            <w:r>
              <w:rPr>
                <w:b/>
                <w:color w:val="000000"/>
              </w:rPr>
              <w:t>29</w:t>
            </w:r>
          </w:p>
        </w:tc>
        <w:tc>
          <w:tcPr>
            <w:tcW w:w="3448" w:type="dxa"/>
            <w:gridSpan w:val="2"/>
            <w:tcBorders>
              <w:left w:val="single" w:sz="12" w:space="0" w:color="auto"/>
              <w:right w:val="single" w:sz="12" w:space="0" w:color="auto"/>
            </w:tcBorders>
            <w:vAlign w:val="center"/>
          </w:tcPr>
          <w:p w14:paraId="2AB64DAF" w14:textId="5D6872F4" w:rsidR="006722E5" w:rsidRPr="00167815" w:rsidRDefault="006722E5" w:rsidP="00D57E92">
            <w:pPr>
              <w:tabs>
                <w:tab w:val="left" w:pos="567"/>
              </w:tabs>
              <w:jc w:val="both"/>
              <w:rPr>
                <w:bCs/>
                <w:color w:val="000000"/>
              </w:rPr>
            </w:pPr>
            <w:r w:rsidRPr="00911707">
              <w:rPr>
                <w:bCs/>
                <w:color w:val="000000"/>
              </w:rPr>
              <w:t>Формирование умения прослеживать взглядом за движущимся близко расположенным предметом (</w:t>
            </w:r>
            <w:r w:rsidRPr="00E0740F">
              <w:rPr>
                <w:bCs/>
                <w:color w:val="000000"/>
              </w:rPr>
              <w:t>по кругу, вперед/назад).</w:t>
            </w:r>
          </w:p>
        </w:tc>
        <w:tc>
          <w:tcPr>
            <w:tcW w:w="8893" w:type="dxa"/>
            <w:tcBorders>
              <w:left w:val="single" w:sz="12" w:space="0" w:color="auto"/>
              <w:right w:val="single" w:sz="12" w:space="0" w:color="auto"/>
            </w:tcBorders>
          </w:tcPr>
          <w:p w14:paraId="4BF4D55E" w14:textId="1002D471" w:rsidR="006722E5" w:rsidRPr="00F94C72" w:rsidRDefault="006722E5" w:rsidP="00D57E92">
            <w:pPr>
              <w:jc w:val="both"/>
              <w:rPr>
                <w:bCs/>
                <w:color w:val="000000"/>
              </w:rPr>
            </w:pPr>
            <w:r w:rsidRPr="00911707">
              <w:rPr>
                <w:bCs/>
                <w:color w:val="000000"/>
              </w:rPr>
              <w:t xml:space="preserve">Педагог предъявляет предмет на уровне глаз ребенка, после чего перемещает его </w:t>
            </w:r>
            <w:r>
              <w:rPr>
                <w:bCs/>
                <w:color w:val="000000"/>
              </w:rPr>
              <w:t xml:space="preserve">по кругу, </w:t>
            </w:r>
            <w:r w:rsidRPr="00911707">
              <w:rPr>
                <w:bCs/>
                <w:color w:val="000000"/>
              </w:rPr>
              <w:t>вперед и назад на расстояние от 30 см до 1 метра.</w:t>
            </w:r>
          </w:p>
        </w:tc>
        <w:tc>
          <w:tcPr>
            <w:tcW w:w="1297" w:type="dxa"/>
            <w:gridSpan w:val="2"/>
            <w:tcBorders>
              <w:left w:val="single" w:sz="12" w:space="0" w:color="auto"/>
              <w:right w:val="single" w:sz="12" w:space="0" w:color="auto"/>
            </w:tcBorders>
            <w:vAlign w:val="center"/>
          </w:tcPr>
          <w:p w14:paraId="6B04F626" w14:textId="16758EC4" w:rsidR="006722E5" w:rsidRPr="00540C98" w:rsidRDefault="006722E5" w:rsidP="006722E5">
            <w:pPr>
              <w:tabs>
                <w:tab w:val="left" w:pos="567"/>
              </w:tabs>
              <w:jc w:val="center"/>
              <w:rPr>
                <w:b/>
                <w:color w:val="000000"/>
              </w:rPr>
            </w:pPr>
            <w:r>
              <w:rPr>
                <w:b/>
                <w:color w:val="000000"/>
              </w:rPr>
              <w:t>1</w:t>
            </w:r>
          </w:p>
        </w:tc>
      </w:tr>
      <w:tr w:rsidR="006722E5" w14:paraId="35AA06C1" w14:textId="77777777" w:rsidTr="00300AB6">
        <w:trPr>
          <w:trHeight w:val="277"/>
        </w:trPr>
        <w:tc>
          <w:tcPr>
            <w:tcW w:w="568" w:type="dxa"/>
            <w:vMerge/>
            <w:tcBorders>
              <w:left w:val="single" w:sz="12" w:space="0" w:color="auto"/>
              <w:right w:val="single" w:sz="12" w:space="0" w:color="auto"/>
            </w:tcBorders>
            <w:vAlign w:val="center"/>
          </w:tcPr>
          <w:p w14:paraId="6D2F4371"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493B2AE7" w14:textId="309286F3" w:rsidR="006722E5" w:rsidRDefault="006722E5" w:rsidP="006722E5">
            <w:pPr>
              <w:tabs>
                <w:tab w:val="left" w:pos="567"/>
              </w:tabs>
              <w:jc w:val="center"/>
              <w:rPr>
                <w:b/>
                <w:color w:val="000000"/>
              </w:rPr>
            </w:pPr>
            <w:r>
              <w:rPr>
                <w:b/>
                <w:color w:val="000000"/>
              </w:rPr>
              <w:t>30</w:t>
            </w:r>
          </w:p>
        </w:tc>
        <w:tc>
          <w:tcPr>
            <w:tcW w:w="3448" w:type="dxa"/>
            <w:gridSpan w:val="2"/>
            <w:tcBorders>
              <w:left w:val="single" w:sz="12" w:space="0" w:color="auto"/>
              <w:right w:val="single" w:sz="12" w:space="0" w:color="auto"/>
            </w:tcBorders>
            <w:vAlign w:val="center"/>
          </w:tcPr>
          <w:p w14:paraId="2F89DCCB" w14:textId="577F3F69" w:rsidR="006722E5" w:rsidRPr="00167815" w:rsidRDefault="006722E5" w:rsidP="00D57E92">
            <w:pPr>
              <w:tabs>
                <w:tab w:val="left" w:pos="567"/>
              </w:tabs>
              <w:jc w:val="both"/>
              <w:rPr>
                <w:bCs/>
                <w:color w:val="000000"/>
              </w:rPr>
            </w:pPr>
            <w:r w:rsidRPr="00D07AC8">
              <w:rPr>
                <w:color w:val="000000"/>
              </w:rPr>
              <w:t>Формирование умения прослеживать взглядом за движущимся удаленным объектом</w:t>
            </w:r>
          </w:p>
        </w:tc>
        <w:tc>
          <w:tcPr>
            <w:tcW w:w="8893" w:type="dxa"/>
            <w:tcBorders>
              <w:left w:val="single" w:sz="12" w:space="0" w:color="auto"/>
              <w:right w:val="single" w:sz="12" w:space="0" w:color="auto"/>
            </w:tcBorders>
          </w:tcPr>
          <w:p w14:paraId="72ECD86B" w14:textId="77777777" w:rsidR="006722E5" w:rsidRPr="009E2808" w:rsidRDefault="006722E5" w:rsidP="00D57E92">
            <w:pPr>
              <w:tabs>
                <w:tab w:val="left" w:pos="567"/>
              </w:tabs>
              <w:jc w:val="both"/>
              <w:rPr>
                <w:bCs/>
                <w:color w:val="000000"/>
              </w:rPr>
            </w:pPr>
            <w:r w:rsidRPr="00E9712E">
              <w:rPr>
                <w:rFonts w:ascii="TimesNewRomanPSMT" w:eastAsiaTheme="minorHAnsi" w:hAnsi="TimesNewRomanPSMT" w:cs="TimesNewRomanPSMT"/>
                <w:lang w:eastAsia="en-US"/>
              </w:rPr>
              <w:t>Используемые для прослеживания взглядом объекты перемещаются в</w:t>
            </w:r>
          </w:p>
          <w:p w14:paraId="033774B7" w14:textId="77777777" w:rsidR="006722E5" w:rsidRPr="00E9712E" w:rsidRDefault="006722E5" w:rsidP="00D57E92">
            <w:pPr>
              <w:autoSpaceDE w:val="0"/>
              <w:autoSpaceDN w:val="0"/>
              <w:adjustRightInd w:val="0"/>
              <w:jc w:val="both"/>
              <w:rPr>
                <w:rFonts w:ascii="TimesNewRomanPSMT" w:eastAsiaTheme="minorHAnsi" w:hAnsi="TimesNewRomanPSMT" w:cs="TimesNewRomanPSMT"/>
                <w:lang w:eastAsia="en-US"/>
              </w:rPr>
            </w:pPr>
            <w:r w:rsidRPr="00E9712E">
              <w:rPr>
                <w:rFonts w:ascii="TimesNewRomanPSMT" w:eastAsiaTheme="minorHAnsi" w:hAnsi="TimesNewRomanPSMT" w:cs="TimesNewRomanPSMT"/>
                <w:lang w:eastAsia="en-US"/>
              </w:rPr>
              <w:t>пространстве комнаты на расстоянии более 1 метра. Это могут быть люди,</w:t>
            </w:r>
          </w:p>
          <w:p w14:paraId="6A0BE6D6" w14:textId="3B971DFD" w:rsidR="006722E5" w:rsidRPr="00F94C72" w:rsidRDefault="006722E5" w:rsidP="00D57E92">
            <w:pPr>
              <w:tabs>
                <w:tab w:val="left" w:pos="567"/>
              </w:tabs>
              <w:jc w:val="both"/>
              <w:rPr>
                <w:bCs/>
                <w:color w:val="000000"/>
              </w:rPr>
            </w:pPr>
            <w:r w:rsidRPr="00E9712E">
              <w:rPr>
                <w:rFonts w:ascii="TimesNewRomanPSMT" w:eastAsiaTheme="minorHAnsi" w:hAnsi="TimesNewRomanPSMT" w:cs="TimesNewRomanPSMT"/>
                <w:lang w:eastAsia="en-US"/>
              </w:rPr>
              <w:t>заводные игрушки, машинки на батарейках и т.п.</w:t>
            </w:r>
            <w:r w:rsidR="00E230FA">
              <w:t xml:space="preserve"> Педагог привлекает внимание ребенка к мячу, который держит в руках, потом кладет мяч на пол, толкает его. Затем педагог привлекает внимание ребенка к себе (речью и мимикой), перемещается по комнате на расстоянии более 2 метров в разных направлениях</w:t>
            </w:r>
          </w:p>
        </w:tc>
        <w:tc>
          <w:tcPr>
            <w:tcW w:w="1297" w:type="dxa"/>
            <w:gridSpan w:val="2"/>
            <w:tcBorders>
              <w:left w:val="single" w:sz="12" w:space="0" w:color="auto"/>
              <w:right w:val="single" w:sz="12" w:space="0" w:color="auto"/>
            </w:tcBorders>
            <w:vAlign w:val="center"/>
          </w:tcPr>
          <w:p w14:paraId="2E0CA1DA" w14:textId="74A8469F" w:rsidR="006722E5" w:rsidRPr="00540C98" w:rsidRDefault="00A9735E" w:rsidP="006722E5">
            <w:pPr>
              <w:tabs>
                <w:tab w:val="left" w:pos="567"/>
              </w:tabs>
              <w:jc w:val="center"/>
              <w:rPr>
                <w:b/>
                <w:color w:val="000000"/>
              </w:rPr>
            </w:pPr>
            <w:r>
              <w:rPr>
                <w:b/>
                <w:color w:val="000000"/>
              </w:rPr>
              <w:t>1</w:t>
            </w:r>
          </w:p>
        </w:tc>
      </w:tr>
      <w:tr w:rsidR="00300AB6" w14:paraId="383FA6E5" w14:textId="77777777" w:rsidTr="000872E2">
        <w:trPr>
          <w:trHeight w:val="348"/>
        </w:trPr>
        <w:tc>
          <w:tcPr>
            <w:tcW w:w="15026" w:type="dxa"/>
            <w:gridSpan w:val="7"/>
            <w:tcBorders>
              <w:top w:val="single" w:sz="12" w:space="0" w:color="auto"/>
              <w:left w:val="single" w:sz="12" w:space="0" w:color="auto"/>
              <w:right w:val="single" w:sz="12" w:space="0" w:color="auto"/>
            </w:tcBorders>
            <w:vAlign w:val="center"/>
          </w:tcPr>
          <w:p w14:paraId="0E9654CB" w14:textId="0E768C2D" w:rsidR="00300AB6" w:rsidRDefault="00300AB6" w:rsidP="006722E5">
            <w:pPr>
              <w:tabs>
                <w:tab w:val="left" w:pos="567"/>
              </w:tabs>
              <w:jc w:val="center"/>
              <w:rPr>
                <w:b/>
                <w:color w:val="000000"/>
              </w:rPr>
            </w:pPr>
            <w:r>
              <w:rPr>
                <w:b/>
                <w:color w:val="000000"/>
              </w:rPr>
              <w:t>2. Слуховое восприятие</w:t>
            </w:r>
          </w:p>
        </w:tc>
      </w:tr>
      <w:tr w:rsidR="006722E5" w14:paraId="32561558" w14:textId="77777777" w:rsidTr="000872E2">
        <w:trPr>
          <w:trHeight w:val="1199"/>
        </w:trPr>
        <w:tc>
          <w:tcPr>
            <w:tcW w:w="568" w:type="dxa"/>
            <w:vMerge w:val="restart"/>
            <w:tcBorders>
              <w:top w:val="single" w:sz="12" w:space="0" w:color="auto"/>
              <w:left w:val="single" w:sz="12" w:space="0" w:color="auto"/>
              <w:right w:val="single" w:sz="12" w:space="0" w:color="auto"/>
            </w:tcBorders>
            <w:textDirection w:val="btLr"/>
            <w:vAlign w:val="center"/>
          </w:tcPr>
          <w:p w14:paraId="1ED4548A" w14:textId="77777777" w:rsidR="006722E5" w:rsidRPr="00540C98" w:rsidRDefault="006722E5" w:rsidP="006722E5">
            <w:pPr>
              <w:tabs>
                <w:tab w:val="left" w:pos="567"/>
              </w:tabs>
              <w:ind w:left="113" w:right="113"/>
              <w:jc w:val="center"/>
              <w:rPr>
                <w:b/>
                <w:color w:val="000000"/>
              </w:rPr>
            </w:pPr>
            <w:r>
              <w:rPr>
                <w:b/>
                <w:color w:val="000000"/>
              </w:rPr>
              <w:t>октябрь</w:t>
            </w:r>
          </w:p>
        </w:tc>
        <w:tc>
          <w:tcPr>
            <w:tcW w:w="820" w:type="dxa"/>
            <w:tcBorders>
              <w:top w:val="single" w:sz="12" w:space="0" w:color="auto"/>
              <w:left w:val="single" w:sz="12" w:space="0" w:color="auto"/>
              <w:right w:val="single" w:sz="12" w:space="0" w:color="auto"/>
            </w:tcBorders>
          </w:tcPr>
          <w:p w14:paraId="52BBEF33" w14:textId="46889D73" w:rsidR="006722E5" w:rsidRDefault="006722E5" w:rsidP="006722E5">
            <w:pPr>
              <w:tabs>
                <w:tab w:val="left" w:pos="567"/>
              </w:tabs>
              <w:jc w:val="center"/>
              <w:rPr>
                <w:b/>
                <w:color w:val="000000"/>
              </w:rPr>
            </w:pPr>
            <w:r>
              <w:rPr>
                <w:b/>
                <w:color w:val="000000"/>
              </w:rPr>
              <w:t>3</w:t>
            </w:r>
          </w:p>
        </w:tc>
        <w:tc>
          <w:tcPr>
            <w:tcW w:w="3448" w:type="dxa"/>
            <w:gridSpan w:val="2"/>
            <w:tcBorders>
              <w:top w:val="single" w:sz="12" w:space="0" w:color="auto"/>
              <w:left w:val="single" w:sz="12" w:space="0" w:color="auto"/>
              <w:right w:val="single" w:sz="12" w:space="0" w:color="auto"/>
            </w:tcBorders>
            <w:vAlign w:val="center"/>
          </w:tcPr>
          <w:p w14:paraId="74F6B199" w14:textId="1F84223B" w:rsidR="006722E5" w:rsidRPr="00167815" w:rsidRDefault="006722E5" w:rsidP="00D57E92">
            <w:pPr>
              <w:tabs>
                <w:tab w:val="left" w:pos="567"/>
              </w:tabs>
              <w:jc w:val="both"/>
              <w:rPr>
                <w:bCs/>
                <w:color w:val="000000"/>
              </w:rPr>
            </w:pPr>
            <w:r w:rsidRPr="0028542F">
              <w:rPr>
                <w:bCs/>
                <w:color w:val="000000"/>
              </w:rPr>
              <w:t>Локализация неподвижного источника звука, расположенног</w:t>
            </w:r>
            <w:r w:rsidR="00E230FA">
              <w:rPr>
                <w:bCs/>
                <w:color w:val="000000"/>
              </w:rPr>
              <w:t xml:space="preserve">о на уровне уха, плеча, талии. </w:t>
            </w:r>
          </w:p>
        </w:tc>
        <w:tc>
          <w:tcPr>
            <w:tcW w:w="8893" w:type="dxa"/>
            <w:tcBorders>
              <w:top w:val="single" w:sz="12" w:space="0" w:color="auto"/>
              <w:left w:val="single" w:sz="12" w:space="0" w:color="auto"/>
              <w:right w:val="single" w:sz="12" w:space="0" w:color="auto"/>
            </w:tcBorders>
          </w:tcPr>
          <w:p w14:paraId="0926BF68" w14:textId="7D799573" w:rsidR="006722E5" w:rsidRPr="00B36FDF" w:rsidRDefault="00A074A2" w:rsidP="00D57E92">
            <w:pPr>
              <w:jc w:val="both"/>
            </w:pPr>
            <w:r>
              <w:t>Учитель привлекает внимание ребенка появлением звука в тишине или неожиданным прекращением звучания. При необходимости интенсивность звукового воздействия может меняться. В качестве источника звука используют музыкальные инструменты и предметы, издающие звук при сжимании, надавливании, встряхивании, например, трещотка, погремушка и др. Источник звука ребенок не должен видеть. Когда ребенок локализует звук на уровне уха, источник звука должен находиться на уровне 25-30 см от уха.</w:t>
            </w:r>
          </w:p>
        </w:tc>
        <w:tc>
          <w:tcPr>
            <w:tcW w:w="1297" w:type="dxa"/>
            <w:gridSpan w:val="2"/>
            <w:tcBorders>
              <w:top w:val="single" w:sz="12" w:space="0" w:color="auto"/>
              <w:left w:val="single" w:sz="12" w:space="0" w:color="auto"/>
              <w:right w:val="single" w:sz="12" w:space="0" w:color="auto"/>
            </w:tcBorders>
            <w:vAlign w:val="center"/>
          </w:tcPr>
          <w:p w14:paraId="13FED5A0" w14:textId="42B52A30" w:rsidR="006722E5" w:rsidRPr="00540C98" w:rsidRDefault="00A9735E" w:rsidP="006722E5">
            <w:pPr>
              <w:tabs>
                <w:tab w:val="left" w:pos="567"/>
              </w:tabs>
              <w:jc w:val="center"/>
              <w:rPr>
                <w:b/>
                <w:color w:val="000000"/>
              </w:rPr>
            </w:pPr>
            <w:r>
              <w:rPr>
                <w:b/>
                <w:color w:val="000000"/>
              </w:rPr>
              <w:t>1</w:t>
            </w:r>
          </w:p>
        </w:tc>
      </w:tr>
      <w:tr w:rsidR="006722E5" w14:paraId="03AF038A" w14:textId="77777777" w:rsidTr="000872E2">
        <w:trPr>
          <w:trHeight w:val="277"/>
        </w:trPr>
        <w:tc>
          <w:tcPr>
            <w:tcW w:w="568" w:type="dxa"/>
            <w:vMerge/>
            <w:tcBorders>
              <w:left w:val="single" w:sz="12" w:space="0" w:color="auto"/>
              <w:right w:val="single" w:sz="12" w:space="0" w:color="auto"/>
            </w:tcBorders>
            <w:vAlign w:val="center"/>
          </w:tcPr>
          <w:p w14:paraId="2B7DAFFB"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0FD4EFF3" w14:textId="0AB3ECFA" w:rsidR="006722E5" w:rsidRDefault="006722E5" w:rsidP="006722E5">
            <w:pPr>
              <w:tabs>
                <w:tab w:val="left" w:pos="567"/>
              </w:tabs>
              <w:jc w:val="center"/>
              <w:rPr>
                <w:b/>
                <w:color w:val="000000"/>
              </w:rPr>
            </w:pPr>
            <w:r>
              <w:rPr>
                <w:b/>
                <w:color w:val="000000"/>
              </w:rPr>
              <w:t>6</w:t>
            </w:r>
          </w:p>
        </w:tc>
        <w:tc>
          <w:tcPr>
            <w:tcW w:w="3448" w:type="dxa"/>
            <w:gridSpan w:val="2"/>
            <w:tcBorders>
              <w:left w:val="single" w:sz="12" w:space="0" w:color="auto"/>
              <w:right w:val="single" w:sz="12" w:space="0" w:color="auto"/>
            </w:tcBorders>
            <w:vAlign w:val="center"/>
          </w:tcPr>
          <w:p w14:paraId="2460173B" w14:textId="51789AC6" w:rsidR="006722E5" w:rsidRPr="00167815" w:rsidRDefault="00E230FA" w:rsidP="00D57E92">
            <w:pPr>
              <w:tabs>
                <w:tab w:val="left" w:pos="567"/>
              </w:tabs>
              <w:jc w:val="both"/>
              <w:rPr>
                <w:bCs/>
                <w:color w:val="000000"/>
              </w:rPr>
            </w:pPr>
            <w:r w:rsidRPr="0028542F">
              <w:rPr>
                <w:bCs/>
                <w:color w:val="000000"/>
              </w:rPr>
              <w:t xml:space="preserve">Прослеживание за близко расположенным перемещающимся источником звука. </w:t>
            </w:r>
          </w:p>
        </w:tc>
        <w:tc>
          <w:tcPr>
            <w:tcW w:w="8893" w:type="dxa"/>
            <w:tcBorders>
              <w:left w:val="single" w:sz="12" w:space="0" w:color="auto"/>
              <w:right w:val="single" w:sz="12" w:space="0" w:color="auto"/>
            </w:tcBorders>
          </w:tcPr>
          <w:p w14:paraId="79A46FDD" w14:textId="3CF90FEF" w:rsidR="006722E5" w:rsidRPr="00F94C72" w:rsidRDefault="00A074A2" w:rsidP="00D57E92">
            <w:pPr>
              <w:tabs>
                <w:tab w:val="left" w:pos="567"/>
              </w:tabs>
              <w:jc w:val="both"/>
              <w:rPr>
                <w:bCs/>
                <w:color w:val="000000"/>
              </w:rPr>
            </w:pPr>
            <w:r>
              <w:t>Учитель издает короткий звук звучащим предметом и дает ребенку потрогать источник звука для того, чтобы он понял, что то, что звучит, можно потрогать. После того, как ребенок установит причинно-следственную связь, педагог перемещает звучащий предмет и снова издает им звук. Источник звука перемещается на расстояние не более 1 метра в различных направлениях (сверху вниз, по диагонали и др.).</w:t>
            </w:r>
          </w:p>
        </w:tc>
        <w:tc>
          <w:tcPr>
            <w:tcW w:w="1297" w:type="dxa"/>
            <w:gridSpan w:val="2"/>
            <w:tcBorders>
              <w:left w:val="single" w:sz="12" w:space="0" w:color="auto"/>
              <w:right w:val="single" w:sz="12" w:space="0" w:color="auto"/>
            </w:tcBorders>
            <w:vAlign w:val="center"/>
          </w:tcPr>
          <w:p w14:paraId="5AD3A007" w14:textId="0C4E330A" w:rsidR="006722E5" w:rsidRPr="00540C98" w:rsidRDefault="00A9735E" w:rsidP="006722E5">
            <w:pPr>
              <w:tabs>
                <w:tab w:val="left" w:pos="567"/>
              </w:tabs>
              <w:jc w:val="center"/>
              <w:rPr>
                <w:b/>
                <w:color w:val="000000"/>
              </w:rPr>
            </w:pPr>
            <w:r>
              <w:rPr>
                <w:b/>
                <w:color w:val="000000"/>
              </w:rPr>
              <w:t>1</w:t>
            </w:r>
          </w:p>
        </w:tc>
      </w:tr>
      <w:tr w:rsidR="006722E5" w14:paraId="47018BF3" w14:textId="77777777" w:rsidTr="000872E2">
        <w:trPr>
          <w:trHeight w:val="325"/>
        </w:trPr>
        <w:tc>
          <w:tcPr>
            <w:tcW w:w="568" w:type="dxa"/>
            <w:vMerge/>
            <w:tcBorders>
              <w:left w:val="single" w:sz="12" w:space="0" w:color="auto"/>
              <w:right w:val="single" w:sz="12" w:space="0" w:color="auto"/>
            </w:tcBorders>
            <w:vAlign w:val="center"/>
          </w:tcPr>
          <w:p w14:paraId="6C27742F"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40A131F9" w14:textId="77A54A7D" w:rsidR="006722E5" w:rsidRDefault="006722E5" w:rsidP="006722E5">
            <w:pPr>
              <w:tabs>
                <w:tab w:val="left" w:pos="567"/>
              </w:tabs>
              <w:jc w:val="center"/>
              <w:rPr>
                <w:b/>
                <w:color w:val="000000"/>
              </w:rPr>
            </w:pPr>
            <w:r>
              <w:rPr>
                <w:b/>
                <w:color w:val="000000"/>
              </w:rPr>
              <w:t>7</w:t>
            </w:r>
          </w:p>
        </w:tc>
        <w:tc>
          <w:tcPr>
            <w:tcW w:w="3448" w:type="dxa"/>
            <w:gridSpan w:val="2"/>
            <w:tcBorders>
              <w:left w:val="single" w:sz="12" w:space="0" w:color="auto"/>
              <w:right w:val="single" w:sz="12" w:space="0" w:color="auto"/>
            </w:tcBorders>
            <w:vAlign w:val="center"/>
          </w:tcPr>
          <w:p w14:paraId="36C9512E" w14:textId="3659F277" w:rsidR="006722E5" w:rsidRPr="00167815" w:rsidRDefault="00E230FA" w:rsidP="00D57E92">
            <w:pPr>
              <w:tabs>
                <w:tab w:val="left" w:pos="567"/>
              </w:tabs>
              <w:jc w:val="both"/>
              <w:rPr>
                <w:bCs/>
                <w:color w:val="000000"/>
              </w:rPr>
            </w:pPr>
            <w:r w:rsidRPr="0028542F">
              <w:rPr>
                <w:bCs/>
                <w:color w:val="000000"/>
              </w:rPr>
              <w:t>Локализация неподвижно</w:t>
            </w:r>
            <w:r>
              <w:rPr>
                <w:bCs/>
                <w:color w:val="000000"/>
              </w:rPr>
              <w:t xml:space="preserve">го удаленного источника звука. </w:t>
            </w:r>
          </w:p>
        </w:tc>
        <w:tc>
          <w:tcPr>
            <w:tcW w:w="8893" w:type="dxa"/>
            <w:tcBorders>
              <w:left w:val="single" w:sz="12" w:space="0" w:color="auto"/>
              <w:right w:val="single" w:sz="12" w:space="0" w:color="auto"/>
            </w:tcBorders>
          </w:tcPr>
          <w:p w14:paraId="6697F3A0" w14:textId="583A21DE" w:rsidR="006722E5" w:rsidRPr="00F94C72" w:rsidRDefault="00A074A2" w:rsidP="00D57E92">
            <w:pPr>
              <w:tabs>
                <w:tab w:val="left" w:pos="567"/>
              </w:tabs>
              <w:jc w:val="both"/>
              <w:rPr>
                <w:bCs/>
                <w:color w:val="000000"/>
              </w:rPr>
            </w:pPr>
            <w:r>
              <w:t>Сначала ребенку показывают предмет (музыкальную игрушку) и дают послушать, как он звучит. Затем ребенок закрывает глаза или выходит из помещения, а учитель включает звук и прячет предмет в пределах комнаты. Ребенку предлагают найти звучащий предмет. В процессе поиска учитель, при необходимости, корректирует траекторию движения ребенка.</w:t>
            </w:r>
          </w:p>
        </w:tc>
        <w:tc>
          <w:tcPr>
            <w:tcW w:w="1297" w:type="dxa"/>
            <w:gridSpan w:val="2"/>
            <w:tcBorders>
              <w:left w:val="single" w:sz="12" w:space="0" w:color="auto"/>
              <w:right w:val="single" w:sz="12" w:space="0" w:color="auto"/>
            </w:tcBorders>
            <w:vAlign w:val="center"/>
          </w:tcPr>
          <w:p w14:paraId="650D36F0" w14:textId="23A16228" w:rsidR="006722E5" w:rsidRPr="00540C98" w:rsidRDefault="00A9735E" w:rsidP="006722E5">
            <w:pPr>
              <w:tabs>
                <w:tab w:val="left" w:pos="567"/>
              </w:tabs>
              <w:jc w:val="center"/>
              <w:rPr>
                <w:b/>
                <w:color w:val="000000"/>
              </w:rPr>
            </w:pPr>
            <w:r>
              <w:rPr>
                <w:b/>
                <w:color w:val="000000"/>
              </w:rPr>
              <w:t>1</w:t>
            </w:r>
          </w:p>
        </w:tc>
      </w:tr>
      <w:tr w:rsidR="006722E5" w14:paraId="7E022C7F" w14:textId="77777777" w:rsidTr="000872E2">
        <w:trPr>
          <w:trHeight w:val="248"/>
        </w:trPr>
        <w:tc>
          <w:tcPr>
            <w:tcW w:w="568" w:type="dxa"/>
            <w:vMerge/>
            <w:tcBorders>
              <w:left w:val="single" w:sz="12" w:space="0" w:color="auto"/>
              <w:right w:val="single" w:sz="12" w:space="0" w:color="auto"/>
            </w:tcBorders>
            <w:vAlign w:val="center"/>
          </w:tcPr>
          <w:p w14:paraId="7E824FBC"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6839E33E" w14:textId="2344FBF9" w:rsidR="006722E5" w:rsidRDefault="006722E5" w:rsidP="006722E5">
            <w:pPr>
              <w:tabs>
                <w:tab w:val="left" w:pos="567"/>
              </w:tabs>
              <w:jc w:val="center"/>
              <w:rPr>
                <w:b/>
                <w:color w:val="000000"/>
              </w:rPr>
            </w:pPr>
            <w:r>
              <w:rPr>
                <w:b/>
                <w:color w:val="000000"/>
              </w:rPr>
              <w:t>10</w:t>
            </w:r>
          </w:p>
        </w:tc>
        <w:tc>
          <w:tcPr>
            <w:tcW w:w="3448" w:type="dxa"/>
            <w:gridSpan w:val="2"/>
            <w:tcBorders>
              <w:left w:val="single" w:sz="12" w:space="0" w:color="auto"/>
              <w:right w:val="single" w:sz="12" w:space="0" w:color="auto"/>
            </w:tcBorders>
            <w:vAlign w:val="center"/>
          </w:tcPr>
          <w:p w14:paraId="5F98AD21" w14:textId="2F1526AA" w:rsidR="006722E5" w:rsidRPr="00167815" w:rsidRDefault="00E230FA" w:rsidP="00D57E92">
            <w:pPr>
              <w:tabs>
                <w:tab w:val="left" w:pos="567"/>
              </w:tabs>
              <w:jc w:val="both"/>
              <w:rPr>
                <w:bCs/>
                <w:color w:val="000000"/>
              </w:rPr>
            </w:pPr>
            <w:r w:rsidRPr="0028542F">
              <w:rPr>
                <w:bCs/>
                <w:color w:val="000000"/>
              </w:rPr>
              <w:t>Соотн</w:t>
            </w:r>
            <w:r>
              <w:rPr>
                <w:bCs/>
                <w:color w:val="000000"/>
              </w:rPr>
              <w:t xml:space="preserve">есение звука с его источником. </w:t>
            </w:r>
          </w:p>
        </w:tc>
        <w:tc>
          <w:tcPr>
            <w:tcW w:w="8893" w:type="dxa"/>
            <w:tcBorders>
              <w:left w:val="single" w:sz="12" w:space="0" w:color="auto"/>
              <w:right w:val="single" w:sz="12" w:space="0" w:color="auto"/>
            </w:tcBorders>
          </w:tcPr>
          <w:p w14:paraId="59A1C965" w14:textId="75A467ED" w:rsidR="006722E5" w:rsidRPr="00F94C72" w:rsidRDefault="00A074A2" w:rsidP="00D57E92">
            <w:pPr>
              <w:tabs>
                <w:tab w:val="left" w:pos="567"/>
              </w:tabs>
              <w:jc w:val="both"/>
              <w:rPr>
                <w:bCs/>
                <w:color w:val="000000"/>
              </w:rPr>
            </w:pPr>
            <w:r>
              <w:t>Используются знакомые ребенку бытовые звуки (пылесос, телефон, будильник и др.), звуки природы (пение птиц, мяуканье кота, мычание коровы, шум дождя, гром и др.) в аудиозаписи. Сначала ребенок знакомится со звучанием объекта, например, кошка мяукает, пылесос гудит и др. Затем при предъявлении звука ребенок показывает соответствующий объект (изображение). Дидактическая игра «Зоопарк».</w:t>
            </w:r>
          </w:p>
        </w:tc>
        <w:tc>
          <w:tcPr>
            <w:tcW w:w="1297" w:type="dxa"/>
            <w:gridSpan w:val="2"/>
            <w:tcBorders>
              <w:left w:val="single" w:sz="12" w:space="0" w:color="auto"/>
              <w:right w:val="single" w:sz="12" w:space="0" w:color="auto"/>
            </w:tcBorders>
          </w:tcPr>
          <w:p w14:paraId="26CF692A" w14:textId="4948EEE4" w:rsidR="006722E5" w:rsidRDefault="00A9735E" w:rsidP="006722E5">
            <w:pPr>
              <w:tabs>
                <w:tab w:val="left" w:pos="567"/>
              </w:tabs>
              <w:jc w:val="center"/>
              <w:rPr>
                <w:b/>
                <w:color w:val="000000"/>
              </w:rPr>
            </w:pPr>
            <w:r>
              <w:rPr>
                <w:b/>
                <w:color w:val="000000"/>
              </w:rPr>
              <w:t>1</w:t>
            </w:r>
          </w:p>
        </w:tc>
      </w:tr>
      <w:tr w:rsidR="006722E5" w14:paraId="3FDB4828" w14:textId="77777777" w:rsidTr="00CE0994">
        <w:trPr>
          <w:trHeight w:val="277"/>
        </w:trPr>
        <w:tc>
          <w:tcPr>
            <w:tcW w:w="568" w:type="dxa"/>
            <w:vMerge/>
            <w:tcBorders>
              <w:left w:val="single" w:sz="12" w:space="0" w:color="auto"/>
              <w:right w:val="single" w:sz="12" w:space="0" w:color="auto"/>
            </w:tcBorders>
            <w:vAlign w:val="center"/>
          </w:tcPr>
          <w:p w14:paraId="2162BF4C" w14:textId="77777777" w:rsidR="006722E5" w:rsidRPr="00540C98" w:rsidRDefault="006722E5" w:rsidP="006722E5">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64518E2A" w14:textId="7FA4B21C" w:rsidR="006722E5" w:rsidRDefault="006722E5" w:rsidP="006722E5">
            <w:pPr>
              <w:tabs>
                <w:tab w:val="left" w:pos="567"/>
              </w:tabs>
              <w:jc w:val="center"/>
              <w:rPr>
                <w:b/>
                <w:color w:val="000000"/>
              </w:rPr>
            </w:pPr>
            <w:r>
              <w:rPr>
                <w:b/>
                <w:color w:val="000000"/>
              </w:rPr>
              <w:t>13</w:t>
            </w:r>
          </w:p>
        </w:tc>
        <w:tc>
          <w:tcPr>
            <w:tcW w:w="3448" w:type="dxa"/>
            <w:gridSpan w:val="2"/>
            <w:tcBorders>
              <w:left w:val="single" w:sz="12" w:space="0" w:color="auto"/>
              <w:bottom w:val="single" w:sz="12" w:space="0" w:color="auto"/>
              <w:right w:val="single" w:sz="12" w:space="0" w:color="auto"/>
            </w:tcBorders>
            <w:vAlign w:val="center"/>
          </w:tcPr>
          <w:p w14:paraId="0F2BC460" w14:textId="6712B72E" w:rsidR="006722E5" w:rsidRPr="00167815" w:rsidRDefault="00E230FA" w:rsidP="00D57E92">
            <w:pPr>
              <w:tabs>
                <w:tab w:val="left" w:pos="567"/>
              </w:tabs>
              <w:jc w:val="both"/>
              <w:rPr>
                <w:bCs/>
                <w:color w:val="000000"/>
              </w:rPr>
            </w:pPr>
            <w:r w:rsidRPr="0028542F">
              <w:rPr>
                <w:bCs/>
                <w:color w:val="000000"/>
              </w:rPr>
              <w:t>Нахождение объектов, одинаковых по звучанию.</w:t>
            </w:r>
          </w:p>
        </w:tc>
        <w:tc>
          <w:tcPr>
            <w:tcW w:w="8893" w:type="dxa"/>
            <w:tcBorders>
              <w:left w:val="single" w:sz="12" w:space="0" w:color="auto"/>
              <w:bottom w:val="single" w:sz="12" w:space="0" w:color="auto"/>
              <w:right w:val="single" w:sz="12" w:space="0" w:color="auto"/>
            </w:tcBorders>
          </w:tcPr>
          <w:p w14:paraId="37319F6A" w14:textId="529D396D" w:rsidR="006722E5" w:rsidRPr="00C8158C" w:rsidRDefault="00A074A2" w:rsidP="00D57E92">
            <w:pPr>
              <w:jc w:val="both"/>
            </w:pPr>
            <w:r>
              <w:t>В работе используют два одинаковых набора звучащих объектов: музыкальные инструменты, «шумящие» коробочки и др. На занятие с использованием «шумящих» коробочек учитель выбирает внешне одинаковые коробочки с разными наполнителями, например, горохом и пшеном. Две коробочки (с горохом и пшеном) находятся у ребенка, и две таких же коробочки у учителя. Сначала ребенка знакомят со звучанием каждой коробочки. Затем учитель предъявляет ребенку звук, тождественный по звучанию одному из объектов, и просит найти такой же. Ребенок выбирает объект с таким же звучанием.</w:t>
            </w:r>
          </w:p>
        </w:tc>
        <w:tc>
          <w:tcPr>
            <w:tcW w:w="1297" w:type="dxa"/>
            <w:gridSpan w:val="2"/>
            <w:tcBorders>
              <w:left w:val="single" w:sz="12" w:space="0" w:color="auto"/>
              <w:bottom w:val="single" w:sz="12" w:space="0" w:color="auto"/>
              <w:right w:val="single" w:sz="12" w:space="0" w:color="auto"/>
            </w:tcBorders>
            <w:vAlign w:val="center"/>
          </w:tcPr>
          <w:p w14:paraId="026034EE" w14:textId="5442B94C" w:rsidR="006722E5" w:rsidRPr="00540C98" w:rsidRDefault="00A9735E" w:rsidP="006722E5">
            <w:pPr>
              <w:tabs>
                <w:tab w:val="left" w:pos="567"/>
              </w:tabs>
              <w:jc w:val="center"/>
              <w:rPr>
                <w:b/>
                <w:color w:val="000000"/>
              </w:rPr>
            </w:pPr>
            <w:r>
              <w:rPr>
                <w:b/>
                <w:color w:val="000000"/>
              </w:rPr>
              <w:t>1</w:t>
            </w:r>
          </w:p>
        </w:tc>
      </w:tr>
      <w:tr w:rsidR="00CE0994" w14:paraId="5B63D22A" w14:textId="77777777" w:rsidTr="00CE0994">
        <w:trPr>
          <w:trHeight w:val="277"/>
        </w:trPr>
        <w:tc>
          <w:tcPr>
            <w:tcW w:w="568" w:type="dxa"/>
            <w:vMerge/>
            <w:tcBorders>
              <w:left w:val="single" w:sz="12" w:space="0" w:color="auto"/>
              <w:right w:val="single" w:sz="12" w:space="0" w:color="auto"/>
            </w:tcBorders>
            <w:vAlign w:val="center"/>
          </w:tcPr>
          <w:p w14:paraId="5B8C6CED" w14:textId="77777777" w:rsidR="00CE0994" w:rsidRPr="00540C98" w:rsidRDefault="00CE0994" w:rsidP="006722E5">
            <w:pPr>
              <w:tabs>
                <w:tab w:val="left" w:pos="567"/>
              </w:tabs>
              <w:jc w:val="center"/>
              <w:rPr>
                <w:b/>
                <w:color w:val="000000"/>
              </w:rPr>
            </w:pPr>
          </w:p>
        </w:tc>
        <w:tc>
          <w:tcPr>
            <w:tcW w:w="14458" w:type="dxa"/>
            <w:gridSpan w:val="6"/>
            <w:tcBorders>
              <w:left w:val="single" w:sz="12" w:space="0" w:color="auto"/>
              <w:bottom w:val="single" w:sz="12" w:space="0" w:color="auto"/>
              <w:right w:val="single" w:sz="12" w:space="0" w:color="auto"/>
            </w:tcBorders>
          </w:tcPr>
          <w:p w14:paraId="55B6A84F" w14:textId="201C816B" w:rsidR="00CE0994" w:rsidRDefault="000D2713" w:rsidP="006722E5">
            <w:pPr>
              <w:tabs>
                <w:tab w:val="left" w:pos="567"/>
              </w:tabs>
              <w:jc w:val="center"/>
              <w:rPr>
                <w:b/>
                <w:color w:val="000000"/>
              </w:rPr>
            </w:pPr>
            <w:r>
              <w:rPr>
                <w:b/>
                <w:color w:val="000000"/>
              </w:rPr>
              <w:t>3. Кинестетическое восприятие</w:t>
            </w:r>
          </w:p>
        </w:tc>
      </w:tr>
      <w:tr w:rsidR="006722E5" w14:paraId="46DF1607" w14:textId="77777777" w:rsidTr="00CE0994">
        <w:trPr>
          <w:trHeight w:val="277"/>
        </w:trPr>
        <w:tc>
          <w:tcPr>
            <w:tcW w:w="568" w:type="dxa"/>
            <w:vMerge/>
            <w:tcBorders>
              <w:left w:val="single" w:sz="12" w:space="0" w:color="auto"/>
              <w:right w:val="single" w:sz="12" w:space="0" w:color="auto"/>
            </w:tcBorders>
            <w:vAlign w:val="center"/>
          </w:tcPr>
          <w:p w14:paraId="5A6BFB20" w14:textId="77777777" w:rsidR="006722E5" w:rsidRPr="00540C98" w:rsidRDefault="006722E5" w:rsidP="006722E5">
            <w:pPr>
              <w:tabs>
                <w:tab w:val="left" w:pos="567"/>
              </w:tabs>
              <w:jc w:val="center"/>
              <w:rPr>
                <w:b/>
                <w:color w:val="000000"/>
              </w:rPr>
            </w:pPr>
          </w:p>
        </w:tc>
        <w:tc>
          <w:tcPr>
            <w:tcW w:w="820" w:type="dxa"/>
            <w:tcBorders>
              <w:top w:val="single" w:sz="12" w:space="0" w:color="auto"/>
              <w:left w:val="single" w:sz="12" w:space="0" w:color="auto"/>
              <w:right w:val="single" w:sz="12" w:space="0" w:color="auto"/>
            </w:tcBorders>
          </w:tcPr>
          <w:p w14:paraId="7B8DEE3C" w14:textId="4B26D91C" w:rsidR="006722E5" w:rsidRDefault="006722E5" w:rsidP="006722E5">
            <w:pPr>
              <w:tabs>
                <w:tab w:val="left" w:pos="567"/>
              </w:tabs>
              <w:jc w:val="center"/>
              <w:rPr>
                <w:b/>
                <w:color w:val="000000"/>
              </w:rPr>
            </w:pPr>
            <w:r>
              <w:rPr>
                <w:b/>
                <w:color w:val="000000"/>
              </w:rPr>
              <w:t>14</w:t>
            </w:r>
          </w:p>
        </w:tc>
        <w:tc>
          <w:tcPr>
            <w:tcW w:w="3448" w:type="dxa"/>
            <w:gridSpan w:val="2"/>
            <w:tcBorders>
              <w:top w:val="single" w:sz="12" w:space="0" w:color="auto"/>
              <w:left w:val="single" w:sz="12" w:space="0" w:color="auto"/>
              <w:right w:val="single" w:sz="12" w:space="0" w:color="auto"/>
            </w:tcBorders>
            <w:vAlign w:val="center"/>
          </w:tcPr>
          <w:p w14:paraId="7B4C39BE" w14:textId="1DAC3B72" w:rsidR="00E25657" w:rsidRDefault="009B1DE6" w:rsidP="00D57E92">
            <w:pPr>
              <w:tabs>
                <w:tab w:val="left" w:pos="567"/>
              </w:tabs>
              <w:ind w:firstLine="284"/>
              <w:jc w:val="both"/>
            </w:pPr>
            <w:r>
              <w:t>Формирование адекватной эмоционально-двигательной реакции</w:t>
            </w:r>
            <w:r w:rsidR="00E25657" w:rsidRPr="00A027E8">
              <w:t xml:space="preserve"> на прикосновения человека. </w:t>
            </w:r>
          </w:p>
          <w:p w14:paraId="2E95DF6B" w14:textId="77777777" w:rsidR="006722E5" w:rsidRPr="00167815" w:rsidRDefault="006722E5" w:rsidP="00D57E92">
            <w:pPr>
              <w:tabs>
                <w:tab w:val="left" w:pos="567"/>
              </w:tabs>
              <w:ind w:firstLine="284"/>
              <w:jc w:val="both"/>
              <w:rPr>
                <w:bCs/>
                <w:color w:val="000000"/>
              </w:rPr>
            </w:pPr>
          </w:p>
        </w:tc>
        <w:tc>
          <w:tcPr>
            <w:tcW w:w="8893" w:type="dxa"/>
            <w:tcBorders>
              <w:top w:val="single" w:sz="12" w:space="0" w:color="auto"/>
              <w:left w:val="single" w:sz="12" w:space="0" w:color="auto"/>
              <w:right w:val="single" w:sz="12" w:space="0" w:color="auto"/>
            </w:tcBorders>
          </w:tcPr>
          <w:p w14:paraId="5AFCC647" w14:textId="2D1E4650" w:rsidR="006722E5" w:rsidRPr="00F94C72" w:rsidRDefault="00E25657" w:rsidP="00D57E92">
            <w:pPr>
              <w:tabs>
                <w:tab w:val="left" w:pos="567"/>
              </w:tabs>
              <w:jc w:val="both"/>
              <w:rPr>
                <w:bCs/>
                <w:color w:val="000000"/>
              </w:rPr>
            </w:pPr>
            <w:r>
              <w:t>Тактильные игры с использованием перчаточной куклы, с предварительным проговариванием места прикосновения. Игра «Поймай игрушку</w:t>
            </w:r>
          </w:p>
        </w:tc>
        <w:tc>
          <w:tcPr>
            <w:tcW w:w="1297" w:type="dxa"/>
            <w:gridSpan w:val="2"/>
            <w:tcBorders>
              <w:top w:val="single" w:sz="12" w:space="0" w:color="auto"/>
              <w:left w:val="single" w:sz="12" w:space="0" w:color="auto"/>
              <w:right w:val="single" w:sz="12" w:space="0" w:color="auto"/>
            </w:tcBorders>
            <w:vAlign w:val="center"/>
          </w:tcPr>
          <w:p w14:paraId="79803786" w14:textId="1B52EFA3" w:rsidR="006722E5" w:rsidRPr="00540C98" w:rsidRDefault="00F572EC" w:rsidP="006722E5">
            <w:pPr>
              <w:tabs>
                <w:tab w:val="left" w:pos="567"/>
              </w:tabs>
              <w:jc w:val="center"/>
              <w:rPr>
                <w:b/>
                <w:color w:val="000000"/>
              </w:rPr>
            </w:pPr>
            <w:r>
              <w:rPr>
                <w:b/>
                <w:color w:val="000000"/>
              </w:rPr>
              <w:t>1</w:t>
            </w:r>
          </w:p>
        </w:tc>
      </w:tr>
      <w:tr w:rsidR="006722E5" w14:paraId="5F537AE1" w14:textId="77777777" w:rsidTr="000872E2">
        <w:trPr>
          <w:trHeight w:val="277"/>
        </w:trPr>
        <w:tc>
          <w:tcPr>
            <w:tcW w:w="568" w:type="dxa"/>
            <w:vMerge/>
            <w:tcBorders>
              <w:left w:val="single" w:sz="12" w:space="0" w:color="auto"/>
              <w:right w:val="single" w:sz="12" w:space="0" w:color="auto"/>
            </w:tcBorders>
            <w:vAlign w:val="center"/>
          </w:tcPr>
          <w:p w14:paraId="775CD83E"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3FE0AA39" w14:textId="4E219FA2" w:rsidR="006722E5" w:rsidRDefault="006722E5" w:rsidP="006722E5">
            <w:pPr>
              <w:tabs>
                <w:tab w:val="left" w:pos="567"/>
              </w:tabs>
              <w:jc w:val="center"/>
              <w:rPr>
                <w:b/>
                <w:color w:val="000000"/>
              </w:rPr>
            </w:pPr>
            <w:r>
              <w:rPr>
                <w:b/>
                <w:color w:val="000000"/>
              </w:rPr>
              <w:t>17</w:t>
            </w:r>
          </w:p>
        </w:tc>
        <w:tc>
          <w:tcPr>
            <w:tcW w:w="3448" w:type="dxa"/>
            <w:gridSpan w:val="2"/>
            <w:tcBorders>
              <w:left w:val="single" w:sz="12" w:space="0" w:color="auto"/>
              <w:right w:val="single" w:sz="12" w:space="0" w:color="auto"/>
            </w:tcBorders>
            <w:vAlign w:val="center"/>
          </w:tcPr>
          <w:p w14:paraId="4BEB283A" w14:textId="20FBC3E7" w:rsidR="00E25657" w:rsidRPr="00A027E8" w:rsidRDefault="00A02E73" w:rsidP="00D57E92">
            <w:pPr>
              <w:tabs>
                <w:tab w:val="left" w:pos="567"/>
              </w:tabs>
              <w:ind w:firstLine="284"/>
              <w:jc w:val="both"/>
            </w:pPr>
            <w:r>
              <w:t>Формирование адекватной реакции</w:t>
            </w:r>
            <w:r w:rsidR="00E25657" w:rsidRPr="00A027E8">
              <w:t xml:space="preserve"> на соприкос</w:t>
            </w:r>
            <w:r w:rsidR="00E25657">
              <w:t xml:space="preserve">новение с материалами (дерево, </w:t>
            </w:r>
            <w:r w:rsidR="00E25657" w:rsidRPr="00A027E8">
              <w:t>металл, клейстер, пластмасса, б</w:t>
            </w:r>
            <w:r w:rsidR="00E25657">
              <w:t xml:space="preserve">умага, вода и др.), различными </w:t>
            </w:r>
            <w:r w:rsidR="00E25657" w:rsidRPr="00A027E8">
              <w:t xml:space="preserve">по температуре (холодный, теплый), фактуре (гладкий, шероховатый), вязкости (жидкий, густой, сыпучий). </w:t>
            </w:r>
          </w:p>
          <w:p w14:paraId="2E85E6EE" w14:textId="77777777" w:rsidR="006722E5" w:rsidRPr="00167815" w:rsidRDefault="006722E5" w:rsidP="00D57E92">
            <w:pPr>
              <w:tabs>
                <w:tab w:val="left" w:pos="567"/>
              </w:tabs>
              <w:jc w:val="both"/>
              <w:rPr>
                <w:bCs/>
                <w:color w:val="000000"/>
              </w:rPr>
            </w:pPr>
          </w:p>
        </w:tc>
        <w:tc>
          <w:tcPr>
            <w:tcW w:w="8893" w:type="dxa"/>
            <w:tcBorders>
              <w:left w:val="single" w:sz="12" w:space="0" w:color="auto"/>
              <w:right w:val="single" w:sz="12" w:space="0" w:color="auto"/>
            </w:tcBorders>
          </w:tcPr>
          <w:p w14:paraId="5EF20719" w14:textId="133B6033" w:rsidR="006722E5" w:rsidRPr="00540C98" w:rsidRDefault="00E25657" w:rsidP="00D57E92">
            <w:pPr>
              <w:tabs>
                <w:tab w:val="left" w:pos="567"/>
              </w:tabs>
              <w:jc w:val="both"/>
              <w:rPr>
                <w:b/>
                <w:color w:val="000000"/>
              </w:rPr>
            </w:pPr>
            <w:r>
              <w:t>Демонстрация предметов из различных материалов. Игра «Найди пару».</w:t>
            </w:r>
          </w:p>
        </w:tc>
        <w:tc>
          <w:tcPr>
            <w:tcW w:w="1297" w:type="dxa"/>
            <w:gridSpan w:val="2"/>
            <w:tcBorders>
              <w:left w:val="single" w:sz="12" w:space="0" w:color="auto"/>
              <w:right w:val="single" w:sz="12" w:space="0" w:color="auto"/>
            </w:tcBorders>
            <w:vAlign w:val="center"/>
          </w:tcPr>
          <w:p w14:paraId="3CBDFB03" w14:textId="7078672B" w:rsidR="006722E5" w:rsidRPr="00540C98" w:rsidRDefault="00F572EC" w:rsidP="006722E5">
            <w:pPr>
              <w:tabs>
                <w:tab w:val="left" w:pos="567"/>
              </w:tabs>
              <w:jc w:val="center"/>
              <w:rPr>
                <w:b/>
                <w:color w:val="000000"/>
              </w:rPr>
            </w:pPr>
            <w:r>
              <w:rPr>
                <w:b/>
                <w:color w:val="000000"/>
              </w:rPr>
              <w:t>1</w:t>
            </w:r>
          </w:p>
        </w:tc>
      </w:tr>
      <w:tr w:rsidR="006722E5" w14:paraId="47052B5E" w14:textId="77777777" w:rsidTr="000D2713">
        <w:trPr>
          <w:trHeight w:val="277"/>
        </w:trPr>
        <w:tc>
          <w:tcPr>
            <w:tcW w:w="568" w:type="dxa"/>
            <w:vMerge/>
            <w:tcBorders>
              <w:left w:val="single" w:sz="12" w:space="0" w:color="auto"/>
              <w:right w:val="single" w:sz="12" w:space="0" w:color="auto"/>
            </w:tcBorders>
            <w:vAlign w:val="center"/>
          </w:tcPr>
          <w:p w14:paraId="209DECF2"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6597C645" w14:textId="11E5CC7C" w:rsidR="006722E5" w:rsidRDefault="006722E5" w:rsidP="006722E5">
            <w:pPr>
              <w:tabs>
                <w:tab w:val="left" w:pos="567"/>
              </w:tabs>
              <w:jc w:val="center"/>
              <w:rPr>
                <w:b/>
                <w:color w:val="000000"/>
              </w:rPr>
            </w:pPr>
            <w:r>
              <w:rPr>
                <w:b/>
                <w:color w:val="000000"/>
              </w:rPr>
              <w:t>20</w:t>
            </w:r>
          </w:p>
        </w:tc>
        <w:tc>
          <w:tcPr>
            <w:tcW w:w="3448" w:type="dxa"/>
            <w:gridSpan w:val="2"/>
            <w:tcBorders>
              <w:left w:val="single" w:sz="12" w:space="0" w:color="auto"/>
              <w:right w:val="single" w:sz="12" w:space="0" w:color="auto"/>
            </w:tcBorders>
            <w:vAlign w:val="center"/>
          </w:tcPr>
          <w:p w14:paraId="7297C64E" w14:textId="434AB939" w:rsidR="00E25657" w:rsidRPr="00A027E8" w:rsidRDefault="00A02E73" w:rsidP="00D57E92">
            <w:pPr>
              <w:tabs>
                <w:tab w:val="left" w:pos="567"/>
              </w:tabs>
              <w:ind w:firstLine="284"/>
              <w:jc w:val="both"/>
            </w:pPr>
            <w:r>
              <w:t>Формирование адекватной реакции</w:t>
            </w:r>
            <w:r w:rsidR="00E25657" w:rsidRPr="00A027E8">
              <w:t xml:space="preserve"> на вибрацию, исходящую от объектов. </w:t>
            </w:r>
          </w:p>
          <w:p w14:paraId="20D4CFA7" w14:textId="77777777" w:rsidR="006722E5" w:rsidRPr="00167815" w:rsidRDefault="006722E5" w:rsidP="00D57E92">
            <w:pPr>
              <w:tabs>
                <w:tab w:val="left" w:pos="567"/>
              </w:tabs>
              <w:jc w:val="both"/>
              <w:rPr>
                <w:bCs/>
                <w:color w:val="000000"/>
              </w:rPr>
            </w:pPr>
          </w:p>
        </w:tc>
        <w:tc>
          <w:tcPr>
            <w:tcW w:w="8893" w:type="dxa"/>
            <w:tcBorders>
              <w:left w:val="single" w:sz="12" w:space="0" w:color="auto"/>
              <w:right w:val="single" w:sz="12" w:space="0" w:color="auto"/>
            </w:tcBorders>
          </w:tcPr>
          <w:p w14:paraId="6DE5940E" w14:textId="323DACEC" w:rsidR="006722E5" w:rsidRPr="00540C98" w:rsidRDefault="00E25657" w:rsidP="00D57E92">
            <w:pPr>
              <w:tabs>
                <w:tab w:val="left" w:pos="567"/>
              </w:tabs>
              <w:jc w:val="both"/>
              <w:rPr>
                <w:b/>
                <w:color w:val="000000"/>
              </w:rPr>
            </w:pPr>
            <w:r>
              <w:t>Использование вибрирующих игрушек, сенсорной панели.</w:t>
            </w:r>
          </w:p>
        </w:tc>
        <w:tc>
          <w:tcPr>
            <w:tcW w:w="1297" w:type="dxa"/>
            <w:gridSpan w:val="2"/>
            <w:tcBorders>
              <w:left w:val="single" w:sz="12" w:space="0" w:color="auto"/>
              <w:right w:val="single" w:sz="12" w:space="0" w:color="auto"/>
            </w:tcBorders>
          </w:tcPr>
          <w:p w14:paraId="192BF93C" w14:textId="418C2EA2" w:rsidR="006722E5" w:rsidRPr="00540C98" w:rsidRDefault="00F572EC" w:rsidP="006722E5">
            <w:pPr>
              <w:tabs>
                <w:tab w:val="left" w:pos="567"/>
              </w:tabs>
              <w:jc w:val="center"/>
              <w:rPr>
                <w:b/>
                <w:color w:val="000000"/>
              </w:rPr>
            </w:pPr>
            <w:r>
              <w:rPr>
                <w:b/>
                <w:color w:val="000000"/>
              </w:rPr>
              <w:t>1</w:t>
            </w:r>
          </w:p>
        </w:tc>
      </w:tr>
      <w:tr w:rsidR="006722E5" w14:paraId="4C425F54" w14:textId="77777777" w:rsidTr="000D2713">
        <w:trPr>
          <w:trHeight w:val="277"/>
        </w:trPr>
        <w:tc>
          <w:tcPr>
            <w:tcW w:w="568" w:type="dxa"/>
            <w:vMerge/>
            <w:tcBorders>
              <w:left w:val="single" w:sz="12" w:space="0" w:color="auto"/>
              <w:right w:val="single" w:sz="12" w:space="0" w:color="auto"/>
            </w:tcBorders>
            <w:vAlign w:val="center"/>
          </w:tcPr>
          <w:p w14:paraId="2C5D944F"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1D0F6867" w14:textId="19BCE913" w:rsidR="006722E5" w:rsidRDefault="006722E5" w:rsidP="006722E5">
            <w:pPr>
              <w:tabs>
                <w:tab w:val="left" w:pos="567"/>
              </w:tabs>
              <w:jc w:val="center"/>
              <w:rPr>
                <w:b/>
                <w:color w:val="000000"/>
              </w:rPr>
            </w:pPr>
            <w:r>
              <w:rPr>
                <w:b/>
                <w:color w:val="000000"/>
              </w:rPr>
              <w:t>21</w:t>
            </w:r>
          </w:p>
        </w:tc>
        <w:tc>
          <w:tcPr>
            <w:tcW w:w="3448" w:type="dxa"/>
            <w:gridSpan w:val="2"/>
            <w:tcBorders>
              <w:left w:val="single" w:sz="12" w:space="0" w:color="auto"/>
              <w:right w:val="single" w:sz="12" w:space="0" w:color="auto"/>
            </w:tcBorders>
            <w:vAlign w:val="center"/>
          </w:tcPr>
          <w:p w14:paraId="7A8F3450" w14:textId="07CD73F3" w:rsidR="00E25657" w:rsidRPr="00A027E8" w:rsidRDefault="00A02E73" w:rsidP="00D57E92">
            <w:pPr>
              <w:tabs>
                <w:tab w:val="left" w:pos="567"/>
              </w:tabs>
              <w:ind w:firstLine="284"/>
              <w:jc w:val="both"/>
            </w:pPr>
            <w:r>
              <w:t>Формирование адекватной реакции</w:t>
            </w:r>
            <w:r w:rsidRPr="00A027E8">
              <w:t xml:space="preserve"> </w:t>
            </w:r>
            <w:r w:rsidR="00E25657" w:rsidRPr="00A027E8">
              <w:t xml:space="preserve">на давление на поверхность тела. </w:t>
            </w:r>
          </w:p>
          <w:p w14:paraId="69F99185" w14:textId="54794018" w:rsidR="006722E5" w:rsidRPr="00167815" w:rsidRDefault="006722E5" w:rsidP="00D57E92">
            <w:pPr>
              <w:tabs>
                <w:tab w:val="left" w:pos="567"/>
              </w:tabs>
              <w:jc w:val="both"/>
              <w:rPr>
                <w:bCs/>
                <w:color w:val="000000"/>
              </w:rPr>
            </w:pPr>
          </w:p>
        </w:tc>
        <w:tc>
          <w:tcPr>
            <w:tcW w:w="8893" w:type="dxa"/>
            <w:tcBorders>
              <w:left w:val="single" w:sz="12" w:space="0" w:color="auto"/>
              <w:right w:val="single" w:sz="12" w:space="0" w:color="auto"/>
            </w:tcBorders>
          </w:tcPr>
          <w:p w14:paraId="1F13BC94" w14:textId="667D04EB" w:rsidR="006722E5" w:rsidRPr="00540C98" w:rsidRDefault="00E25657" w:rsidP="00D57E92">
            <w:pPr>
              <w:autoSpaceDE w:val="0"/>
              <w:autoSpaceDN w:val="0"/>
              <w:adjustRightInd w:val="0"/>
              <w:jc w:val="both"/>
              <w:rPr>
                <w:b/>
                <w:color w:val="000000"/>
              </w:rPr>
            </w:pPr>
            <w:r>
              <w:t>Кратковременное воздействие на разные участки тела ребенка (руки, ноги, спина, голова), делая между ними паузы для того, чтобы у ребенка была возможность прислушаться к своим ощущениям. Интенсивность воздействия постепенно увеличивается и чередуется: сначала более легкие, затем сильные надавливания и наоборот. В работе используются различные предметы, например, мячи с разными поверхностями, массажеры и др.</w:t>
            </w:r>
          </w:p>
        </w:tc>
        <w:tc>
          <w:tcPr>
            <w:tcW w:w="1297" w:type="dxa"/>
            <w:gridSpan w:val="2"/>
            <w:tcBorders>
              <w:left w:val="single" w:sz="12" w:space="0" w:color="auto"/>
              <w:right w:val="single" w:sz="12" w:space="0" w:color="auto"/>
            </w:tcBorders>
            <w:vAlign w:val="center"/>
          </w:tcPr>
          <w:p w14:paraId="40FD30B5" w14:textId="3F6601E4" w:rsidR="006722E5" w:rsidRPr="00540C98" w:rsidRDefault="00F572EC" w:rsidP="006722E5">
            <w:pPr>
              <w:tabs>
                <w:tab w:val="left" w:pos="567"/>
              </w:tabs>
              <w:jc w:val="center"/>
              <w:rPr>
                <w:b/>
                <w:color w:val="000000"/>
              </w:rPr>
            </w:pPr>
            <w:r>
              <w:rPr>
                <w:b/>
                <w:color w:val="000000"/>
              </w:rPr>
              <w:t>1</w:t>
            </w:r>
          </w:p>
        </w:tc>
      </w:tr>
      <w:tr w:rsidR="006722E5" w14:paraId="08F6007F" w14:textId="77777777" w:rsidTr="000D2713">
        <w:trPr>
          <w:trHeight w:val="277"/>
        </w:trPr>
        <w:tc>
          <w:tcPr>
            <w:tcW w:w="568" w:type="dxa"/>
            <w:vMerge/>
            <w:tcBorders>
              <w:left w:val="single" w:sz="12" w:space="0" w:color="auto"/>
              <w:right w:val="single" w:sz="12" w:space="0" w:color="auto"/>
            </w:tcBorders>
            <w:vAlign w:val="center"/>
          </w:tcPr>
          <w:p w14:paraId="294FEF9C"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7AA80232" w14:textId="4B75E069" w:rsidR="006722E5" w:rsidRDefault="006722E5" w:rsidP="006722E5">
            <w:pPr>
              <w:tabs>
                <w:tab w:val="left" w:pos="567"/>
              </w:tabs>
              <w:jc w:val="center"/>
              <w:rPr>
                <w:b/>
                <w:color w:val="000000"/>
              </w:rPr>
            </w:pPr>
            <w:r>
              <w:rPr>
                <w:b/>
                <w:color w:val="000000"/>
              </w:rPr>
              <w:t>24</w:t>
            </w:r>
          </w:p>
        </w:tc>
        <w:tc>
          <w:tcPr>
            <w:tcW w:w="3448" w:type="dxa"/>
            <w:gridSpan w:val="2"/>
            <w:tcBorders>
              <w:left w:val="single" w:sz="12" w:space="0" w:color="auto"/>
              <w:right w:val="single" w:sz="12" w:space="0" w:color="auto"/>
            </w:tcBorders>
            <w:vAlign w:val="center"/>
          </w:tcPr>
          <w:p w14:paraId="6F1CED55" w14:textId="705B25BA" w:rsidR="00E25657" w:rsidRDefault="00A02E73" w:rsidP="00D57E92">
            <w:pPr>
              <w:tabs>
                <w:tab w:val="left" w:pos="567"/>
              </w:tabs>
              <w:ind w:firstLine="284"/>
              <w:jc w:val="both"/>
            </w:pPr>
            <w:r>
              <w:t>Формирование адекватной реакции</w:t>
            </w:r>
            <w:r w:rsidR="00E25657" w:rsidRPr="00A027E8">
              <w:t xml:space="preserve"> на положение тела (горизонтальное, вертикальное). </w:t>
            </w:r>
          </w:p>
          <w:p w14:paraId="5AFC6869" w14:textId="77777777" w:rsidR="006722E5" w:rsidRPr="00167815" w:rsidRDefault="006722E5" w:rsidP="00D57E92">
            <w:pPr>
              <w:tabs>
                <w:tab w:val="left" w:pos="567"/>
              </w:tabs>
              <w:jc w:val="both"/>
              <w:rPr>
                <w:bCs/>
                <w:color w:val="000000"/>
              </w:rPr>
            </w:pPr>
          </w:p>
        </w:tc>
        <w:tc>
          <w:tcPr>
            <w:tcW w:w="8893" w:type="dxa"/>
            <w:tcBorders>
              <w:left w:val="single" w:sz="12" w:space="0" w:color="auto"/>
              <w:right w:val="single" w:sz="12" w:space="0" w:color="auto"/>
            </w:tcBorders>
          </w:tcPr>
          <w:p w14:paraId="7FCC30C2" w14:textId="60C2C21D" w:rsidR="006722E5" w:rsidRPr="00540C98" w:rsidRDefault="00E25657" w:rsidP="00D57E92">
            <w:pPr>
              <w:tabs>
                <w:tab w:val="left" w:pos="567"/>
              </w:tabs>
              <w:jc w:val="both"/>
              <w:rPr>
                <w:b/>
                <w:color w:val="000000"/>
              </w:rPr>
            </w:pPr>
            <w:r>
              <w:t>Ребенок принимает заданную позу либо в вертикальном (стоит, сидит), либо в горизонтальном положении (лежит на спине, на боку) самостоятельно или с помощью взрослого. Данное положение тела он удерживает в течение нескольких минут для того, чтобы у него была возможность «прислушаться» к своим ощущениям. Ребенка поворачивают, переворачивают его, кружат, наклоняют в стороны, поднимают, опускают, качают, катают в разном темпе. Для этого используют гамак, «Трубу», плотное покрывало.</w:t>
            </w:r>
          </w:p>
        </w:tc>
        <w:tc>
          <w:tcPr>
            <w:tcW w:w="1297" w:type="dxa"/>
            <w:gridSpan w:val="2"/>
            <w:tcBorders>
              <w:left w:val="single" w:sz="12" w:space="0" w:color="auto"/>
              <w:right w:val="single" w:sz="12" w:space="0" w:color="auto"/>
            </w:tcBorders>
            <w:vAlign w:val="center"/>
          </w:tcPr>
          <w:p w14:paraId="048BF9AC" w14:textId="07CB35D1" w:rsidR="006722E5" w:rsidRPr="00540C98" w:rsidRDefault="00F572EC" w:rsidP="006722E5">
            <w:pPr>
              <w:tabs>
                <w:tab w:val="left" w:pos="567"/>
              </w:tabs>
              <w:jc w:val="center"/>
              <w:rPr>
                <w:b/>
                <w:color w:val="000000"/>
              </w:rPr>
            </w:pPr>
            <w:r>
              <w:rPr>
                <w:b/>
                <w:color w:val="000000"/>
              </w:rPr>
              <w:t>1</w:t>
            </w:r>
          </w:p>
        </w:tc>
      </w:tr>
      <w:tr w:rsidR="006722E5" w14:paraId="0C580B0C" w14:textId="77777777" w:rsidTr="000D2713">
        <w:trPr>
          <w:trHeight w:val="330"/>
        </w:trPr>
        <w:tc>
          <w:tcPr>
            <w:tcW w:w="568" w:type="dxa"/>
            <w:vMerge/>
            <w:tcBorders>
              <w:left w:val="single" w:sz="12" w:space="0" w:color="auto"/>
              <w:right w:val="single" w:sz="12" w:space="0" w:color="auto"/>
            </w:tcBorders>
            <w:vAlign w:val="center"/>
          </w:tcPr>
          <w:p w14:paraId="607DC6C6" w14:textId="77777777" w:rsidR="006722E5" w:rsidRPr="00540C98" w:rsidRDefault="006722E5" w:rsidP="006722E5">
            <w:pPr>
              <w:tabs>
                <w:tab w:val="left" w:pos="567"/>
              </w:tabs>
              <w:jc w:val="center"/>
              <w:rPr>
                <w:b/>
                <w:color w:val="000000"/>
              </w:rPr>
            </w:pPr>
          </w:p>
        </w:tc>
        <w:tc>
          <w:tcPr>
            <w:tcW w:w="820" w:type="dxa"/>
            <w:tcBorders>
              <w:left w:val="single" w:sz="12" w:space="0" w:color="auto"/>
              <w:right w:val="single" w:sz="12" w:space="0" w:color="auto"/>
            </w:tcBorders>
          </w:tcPr>
          <w:p w14:paraId="543F9470" w14:textId="01B6B545" w:rsidR="006722E5" w:rsidRDefault="006722E5" w:rsidP="006722E5">
            <w:pPr>
              <w:tabs>
                <w:tab w:val="left" w:pos="567"/>
              </w:tabs>
              <w:jc w:val="center"/>
              <w:rPr>
                <w:b/>
                <w:color w:val="000000"/>
              </w:rPr>
            </w:pPr>
            <w:r>
              <w:rPr>
                <w:b/>
                <w:color w:val="000000"/>
              </w:rPr>
              <w:t>27</w:t>
            </w:r>
          </w:p>
        </w:tc>
        <w:tc>
          <w:tcPr>
            <w:tcW w:w="3448" w:type="dxa"/>
            <w:gridSpan w:val="2"/>
            <w:tcBorders>
              <w:left w:val="single" w:sz="12" w:space="0" w:color="auto"/>
              <w:right w:val="single" w:sz="12" w:space="0" w:color="auto"/>
            </w:tcBorders>
            <w:vAlign w:val="center"/>
          </w:tcPr>
          <w:p w14:paraId="04B1A26A" w14:textId="1291B095" w:rsidR="00E25657" w:rsidRDefault="00A02E73" w:rsidP="00D57E92">
            <w:pPr>
              <w:tabs>
                <w:tab w:val="left" w:pos="567"/>
              </w:tabs>
              <w:ind w:firstLine="284"/>
              <w:jc w:val="both"/>
            </w:pPr>
            <w:r>
              <w:t>Формирование адекватной реакции</w:t>
            </w:r>
            <w:r w:rsidR="00E25657" w:rsidRPr="00A027E8">
              <w:t xml:space="preserve"> на положение частей тела. </w:t>
            </w:r>
          </w:p>
          <w:p w14:paraId="5333FEDA" w14:textId="77777777" w:rsidR="006722E5" w:rsidRPr="00167815" w:rsidRDefault="006722E5" w:rsidP="00D57E92">
            <w:pPr>
              <w:tabs>
                <w:tab w:val="left" w:pos="567"/>
              </w:tabs>
              <w:jc w:val="both"/>
              <w:rPr>
                <w:bCs/>
                <w:color w:val="000000"/>
              </w:rPr>
            </w:pPr>
          </w:p>
        </w:tc>
        <w:tc>
          <w:tcPr>
            <w:tcW w:w="8893" w:type="dxa"/>
            <w:tcBorders>
              <w:left w:val="single" w:sz="12" w:space="0" w:color="auto"/>
              <w:right w:val="single" w:sz="12" w:space="0" w:color="auto"/>
            </w:tcBorders>
          </w:tcPr>
          <w:p w14:paraId="4ED9E0A8" w14:textId="0B2E010C" w:rsidR="006722E5" w:rsidRPr="00540C98" w:rsidRDefault="00E25657" w:rsidP="00D57E92">
            <w:pPr>
              <w:tabs>
                <w:tab w:val="left" w:pos="567"/>
              </w:tabs>
              <w:jc w:val="both"/>
              <w:rPr>
                <w:b/>
                <w:color w:val="000000"/>
              </w:rPr>
            </w:pPr>
            <w:r>
              <w:t>Учитель берет руку (ногу) ребенка и выполняет сгибание, разгибание, отведение конечностей в стороны в разном темпе, с разной амплитудой, фиксируя на некоторое время это положение. Важно поочередно задействовать все суставы 13 лучезапястный, локтевой, плечевой, голеностопный, коленный, тазобедренный). При выполнении наклонов, поворотов головы ребенка необходимо быть предельно осторожными, выполнять упражнения в медленном темпе</w:t>
            </w:r>
          </w:p>
        </w:tc>
        <w:tc>
          <w:tcPr>
            <w:tcW w:w="1297" w:type="dxa"/>
            <w:gridSpan w:val="2"/>
            <w:tcBorders>
              <w:left w:val="single" w:sz="12" w:space="0" w:color="auto"/>
              <w:right w:val="single" w:sz="12" w:space="0" w:color="auto"/>
            </w:tcBorders>
            <w:vAlign w:val="center"/>
          </w:tcPr>
          <w:p w14:paraId="1E10FA1E" w14:textId="35BB4802" w:rsidR="006722E5" w:rsidRPr="00540C98" w:rsidRDefault="00F572EC" w:rsidP="006722E5">
            <w:pPr>
              <w:tabs>
                <w:tab w:val="left" w:pos="567"/>
              </w:tabs>
              <w:jc w:val="center"/>
              <w:rPr>
                <w:b/>
                <w:color w:val="000000"/>
              </w:rPr>
            </w:pPr>
            <w:r>
              <w:rPr>
                <w:b/>
                <w:color w:val="000000"/>
              </w:rPr>
              <w:t>1</w:t>
            </w:r>
          </w:p>
        </w:tc>
      </w:tr>
      <w:tr w:rsidR="006722E5" w14:paraId="274AF56D" w14:textId="77777777" w:rsidTr="000D2713">
        <w:trPr>
          <w:trHeight w:val="195"/>
        </w:trPr>
        <w:tc>
          <w:tcPr>
            <w:tcW w:w="568" w:type="dxa"/>
            <w:vMerge/>
            <w:tcBorders>
              <w:left w:val="single" w:sz="12" w:space="0" w:color="auto"/>
              <w:right w:val="single" w:sz="12" w:space="0" w:color="auto"/>
            </w:tcBorders>
            <w:vAlign w:val="center"/>
          </w:tcPr>
          <w:p w14:paraId="0217C681" w14:textId="77777777" w:rsidR="006722E5" w:rsidRPr="00540C98" w:rsidRDefault="006722E5" w:rsidP="006722E5">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6526F25E" w14:textId="3B6E34ED" w:rsidR="006722E5" w:rsidRDefault="006722E5" w:rsidP="006722E5">
            <w:pPr>
              <w:tabs>
                <w:tab w:val="left" w:pos="567"/>
              </w:tabs>
              <w:jc w:val="center"/>
              <w:rPr>
                <w:b/>
                <w:color w:val="000000"/>
              </w:rPr>
            </w:pPr>
            <w:r>
              <w:rPr>
                <w:b/>
                <w:color w:val="000000"/>
              </w:rPr>
              <w:t>28</w:t>
            </w:r>
          </w:p>
        </w:tc>
        <w:tc>
          <w:tcPr>
            <w:tcW w:w="3448" w:type="dxa"/>
            <w:gridSpan w:val="2"/>
            <w:tcBorders>
              <w:left w:val="single" w:sz="12" w:space="0" w:color="auto"/>
              <w:bottom w:val="single" w:sz="12" w:space="0" w:color="auto"/>
              <w:right w:val="single" w:sz="12" w:space="0" w:color="auto"/>
            </w:tcBorders>
            <w:vAlign w:val="center"/>
          </w:tcPr>
          <w:p w14:paraId="32BEE0DA" w14:textId="109E5D75" w:rsidR="006722E5" w:rsidRPr="00F572EC" w:rsidRDefault="00A02E73" w:rsidP="00D57E92">
            <w:pPr>
              <w:tabs>
                <w:tab w:val="left" w:pos="567"/>
              </w:tabs>
              <w:ind w:firstLine="284"/>
              <w:jc w:val="both"/>
            </w:pPr>
            <w:r>
              <w:t>Формирование адекватной реакции</w:t>
            </w:r>
            <w:r w:rsidRPr="00A027E8">
              <w:t xml:space="preserve"> </w:t>
            </w:r>
            <w:r w:rsidR="00E25657" w:rsidRPr="00A027E8">
              <w:t xml:space="preserve">на соприкосновение тела </w:t>
            </w:r>
            <w:r w:rsidR="00F572EC">
              <w:t xml:space="preserve">с разными видами поверхностей. </w:t>
            </w:r>
          </w:p>
        </w:tc>
        <w:tc>
          <w:tcPr>
            <w:tcW w:w="8893" w:type="dxa"/>
            <w:tcBorders>
              <w:left w:val="single" w:sz="12" w:space="0" w:color="auto"/>
              <w:bottom w:val="single" w:sz="12" w:space="0" w:color="auto"/>
              <w:right w:val="single" w:sz="12" w:space="0" w:color="auto"/>
            </w:tcBorders>
          </w:tcPr>
          <w:p w14:paraId="6110A769" w14:textId="4CC533DA" w:rsidR="006722E5" w:rsidRPr="00540C98" w:rsidRDefault="00E25657" w:rsidP="00D57E92">
            <w:pPr>
              <w:tabs>
                <w:tab w:val="left" w:pos="567"/>
              </w:tabs>
              <w:jc w:val="both"/>
              <w:rPr>
                <w:b/>
                <w:color w:val="000000"/>
              </w:rPr>
            </w:pPr>
            <w:r>
              <w:t>В качестве поверхностей используется оборудование сенсорной комнаты: груша, сухой бассейн, маты, модули, сенсорные дорожки.</w:t>
            </w:r>
          </w:p>
        </w:tc>
        <w:tc>
          <w:tcPr>
            <w:tcW w:w="1297" w:type="dxa"/>
            <w:gridSpan w:val="2"/>
            <w:tcBorders>
              <w:left w:val="single" w:sz="12" w:space="0" w:color="auto"/>
              <w:bottom w:val="single" w:sz="12" w:space="0" w:color="auto"/>
              <w:right w:val="single" w:sz="12" w:space="0" w:color="auto"/>
            </w:tcBorders>
            <w:vAlign w:val="center"/>
          </w:tcPr>
          <w:p w14:paraId="0F0AAAE6" w14:textId="393B4903" w:rsidR="006722E5" w:rsidRDefault="00F572EC" w:rsidP="006722E5">
            <w:pPr>
              <w:tabs>
                <w:tab w:val="left" w:pos="567"/>
              </w:tabs>
              <w:jc w:val="center"/>
              <w:rPr>
                <w:b/>
                <w:color w:val="000000"/>
              </w:rPr>
            </w:pPr>
            <w:r>
              <w:rPr>
                <w:b/>
                <w:color w:val="000000"/>
              </w:rPr>
              <w:t>1</w:t>
            </w:r>
          </w:p>
        </w:tc>
      </w:tr>
    </w:tbl>
    <w:p w14:paraId="05AFD653" w14:textId="4D11D0D7" w:rsidR="00C60189" w:rsidRDefault="00C60189"/>
    <w:p w14:paraId="7A83EA96" w14:textId="4206AFA3" w:rsidR="00C60189" w:rsidRDefault="00C60189"/>
    <w:tbl>
      <w:tblPr>
        <w:tblStyle w:val="af7"/>
        <w:tblW w:w="15006" w:type="dxa"/>
        <w:tblInd w:w="421" w:type="dxa"/>
        <w:tblLayout w:type="fixed"/>
        <w:tblLook w:val="04A0" w:firstRow="1" w:lastRow="0" w:firstColumn="1" w:lastColumn="0" w:noHBand="0" w:noVBand="1"/>
      </w:tblPr>
      <w:tblGrid>
        <w:gridCol w:w="568"/>
        <w:gridCol w:w="820"/>
        <w:gridCol w:w="3421"/>
        <w:gridCol w:w="8893"/>
        <w:gridCol w:w="21"/>
        <w:gridCol w:w="7"/>
        <w:gridCol w:w="1269"/>
        <w:gridCol w:w="7"/>
      </w:tblGrid>
      <w:tr w:rsidR="005C32A8" w14:paraId="72265AF8" w14:textId="77777777" w:rsidTr="00C60189">
        <w:trPr>
          <w:gridAfter w:val="1"/>
          <w:wAfter w:w="7"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1CC018EE" w14:textId="77777777" w:rsidR="005C32A8" w:rsidRPr="00540C98" w:rsidRDefault="005C32A8" w:rsidP="00A41210">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108922D4" w14:textId="77777777" w:rsidR="005C32A8" w:rsidRPr="00540C98" w:rsidRDefault="005C32A8" w:rsidP="00A41210">
            <w:pPr>
              <w:tabs>
                <w:tab w:val="left" w:pos="567"/>
              </w:tabs>
              <w:jc w:val="center"/>
              <w:rPr>
                <w:b/>
                <w:color w:val="000000"/>
              </w:rPr>
            </w:pPr>
            <w:r>
              <w:rPr>
                <w:b/>
                <w:color w:val="000000"/>
              </w:rPr>
              <w:t>дата</w:t>
            </w:r>
          </w:p>
        </w:tc>
        <w:tc>
          <w:tcPr>
            <w:tcW w:w="3421" w:type="dxa"/>
            <w:tcBorders>
              <w:top w:val="single" w:sz="12" w:space="0" w:color="auto"/>
              <w:left w:val="single" w:sz="12" w:space="0" w:color="auto"/>
              <w:bottom w:val="single" w:sz="12" w:space="0" w:color="auto"/>
              <w:right w:val="single" w:sz="12" w:space="0" w:color="auto"/>
            </w:tcBorders>
            <w:vAlign w:val="center"/>
          </w:tcPr>
          <w:p w14:paraId="7809D39D" w14:textId="77777777" w:rsidR="005C32A8" w:rsidRPr="00540C98" w:rsidRDefault="005C32A8" w:rsidP="00A41210">
            <w:pPr>
              <w:tabs>
                <w:tab w:val="left" w:pos="567"/>
              </w:tabs>
              <w:jc w:val="center"/>
              <w:rPr>
                <w:b/>
                <w:color w:val="000000"/>
              </w:rPr>
            </w:pPr>
            <w:r>
              <w:rPr>
                <w:b/>
                <w:color w:val="000000"/>
              </w:rPr>
              <w:t>Тема</w:t>
            </w:r>
          </w:p>
        </w:tc>
        <w:tc>
          <w:tcPr>
            <w:tcW w:w="8914" w:type="dxa"/>
            <w:gridSpan w:val="2"/>
            <w:tcBorders>
              <w:top w:val="single" w:sz="12" w:space="0" w:color="auto"/>
              <w:left w:val="single" w:sz="12" w:space="0" w:color="auto"/>
              <w:bottom w:val="single" w:sz="12" w:space="0" w:color="auto"/>
              <w:right w:val="single" w:sz="12" w:space="0" w:color="auto"/>
            </w:tcBorders>
            <w:vAlign w:val="center"/>
          </w:tcPr>
          <w:p w14:paraId="2C081B82" w14:textId="77777777" w:rsidR="005C32A8" w:rsidRPr="00540C98" w:rsidRDefault="005C32A8" w:rsidP="00A41210">
            <w:pPr>
              <w:tabs>
                <w:tab w:val="left" w:pos="567"/>
              </w:tabs>
              <w:jc w:val="center"/>
              <w:rPr>
                <w:b/>
                <w:color w:val="000000"/>
              </w:rPr>
            </w:pPr>
            <w:r>
              <w:rPr>
                <w:b/>
                <w:color w:val="000000"/>
              </w:rPr>
              <w:t xml:space="preserve">Содержание </w:t>
            </w:r>
          </w:p>
        </w:tc>
        <w:tc>
          <w:tcPr>
            <w:tcW w:w="1276" w:type="dxa"/>
            <w:gridSpan w:val="2"/>
            <w:tcBorders>
              <w:top w:val="single" w:sz="12" w:space="0" w:color="auto"/>
              <w:left w:val="single" w:sz="12" w:space="0" w:color="auto"/>
              <w:bottom w:val="nil"/>
              <w:right w:val="single" w:sz="12" w:space="0" w:color="auto"/>
            </w:tcBorders>
            <w:shd w:val="clear" w:color="auto" w:fill="auto"/>
          </w:tcPr>
          <w:p w14:paraId="4E140C3D" w14:textId="77777777" w:rsidR="005C32A8" w:rsidRPr="0019139D" w:rsidRDefault="005C32A8" w:rsidP="00A41210">
            <w:pPr>
              <w:jc w:val="center"/>
              <w:rPr>
                <w:b/>
              </w:rPr>
            </w:pPr>
            <w:r w:rsidRPr="0019139D">
              <w:rPr>
                <w:b/>
              </w:rPr>
              <w:t>Кол-во часов</w:t>
            </w:r>
          </w:p>
        </w:tc>
      </w:tr>
      <w:tr w:rsidR="005C32A8" w14:paraId="1172FCFF" w14:textId="77777777" w:rsidTr="00C60189">
        <w:trPr>
          <w:cantSplit/>
          <w:trHeight w:val="257"/>
        </w:trPr>
        <w:tc>
          <w:tcPr>
            <w:tcW w:w="568" w:type="dxa"/>
            <w:vMerge/>
            <w:tcBorders>
              <w:left w:val="single" w:sz="12" w:space="0" w:color="auto"/>
              <w:bottom w:val="single" w:sz="12" w:space="0" w:color="auto"/>
              <w:right w:val="single" w:sz="12" w:space="0" w:color="auto"/>
            </w:tcBorders>
          </w:tcPr>
          <w:p w14:paraId="447CE1FE" w14:textId="77777777" w:rsidR="005C32A8" w:rsidRPr="009E0AE4" w:rsidRDefault="005C32A8" w:rsidP="00A41210">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05F69788" w14:textId="77777777" w:rsidR="005C32A8" w:rsidRPr="00B75BD2" w:rsidRDefault="005C32A8" w:rsidP="00A41210">
            <w:pPr>
              <w:tabs>
                <w:tab w:val="left" w:pos="567"/>
              </w:tabs>
              <w:jc w:val="center"/>
              <w:rPr>
                <w:b/>
                <w:color w:val="000000"/>
              </w:rPr>
            </w:pPr>
          </w:p>
        </w:tc>
        <w:tc>
          <w:tcPr>
            <w:tcW w:w="12342" w:type="dxa"/>
            <w:gridSpan w:val="4"/>
            <w:tcBorders>
              <w:top w:val="single" w:sz="12" w:space="0" w:color="auto"/>
              <w:left w:val="single" w:sz="12" w:space="0" w:color="auto"/>
              <w:bottom w:val="single" w:sz="12" w:space="0" w:color="auto"/>
              <w:right w:val="single" w:sz="12" w:space="0" w:color="auto"/>
            </w:tcBorders>
          </w:tcPr>
          <w:p w14:paraId="601FF01B" w14:textId="3C4BD9BB" w:rsidR="005C32A8" w:rsidRPr="00B75BD2" w:rsidRDefault="005C32A8" w:rsidP="00A41210">
            <w:pPr>
              <w:tabs>
                <w:tab w:val="left" w:pos="567"/>
              </w:tabs>
              <w:jc w:val="center"/>
              <w:rPr>
                <w:b/>
                <w:color w:val="000000"/>
              </w:rPr>
            </w:pPr>
            <w:r>
              <w:rPr>
                <w:b/>
                <w:color w:val="000000"/>
                <w:lang w:val="en-US"/>
              </w:rPr>
              <w:t>I</w:t>
            </w:r>
            <w:r w:rsidRPr="005C32A8">
              <w:rPr>
                <w:b/>
                <w:color w:val="000000"/>
                <w:lang w:val="en-US"/>
              </w:rPr>
              <w:t>I</w:t>
            </w:r>
            <w:r>
              <w:rPr>
                <w:b/>
                <w:color w:val="000000"/>
              </w:rPr>
              <w:t xml:space="preserve"> четверть </w:t>
            </w:r>
          </w:p>
        </w:tc>
        <w:tc>
          <w:tcPr>
            <w:tcW w:w="1276" w:type="dxa"/>
            <w:gridSpan w:val="2"/>
            <w:tcBorders>
              <w:top w:val="nil"/>
              <w:left w:val="single" w:sz="12" w:space="0" w:color="auto"/>
              <w:right w:val="single" w:sz="12" w:space="0" w:color="auto"/>
            </w:tcBorders>
            <w:shd w:val="clear" w:color="auto" w:fill="auto"/>
          </w:tcPr>
          <w:p w14:paraId="444B2263" w14:textId="77777777" w:rsidR="005C32A8" w:rsidRDefault="005C32A8" w:rsidP="00A41210"/>
        </w:tc>
      </w:tr>
      <w:tr w:rsidR="005C32A8" w14:paraId="613002F3" w14:textId="77777777" w:rsidTr="00C60189">
        <w:trPr>
          <w:gridAfter w:val="1"/>
          <w:wAfter w:w="7"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03606BA0" w14:textId="14F0CF09" w:rsidR="005C32A8" w:rsidRPr="00540C98" w:rsidRDefault="005C32A8" w:rsidP="00A41210">
            <w:pPr>
              <w:tabs>
                <w:tab w:val="left" w:pos="567"/>
              </w:tabs>
              <w:ind w:left="113" w:right="113"/>
              <w:jc w:val="center"/>
              <w:rPr>
                <w:b/>
                <w:color w:val="000000"/>
              </w:rPr>
            </w:pPr>
            <w:r>
              <w:rPr>
                <w:b/>
                <w:color w:val="000000"/>
              </w:rPr>
              <w:t>ноябрь</w:t>
            </w:r>
          </w:p>
        </w:tc>
        <w:tc>
          <w:tcPr>
            <w:tcW w:w="820" w:type="dxa"/>
            <w:tcBorders>
              <w:top w:val="single" w:sz="12" w:space="0" w:color="auto"/>
              <w:left w:val="single" w:sz="12" w:space="0" w:color="auto"/>
              <w:right w:val="single" w:sz="12" w:space="0" w:color="auto"/>
            </w:tcBorders>
          </w:tcPr>
          <w:p w14:paraId="250D9A51" w14:textId="483414D0" w:rsidR="005C32A8" w:rsidRDefault="005C32A8" w:rsidP="00A41210">
            <w:pPr>
              <w:tabs>
                <w:tab w:val="left" w:pos="567"/>
              </w:tabs>
              <w:jc w:val="center"/>
              <w:rPr>
                <w:b/>
                <w:color w:val="000000"/>
              </w:rPr>
            </w:pPr>
            <w:r>
              <w:rPr>
                <w:b/>
                <w:color w:val="000000"/>
              </w:rPr>
              <w:t>7</w:t>
            </w:r>
          </w:p>
        </w:tc>
        <w:tc>
          <w:tcPr>
            <w:tcW w:w="3421" w:type="dxa"/>
            <w:tcBorders>
              <w:top w:val="single" w:sz="12" w:space="0" w:color="auto"/>
              <w:left w:val="single" w:sz="12" w:space="0" w:color="auto"/>
              <w:right w:val="single" w:sz="12" w:space="0" w:color="auto"/>
            </w:tcBorders>
            <w:vAlign w:val="center"/>
          </w:tcPr>
          <w:p w14:paraId="15E5C9F4" w14:textId="0E33B7EB" w:rsidR="005C32A8" w:rsidRPr="00504234" w:rsidRDefault="003741F7" w:rsidP="00D57E92">
            <w:pPr>
              <w:tabs>
                <w:tab w:val="left" w:pos="567"/>
              </w:tabs>
              <w:rPr>
                <w:bCs/>
                <w:color w:val="000000"/>
              </w:rPr>
            </w:pPr>
            <w:r>
              <w:t>З</w:t>
            </w:r>
            <w:r w:rsidRPr="00A027E8">
              <w:t>накомство с характерными запахами отдельных реальных предметов и объектов живой и неж</w:t>
            </w:r>
            <w:r>
              <w:t xml:space="preserve">ивой природы, обозначение </w:t>
            </w:r>
            <w:r w:rsidRPr="00A027E8">
              <w:t>словом</w:t>
            </w:r>
          </w:p>
        </w:tc>
        <w:tc>
          <w:tcPr>
            <w:tcW w:w="8893" w:type="dxa"/>
            <w:tcBorders>
              <w:top w:val="single" w:sz="12" w:space="0" w:color="auto"/>
              <w:left w:val="single" w:sz="12" w:space="0" w:color="auto"/>
              <w:right w:val="single" w:sz="12" w:space="0" w:color="auto"/>
            </w:tcBorders>
            <w:vAlign w:val="center"/>
          </w:tcPr>
          <w:p w14:paraId="2B8155C8" w14:textId="1881CE62" w:rsidR="005C32A8" w:rsidRPr="00504234" w:rsidRDefault="003741F7" w:rsidP="00D57E92">
            <w:pPr>
              <w:tabs>
                <w:tab w:val="left" w:pos="567"/>
              </w:tabs>
              <w:rPr>
                <w:bCs/>
                <w:color w:val="000000"/>
              </w:rPr>
            </w:pPr>
            <w:r>
              <w:t>Источник запаха должен находиться в близости от носа, при этом учитель удерживает источник запаха на расстоянии 10-15 см. Важно помнить, что длительное воздействие на обонятельный анализатор может вызвать пресыщение. Предлагаемые обучающемуся запахи должны быть не резкими. Рекомендуется использовать фрукты, овощи, продукты питания, растения (трава, цветы, хвоя), духи, мыло, зубную пасту, мягкое арома-масло и др.</w:t>
            </w:r>
          </w:p>
        </w:tc>
        <w:tc>
          <w:tcPr>
            <w:tcW w:w="1297" w:type="dxa"/>
            <w:gridSpan w:val="3"/>
            <w:tcBorders>
              <w:top w:val="single" w:sz="12" w:space="0" w:color="auto"/>
              <w:left w:val="single" w:sz="12" w:space="0" w:color="auto"/>
              <w:right w:val="single" w:sz="12" w:space="0" w:color="auto"/>
            </w:tcBorders>
            <w:vAlign w:val="center"/>
          </w:tcPr>
          <w:p w14:paraId="1BC49FB7" w14:textId="40419AC0" w:rsidR="005C32A8" w:rsidRPr="00540C98" w:rsidRDefault="00C15100" w:rsidP="00A41210">
            <w:pPr>
              <w:tabs>
                <w:tab w:val="left" w:pos="567"/>
              </w:tabs>
              <w:jc w:val="center"/>
              <w:rPr>
                <w:b/>
                <w:color w:val="000000"/>
              </w:rPr>
            </w:pPr>
            <w:r>
              <w:rPr>
                <w:b/>
                <w:color w:val="000000"/>
              </w:rPr>
              <w:t>1</w:t>
            </w:r>
          </w:p>
        </w:tc>
      </w:tr>
      <w:tr w:rsidR="005C32A8" w14:paraId="02CCC421"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09EE0B75"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0C3A3F8E" w14:textId="3DC36316" w:rsidR="005C32A8" w:rsidRDefault="005C32A8" w:rsidP="00A41210">
            <w:pPr>
              <w:tabs>
                <w:tab w:val="left" w:pos="567"/>
              </w:tabs>
              <w:jc w:val="center"/>
              <w:rPr>
                <w:b/>
                <w:color w:val="000000"/>
              </w:rPr>
            </w:pPr>
            <w:r>
              <w:rPr>
                <w:b/>
                <w:color w:val="000000"/>
              </w:rPr>
              <w:t>10</w:t>
            </w:r>
          </w:p>
        </w:tc>
        <w:tc>
          <w:tcPr>
            <w:tcW w:w="3421" w:type="dxa"/>
            <w:tcBorders>
              <w:left w:val="single" w:sz="12" w:space="0" w:color="auto"/>
              <w:right w:val="single" w:sz="12" w:space="0" w:color="auto"/>
            </w:tcBorders>
            <w:vAlign w:val="center"/>
          </w:tcPr>
          <w:p w14:paraId="259681CC" w14:textId="1E6648AE" w:rsidR="003741F7" w:rsidRPr="00A027E8" w:rsidRDefault="003741F7" w:rsidP="00D57E92">
            <w:pPr>
              <w:tabs>
                <w:tab w:val="left" w:pos="567"/>
              </w:tabs>
              <w:ind w:firstLine="284"/>
            </w:pPr>
            <w:r>
              <w:t>С</w:t>
            </w:r>
            <w:r w:rsidRPr="00A027E8">
              <w:t>равнение разных запахов и закрепление их различения в процессе</w:t>
            </w:r>
            <w:r w:rsidR="00C15100">
              <w:t xml:space="preserve"> дидактических игр и упражнений.</w:t>
            </w:r>
            <w:r w:rsidRPr="00A027E8">
              <w:t xml:space="preserve"> </w:t>
            </w:r>
          </w:p>
          <w:p w14:paraId="31A4D8F8" w14:textId="77777777" w:rsidR="005C32A8" w:rsidRPr="00540C98" w:rsidRDefault="005C32A8" w:rsidP="00D57E92">
            <w:pPr>
              <w:tabs>
                <w:tab w:val="left" w:pos="567"/>
              </w:tabs>
              <w:ind w:firstLine="284"/>
              <w:rPr>
                <w:b/>
                <w:color w:val="000000"/>
              </w:rPr>
            </w:pPr>
          </w:p>
        </w:tc>
        <w:tc>
          <w:tcPr>
            <w:tcW w:w="8893" w:type="dxa"/>
            <w:tcBorders>
              <w:left w:val="single" w:sz="12" w:space="0" w:color="auto"/>
              <w:right w:val="single" w:sz="12" w:space="0" w:color="auto"/>
            </w:tcBorders>
            <w:vAlign w:val="center"/>
          </w:tcPr>
          <w:p w14:paraId="3EE7FDC1" w14:textId="77777777" w:rsidR="005C32A8" w:rsidRDefault="003741F7" w:rsidP="00D57E92">
            <w:pPr>
              <w:tabs>
                <w:tab w:val="left" w:pos="567"/>
              </w:tabs>
            </w:pPr>
            <w:r>
              <w:t>Сначала обучающийся рассматривает, называет и нюхает один объект и запоминает его запах. Затем обучающемуся предлагают понюхать объект с закрытыми глазами и назвать его или выбрать из нескольких предложенных</w:t>
            </w:r>
          </w:p>
          <w:p w14:paraId="1C246648" w14:textId="6C1BBDD4" w:rsidR="003741F7" w:rsidRPr="00540C98" w:rsidRDefault="003741F7" w:rsidP="00D57E92">
            <w:pPr>
              <w:tabs>
                <w:tab w:val="left" w:pos="567"/>
              </w:tabs>
              <w:rPr>
                <w:b/>
                <w:color w:val="000000"/>
              </w:rPr>
            </w:pPr>
            <w:r>
              <w:t>Д/и «Аромолото»</w:t>
            </w:r>
          </w:p>
        </w:tc>
        <w:tc>
          <w:tcPr>
            <w:tcW w:w="1297" w:type="dxa"/>
            <w:gridSpan w:val="3"/>
            <w:tcBorders>
              <w:left w:val="single" w:sz="12" w:space="0" w:color="auto"/>
              <w:right w:val="single" w:sz="12" w:space="0" w:color="auto"/>
            </w:tcBorders>
            <w:vAlign w:val="center"/>
          </w:tcPr>
          <w:p w14:paraId="3B7496DF" w14:textId="25F80AFA" w:rsidR="005C32A8" w:rsidRPr="00540C98" w:rsidRDefault="00C15100" w:rsidP="00A41210">
            <w:pPr>
              <w:tabs>
                <w:tab w:val="left" w:pos="567"/>
              </w:tabs>
              <w:jc w:val="center"/>
              <w:rPr>
                <w:b/>
                <w:color w:val="000000"/>
              </w:rPr>
            </w:pPr>
            <w:r>
              <w:rPr>
                <w:b/>
                <w:color w:val="000000"/>
              </w:rPr>
              <w:t>1</w:t>
            </w:r>
          </w:p>
        </w:tc>
      </w:tr>
      <w:tr w:rsidR="005C32A8" w14:paraId="21A7F3B0"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048CD4AC"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29C7842F" w14:textId="04A6E74E" w:rsidR="005C32A8" w:rsidRDefault="005C32A8" w:rsidP="00A41210">
            <w:pPr>
              <w:tabs>
                <w:tab w:val="left" w:pos="567"/>
              </w:tabs>
              <w:jc w:val="center"/>
              <w:rPr>
                <w:b/>
                <w:color w:val="000000"/>
              </w:rPr>
            </w:pPr>
            <w:r>
              <w:rPr>
                <w:b/>
                <w:color w:val="000000"/>
              </w:rPr>
              <w:t>11</w:t>
            </w:r>
          </w:p>
        </w:tc>
        <w:tc>
          <w:tcPr>
            <w:tcW w:w="3421" w:type="dxa"/>
            <w:tcBorders>
              <w:left w:val="single" w:sz="12" w:space="0" w:color="auto"/>
              <w:right w:val="single" w:sz="12" w:space="0" w:color="auto"/>
            </w:tcBorders>
            <w:vAlign w:val="center"/>
          </w:tcPr>
          <w:p w14:paraId="73FFE397" w14:textId="1741863F" w:rsidR="003741F7" w:rsidRPr="00A027E8" w:rsidRDefault="003741F7" w:rsidP="00D57E92">
            <w:pPr>
              <w:tabs>
                <w:tab w:val="left" w:pos="567"/>
              </w:tabs>
              <w:ind w:firstLine="284"/>
            </w:pPr>
            <w:r>
              <w:t>Р</w:t>
            </w:r>
            <w:r w:rsidRPr="00A027E8">
              <w:t xml:space="preserve">азличение более сложных (составных) ароматов. </w:t>
            </w:r>
          </w:p>
          <w:p w14:paraId="6626C44C" w14:textId="77777777" w:rsidR="005C32A8" w:rsidRPr="00540C98" w:rsidRDefault="005C32A8" w:rsidP="00D57E92">
            <w:pPr>
              <w:tabs>
                <w:tab w:val="left" w:pos="567"/>
              </w:tabs>
              <w:rPr>
                <w:b/>
                <w:color w:val="000000"/>
              </w:rPr>
            </w:pPr>
          </w:p>
        </w:tc>
        <w:tc>
          <w:tcPr>
            <w:tcW w:w="8893" w:type="dxa"/>
            <w:tcBorders>
              <w:left w:val="single" w:sz="12" w:space="0" w:color="auto"/>
              <w:right w:val="single" w:sz="12" w:space="0" w:color="auto"/>
            </w:tcBorders>
            <w:vAlign w:val="center"/>
          </w:tcPr>
          <w:p w14:paraId="78458244" w14:textId="5A5BEC97" w:rsidR="005C32A8" w:rsidRPr="00540C98" w:rsidRDefault="003741F7" w:rsidP="00D57E92">
            <w:pPr>
              <w:tabs>
                <w:tab w:val="left" w:pos="567"/>
              </w:tabs>
              <w:rPr>
                <w:b/>
                <w:color w:val="000000"/>
              </w:rPr>
            </w:pPr>
            <w:r>
              <w:t>Обучающемуся предлагают понюхать объект с закрытыми глазами и выбрать его из нескольких предложенных предметов по запаху. Д/и «Аромолото»</w:t>
            </w:r>
          </w:p>
        </w:tc>
        <w:tc>
          <w:tcPr>
            <w:tcW w:w="1297" w:type="dxa"/>
            <w:gridSpan w:val="3"/>
            <w:tcBorders>
              <w:left w:val="single" w:sz="12" w:space="0" w:color="auto"/>
              <w:right w:val="single" w:sz="12" w:space="0" w:color="auto"/>
            </w:tcBorders>
            <w:vAlign w:val="center"/>
          </w:tcPr>
          <w:p w14:paraId="1DA36D61" w14:textId="77777777" w:rsidR="005C32A8" w:rsidRPr="00540C98" w:rsidRDefault="005C32A8" w:rsidP="00A41210">
            <w:pPr>
              <w:tabs>
                <w:tab w:val="left" w:pos="567"/>
              </w:tabs>
              <w:jc w:val="center"/>
              <w:rPr>
                <w:b/>
                <w:color w:val="000000"/>
              </w:rPr>
            </w:pPr>
          </w:p>
        </w:tc>
      </w:tr>
      <w:tr w:rsidR="00C15100" w14:paraId="7F5DB4C4"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33C6B6C" w14:textId="77777777" w:rsidR="00C15100" w:rsidRPr="00540C98" w:rsidRDefault="00C15100" w:rsidP="00A41210">
            <w:pPr>
              <w:tabs>
                <w:tab w:val="left" w:pos="567"/>
              </w:tabs>
              <w:jc w:val="center"/>
              <w:rPr>
                <w:b/>
                <w:color w:val="000000"/>
              </w:rPr>
            </w:pPr>
          </w:p>
        </w:tc>
        <w:tc>
          <w:tcPr>
            <w:tcW w:w="820" w:type="dxa"/>
            <w:tcBorders>
              <w:left w:val="single" w:sz="12" w:space="0" w:color="auto"/>
              <w:right w:val="single" w:sz="12" w:space="0" w:color="auto"/>
            </w:tcBorders>
          </w:tcPr>
          <w:p w14:paraId="7FF1E8D2" w14:textId="7C989FBE" w:rsidR="00C15100" w:rsidRDefault="00C15100" w:rsidP="00A41210">
            <w:pPr>
              <w:tabs>
                <w:tab w:val="left" w:pos="567"/>
              </w:tabs>
              <w:jc w:val="center"/>
              <w:rPr>
                <w:b/>
                <w:color w:val="000000"/>
              </w:rPr>
            </w:pPr>
            <w:r>
              <w:rPr>
                <w:b/>
                <w:color w:val="000000"/>
              </w:rPr>
              <w:t>14</w:t>
            </w:r>
          </w:p>
        </w:tc>
        <w:tc>
          <w:tcPr>
            <w:tcW w:w="3421" w:type="dxa"/>
            <w:tcBorders>
              <w:left w:val="single" w:sz="12" w:space="0" w:color="auto"/>
              <w:right w:val="single" w:sz="12" w:space="0" w:color="auto"/>
            </w:tcBorders>
            <w:vAlign w:val="center"/>
          </w:tcPr>
          <w:p w14:paraId="7E7DB147" w14:textId="1B913DCF" w:rsidR="00C15100" w:rsidRPr="00540C98" w:rsidRDefault="00C15100" w:rsidP="00D57E92">
            <w:pPr>
              <w:tabs>
                <w:tab w:val="left" w:pos="567"/>
              </w:tabs>
              <w:rPr>
                <w:b/>
                <w:color w:val="000000"/>
              </w:rPr>
            </w:pPr>
            <w:r>
              <w:t>Вкусовые ощущения – горький, сладкий</w:t>
            </w:r>
          </w:p>
        </w:tc>
        <w:tc>
          <w:tcPr>
            <w:tcW w:w="8893" w:type="dxa"/>
            <w:vMerge w:val="restart"/>
            <w:tcBorders>
              <w:left w:val="single" w:sz="12" w:space="0" w:color="auto"/>
              <w:right w:val="single" w:sz="12" w:space="0" w:color="auto"/>
            </w:tcBorders>
            <w:vAlign w:val="center"/>
          </w:tcPr>
          <w:p w14:paraId="3706EDB3" w14:textId="2A289DA8" w:rsidR="00C15100" w:rsidRPr="00540C98" w:rsidRDefault="00C15100" w:rsidP="00D57E92">
            <w:pPr>
              <w:tabs>
                <w:tab w:val="left" w:pos="567"/>
              </w:tabs>
              <w:rPr>
                <w:b/>
                <w:color w:val="000000"/>
              </w:rPr>
            </w:pPr>
            <w:r>
              <w:t>Обучающемуся малыми дозами предлагают попробовать продукты с различными вкусовыми качествами, при этом учитель называет их. Затем ребенок пробует и сам называет вкусовое качество продукта. Если ребенку доступно освоение более сложного учебного материала, его учат различать дополнительные вкусовые качества продуктов: острый, фруктовый и др</w:t>
            </w:r>
          </w:p>
        </w:tc>
        <w:tc>
          <w:tcPr>
            <w:tcW w:w="1297" w:type="dxa"/>
            <w:gridSpan w:val="3"/>
            <w:tcBorders>
              <w:left w:val="single" w:sz="12" w:space="0" w:color="auto"/>
              <w:right w:val="single" w:sz="12" w:space="0" w:color="auto"/>
            </w:tcBorders>
            <w:vAlign w:val="center"/>
          </w:tcPr>
          <w:p w14:paraId="1FD9BE13" w14:textId="7121E042" w:rsidR="00C15100" w:rsidRPr="00540C98" w:rsidRDefault="00C15100" w:rsidP="00A41210">
            <w:pPr>
              <w:tabs>
                <w:tab w:val="left" w:pos="567"/>
              </w:tabs>
              <w:jc w:val="center"/>
              <w:rPr>
                <w:b/>
                <w:color w:val="000000"/>
              </w:rPr>
            </w:pPr>
            <w:r>
              <w:rPr>
                <w:b/>
                <w:color w:val="000000"/>
              </w:rPr>
              <w:t>1</w:t>
            </w:r>
          </w:p>
        </w:tc>
      </w:tr>
      <w:tr w:rsidR="00C15100" w14:paraId="301F81FC"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8ECC98D" w14:textId="77777777" w:rsidR="00C15100" w:rsidRPr="00540C98" w:rsidRDefault="00C15100" w:rsidP="00A41210">
            <w:pPr>
              <w:tabs>
                <w:tab w:val="left" w:pos="567"/>
              </w:tabs>
              <w:jc w:val="center"/>
              <w:rPr>
                <w:b/>
                <w:color w:val="000000"/>
              </w:rPr>
            </w:pPr>
          </w:p>
        </w:tc>
        <w:tc>
          <w:tcPr>
            <w:tcW w:w="820" w:type="dxa"/>
            <w:tcBorders>
              <w:left w:val="single" w:sz="12" w:space="0" w:color="auto"/>
              <w:right w:val="single" w:sz="12" w:space="0" w:color="auto"/>
            </w:tcBorders>
          </w:tcPr>
          <w:p w14:paraId="3EFCF3EC" w14:textId="732A3886" w:rsidR="00C15100" w:rsidRDefault="00C15100" w:rsidP="00A41210">
            <w:pPr>
              <w:tabs>
                <w:tab w:val="left" w:pos="567"/>
              </w:tabs>
              <w:jc w:val="center"/>
              <w:rPr>
                <w:b/>
                <w:color w:val="000000"/>
              </w:rPr>
            </w:pPr>
            <w:r>
              <w:rPr>
                <w:b/>
                <w:color w:val="000000"/>
              </w:rPr>
              <w:t>17</w:t>
            </w:r>
          </w:p>
        </w:tc>
        <w:tc>
          <w:tcPr>
            <w:tcW w:w="3421" w:type="dxa"/>
            <w:tcBorders>
              <w:left w:val="single" w:sz="12" w:space="0" w:color="auto"/>
              <w:right w:val="single" w:sz="12" w:space="0" w:color="auto"/>
            </w:tcBorders>
            <w:vAlign w:val="center"/>
          </w:tcPr>
          <w:p w14:paraId="09268C70" w14:textId="0FD6FC00" w:rsidR="00C15100" w:rsidRPr="00540C98" w:rsidRDefault="00C15100" w:rsidP="00D57E92">
            <w:pPr>
              <w:tabs>
                <w:tab w:val="left" w:pos="567"/>
              </w:tabs>
              <w:rPr>
                <w:b/>
                <w:color w:val="000000"/>
              </w:rPr>
            </w:pPr>
            <w:r>
              <w:t>Вкусовые ощущения – кислый, соленый</w:t>
            </w:r>
          </w:p>
        </w:tc>
        <w:tc>
          <w:tcPr>
            <w:tcW w:w="8893" w:type="dxa"/>
            <w:vMerge/>
            <w:tcBorders>
              <w:left w:val="single" w:sz="12" w:space="0" w:color="auto"/>
              <w:right w:val="single" w:sz="12" w:space="0" w:color="auto"/>
            </w:tcBorders>
            <w:vAlign w:val="center"/>
          </w:tcPr>
          <w:p w14:paraId="26E66727" w14:textId="77777777" w:rsidR="00C15100" w:rsidRPr="00540C98" w:rsidRDefault="00C15100" w:rsidP="00D57E92">
            <w:pPr>
              <w:tabs>
                <w:tab w:val="left" w:pos="567"/>
              </w:tabs>
              <w:rPr>
                <w:b/>
                <w:color w:val="000000"/>
              </w:rPr>
            </w:pPr>
          </w:p>
        </w:tc>
        <w:tc>
          <w:tcPr>
            <w:tcW w:w="1297" w:type="dxa"/>
            <w:gridSpan w:val="3"/>
            <w:tcBorders>
              <w:left w:val="single" w:sz="12" w:space="0" w:color="auto"/>
              <w:right w:val="single" w:sz="12" w:space="0" w:color="auto"/>
            </w:tcBorders>
            <w:vAlign w:val="center"/>
          </w:tcPr>
          <w:p w14:paraId="700FFB10" w14:textId="60165961" w:rsidR="00C15100" w:rsidRPr="00540C98" w:rsidRDefault="00C15100" w:rsidP="00A41210">
            <w:pPr>
              <w:tabs>
                <w:tab w:val="left" w:pos="567"/>
              </w:tabs>
              <w:jc w:val="center"/>
              <w:rPr>
                <w:b/>
                <w:color w:val="000000"/>
              </w:rPr>
            </w:pPr>
            <w:r>
              <w:rPr>
                <w:b/>
                <w:color w:val="000000"/>
              </w:rPr>
              <w:t>1</w:t>
            </w:r>
          </w:p>
        </w:tc>
      </w:tr>
      <w:tr w:rsidR="005C32A8" w14:paraId="4CDF714F"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3CA6D0C"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47C650A8" w14:textId="37CBAC6B" w:rsidR="005C32A8" w:rsidRDefault="005C32A8" w:rsidP="00A41210">
            <w:pPr>
              <w:tabs>
                <w:tab w:val="left" w:pos="567"/>
              </w:tabs>
              <w:jc w:val="center"/>
              <w:rPr>
                <w:b/>
                <w:color w:val="000000"/>
              </w:rPr>
            </w:pPr>
            <w:r>
              <w:rPr>
                <w:b/>
                <w:color w:val="000000"/>
              </w:rPr>
              <w:t>18</w:t>
            </w:r>
          </w:p>
        </w:tc>
        <w:tc>
          <w:tcPr>
            <w:tcW w:w="3421" w:type="dxa"/>
            <w:tcBorders>
              <w:left w:val="single" w:sz="12" w:space="0" w:color="auto"/>
              <w:right w:val="single" w:sz="12" w:space="0" w:color="auto"/>
            </w:tcBorders>
            <w:vAlign w:val="center"/>
          </w:tcPr>
          <w:p w14:paraId="1E111B12" w14:textId="333C25C5" w:rsidR="005C32A8" w:rsidRPr="00540C98" w:rsidRDefault="00B83F9F" w:rsidP="00D57E92">
            <w:pPr>
              <w:tabs>
                <w:tab w:val="left" w:pos="567"/>
              </w:tabs>
              <w:ind w:firstLine="284"/>
              <w:rPr>
                <w:b/>
                <w:color w:val="000000"/>
              </w:rPr>
            </w:pPr>
            <w:r>
              <w:t>Игры с мячом.</w:t>
            </w:r>
          </w:p>
        </w:tc>
        <w:tc>
          <w:tcPr>
            <w:tcW w:w="8893" w:type="dxa"/>
            <w:tcBorders>
              <w:left w:val="single" w:sz="12" w:space="0" w:color="auto"/>
              <w:right w:val="single" w:sz="12" w:space="0" w:color="auto"/>
            </w:tcBorders>
            <w:vAlign w:val="center"/>
          </w:tcPr>
          <w:p w14:paraId="14AFD6E0" w14:textId="77777777" w:rsidR="00B52546" w:rsidRDefault="00B83F9F" w:rsidP="00D57E92">
            <w:pPr>
              <w:tabs>
                <w:tab w:val="left" w:pos="567"/>
              </w:tabs>
            </w:pPr>
            <w:r>
              <w:t>Перекатывание мяча в парах. Подбрасывание мяча вверх и ловля его двумя руками.</w:t>
            </w:r>
          </w:p>
          <w:p w14:paraId="11483372" w14:textId="21960E50" w:rsidR="005C32A8" w:rsidRPr="00540C98" w:rsidRDefault="002342CB" w:rsidP="00D57E92">
            <w:pPr>
              <w:tabs>
                <w:tab w:val="left" w:pos="567"/>
              </w:tabs>
              <w:rPr>
                <w:b/>
                <w:color w:val="000000"/>
              </w:rPr>
            </w:pPr>
            <w:r>
              <w:t xml:space="preserve"> </w:t>
            </w:r>
          </w:p>
        </w:tc>
        <w:tc>
          <w:tcPr>
            <w:tcW w:w="1297" w:type="dxa"/>
            <w:gridSpan w:val="3"/>
            <w:tcBorders>
              <w:left w:val="single" w:sz="12" w:space="0" w:color="auto"/>
              <w:right w:val="single" w:sz="12" w:space="0" w:color="auto"/>
            </w:tcBorders>
            <w:vAlign w:val="center"/>
          </w:tcPr>
          <w:p w14:paraId="19EA4ED8" w14:textId="0F630CCA" w:rsidR="005C32A8" w:rsidRPr="00540C98" w:rsidRDefault="00F910F3" w:rsidP="00A41210">
            <w:pPr>
              <w:tabs>
                <w:tab w:val="left" w:pos="567"/>
              </w:tabs>
              <w:jc w:val="center"/>
              <w:rPr>
                <w:b/>
                <w:color w:val="000000"/>
              </w:rPr>
            </w:pPr>
            <w:r>
              <w:rPr>
                <w:b/>
                <w:color w:val="000000"/>
              </w:rPr>
              <w:t>1</w:t>
            </w:r>
          </w:p>
        </w:tc>
      </w:tr>
      <w:tr w:rsidR="005C32A8" w14:paraId="23F4ADB0"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330AD06C"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40EA8837" w14:textId="51FB1061" w:rsidR="005C32A8" w:rsidRDefault="005C32A8" w:rsidP="00A41210">
            <w:pPr>
              <w:tabs>
                <w:tab w:val="left" w:pos="567"/>
              </w:tabs>
              <w:jc w:val="center"/>
              <w:rPr>
                <w:b/>
                <w:color w:val="000000"/>
              </w:rPr>
            </w:pPr>
            <w:r>
              <w:rPr>
                <w:b/>
                <w:color w:val="000000"/>
              </w:rPr>
              <w:t>21</w:t>
            </w:r>
          </w:p>
        </w:tc>
        <w:tc>
          <w:tcPr>
            <w:tcW w:w="3421" w:type="dxa"/>
            <w:tcBorders>
              <w:left w:val="single" w:sz="12" w:space="0" w:color="auto"/>
              <w:right w:val="single" w:sz="12" w:space="0" w:color="auto"/>
            </w:tcBorders>
            <w:vAlign w:val="center"/>
          </w:tcPr>
          <w:p w14:paraId="00787CAD" w14:textId="2952B4A9" w:rsidR="005C32A8" w:rsidRPr="00167815" w:rsidRDefault="00B83F9F" w:rsidP="00D57E92">
            <w:pPr>
              <w:tabs>
                <w:tab w:val="left" w:pos="567"/>
              </w:tabs>
              <w:ind w:firstLine="284"/>
              <w:rPr>
                <w:bCs/>
                <w:color w:val="000000"/>
              </w:rPr>
            </w:pPr>
            <w:r>
              <w:t>Целенаправленность выполнения действий и движений по инструкции педагога. Игра «Попади в цель».</w:t>
            </w:r>
          </w:p>
        </w:tc>
        <w:tc>
          <w:tcPr>
            <w:tcW w:w="8893" w:type="dxa"/>
            <w:tcBorders>
              <w:left w:val="single" w:sz="12" w:space="0" w:color="auto"/>
              <w:right w:val="single" w:sz="12" w:space="0" w:color="auto"/>
            </w:tcBorders>
            <w:vAlign w:val="center"/>
          </w:tcPr>
          <w:p w14:paraId="2953B265" w14:textId="063E3E27" w:rsidR="005C32A8" w:rsidRPr="00C8158C" w:rsidRDefault="00B83F9F" w:rsidP="00D57E92">
            <w:r>
              <w:t>Перекатывание мяча в цель. Бросание в цель различных предметов.</w:t>
            </w:r>
            <w:r w:rsidR="002342CB">
              <w:t xml:space="preserve"> </w:t>
            </w:r>
          </w:p>
        </w:tc>
        <w:tc>
          <w:tcPr>
            <w:tcW w:w="1297" w:type="dxa"/>
            <w:gridSpan w:val="3"/>
            <w:tcBorders>
              <w:left w:val="single" w:sz="12" w:space="0" w:color="auto"/>
              <w:right w:val="single" w:sz="12" w:space="0" w:color="auto"/>
            </w:tcBorders>
            <w:vAlign w:val="center"/>
          </w:tcPr>
          <w:p w14:paraId="0AEF935B" w14:textId="757B7E0F" w:rsidR="005C32A8" w:rsidRPr="00540C98" w:rsidRDefault="00F910F3" w:rsidP="00A41210">
            <w:pPr>
              <w:tabs>
                <w:tab w:val="left" w:pos="567"/>
              </w:tabs>
              <w:jc w:val="center"/>
              <w:rPr>
                <w:b/>
                <w:color w:val="000000"/>
              </w:rPr>
            </w:pPr>
            <w:r>
              <w:rPr>
                <w:b/>
                <w:color w:val="000000"/>
              </w:rPr>
              <w:t>1</w:t>
            </w:r>
          </w:p>
        </w:tc>
      </w:tr>
      <w:tr w:rsidR="005C32A8" w14:paraId="3EE7420F"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7CB80DCA"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3BF60691" w14:textId="0B39A790" w:rsidR="005C32A8" w:rsidRDefault="005C32A8" w:rsidP="00A41210">
            <w:pPr>
              <w:tabs>
                <w:tab w:val="left" w:pos="567"/>
              </w:tabs>
              <w:jc w:val="center"/>
              <w:rPr>
                <w:b/>
                <w:color w:val="000000"/>
              </w:rPr>
            </w:pPr>
            <w:r>
              <w:rPr>
                <w:b/>
                <w:color w:val="000000"/>
              </w:rPr>
              <w:t>24</w:t>
            </w:r>
          </w:p>
        </w:tc>
        <w:tc>
          <w:tcPr>
            <w:tcW w:w="3421" w:type="dxa"/>
            <w:tcBorders>
              <w:left w:val="single" w:sz="12" w:space="0" w:color="auto"/>
              <w:right w:val="single" w:sz="12" w:space="0" w:color="auto"/>
            </w:tcBorders>
            <w:vAlign w:val="center"/>
          </w:tcPr>
          <w:p w14:paraId="6866B46D" w14:textId="0D0C9722" w:rsidR="005C32A8" w:rsidRPr="00167815" w:rsidRDefault="002342CB" w:rsidP="00D57E92">
            <w:pPr>
              <w:tabs>
                <w:tab w:val="left" w:pos="567"/>
              </w:tabs>
              <w:ind w:firstLine="284"/>
              <w:rPr>
                <w:bCs/>
                <w:color w:val="000000"/>
              </w:rPr>
            </w:pPr>
            <w:r>
              <w:t>Целенаправленность выполнения действий и движений по инструкции педагога, имитация крупных движений. Игра «Зеркало».</w:t>
            </w:r>
          </w:p>
        </w:tc>
        <w:tc>
          <w:tcPr>
            <w:tcW w:w="8893" w:type="dxa"/>
            <w:tcBorders>
              <w:left w:val="single" w:sz="12" w:space="0" w:color="auto"/>
              <w:right w:val="single" w:sz="12" w:space="0" w:color="auto"/>
            </w:tcBorders>
            <w:vAlign w:val="center"/>
          </w:tcPr>
          <w:p w14:paraId="4724ABF0" w14:textId="642D812C" w:rsidR="005C32A8" w:rsidRPr="00F94C72" w:rsidRDefault="002342CB" w:rsidP="00D57E92">
            <w:pPr>
              <w:tabs>
                <w:tab w:val="left" w:pos="567"/>
              </w:tabs>
              <w:rPr>
                <w:bCs/>
                <w:color w:val="000000"/>
              </w:rPr>
            </w:pPr>
            <w:r>
              <w:t>Имитация крупных движений по инструкции и по подражанию действиям педагога.</w:t>
            </w:r>
          </w:p>
        </w:tc>
        <w:tc>
          <w:tcPr>
            <w:tcW w:w="1297" w:type="dxa"/>
            <w:gridSpan w:val="3"/>
            <w:tcBorders>
              <w:left w:val="single" w:sz="12" w:space="0" w:color="auto"/>
              <w:right w:val="single" w:sz="12" w:space="0" w:color="auto"/>
            </w:tcBorders>
            <w:vAlign w:val="center"/>
          </w:tcPr>
          <w:p w14:paraId="64E4F711" w14:textId="40738777" w:rsidR="005C32A8" w:rsidRPr="00540C98" w:rsidRDefault="00F910F3" w:rsidP="00A41210">
            <w:pPr>
              <w:tabs>
                <w:tab w:val="left" w:pos="567"/>
              </w:tabs>
              <w:jc w:val="center"/>
              <w:rPr>
                <w:b/>
                <w:color w:val="000000"/>
              </w:rPr>
            </w:pPr>
            <w:r>
              <w:rPr>
                <w:b/>
                <w:color w:val="000000"/>
              </w:rPr>
              <w:t>1</w:t>
            </w:r>
          </w:p>
        </w:tc>
      </w:tr>
      <w:tr w:rsidR="005C32A8" w14:paraId="790B85C0"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8DE0F18"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09F5D6CD" w14:textId="4FE7C12C" w:rsidR="005C32A8" w:rsidRDefault="005C32A8" w:rsidP="00A41210">
            <w:pPr>
              <w:tabs>
                <w:tab w:val="left" w:pos="567"/>
              </w:tabs>
              <w:jc w:val="center"/>
              <w:rPr>
                <w:b/>
                <w:color w:val="000000"/>
              </w:rPr>
            </w:pPr>
            <w:r>
              <w:rPr>
                <w:b/>
                <w:color w:val="000000"/>
              </w:rPr>
              <w:t>25</w:t>
            </w:r>
          </w:p>
        </w:tc>
        <w:tc>
          <w:tcPr>
            <w:tcW w:w="3421" w:type="dxa"/>
            <w:tcBorders>
              <w:left w:val="single" w:sz="12" w:space="0" w:color="auto"/>
              <w:right w:val="single" w:sz="12" w:space="0" w:color="auto"/>
            </w:tcBorders>
            <w:vAlign w:val="center"/>
          </w:tcPr>
          <w:p w14:paraId="373E2A19" w14:textId="369449F3" w:rsidR="005C32A8" w:rsidRPr="00167815" w:rsidRDefault="002342CB" w:rsidP="00D57E92">
            <w:pPr>
              <w:tabs>
                <w:tab w:val="left" w:pos="567"/>
              </w:tabs>
              <w:ind w:firstLine="284"/>
              <w:rPr>
                <w:bCs/>
                <w:color w:val="000000"/>
              </w:rPr>
            </w:pPr>
            <w:r>
              <w:t>Целенаправленность выполнения действий и движений по инструкции педагога, имитация крупных движений. Музыкально-ритмическая игра «Зоопарк»</w:t>
            </w:r>
          </w:p>
        </w:tc>
        <w:tc>
          <w:tcPr>
            <w:tcW w:w="8893" w:type="dxa"/>
            <w:tcBorders>
              <w:left w:val="single" w:sz="12" w:space="0" w:color="auto"/>
              <w:right w:val="single" w:sz="12" w:space="0" w:color="auto"/>
            </w:tcBorders>
            <w:vAlign w:val="center"/>
          </w:tcPr>
          <w:p w14:paraId="66E1E0B0" w14:textId="5B68F799" w:rsidR="005C32A8" w:rsidRPr="00F94C72" w:rsidRDefault="00D25B47" w:rsidP="00D57E92">
            <w:pPr>
              <w:tabs>
                <w:tab w:val="left" w:pos="567"/>
              </w:tabs>
              <w:rPr>
                <w:bCs/>
                <w:color w:val="000000"/>
              </w:rPr>
            </w:pPr>
            <w:r>
              <w:rPr>
                <w:bCs/>
                <w:color w:val="000000"/>
              </w:rPr>
              <w:t>Имитация движений животных под музыкальное сопровождение.</w:t>
            </w:r>
          </w:p>
        </w:tc>
        <w:tc>
          <w:tcPr>
            <w:tcW w:w="1297" w:type="dxa"/>
            <w:gridSpan w:val="3"/>
            <w:tcBorders>
              <w:left w:val="single" w:sz="12" w:space="0" w:color="auto"/>
              <w:right w:val="single" w:sz="12" w:space="0" w:color="auto"/>
            </w:tcBorders>
            <w:vAlign w:val="center"/>
          </w:tcPr>
          <w:p w14:paraId="0275B774" w14:textId="49AC0CF0" w:rsidR="005C32A8" w:rsidRPr="00540C98" w:rsidRDefault="00F910F3" w:rsidP="00A41210">
            <w:pPr>
              <w:tabs>
                <w:tab w:val="left" w:pos="567"/>
              </w:tabs>
              <w:jc w:val="center"/>
              <w:rPr>
                <w:b/>
                <w:color w:val="000000"/>
              </w:rPr>
            </w:pPr>
            <w:r>
              <w:rPr>
                <w:b/>
                <w:color w:val="000000"/>
              </w:rPr>
              <w:t>1</w:t>
            </w:r>
          </w:p>
        </w:tc>
      </w:tr>
      <w:tr w:rsidR="005C32A8" w14:paraId="063BAB37"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A1701D3"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6FADDBC8" w14:textId="13D55631" w:rsidR="005C32A8" w:rsidRDefault="005C32A8" w:rsidP="00A41210">
            <w:pPr>
              <w:tabs>
                <w:tab w:val="left" w:pos="567"/>
              </w:tabs>
              <w:jc w:val="center"/>
              <w:rPr>
                <w:b/>
                <w:color w:val="000000"/>
              </w:rPr>
            </w:pPr>
            <w:r>
              <w:rPr>
                <w:b/>
                <w:color w:val="000000"/>
              </w:rPr>
              <w:t>28</w:t>
            </w:r>
          </w:p>
        </w:tc>
        <w:tc>
          <w:tcPr>
            <w:tcW w:w="3421" w:type="dxa"/>
            <w:tcBorders>
              <w:left w:val="single" w:sz="12" w:space="0" w:color="auto"/>
              <w:right w:val="single" w:sz="12" w:space="0" w:color="auto"/>
            </w:tcBorders>
            <w:vAlign w:val="center"/>
          </w:tcPr>
          <w:p w14:paraId="7BD58994" w14:textId="52AFC662" w:rsidR="005C32A8" w:rsidRPr="00167815" w:rsidRDefault="00D25B47" w:rsidP="00D57E92">
            <w:pPr>
              <w:tabs>
                <w:tab w:val="left" w:pos="567"/>
              </w:tabs>
              <w:ind w:firstLine="284"/>
              <w:rPr>
                <w:bCs/>
                <w:color w:val="000000"/>
              </w:rPr>
            </w:pPr>
            <w:r>
              <w:t>Формирование чувства равновесия: дорожка следов.</w:t>
            </w:r>
          </w:p>
        </w:tc>
        <w:tc>
          <w:tcPr>
            <w:tcW w:w="8893" w:type="dxa"/>
            <w:tcBorders>
              <w:left w:val="single" w:sz="12" w:space="0" w:color="auto"/>
              <w:right w:val="single" w:sz="12" w:space="0" w:color="auto"/>
            </w:tcBorders>
          </w:tcPr>
          <w:p w14:paraId="4A0BF1C5" w14:textId="5101B1DF" w:rsidR="005C32A8" w:rsidRPr="00901F84" w:rsidRDefault="00D25B47" w:rsidP="00D57E92">
            <w:r>
              <w:t>Прохождение различных сенсорных дорожек.</w:t>
            </w:r>
          </w:p>
        </w:tc>
        <w:tc>
          <w:tcPr>
            <w:tcW w:w="1297" w:type="dxa"/>
            <w:gridSpan w:val="3"/>
            <w:tcBorders>
              <w:left w:val="single" w:sz="12" w:space="0" w:color="auto"/>
              <w:right w:val="single" w:sz="12" w:space="0" w:color="auto"/>
            </w:tcBorders>
            <w:vAlign w:val="center"/>
          </w:tcPr>
          <w:p w14:paraId="4746E7E9" w14:textId="6F4D826D" w:rsidR="005C32A8" w:rsidRPr="00540C98" w:rsidRDefault="00F910F3" w:rsidP="00A41210">
            <w:pPr>
              <w:tabs>
                <w:tab w:val="left" w:pos="567"/>
              </w:tabs>
              <w:jc w:val="center"/>
              <w:rPr>
                <w:b/>
                <w:color w:val="000000"/>
              </w:rPr>
            </w:pPr>
            <w:r>
              <w:rPr>
                <w:b/>
                <w:color w:val="000000"/>
              </w:rPr>
              <w:t>1</w:t>
            </w:r>
          </w:p>
        </w:tc>
      </w:tr>
      <w:tr w:rsidR="005C32A8" w14:paraId="391A9F72" w14:textId="77777777" w:rsidTr="00C60189">
        <w:trPr>
          <w:gridAfter w:val="1"/>
          <w:wAfter w:w="7"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639B5588" w14:textId="002BDCCD" w:rsidR="00E0073B" w:rsidRPr="00540C98" w:rsidRDefault="00C60189" w:rsidP="00C60189">
            <w:pPr>
              <w:tabs>
                <w:tab w:val="left" w:pos="567"/>
              </w:tabs>
              <w:ind w:left="113" w:right="113"/>
              <w:jc w:val="center"/>
              <w:rPr>
                <w:b/>
                <w:color w:val="000000"/>
              </w:rPr>
            </w:pPr>
            <w:r>
              <w:rPr>
                <w:b/>
                <w:color w:val="000000"/>
              </w:rPr>
              <w:t>декабрь</w:t>
            </w:r>
          </w:p>
        </w:tc>
        <w:tc>
          <w:tcPr>
            <w:tcW w:w="820" w:type="dxa"/>
            <w:tcBorders>
              <w:top w:val="single" w:sz="12" w:space="0" w:color="auto"/>
              <w:left w:val="single" w:sz="12" w:space="0" w:color="auto"/>
              <w:right w:val="single" w:sz="12" w:space="0" w:color="auto"/>
            </w:tcBorders>
          </w:tcPr>
          <w:p w14:paraId="592D2982" w14:textId="7C2AFD93" w:rsidR="005C32A8" w:rsidRDefault="005C32A8" w:rsidP="00A41210">
            <w:pPr>
              <w:tabs>
                <w:tab w:val="left" w:pos="567"/>
              </w:tabs>
              <w:jc w:val="center"/>
              <w:rPr>
                <w:b/>
                <w:color w:val="000000"/>
              </w:rPr>
            </w:pPr>
            <w:r>
              <w:rPr>
                <w:b/>
                <w:color w:val="000000"/>
              </w:rPr>
              <w:t>1</w:t>
            </w:r>
          </w:p>
        </w:tc>
        <w:tc>
          <w:tcPr>
            <w:tcW w:w="3421" w:type="dxa"/>
            <w:tcBorders>
              <w:top w:val="single" w:sz="12" w:space="0" w:color="auto"/>
              <w:left w:val="single" w:sz="12" w:space="0" w:color="auto"/>
              <w:right w:val="single" w:sz="12" w:space="0" w:color="auto"/>
            </w:tcBorders>
            <w:vAlign w:val="center"/>
          </w:tcPr>
          <w:p w14:paraId="349E37AB" w14:textId="3B979333" w:rsidR="005C32A8" w:rsidRPr="00167815" w:rsidRDefault="00D25B47" w:rsidP="00D57E92">
            <w:pPr>
              <w:tabs>
                <w:tab w:val="left" w:pos="567"/>
              </w:tabs>
              <w:ind w:firstLine="284"/>
              <w:rPr>
                <w:bCs/>
                <w:color w:val="000000"/>
              </w:rPr>
            </w:pPr>
            <w:r>
              <w:t>Развитие согласованности действий и движений разных частей тела</w:t>
            </w:r>
          </w:p>
        </w:tc>
        <w:tc>
          <w:tcPr>
            <w:tcW w:w="8893" w:type="dxa"/>
            <w:tcBorders>
              <w:top w:val="single" w:sz="12" w:space="0" w:color="auto"/>
              <w:left w:val="single" w:sz="12" w:space="0" w:color="auto"/>
              <w:right w:val="single" w:sz="12" w:space="0" w:color="auto"/>
            </w:tcBorders>
          </w:tcPr>
          <w:p w14:paraId="34CA73FD" w14:textId="7CF3E78D" w:rsidR="005C32A8" w:rsidRPr="00B36FDF" w:rsidRDefault="00D25B47" w:rsidP="00D57E92">
            <w:r>
              <w:t>Ходьба с изменением направления, ходьба с движениями рук</w:t>
            </w:r>
          </w:p>
        </w:tc>
        <w:tc>
          <w:tcPr>
            <w:tcW w:w="1297" w:type="dxa"/>
            <w:gridSpan w:val="3"/>
            <w:tcBorders>
              <w:top w:val="single" w:sz="12" w:space="0" w:color="auto"/>
              <w:left w:val="single" w:sz="12" w:space="0" w:color="auto"/>
              <w:right w:val="single" w:sz="12" w:space="0" w:color="auto"/>
            </w:tcBorders>
            <w:vAlign w:val="center"/>
          </w:tcPr>
          <w:p w14:paraId="55D074B8" w14:textId="76AEA5AF" w:rsidR="005C32A8" w:rsidRPr="00540C98" w:rsidRDefault="00F910F3" w:rsidP="00A41210">
            <w:pPr>
              <w:tabs>
                <w:tab w:val="left" w:pos="567"/>
              </w:tabs>
              <w:jc w:val="center"/>
              <w:rPr>
                <w:b/>
                <w:color w:val="000000"/>
              </w:rPr>
            </w:pPr>
            <w:r>
              <w:rPr>
                <w:b/>
                <w:color w:val="000000"/>
              </w:rPr>
              <w:t>1</w:t>
            </w:r>
          </w:p>
        </w:tc>
      </w:tr>
      <w:tr w:rsidR="005C32A8" w14:paraId="2E4EB010"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4D63A1C5"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0241D5BE" w14:textId="325AED4E" w:rsidR="005C32A8" w:rsidRDefault="005C32A8" w:rsidP="00A41210">
            <w:pPr>
              <w:tabs>
                <w:tab w:val="left" w:pos="567"/>
              </w:tabs>
              <w:jc w:val="center"/>
              <w:rPr>
                <w:b/>
                <w:color w:val="000000"/>
              </w:rPr>
            </w:pPr>
            <w:r>
              <w:rPr>
                <w:b/>
                <w:color w:val="000000"/>
              </w:rPr>
              <w:t>2</w:t>
            </w:r>
          </w:p>
        </w:tc>
        <w:tc>
          <w:tcPr>
            <w:tcW w:w="3421" w:type="dxa"/>
            <w:tcBorders>
              <w:left w:val="single" w:sz="12" w:space="0" w:color="auto"/>
              <w:right w:val="single" w:sz="12" w:space="0" w:color="auto"/>
            </w:tcBorders>
            <w:vAlign w:val="center"/>
          </w:tcPr>
          <w:p w14:paraId="32B17EF7" w14:textId="0356495F" w:rsidR="005C32A8" w:rsidRPr="00167815" w:rsidRDefault="00D25B47" w:rsidP="00D57E92">
            <w:pPr>
              <w:tabs>
                <w:tab w:val="left" w:pos="567"/>
              </w:tabs>
              <w:rPr>
                <w:bCs/>
                <w:color w:val="000000"/>
              </w:rPr>
            </w:pPr>
            <w:r>
              <w:t>Формирование точности выполнения движений</w:t>
            </w:r>
          </w:p>
        </w:tc>
        <w:tc>
          <w:tcPr>
            <w:tcW w:w="8893" w:type="dxa"/>
            <w:tcBorders>
              <w:left w:val="single" w:sz="12" w:space="0" w:color="auto"/>
              <w:right w:val="single" w:sz="12" w:space="0" w:color="auto"/>
            </w:tcBorders>
          </w:tcPr>
          <w:p w14:paraId="5E609243" w14:textId="3918964C" w:rsidR="005C32A8" w:rsidRPr="00F94C72" w:rsidRDefault="00D25B47" w:rsidP="00D57E92">
            <w:pPr>
              <w:tabs>
                <w:tab w:val="left" w:pos="567"/>
              </w:tabs>
              <w:rPr>
                <w:bCs/>
                <w:color w:val="000000"/>
              </w:rPr>
            </w:pPr>
            <w:r>
              <w:t>Дидактическая игра «Каток».</w:t>
            </w:r>
          </w:p>
        </w:tc>
        <w:tc>
          <w:tcPr>
            <w:tcW w:w="1297" w:type="dxa"/>
            <w:gridSpan w:val="3"/>
            <w:tcBorders>
              <w:left w:val="single" w:sz="12" w:space="0" w:color="auto"/>
              <w:right w:val="single" w:sz="12" w:space="0" w:color="auto"/>
            </w:tcBorders>
            <w:vAlign w:val="center"/>
          </w:tcPr>
          <w:p w14:paraId="39D7FE97" w14:textId="4216D1D6" w:rsidR="005C32A8" w:rsidRPr="00540C98" w:rsidRDefault="00F910F3" w:rsidP="00A41210">
            <w:pPr>
              <w:tabs>
                <w:tab w:val="left" w:pos="567"/>
              </w:tabs>
              <w:jc w:val="center"/>
              <w:rPr>
                <w:b/>
                <w:color w:val="000000"/>
              </w:rPr>
            </w:pPr>
            <w:r>
              <w:rPr>
                <w:b/>
                <w:color w:val="000000"/>
              </w:rPr>
              <w:t>1</w:t>
            </w:r>
          </w:p>
        </w:tc>
      </w:tr>
      <w:tr w:rsidR="005C32A8" w14:paraId="431CAB45" w14:textId="77777777" w:rsidTr="00C60189">
        <w:trPr>
          <w:gridAfter w:val="1"/>
          <w:wAfter w:w="7" w:type="dxa"/>
          <w:trHeight w:val="325"/>
        </w:trPr>
        <w:tc>
          <w:tcPr>
            <w:tcW w:w="568" w:type="dxa"/>
            <w:vMerge/>
            <w:tcBorders>
              <w:left w:val="single" w:sz="12" w:space="0" w:color="auto"/>
              <w:right w:val="single" w:sz="12" w:space="0" w:color="auto"/>
            </w:tcBorders>
            <w:vAlign w:val="center"/>
          </w:tcPr>
          <w:p w14:paraId="1BC51B0C"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73AB6EE7" w14:textId="29BF581C" w:rsidR="005C32A8" w:rsidRDefault="00D16715" w:rsidP="00A41210">
            <w:pPr>
              <w:tabs>
                <w:tab w:val="left" w:pos="567"/>
              </w:tabs>
              <w:jc w:val="center"/>
              <w:rPr>
                <w:b/>
                <w:color w:val="000000"/>
              </w:rPr>
            </w:pPr>
            <w:r>
              <w:rPr>
                <w:b/>
                <w:color w:val="000000"/>
              </w:rPr>
              <w:t>5</w:t>
            </w:r>
          </w:p>
        </w:tc>
        <w:tc>
          <w:tcPr>
            <w:tcW w:w="3421" w:type="dxa"/>
            <w:tcBorders>
              <w:left w:val="single" w:sz="12" w:space="0" w:color="auto"/>
              <w:right w:val="single" w:sz="12" w:space="0" w:color="auto"/>
            </w:tcBorders>
            <w:vAlign w:val="center"/>
          </w:tcPr>
          <w:p w14:paraId="12CA8211" w14:textId="78D0F1C7" w:rsidR="005C32A8" w:rsidRPr="00167815" w:rsidRDefault="00D25B47" w:rsidP="00D57E92">
            <w:pPr>
              <w:tabs>
                <w:tab w:val="left" w:pos="567"/>
              </w:tabs>
              <w:ind w:firstLine="284"/>
              <w:rPr>
                <w:bCs/>
                <w:color w:val="000000"/>
              </w:rPr>
            </w:pPr>
            <w:r>
              <w:t>Развитие точности мелких движений ног</w:t>
            </w:r>
          </w:p>
        </w:tc>
        <w:tc>
          <w:tcPr>
            <w:tcW w:w="8893" w:type="dxa"/>
            <w:tcBorders>
              <w:left w:val="single" w:sz="12" w:space="0" w:color="auto"/>
              <w:right w:val="single" w:sz="12" w:space="0" w:color="auto"/>
            </w:tcBorders>
          </w:tcPr>
          <w:p w14:paraId="7DEC7A3F" w14:textId="36FCBADA" w:rsidR="005C32A8" w:rsidRPr="00F94C72" w:rsidRDefault="00D25B47" w:rsidP="00D57E92">
            <w:pPr>
              <w:tabs>
                <w:tab w:val="left" w:pos="567"/>
              </w:tabs>
              <w:rPr>
                <w:bCs/>
                <w:color w:val="000000"/>
              </w:rPr>
            </w:pPr>
            <w:r>
              <w:t>Дидактическая игра «Сборщик»</w:t>
            </w:r>
          </w:p>
        </w:tc>
        <w:tc>
          <w:tcPr>
            <w:tcW w:w="1297" w:type="dxa"/>
            <w:gridSpan w:val="3"/>
            <w:tcBorders>
              <w:left w:val="single" w:sz="12" w:space="0" w:color="auto"/>
              <w:right w:val="single" w:sz="12" w:space="0" w:color="auto"/>
            </w:tcBorders>
            <w:vAlign w:val="center"/>
          </w:tcPr>
          <w:p w14:paraId="741ACC4D" w14:textId="595F3E0B" w:rsidR="005C32A8" w:rsidRPr="00540C98" w:rsidRDefault="00F910F3" w:rsidP="00A41210">
            <w:pPr>
              <w:tabs>
                <w:tab w:val="left" w:pos="567"/>
              </w:tabs>
              <w:jc w:val="center"/>
              <w:rPr>
                <w:b/>
                <w:color w:val="000000"/>
              </w:rPr>
            </w:pPr>
            <w:r>
              <w:rPr>
                <w:b/>
                <w:color w:val="000000"/>
              </w:rPr>
              <w:t>1</w:t>
            </w:r>
          </w:p>
        </w:tc>
      </w:tr>
      <w:tr w:rsidR="005C32A8" w14:paraId="2BEE200D" w14:textId="77777777" w:rsidTr="00C60189">
        <w:trPr>
          <w:gridAfter w:val="1"/>
          <w:wAfter w:w="7" w:type="dxa"/>
          <w:trHeight w:val="248"/>
        </w:trPr>
        <w:tc>
          <w:tcPr>
            <w:tcW w:w="568" w:type="dxa"/>
            <w:vMerge/>
            <w:tcBorders>
              <w:left w:val="single" w:sz="12" w:space="0" w:color="auto"/>
              <w:right w:val="single" w:sz="12" w:space="0" w:color="auto"/>
            </w:tcBorders>
            <w:vAlign w:val="center"/>
          </w:tcPr>
          <w:p w14:paraId="3DE3554D"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554C3FA4" w14:textId="7CB8A82F" w:rsidR="005C32A8" w:rsidRDefault="00D16715" w:rsidP="00A41210">
            <w:pPr>
              <w:tabs>
                <w:tab w:val="left" w:pos="567"/>
              </w:tabs>
              <w:jc w:val="center"/>
              <w:rPr>
                <w:b/>
                <w:color w:val="000000"/>
              </w:rPr>
            </w:pPr>
            <w:r>
              <w:rPr>
                <w:b/>
                <w:color w:val="000000"/>
              </w:rPr>
              <w:t>8</w:t>
            </w:r>
          </w:p>
        </w:tc>
        <w:tc>
          <w:tcPr>
            <w:tcW w:w="3421" w:type="dxa"/>
            <w:tcBorders>
              <w:left w:val="single" w:sz="12" w:space="0" w:color="auto"/>
              <w:right w:val="single" w:sz="12" w:space="0" w:color="auto"/>
            </w:tcBorders>
            <w:vAlign w:val="center"/>
          </w:tcPr>
          <w:p w14:paraId="69325A28" w14:textId="44564840" w:rsidR="005C32A8" w:rsidRPr="00167815" w:rsidRDefault="00D25B47" w:rsidP="00D57E92">
            <w:pPr>
              <w:tabs>
                <w:tab w:val="left" w:pos="567"/>
              </w:tabs>
              <w:rPr>
                <w:bCs/>
                <w:color w:val="000000"/>
              </w:rPr>
            </w:pPr>
            <w:r>
              <w:t>Развитие равновесия, координации движений</w:t>
            </w:r>
          </w:p>
        </w:tc>
        <w:tc>
          <w:tcPr>
            <w:tcW w:w="8893" w:type="dxa"/>
            <w:tcBorders>
              <w:left w:val="single" w:sz="12" w:space="0" w:color="auto"/>
              <w:right w:val="single" w:sz="12" w:space="0" w:color="auto"/>
            </w:tcBorders>
          </w:tcPr>
          <w:p w14:paraId="4BB999BB" w14:textId="7052B8AF" w:rsidR="005C32A8" w:rsidRPr="00F94C72" w:rsidRDefault="00D25B47" w:rsidP="00D57E92">
            <w:pPr>
              <w:tabs>
                <w:tab w:val="left" w:pos="567"/>
              </w:tabs>
              <w:rPr>
                <w:bCs/>
                <w:color w:val="000000"/>
              </w:rPr>
            </w:pPr>
            <w:r>
              <w:t>Дидактическая игра «По доске».</w:t>
            </w:r>
          </w:p>
        </w:tc>
        <w:tc>
          <w:tcPr>
            <w:tcW w:w="1297" w:type="dxa"/>
            <w:gridSpan w:val="3"/>
            <w:tcBorders>
              <w:left w:val="single" w:sz="12" w:space="0" w:color="auto"/>
              <w:right w:val="single" w:sz="12" w:space="0" w:color="auto"/>
            </w:tcBorders>
          </w:tcPr>
          <w:p w14:paraId="2A4B75AC" w14:textId="1288E789" w:rsidR="005C32A8" w:rsidRDefault="00F910F3" w:rsidP="00A41210">
            <w:pPr>
              <w:tabs>
                <w:tab w:val="left" w:pos="567"/>
              </w:tabs>
              <w:jc w:val="center"/>
              <w:rPr>
                <w:b/>
                <w:color w:val="000000"/>
              </w:rPr>
            </w:pPr>
            <w:r>
              <w:rPr>
                <w:b/>
                <w:color w:val="000000"/>
              </w:rPr>
              <w:t>1</w:t>
            </w:r>
          </w:p>
        </w:tc>
      </w:tr>
      <w:tr w:rsidR="005C32A8" w14:paraId="38E5F6CD"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69506105"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4BA6F5E6" w14:textId="47AE6396" w:rsidR="005C32A8" w:rsidRDefault="00D16715" w:rsidP="00A41210">
            <w:pPr>
              <w:tabs>
                <w:tab w:val="left" w:pos="567"/>
              </w:tabs>
              <w:jc w:val="center"/>
              <w:rPr>
                <w:b/>
                <w:color w:val="000000"/>
              </w:rPr>
            </w:pPr>
            <w:r>
              <w:rPr>
                <w:b/>
                <w:color w:val="000000"/>
              </w:rPr>
              <w:t>9</w:t>
            </w:r>
          </w:p>
        </w:tc>
        <w:tc>
          <w:tcPr>
            <w:tcW w:w="3421" w:type="dxa"/>
            <w:tcBorders>
              <w:left w:val="single" w:sz="12" w:space="0" w:color="auto"/>
              <w:right w:val="single" w:sz="12" w:space="0" w:color="auto"/>
            </w:tcBorders>
            <w:vAlign w:val="center"/>
          </w:tcPr>
          <w:p w14:paraId="5F3466C6" w14:textId="784039C8" w:rsidR="005C32A8" w:rsidRPr="00167815" w:rsidRDefault="00D25B47" w:rsidP="00D57E92">
            <w:pPr>
              <w:tabs>
                <w:tab w:val="left" w:pos="567"/>
              </w:tabs>
              <w:rPr>
                <w:bCs/>
                <w:color w:val="000000"/>
              </w:rPr>
            </w:pPr>
            <w:r>
              <w:t>Развитие равновесия, координации движений</w:t>
            </w:r>
          </w:p>
        </w:tc>
        <w:tc>
          <w:tcPr>
            <w:tcW w:w="8893" w:type="dxa"/>
            <w:tcBorders>
              <w:left w:val="single" w:sz="12" w:space="0" w:color="auto"/>
              <w:right w:val="single" w:sz="12" w:space="0" w:color="auto"/>
            </w:tcBorders>
          </w:tcPr>
          <w:p w14:paraId="78579B2F" w14:textId="1EC4219C" w:rsidR="005C32A8" w:rsidRPr="00C8158C" w:rsidRDefault="00D25B47" w:rsidP="00D57E92">
            <w:r>
              <w:t>Дидактическая игра «Через речку по мостику».</w:t>
            </w:r>
          </w:p>
        </w:tc>
        <w:tc>
          <w:tcPr>
            <w:tcW w:w="1297" w:type="dxa"/>
            <w:gridSpan w:val="3"/>
            <w:tcBorders>
              <w:left w:val="single" w:sz="12" w:space="0" w:color="auto"/>
              <w:right w:val="single" w:sz="12" w:space="0" w:color="auto"/>
            </w:tcBorders>
            <w:vAlign w:val="center"/>
          </w:tcPr>
          <w:p w14:paraId="53E9516F" w14:textId="28458F9A" w:rsidR="005C32A8" w:rsidRPr="00540C98" w:rsidRDefault="00F910F3" w:rsidP="00A41210">
            <w:pPr>
              <w:tabs>
                <w:tab w:val="left" w:pos="567"/>
              </w:tabs>
              <w:jc w:val="center"/>
              <w:rPr>
                <w:b/>
                <w:color w:val="000000"/>
              </w:rPr>
            </w:pPr>
            <w:r>
              <w:rPr>
                <w:b/>
                <w:color w:val="000000"/>
              </w:rPr>
              <w:t>1</w:t>
            </w:r>
          </w:p>
        </w:tc>
      </w:tr>
      <w:tr w:rsidR="005C32A8" w14:paraId="7FD85D63"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6939EA64"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6DE1E8F3" w14:textId="56B3941F" w:rsidR="005C32A8" w:rsidRDefault="00D16715" w:rsidP="00A41210">
            <w:pPr>
              <w:tabs>
                <w:tab w:val="left" w:pos="567"/>
              </w:tabs>
              <w:jc w:val="center"/>
              <w:rPr>
                <w:b/>
                <w:color w:val="000000"/>
              </w:rPr>
            </w:pPr>
            <w:r>
              <w:rPr>
                <w:b/>
                <w:color w:val="000000"/>
              </w:rPr>
              <w:t>12</w:t>
            </w:r>
          </w:p>
        </w:tc>
        <w:tc>
          <w:tcPr>
            <w:tcW w:w="3421" w:type="dxa"/>
            <w:tcBorders>
              <w:left w:val="single" w:sz="12" w:space="0" w:color="auto"/>
              <w:right w:val="single" w:sz="12" w:space="0" w:color="auto"/>
            </w:tcBorders>
            <w:vAlign w:val="center"/>
          </w:tcPr>
          <w:p w14:paraId="0EB29E54" w14:textId="20B97959" w:rsidR="005C32A8" w:rsidRPr="00167815" w:rsidRDefault="003D466E" w:rsidP="00D57E92">
            <w:pPr>
              <w:tabs>
                <w:tab w:val="left" w:pos="567"/>
              </w:tabs>
              <w:ind w:firstLine="284"/>
              <w:rPr>
                <w:bCs/>
                <w:color w:val="000000"/>
              </w:rPr>
            </w:pPr>
            <w:r>
              <w:t>Упражнения с массажными мячиками</w:t>
            </w:r>
          </w:p>
        </w:tc>
        <w:tc>
          <w:tcPr>
            <w:tcW w:w="8893" w:type="dxa"/>
            <w:tcBorders>
              <w:left w:val="single" w:sz="12" w:space="0" w:color="auto"/>
              <w:right w:val="single" w:sz="12" w:space="0" w:color="auto"/>
            </w:tcBorders>
          </w:tcPr>
          <w:p w14:paraId="7570AD4A" w14:textId="18FFD1AD" w:rsidR="005C32A8" w:rsidRPr="00F94C72" w:rsidRDefault="003D466E" w:rsidP="00D57E92">
            <w:pPr>
              <w:tabs>
                <w:tab w:val="left" w:pos="567"/>
              </w:tabs>
              <w:rPr>
                <w:bCs/>
                <w:color w:val="000000"/>
              </w:rPr>
            </w:pPr>
            <w:r>
              <w:t>Самомассаж рук и тела массажными мячиками по инструкции и по подражанию действиям педагога</w:t>
            </w:r>
          </w:p>
        </w:tc>
        <w:tc>
          <w:tcPr>
            <w:tcW w:w="1297" w:type="dxa"/>
            <w:gridSpan w:val="3"/>
            <w:tcBorders>
              <w:left w:val="single" w:sz="12" w:space="0" w:color="auto"/>
              <w:right w:val="single" w:sz="12" w:space="0" w:color="auto"/>
            </w:tcBorders>
            <w:vAlign w:val="center"/>
          </w:tcPr>
          <w:p w14:paraId="7EB4F999" w14:textId="4DACCF35" w:rsidR="005C32A8" w:rsidRPr="00540C98" w:rsidRDefault="00F910F3" w:rsidP="00A41210">
            <w:pPr>
              <w:tabs>
                <w:tab w:val="left" w:pos="567"/>
              </w:tabs>
              <w:jc w:val="center"/>
              <w:rPr>
                <w:b/>
                <w:color w:val="000000"/>
              </w:rPr>
            </w:pPr>
            <w:r>
              <w:rPr>
                <w:b/>
                <w:color w:val="000000"/>
              </w:rPr>
              <w:t>1</w:t>
            </w:r>
          </w:p>
        </w:tc>
      </w:tr>
      <w:tr w:rsidR="005C32A8" w14:paraId="27D60D08"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2A839414"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14D49983" w14:textId="3799B777" w:rsidR="005C32A8" w:rsidRDefault="00D16715" w:rsidP="00A41210">
            <w:pPr>
              <w:tabs>
                <w:tab w:val="left" w:pos="567"/>
              </w:tabs>
              <w:jc w:val="center"/>
              <w:rPr>
                <w:b/>
                <w:color w:val="000000"/>
              </w:rPr>
            </w:pPr>
            <w:r>
              <w:rPr>
                <w:b/>
                <w:color w:val="000000"/>
              </w:rPr>
              <w:t>15</w:t>
            </w:r>
          </w:p>
        </w:tc>
        <w:tc>
          <w:tcPr>
            <w:tcW w:w="3421" w:type="dxa"/>
            <w:tcBorders>
              <w:left w:val="single" w:sz="12" w:space="0" w:color="auto"/>
              <w:right w:val="single" w:sz="12" w:space="0" w:color="auto"/>
            </w:tcBorders>
            <w:vAlign w:val="center"/>
          </w:tcPr>
          <w:p w14:paraId="3B11ECB0" w14:textId="786D1592" w:rsidR="005C32A8" w:rsidRPr="00167815" w:rsidRDefault="003D466E" w:rsidP="00D57E92">
            <w:pPr>
              <w:tabs>
                <w:tab w:val="left" w:pos="567"/>
              </w:tabs>
              <w:rPr>
                <w:bCs/>
                <w:color w:val="000000"/>
              </w:rPr>
            </w:pPr>
            <w:r>
              <w:t>Пальчиковая гимнастика.</w:t>
            </w:r>
          </w:p>
        </w:tc>
        <w:tc>
          <w:tcPr>
            <w:tcW w:w="8893" w:type="dxa"/>
            <w:tcBorders>
              <w:left w:val="single" w:sz="12" w:space="0" w:color="auto"/>
              <w:right w:val="single" w:sz="12" w:space="0" w:color="auto"/>
            </w:tcBorders>
          </w:tcPr>
          <w:p w14:paraId="39B1FB52" w14:textId="7AE58E6D" w:rsidR="005C32A8" w:rsidRPr="00540C98" w:rsidRDefault="003D466E" w:rsidP="00D57E92">
            <w:pPr>
              <w:tabs>
                <w:tab w:val="left" w:pos="567"/>
              </w:tabs>
              <w:rPr>
                <w:b/>
                <w:color w:val="000000"/>
              </w:rPr>
            </w:pPr>
            <w:r>
              <w:t>«Гнездо», «Замок», «Фонарики»</w:t>
            </w:r>
          </w:p>
        </w:tc>
        <w:tc>
          <w:tcPr>
            <w:tcW w:w="1297" w:type="dxa"/>
            <w:gridSpan w:val="3"/>
            <w:tcBorders>
              <w:left w:val="single" w:sz="12" w:space="0" w:color="auto"/>
              <w:right w:val="single" w:sz="12" w:space="0" w:color="auto"/>
            </w:tcBorders>
            <w:vAlign w:val="center"/>
          </w:tcPr>
          <w:p w14:paraId="7C035B64" w14:textId="2AB35E34" w:rsidR="005C32A8" w:rsidRPr="00540C98" w:rsidRDefault="00F910F3" w:rsidP="00A41210">
            <w:pPr>
              <w:tabs>
                <w:tab w:val="left" w:pos="567"/>
              </w:tabs>
              <w:jc w:val="center"/>
              <w:rPr>
                <w:b/>
                <w:color w:val="000000"/>
              </w:rPr>
            </w:pPr>
            <w:r>
              <w:rPr>
                <w:b/>
                <w:color w:val="000000"/>
              </w:rPr>
              <w:t>1</w:t>
            </w:r>
          </w:p>
        </w:tc>
      </w:tr>
      <w:tr w:rsidR="005C32A8" w14:paraId="3CC5EE86"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59BEAF91"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03622858" w14:textId="27CA1C12" w:rsidR="005C32A8" w:rsidRDefault="00D16715" w:rsidP="00A41210">
            <w:pPr>
              <w:tabs>
                <w:tab w:val="left" w:pos="567"/>
              </w:tabs>
              <w:jc w:val="center"/>
              <w:rPr>
                <w:b/>
                <w:color w:val="000000"/>
              </w:rPr>
            </w:pPr>
            <w:r>
              <w:rPr>
                <w:b/>
                <w:color w:val="000000"/>
              </w:rPr>
              <w:t>16</w:t>
            </w:r>
          </w:p>
        </w:tc>
        <w:tc>
          <w:tcPr>
            <w:tcW w:w="3421" w:type="dxa"/>
            <w:tcBorders>
              <w:left w:val="single" w:sz="12" w:space="0" w:color="auto"/>
              <w:right w:val="single" w:sz="12" w:space="0" w:color="auto"/>
            </w:tcBorders>
            <w:vAlign w:val="center"/>
          </w:tcPr>
          <w:p w14:paraId="67B26333" w14:textId="7839012A" w:rsidR="005C32A8" w:rsidRPr="00167815" w:rsidRDefault="003D466E" w:rsidP="00D57E92">
            <w:pPr>
              <w:tabs>
                <w:tab w:val="left" w:pos="567"/>
              </w:tabs>
              <w:rPr>
                <w:bCs/>
                <w:color w:val="000000"/>
              </w:rPr>
            </w:pPr>
            <w:r>
              <w:t>Пальчиковая гимнастика.</w:t>
            </w:r>
          </w:p>
        </w:tc>
        <w:tc>
          <w:tcPr>
            <w:tcW w:w="8893" w:type="dxa"/>
            <w:tcBorders>
              <w:left w:val="single" w:sz="12" w:space="0" w:color="auto"/>
              <w:right w:val="single" w:sz="12" w:space="0" w:color="auto"/>
            </w:tcBorders>
          </w:tcPr>
          <w:p w14:paraId="41949450" w14:textId="7243A9ED" w:rsidR="005C32A8" w:rsidRPr="00540C98" w:rsidRDefault="003D466E" w:rsidP="00D57E92">
            <w:pPr>
              <w:tabs>
                <w:tab w:val="left" w:pos="567"/>
              </w:tabs>
              <w:rPr>
                <w:b/>
                <w:color w:val="000000"/>
              </w:rPr>
            </w:pPr>
            <w:r>
              <w:t>«Флажок», «Очки», «Бинокль».</w:t>
            </w:r>
          </w:p>
        </w:tc>
        <w:tc>
          <w:tcPr>
            <w:tcW w:w="1297" w:type="dxa"/>
            <w:gridSpan w:val="3"/>
            <w:tcBorders>
              <w:left w:val="single" w:sz="12" w:space="0" w:color="auto"/>
              <w:right w:val="single" w:sz="12" w:space="0" w:color="auto"/>
            </w:tcBorders>
          </w:tcPr>
          <w:p w14:paraId="7C0A9368" w14:textId="422A05E4" w:rsidR="005C32A8" w:rsidRPr="00540C98" w:rsidRDefault="00F910F3" w:rsidP="00A41210">
            <w:pPr>
              <w:tabs>
                <w:tab w:val="left" w:pos="567"/>
              </w:tabs>
              <w:jc w:val="center"/>
              <w:rPr>
                <w:b/>
                <w:color w:val="000000"/>
              </w:rPr>
            </w:pPr>
            <w:r>
              <w:rPr>
                <w:b/>
                <w:color w:val="000000"/>
              </w:rPr>
              <w:t>1</w:t>
            </w:r>
          </w:p>
        </w:tc>
      </w:tr>
      <w:tr w:rsidR="005C32A8" w14:paraId="7DC924DB"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105C5A55"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42022594" w14:textId="7E785E8D" w:rsidR="005C32A8" w:rsidRDefault="00D16715" w:rsidP="00A41210">
            <w:pPr>
              <w:tabs>
                <w:tab w:val="left" w:pos="567"/>
              </w:tabs>
              <w:jc w:val="center"/>
              <w:rPr>
                <w:b/>
                <w:color w:val="000000"/>
              </w:rPr>
            </w:pPr>
            <w:r>
              <w:rPr>
                <w:b/>
                <w:color w:val="000000"/>
              </w:rPr>
              <w:t>19</w:t>
            </w:r>
          </w:p>
        </w:tc>
        <w:tc>
          <w:tcPr>
            <w:tcW w:w="3421" w:type="dxa"/>
            <w:tcBorders>
              <w:left w:val="single" w:sz="12" w:space="0" w:color="auto"/>
              <w:right w:val="single" w:sz="12" w:space="0" w:color="auto"/>
            </w:tcBorders>
            <w:vAlign w:val="center"/>
          </w:tcPr>
          <w:p w14:paraId="6768692B" w14:textId="1F90BA5C" w:rsidR="005C32A8" w:rsidRPr="00167815" w:rsidRDefault="003D466E" w:rsidP="00D57E92">
            <w:pPr>
              <w:tabs>
                <w:tab w:val="left" w:pos="567"/>
              </w:tabs>
              <w:rPr>
                <w:bCs/>
                <w:color w:val="000000"/>
              </w:rPr>
            </w:pPr>
            <w:r>
              <w:t>Развитие тонких движений рук</w:t>
            </w:r>
          </w:p>
        </w:tc>
        <w:tc>
          <w:tcPr>
            <w:tcW w:w="8893" w:type="dxa"/>
            <w:tcBorders>
              <w:left w:val="single" w:sz="12" w:space="0" w:color="auto"/>
              <w:right w:val="single" w:sz="12" w:space="0" w:color="auto"/>
            </w:tcBorders>
          </w:tcPr>
          <w:p w14:paraId="2B977EA0" w14:textId="3AA66E78" w:rsidR="005C32A8" w:rsidRPr="00540C98" w:rsidRDefault="003D466E" w:rsidP="00D57E92">
            <w:pPr>
              <w:tabs>
                <w:tab w:val="left" w:pos="567"/>
              </w:tabs>
              <w:rPr>
                <w:b/>
                <w:color w:val="000000"/>
              </w:rPr>
            </w:pPr>
            <w:r>
              <w:t>Игры со шнуровками. Застегивание и расстегивание пуговиц, молний, липучек, крючков.</w:t>
            </w:r>
          </w:p>
        </w:tc>
        <w:tc>
          <w:tcPr>
            <w:tcW w:w="1297" w:type="dxa"/>
            <w:gridSpan w:val="3"/>
            <w:tcBorders>
              <w:left w:val="single" w:sz="12" w:space="0" w:color="auto"/>
              <w:right w:val="single" w:sz="12" w:space="0" w:color="auto"/>
            </w:tcBorders>
            <w:vAlign w:val="center"/>
          </w:tcPr>
          <w:p w14:paraId="6DE17818" w14:textId="2EA88FC6" w:rsidR="005C32A8" w:rsidRPr="00540C98" w:rsidRDefault="00F910F3" w:rsidP="00A41210">
            <w:pPr>
              <w:tabs>
                <w:tab w:val="left" w:pos="567"/>
              </w:tabs>
              <w:jc w:val="center"/>
              <w:rPr>
                <w:b/>
                <w:color w:val="000000"/>
              </w:rPr>
            </w:pPr>
            <w:r>
              <w:rPr>
                <w:b/>
                <w:color w:val="000000"/>
              </w:rPr>
              <w:t>1</w:t>
            </w:r>
          </w:p>
        </w:tc>
      </w:tr>
      <w:tr w:rsidR="00D16715" w14:paraId="5C2B94B9"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1AC56607"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21E7DB35" w14:textId="20686C22" w:rsidR="00D16715" w:rsidRDefault="00D16715" w:rsidP="00A41210">
            <w:pPr>
              <w:tabs>
                <w:tab w:val="left" w:pos="567"/>
              </w:tabs>
              <w:jc w:val="center"/>
              <w:rPr>
                <w:b/>
                <w:color w:val="000000"/>
              </w:rPr>
            </w:pPr>
            <w:r>
              <w:rPr>
                <w:b/>
                <w:color w:val="000000"/>
              </w:rPr>
              <w:t>22</w:t>
            </w:r>
          </w:p>
        </w:tc>
        <w:tc>
          <w:tcPr>
            <w:tcW w:w="3421" w:type="dxa"/>
            <w:tcBorders>
              <w:left w:val="single" w:sz="12" w:space="0" w:color="auto"/>
              <w:right w:val="single" w:sz="12" w:space="0" w:color="auto"/>
            </w:tcBorders>
            <w:vAlign w:val="center"/>
          </w:tcPr>
          <w:p w14:paraId="56D150BA" w14:textId="470A1571" w:rsidR="00D16715" w:rsidRPr="00167815" w:rsidRDefault="003D466E" w:rsidP="00D57E92">
            <w:pPr>
              <w:tabs>
                <w:tab w:val="left" w:pos="567"/>
              </w:tabs>
              <w:rPr>
                <w:bCs/>
                <w:color w:val="000000"/>
              </w:rPr>
            </w:pPr>
            <w:r>
              <w:t>Игры с мелкими предметами</w:t>
            </w:r>
          </w:p>
        </w:tc>
        <w:tc>
          <w:tcPr>
            <w:tcW w:w="8893" w:type="dxa"/>
            <w:tcBorders>
              <w:left w:val="single" w:sz="12" w:space="0" w:color="auto"/>
              <w:right w:val="single" w:sz="12" w:space="0" w:color="auto"/>
            </w:tcBorders>
          </w:tcPr>
          <w:p w14:paraId="3712CC8F" w14:textId="399D4665" w:rsidR="00D16715" w:rsidRPr="003D466E" w:rsidRDefault="003D466E" w:rsidP="00D57E92">
            <w:pPr>
              <w:tabs>
                <w:tab w:val="left" w:pos="567"/>
              </w:tabs>
              <w:rPr>
                <w:color w:val="000000"/>
              </w:rPr>
            </w:pPr>
            <w:r>
              <w:rPr>
                <w:color w:val="000000"/>
              </w:rPr>
              <w:t>Сортировка фасоли и гороха.</w:t>
            </w:r>
          </w:p>
        </w:tc>
        <w:tc>
          <w:tcPr>
            <w:tcW w:w="1297" w:type="dxa"/>
            <w:gridSpan w:val="3"/>
            <w:tcBorders>
              <w:left w:val="single" w:sz="12" w:space="0" w:color="auto"/>
              <w:right w:val="single" w:sz="12" w:space="0" w:color="auto"/>
            </w:tcBorders>
            <w:vAlign w:val="center"/>
          </w:tcPr>
          <w:p w14:paraId="673E4D62" w14:textId="50650B69" w:rsidR="00D16715" w:rsidRPr="00540C98" w:rsidRDefault="00F910F3" w:rsidP="00A41210">
            <w:pPr>
              <w:tabs>
                <w:tab w:val="left" w:pos="567"/>
              </w:tabs>
              <w:jc w:val="center"/>
              <w:rPr>
                <w:b/>
                <w:color w:val="000000"/>
              </w:rPr>
            </w:pPr>
            <w:r>
              <w:rPr>
                <w:b/>
                <w:color w:val="000000"/>
              </w:rPr>
              <w:t>1</w:t>
            </w:r>
          </w:p>
        </w:tc>
      </w:tr>
      <w:tr w:rsidR="005C32A8" w14:paraId="1635139C" w14:textId="77777777" w:rsidTr="00C60189">
        <w:trPr>
          <w:gridAfter w:val="1"/>
          <w:wAfter w:w="7" w:type="dxa"/>
          <w:trHeight w:val="277"/>
        </w:trPr>
        <w:tc>
          <w:tcPr>
            <w:tcW w:w="568" w:type="dxa"/>
            <w:vMerge/>
            <w:tcBorders>
              <w:left w:val="single" w:sz="12" w:space="0" w:color="auto"/>
              <w:right w:val="single" w:sz="12" w:space="0" w:color="auto"/>
            </w:tcBorders>
            <w:vAlign w:val="center"/>
          </w:tcPr>
          <w:p w14:paraId="2897D461"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63BB5997" w14:textId="21FEFE85" w:rsidR="005C32A8" w:rsidRDefault="00D16715" w:rsidP="00A41210">
            <w:pPr>
              <w:tabs>
                <w:tab w:val="left" w:pos="567"/>
              </w:tabs>
              <w:jc w:val="center"/>
              <w:rPr>
                <w:b/>
                <w:color w:val="000000"/>
              </w:rPr>
            </w:pPr>
            <w:r>
              <w:rPr>
                <w:b/>
                <w:color w:val="000000"/>
              </w:rPr>
              <w:t>23</w:t>
            </w:r>
          </w:p>
        </w:tc>
        <w:tc>
          <w:tcPr>
            <w:tcW w:w="3421" w:type="dxa"/>
            <w:tcBorders>
              <w:left w:val="single" w:sz="12" w:space="0" w:color="auto"/>
              <w:right w:val="single" w:sz="12" w:space="0" w:color="auto"/>
            </w:tcBorders>
            <w:vAlign w:val="center"/>
          </w:tcPr>
          <w:p w14:paraId="2568D338" w14:textId="47D5216F" w:rsidR="005C32A8" w:rsidRPr="00167815" w:rsidRDefault="003D466E" w:rsidP="00D57E92">
            <w:pPr>
              <w:tabs>
                <w:tab w:val="left" w:pos="567"/>
              </w:tabs>
              <w:rPr>
                <w:bCs/>
                <w:color w:val="000000"/>
              </w:rPr>
            </w:pPr>
            <w:r>
              <w:t>Игры с прищепками.</w:t>
            </w:r>
          </w:p>
        </w:tc>
        <w:tc>
          <w:tcPr>
            <w:tcW w:w="8893" w:type="dxa"/>
            <w:tcBorders>
              <w:left w:val="single" w:sz="12" w:space="0" w:color="auto"/>
              <w:right w:val="single" w:sz="12" w:space="0" w:color="auto"/>
            </w:tcBorders>
          </w:tcPr>
          <w:p w14:paraId="417BCB42" w14:textId="799B2EF1" w:rsidR="005C32A8" w:rsidRPr="00540C98" w:rsidRDefault="003D466E" w:rsidP="00D57E92">
            <w:pPr>
              <w:tabs>
                <w:tab w:val="left" w:pos="567"/>
              </w:tabs>
              <w:rPr>
                <w:b/>
                <w:color w:val="000000"/>
              </w:rPr>
            </w:pPr>
            <w:r>
              <w:t>Игры «Иголочки на елочке», «Осеннее дерево».</w:t>
            </w:r>
          </w:p>
        </w:tc>
        <w:tc>
          <w:tcPr>
            <w:tcW w:w="1297" w:type="dxa"/>
            <w:gridSpan w:val="3"/>
            <w:tcBorders>
              <w:left w:val="single" w:sz="12" w:space="0" w:color="auto"/>
              <w:right w:val="single" w:sz="12" w:space="0" w:color="auto"/>
            </w:tcBorders>
            <w:vAlign w:val="center"/>
          </w:tcPr>
          <w:p w14:paraId="45317A7E" w14:textId="7070FD18" w:rsidR="005C32A8" w:rsidRPr="00540C98" w:rsidRDefault="00F910F3" w:rsidP="00A41210">
            <w:pPr>
              <w:tabs>
                <w:tab w:val="left" w:pos="567"/>
              </w:tabs>
              <w:jc w:val="center"/>
              <w:rPr>
                <w:b/>
                <w:color w:val="000000"/>
              </w:rPr>
            </w:pPr>
            <w:r>
              <w:rPr>
                <w:b/>
                <w:color w:val="000000"/>
              </w:rPr>
              <w:t>1</w:t>
            </w:r>
          </w:p>
        </w:tc>
      </w:tr>
      <w:tr w:rsidR="005C32A8" w14:paraId="171DF8F0" w14:textId="77777777" w:rsidTr="00C60189">
        <w:trPr>
          <w:gridAfter w:val="1"/>
          <w:wAfter w:w="7" w:type="dxa"/>
          <w:trHeight w:val="330"/>
        </w:trPr>
        <w:tc>
          <w:tcPr>
            <w:tcW w:w="568" w:type="dxa"/>
            <w:vMerge/>
            <w:tcBorders>
              <w:left w:val="single" w:sz="12" w:space="0" w:color="auto"/>
              <w:right w:val="single" w:sz="12" w:space="0" w:color="auto"/>
            </w:tcBorders>
            <w:vAlign w:val="center"/>
          </w:tcPr>
          <w:p w14:paraId="0D3E075D" w14:textId="77777777" w:rsidR="005C32A8" w:rsidRPr="00540C98" w:rsidRDefault="005C32A8" w:rsidP="00A41210">
            <w:pPr>
              <w:tabs>
                <w:tab w:val="left" w:pos="567"/>
              </w:tabs>
              <w:jc w:val="center"/>
              <w:rPr>
                <w:b/>
                <w:color w:val="000000"/>
              </w:rPr>
            </w:pPr>
          </w:p>
        </w:tc>
        <w:tc>
          <w:tcPr>
            <w:tcW w:w="820" w:type="dxa"/>
            <w:tcBorders>
              <w:left w:val="single" w:sz="12" w:space="0" w:color="auto"/>
              <w:right w:val="single" w:sz="12" w:space="0" w:color="auto"/>
            </w:tcBorders>
          </w:tcPr>
          <w:p w14:paraId="1FAD3D66" w14:textId="12E51B4F" w:rsidR="005C32A8" w:rsidRDefault="00D16715" w:rsidP="00A41210">
            <w:pPr>
              <w:tabs>
                <w:tab w:val="left" w:pos="567"/>
              </w:tabs>
              <w:jc w:val="center"/>
              <w:rPr>
                <w:b/>
                <w:color w:val="000000"/>
              </w:rPr>
            </w:pPr>
            <w:r>
              <w:rPr>
                <w:b/>
                <w:color w:val="000000"/>
              </w:rPr>
              <w:t>26</w:t>
            </w:r>
          </w:p>
        </w:tc>
        <w:tc>
          <w:tcPr>
            <w:tcW w:w="3421" w:type="dxa"/>
            <w:tcBorders>
              <w:left w:val="single" w:sz="12" w:space="0" w:color="auto"/>
              <w:right w:val="single" w:sz="12" w:space="0" w:color="auto"/>
            </w:tcBorders>
            <w:vAlign w:val="center"/>
          </w:tcPr>
          <w:p w14:paraId="541937E3" w14:textId="3795A1A3" w:rsidR="005C32A8" w:rsidRPr="00167815" w:rsidRDefault="003D466E" w:rsidP="00D57E92">
            <w:pPr>
              <w:tabs>
                <w:tab w:val="left" w:pos="567"/>
              </w:tabs>
              <w:rPr>
                <w:bCs/>
                <w:color w:val="000000"/>
              </w:rPr>
            </w:pPr>
            <w:r>
              <w:t>Игры с крупой в сенсорной ванночке</w:t>
            </w:r>
          </w:p>
        </w:tc>
        <w:tc>
          <w:tcPr>
            <w:tcW w:w="8893" w:type="dxa"/>
            <w:tcBorders>
              <w:left w:val="single" w:sz="12" w:space="0" w:color="auto"/>
              <w:right w:val="single" w:sz="12" w:space="0" w:color="auto"/>
            </w:tcBorders>
          </w:tcPr>
          <w:p w14:paraId="6681E464" w14:textId="2C4C21FE" w:rsidR="005C32A8" w:rsidRPr="00540C98" w:rsidRDefault="003D466E" w:rsidP="00D57E92">
            <w:pPr>
              <w:tabs>
                <w:tab w:val="left" w:pos="567"/>
              </w:tabs>
              <w:rPr>
                <w:b/>
                <w:color w:val="000000"/>
              </w:rPr>
            </w:pPr>
            <w:r>
              <w:t>Нахождение спрятанных предметов в «сухом бассейне»</w:t>
            </w:r>
          </w:p>
        </w:tc>
        <w:tc>
          <w:tcPr>
            <w:tcW w:w="1297" w:type="dxa"/>
            <w:gridSpan w:val="3"/>
            <w:tcBorders>
              <w:left w:val="single" w:sz="12" w:space="0" w:color="auto"/>
              <w:right w:val="single" w:sz="12" w:space="0" w:color="auto"/>
            </w:tcBorders>
            <w:vAlign w:val="center"/>
          </w:tcPr>
          <w:p w14:paraId="2023C3DF" w14:textId="5D782BAA" w:rsidR="005C32A8" w:rsidRPr="00540C98" w:rsidRDefault="00F910F3" w:rsidP="00A41210">
            <w:pPr>
              <w:tabs>
                <w:tab w:val="left" w:pos="567"/>
              </w:tabs>
              <w:jc w:val="center"/>
              <w:rPr>
                <w:b/>
                <w:color w:val="000000"/>
              </w:rPr>
            </w:pPr>
            <w:r>
              <w:rPr>
                <w:b/>
                <w:color w:val="000000"/>
              </w:rPr>
              <w:t>1</w:t>
            </w:r>
          </w:p>
        </w:tc>
      </w:tr>
      <w:tr w:rsidR="005C32A8" w14:paraId="0C332881" w14:textId="77777777" w:rsidTr="00C60189">
        <w:trPr>
          <w:gridAfter w:val="1"/>
          <w:wAfter w:w="7" w:type="dxa"/>
          <w:trHeight w:val="195"/>
        </w:trPr>
        <w:tc>
          <w:tcPr>
            <w:tcW w:w="568" w:type="dxa"/>
            <w:vMerge/>
            <w:tcBorders>
              <w:left w:val="single" w:sz="12" w:space="0" w:color="auto"/>
              <w:bottom w:val="single" w:sz="12" w:space="0" w:color="auto"/>
              <w:right w:val="single" w:sz="12" w:space="0" w:color="auto"/>
            </w:tcBorders>
            <w:vAlign w:val="center"/>
          </w:tcPr>
          <w:p w14:paraId="73E3C821" w14:textId="77777777" w:rsidR="005C32A8" w:rsidRPr="00540C98" w:rsidRDefault="005C32A8" w:rsidP="00A41210">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04819BFE" w14:textId="270F2AA1" w:rsidR="005C32A8" w:rsidRDefault="00D16715" w:rsidP="00A41210">
            <w:pPr>
              <w:tabs>
                <w:tab w:val="left" w:pos="567"/>
              </w:tabs>
              <w:jc w:val="center"/>
              <w:rPr>
                <w:b/>
                <w:color w:val="000000"/>
              </w:rPr>
            </w:pPr>
            <w:r>
              <w:rPr>
                <w:b/>
                <w:color w:val="000000"/>
              </w:rPr>
              <w:t>29</w:t>
            </w:r>
          </w:p>
        </w:tc>
        <w:tc>
          <w:tcPr>
            <w:tcW w:w="3421" w:type="dxa"/>
            <w:tcBorders>
              <w:left w:val="single" w:sz="12" w:space="0" w:color="auto"/>
              <w:bottom w:val="single" w:sz="12" w:space="0" w:color="auto"/>
              <w:right w:val="single" w:sz="12" w:space="0" w:color="auto"/>
            </w:tcBorders>
            <w:vAlign w:val="center"/>
          </w:tcPr>
          <w:p w14:paraId="7B4A1871" w14:textId="17CE6B73" w:rsidR="005C32A8" w:rsidRPr="00167815" w:rsidRDefault="003D466E" w:rsidP="00D57E92">
            <w:pPr>
              <w:tabs>
                <w:tab w:val="left" w:pos="567"/>
              </w:tabs>
              <w:rPr>
                <w:bCs/>
                <w:color w:val="000000"/>
              </w:rPr>
            </w:pPr>
            <w:r>
              <w:t>Развитие координации движений руки и глаза.</w:t>
            </w:r>
          </w:p>
        </w:tc>
        <w:tc>
          <w:tcPr>
            <w:tcW w:w="8893" w:type="dxa"/>
            <w:tcBorders>
              <w:left w:val="single" w:sz="12" w:space="0" w:color="auto"/>
              <w:bottom w:val="single" w:sz="12" w:space="0" w:color="auto"/>
              <w:right w:val="single" w:sz="12" w:space="0" w:color="auto"/>
            </w:tcBorders>
          </w:tcPr>
          <w:p w14:paraId="64989797" w14:textId="36455152" w:rsidR="005C32A8" w:rsidRPr="00181D3B" w:rsidRDefault="003D466E" w:rsidP="00D57E92">
            <w:r>
              <w:t xml:space="preserve">Нанизывание бусин, собирание </w:t>
            </w:r>
            <w:r w:rsidR="00181D3B" w:rsidRPr="00A027E8">
              <w:t>Развитие навыков владения письменными принадлежностями (карандашом, ручкой), обводка по трафарету. Вы</w:t>
            </w:r>
            <w:r w:rsidR="00181D3B">
              <w:t>резание ножницами прямых полос.</w:t>
            </w:r>
          </w:p>
        </w:tc>
        <w:tc>
          <w:tcPr>
            <w:tcW w:w="1297" w:type="dxa"/>
            <w:gridSpan w:val="3"/>
            <w:tcBorders>
              <w:left w:val="single" w:sz="12" w:space="0" w:color="auto"/>
              <w:bottom w:val="single" w:sz="12" w:space="0" w:color="auto"/>
              <w:right w:val="single" w:sz="12" w:space="0" w:color="auto"/>
            </w:tcBorders>
            <w:vAlign w:val="center"/>
          </w:tcPr>
          <w:p w14:paraId="4CFC7577" w14:textId="53A9E54C" w:rsidR="005C32A8" w:rsidRDefault="00F910F3" w:rsidP="00A41210">
            <w:pPr>
              <w:tabs>
                <w:tab w:val="left" w:pos="567"/>
              </w:tabs>
              <w:jc w:val="center"/>
              <w:rPr>
                <w:b/>
                <w:color w:val="000000"/>
              </w:rPr>
            </w:pPr>
            <w:r>
              <w:rPr>
                <w:b/>
                <w:color w:val="000000"/>
              </w:rPr>
              <w:t>1</w:t>
            </w:r>
          </w:p>
        </w:tc>
      </w:tr>
    </w:tbl>
    <w:p w14:paraId="05389211" w14:textId="4CE7FFA3" w:rsidR="005C32A8" w:rsidRDefault="005C32A8"/>
    <w:p w14:paraId="7B46ED1F" w14:textId="0A4FEE00" w:rsidR="005C32A8" w:rsidRDefault="005C32A8"/>
    <w:p w14:paraId="376A27E7" w14:textId="37B9B917" w:rsidR="005C32A8" w:rsidRDefault="005C32A8"/>
    <w:tbl>
      <w:tblPr>
        <w:tblStyle w:val="af7"/>
        <w:tblW w:w="15292" w:type="dxa"/>
        <w:tblInd w:w="269" w:type="dxa"/>
        <w:tblLayout w:type="fixed"/>
        <w:tblLook w:val="04A0" w:firstRow="1" w:lastRow="0" w:firstColumn="1" w:lastColumn="0" w:noHBand="0" w:noVBand="1"/>
      </w:tblPr>
      <w:tblGrid>
        <w:gridCol w:w="568"/>
        <w:gridCol w:w="820"/>
        <w:gridCol w:w="3847"/>
        <w:gridCol w:w="8751"/>
        <w:gridCol w:w="21"/>
        <w:gridCol w:w="9"/>
        <w:gridCol w:w="1267"/>
        <w:gridCol w:w="9"/>
      </w:tblGrid>
      <w:tr w:rsidR="00D16715" w14:paraId="718DE570" w14:textId="77777777" w:rsidTr="00C60189">
        <w:trPr>
          <w:gridAfter w:val="1"/>
          <w:wAfter w:w="9"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3EAC0A63" w14:textId="77777777" w:rsidR="00D16715" w:rsidRPr="00540C98" w:rsidRDefault="00D16715" w:rsidP="00A41210">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69174F7B" w14:textId="77777777" w:rsidR="00D16715" w:rsidRPr="00540C98" w:rsidRDefault="00D16715" w:rsidP="00A41210">
            <w:pPr>
              <w:tabs>
                <w:tab w:val="left" w:pos="567"/>
              </w:tabs>
              <w:jc w:val="center"/>
              <w:rPr>
                <w:b/>
                <w:color w:val="000000"/>
              </w:rPr>
            </w:pPr>
            <w:r>
              <w:rPr>
                <w:b/>
                <w:color w:val="000000"/>
              </w:rPr>
              <w:t>дата</w:t>
            </w:r>
          </w:p>
        </w:tc>
        <w:tc>
          <w:tcPr>
            <w:tcW w:w="3847" w:type="dxa"/>
            <w:tcBorders>
              <w:top w:val="single" w:sz="12" w:space="0" w:color="auto"/>
              <w:left w:val="single" w:sz="12" w:space="0" w:color="auto"/>
              <w:bottom w:val="single" w:sz="12" w:space="0" w:color="auto"/>
              <w:right w:val="single" w:sz="12" w:space="0" w:color="auto"/>
            </w:tcBorders>
            <w:vAlign w:val="center"/>
          </w:tcPr>
          <w:p w14:paraId="3E510184" w14:textId="77777777" w:rsidR="00D16715" w:rsidRPr="00540C98" w:rsidRDefault="00D16715" w:rsidP="00A41210">
            <w:pPr>
              <w:tabs>
                <w:tab w:val="left" w:pos="567"/>
              </w:tabs>
              <w:jc w:val="center"/>
              <w:rPr>
                <w:b/>
                <w:color w:val="000000"/>
              </w:rPr>
            </w:pPr>
            <w:r>
              <w:rPr>
                <w:b/>
                <w:color w:val="000000"/>
              </w:rPr>
              <w:t>Тема</w:t>
            </w:r>
          </w:p>
        </w:tc>
        <w:tc>
          <w:tcPr>
            <w:tcW w:w="8772" w:type="dxa"/>
            <w:gridSpan w:val="2"/>
            <w:tcBorders>
              <w:top w:val="single" w:sz="12" w:space="0" w:color="auto"/>
              <w:left w:val="single" w:sz="12" w:space="0" w:color="auto"/>
              <w:bottom w:val="single" w:sz="12" w:space="0" w:color="auto"/>
              <w:right w:val="single" w:sz="12" w:space="0" w:color="auto"/>
            </w:tcBorders>
            <w:vAlign w:val="center"/>
          </w:tcPr>
          <w:p w14:paraId="44B40B01" w14:textId="77777777" w:rsidR="00D16715" w:rsidRPr="00540C98" w:rsidRDefault="00D16715" w:rsidP="00A41210">
            <w:pPr>
              <w:tabs>
                <w:tab w:val="left" w:pos="567"/>
              </w:tabs>
              <w:jc w:val="center"/>
              <w:rPr>
                <w:b/>
                <w:color w:val="000000"/>
              </w:rPr>
            </w:pPr>
            <w:r>
              <w:rPr>
                <w:b/>
                <w:color w:val="000000"/>
              </w:rPr>
              <w:t xml:space="preserve">Содержание </w:t>
            </w:r>
          </w:p>
        </w:tc>
        <w:tc>
          <w:tcPr>
            <w:tcW w:w="1276" w:type="dxa"/>
            <w:gridSpan w:val="2"/>
            <w:tcBorders>
              <w:top w:val="single" w:sz="12" w:space="0" w:color="auto"/>
              <w:left w:val="single" w:sz="12" w:space="0" w:color="auto"/>
              <w:bottom w:val="nil"/>
              <w:right w:val="single" w:sz="12" w:space="0" w:color="auto"/>
            </w:tcBorders>
            <w:shd w:val="clear" w:color="auto" w:fill="auto"/>
          </w:tcPr>
          <w:p w14:paraId="4A170E56" w14:textId="77777777" w:rsidR="00D16715" w:rsidRPr="0019139D" w:rsidRDefault="00D16715" w:rsidP="00A41210">
            <w:pPr>
              <w:jc w:val="center"/>
              <w:rPr>
                <w:b/>
              </w:rPr>
            </w:pPr>
            <w:r w:rsidRPr="0019139D">
              <w:rPr>
                <w:b/>
              </w:rPr>
              <w:t>Кол-во часов</w:t>
            </w:r>
          </w:p>
        </w:tc>
      </w:tr>
      <w:tr w:rsidR="00D16715" w14:paraId="2D628DC5" w14:textId="77777777" w:rsidTr="00C60189">
        <w:trPr>
          <w:cantSplit/>
          <w:trHeight w:val="257"/>
        </w:trPr>
        <w:tc>
          <w:tcPr>
            <w:tcW w:w="568" w:type="dxa"/>
            <w:vMerge/>
            <w:tcBorders>
              <w:left w:val="single" w:sz="12" w:space="0" w:color="auto"/>
              <w:bottom w:val="single" w:sz="12" w:space="0" w:color="auto"/>
              <w:right w:val="single" w:sz="12" w:space="0" w:color="auto"/>
            </w:tcBorders>
          </w:tcPr>
          <w:p w14:paraId="6BA7DE9D" w14:textId="77777777" w:rsidR="00D16715" w:rsidRPr="009E0AE4" w:rsidRDefault="00D16715" w:rsidP="00A41210">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221420A7" w14:textId="77777777" w:rsidR="00D16715" w:rsidRPr="00B75BD2" w:rsidRDefault="00D16715" w:rsidP="00A41210">
            <w:pPr>
              <w:tabs>
                <w:tab w:val="left" w:pos="567"/>
              </w:tabs>
              <w:jc w:val="center"/>
              <w:rPr>
                <w:b/>
                <w:color w:val="000000"/>
              </w:rPr>
            </w:pPr>
          </w:p>
        </w:tc>
        <w:tc>
          <w:tcPr>
            <w:tcW w:w="12628" w:type="dxa"/>
            <w:gridSpan w:val="4"/>
            <w:tcBorders>
              <w:left w:val="single" w:sz="12" w:space="0" w:color="auto"/>
              <w:bottom w:val="single" w:sz="12" w:space="0" w:color="auto"/>
              <w:right w:val="single" w:sz="12" w:space="0" w:color="auto"/>
            </w:tcBorders>
          </w:tcPr>
          <w:p w14:paraId="793564A1" w14:textId="1D4ED35C" w:rsidR="00D16715" w:rsidRPr="00B75BD2" w:rsidRDefault="00D16715" w:rsidP="00A41210">
            <w:pPr>
              <w:tabs>
                <w:tab w:val="left" w:pos="567"/>
              </w:tabs>
              <w:jc w:val="center"/>
              <w:rPr>
                <w:b/>
                <w:color w:val="000000"/>
              </w:rPr>
            </w:pPr>
            <w:r>
              <w:rPr>
                <w:b/>
                <w:color w:val="000000"/>
                <w:lang w:val="en-US"/>
              </w:rPr>
              <w:t>I</w:t>
            </w:r>
            <w:r w:rsidRPr="005C32A8">
              <w:rPr>
                <w:b/>
                <w:color w:val="000000"/>
                <w:lang w:val="en-US"/>
              </w:rPr>
              <w:t>II</w:t>
            </w:r>
            <w:r>
              <w:rPr>
                <w:b/>
                <w:color w:val="000000"/>
              </w:rPr>
              <w:t xml:space="preserve"> четверть </w:t>
            </w:r>
          </w:p>
        </w:tc>
        <w:tc>
          <w:tcPr>
            <w:tcW w:w="1276" w:type="dxa"/>
            <w:gridSpan w:val="2"/>
            <w:tcBorders>
              <w:top w:val="nil"/>
              <w:left w:val="single" w:sz="12" w:space="0" w:color="auto"/>
              <w:bottom w:val="single" w:sz="12" w:space="0" w:color="auto"/>
              <w:right w:val="single" w:sz="12" w:space="0" w:color="auto"/>
            </w:tcBorders>
            <w:shd w:val="clear" w:color="auto" w:fill="auto"/>
          </w:tcPr>
          <w:p w14:paraId="10627D03" w14:textId="77777777" w:rsidR="00D16715" w:rsidRDefault="00D16715" w:rsidP="00A41210"/>
        </w:tc>
      </w:tr>
      <w:tr w:rsidR="00D16715" w14:paraId="477BD9B3" w14:textId="77777777" w:rsidTr="00C60189">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38E58274" w14:textId="6AB26633" w:rsidR="00D16715" w:rsidRPr="00540C98" w:rsidRDefault="00D16715" w:rsidP="00A41210">
            <w:pPr>
              <w:tabs>
                <w:tab w:val="left" w:pos="567"/>
              </w:tabs>
              <w:ind w:left="113" w:right="113"/>
              <w:jc w:val="center"/>
              <w:rPr>
                <w:b/>
                <w:color w:val="000000"/>
              </w:rPr>
            </w:pPr>
            <w:r>
              <w:rPr>
                <w:b/>
                <w:color w:val="000000"/>
              </w:rPr>
              <w:t>январь</w:t>
            </w:r>
          </w:p>
        </w:tc>
        <w:tc>
          <w:tcPr>
            <w:tcW w:w="820" w:type="dxa"/>
            <w:tcBorders>
              <w:top w:val="single" w:sz="12" w:space="0" w:color="auto"/>
              <w:left w:val="single" w:sz="12" w:space="0" w:color="auto"/>
              <w:right w:val="single" w:sz="12" w:space="0" w:color="auto"/>
            </w:tcBorders>
          </w:tcPr>
          <w:p w14:paraId="57CA6558" w14:textId="74AD34D0" w:rsidR="00D16715" w:rsidRDefault="00E0073B" w:rsidP="00A41210">
            <w:pPr>
              <w:tabs>
                <w:tab w:val="left" w:pos="567"/>
              </w:tabs>
              <w:jc w:val="center"/>
              <w:rPr>
                <w:b/>
                <w:color w:val="000000"/>
              </w:rPr>
            </w:pPr>
            <w:r>
              <w:rPr>
                <w:b/>
                <w:color w:val="000000"/>
              </w:rPr>
              <w:t>9</w:t>
            </w:r>
          </w:p>
        </w:tc>
        <w:tc>
          <w:tcPr>
            <w:tcW w:w="3847" w:type="dxa"/>
            <w:tcBorders>
              <w:top w:val="single" w:sz="12" w:space="0" w:color="auto"/>
              <w:left w:val="single" w:sz="12" w:space="0" w:color="auto"/>
              <w:right w:val="single" w:sz="12" w:space="0" w:color="auto"/>
            </w:tcBorders>
            <w:vAlign w:val="center"/>
          </w:tcPr>
          <w:p w14:paraId="0A9ECC92" w14:textId="3FD48770" w:rsidR="00D16715" w:rsidRPr="00504234" w:rsidRDefault="00557D93" w:rsidP="00D57E92">
            <w:pPr>
              <w:tabs>
                <w:tab w:val="left" w:pos="567"/>
              </w:tabs>
              <w:rPr>
                <w:bCs/>
                <w:color w:val="000000"/>
              </w:rPr>
            </w:pPr>
            <w:r>
              <w:t>Различение материалов по температуре (горячий – холодный)</w:t>
            </w:r>
          </w:p>
        </w:tc>
        <w:tc>
          <w:tcPr>
            <w:tcW w:w="8751" w:type="dxa"/>
            <w:tcBorders>
              <w:top w:val="single" w:sz="12" w:space="0" w:color="auto"/>
              <w:left w:val="single" w:sz="12" w:space="0" w:color="auto"/>
              <w:right w:val="single" w:sz="12" w:space="0" w:color="auto"/>
            </w:tcBorders>
            <w:vAlign w:val="center"/>
          </w:tcPr>
          <w:p w14:paraId="091AAA39" w14:textId="135C96F5" w:rsidR="00D16715" w:rsidRPr="00504234" w:rsidRDefault="00557D93" w:rsidP="00D57E92">
            <w:pPr>
              <w:tabs>
                <w:tab w:val="left" w:pos="567"/>
              </w:tabs>
              <w:rPr>
                <w:bCs/>
                <w:color w:val="000000"/>
              </w:rPr>
            </w:pPr>
            <w:r>
              <w:t>Для определения температуры используем горячую и холодную воду. Обучающиеся погружают руки в тазики с водой разной температуры по очереди по инструкции учителя.</w:t>
            </w:r>
          </w:p>
        </w:tc>
        <w:tc>
          <w:tcPr>
            <w:tcW w:w="1297" w:type="dxa"/>
            <w:gridSpan w:val="3"/>
            <w:tcBorders>
              <w:top w:val="single" w:sz="12" w:space="0" w:color="auto"/>
              <w:left w:val="single" w:sz="12" w:space="0" w:color="auto"/>
              <w:right w:val="single" w:sz="12" w:space="0" w:color="auto"/>
            </w:tcBorders>
            <w:vAlign w:val="center"/>
          </w:tcPr>
          <w:p w14:paraId="5F01147D" w14:textId="200261F2" w:rsidR="00D16715" w:rsidRPr="00540C98" w:rsidRDefault="00F910F3" w:rsidP="00A41210">
            <w:pPr>
              <w:tabs>
                <w:tab w:val="left" w:pos="567"/>
              </w:tabs>
              <w:jc w:val="center"/>
              <w:rPr>
                <w:b/>
                <w:color w:val="000000"/>
              </w:rPr>
            </w:pPr>
            <w:r>
              <w:rPr>
                <w:b/>
                <w:color w:val="000000"/>
              </w:rPr>
              <w:t>1</w:t>
            </w:r>
          </w:p>
        </w:tc>
      </w:tr>
      <w:tr w:rsidR="00D16715" w14:paraId="0B7810A1"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755B7D25"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51DCDB78" w14:textId="741C06B4" w:rsidR="00D16715" w:rsidRDefault="00E0073B" w:rsidP="00A41210">
            <w:pPr>
              <w:tabs>
                <w:tab w:val="left" w:pos="567"/>
              </w:tabs>
              <w:jc w:val="center"/>
              <w:rPr>
                <w:b/>
                <w:color w:val="000000"/>
              </w:rPr>
            </w:pPr>
            <w:r>
              <w:rPr>
                <w:b/>
                <w:color w:val="000000"/>
              </w:rPr>
              <w:t>12</w:t>
            </w:r>
          </w:p>
        </w:tc>
        <w:tc>
          <w:tcPr>
            <w:tcW w:w="3847" w:type="dxa"/>
            <w:tcBorders>
              <w:left w:val="single" w:sz="12" w:space="0" w:color="auto"/>
              <w:right w:val="single" w:sz="12" w:space="0" w:color="auto"/>
            </w:tcBorders>
            <w:vAlign w:val="center"/>
          </w:tcPr>
          <w:p w14:paraId="20DC5B25" w14:textId="5A3AF5C0" w:rsidR="00D16715" w:rsidRPr="00540C98" w:rsidRDefault="00557D93" w:rsidP="00D57E92">
            <w:pPr>
              <w:tabs>
                <w:tab w:val="left" w:pos="567"/>
              </w:tabs>
              <w:rPr>
                <w:b/>
                <w:color w:val="000000"/>
              </w:rPr>
            </w:pPr>
            <w:r>
              <w:t>Различение материалов по влажности (сухой – мокрый)</w:t>
            </w:r>
          </w:p>
        </w:tc>
        <w:tc>
          <w:tcPr>
            <w:tcW w:w="8751" w:type="dxa"/>
            <w:tcBorders>
              <w:left w:val="single" w:sz="12" w:space="0" w:color="auto"/>
              <w:right w:val="single" w:sz="12" w:space="0" w:color="auto"/>
            </w:tcBorders>
            <w:vAlign w:val="center"/>
          </w:tcPr>
          <w:p w14:paraId="40A15808" w14:textId="00D1CF09" w:rsidR="00D16715" w:rsidRPr="00540C98" w:rsidRDefault="00557D93" w:rsidP="00D57E92">
            <w:pPr>
              <w:tabs>
                <w:tab w:val="left" w:pos="567"/>
              </w:tabs>
              <w:rPr>
                <w:b/>
                <w:color w:val="000000"/>
              </w:rPr>
            </w:pPr>
            <w:r>
              <w:t>Используем сухую и влажную ткань. Демонстрируем как ткань становится мокрой при погружении в емкость с водой.</w:t>
            </w:r>
          </w:p>
        </w:tc>
        <w:tc>
          <w:tcPr>
            <w:tcW w:w="1297" w:type="dxa"/>
            <w:gridSpan w:val="3"/>
            <w:tcBorders>
              <w:left w:val="single" w:sz="12" w:space="0" w:color="auto"/>
              <w:right w:val="single" w:sz="12" w:space="0" w:color="auto"/>
            </w:tcBorders>
            <w:vAlign w:val="center"/>
          </w:tcPr>
          <w:p w14:paraId="08BB1096" w14:textId="50924A5D" w:rsidR="00D16715" w:rsidRPr="00540C98" w:rsidRDefault="00F910F3" w:rsidP="00A41210">
            <w:pPr>
              <w:tabs>
                <w:tab w:val="left" w:pos="567"/>
              </w:tabs>
              <w:jc w:val="center"/>
              <w:rPr>
                <w:b/>
                <w:color w:val="000000"/>
              </w:rPr>
            </w:pPr>
            <w:r>
              <w:rPr>
                <w:b/>
                <w:color w:val="000000"/>
              </w:rPr>
              <w:t>1</w:t>
            </w:r>
          </w:p>
        </w:tc>
      </w:tr>
      <w:tr w:rsidR="00D16715" w14:paraId="11EB3BED"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1822A491"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04100B5F" w14:textId="54BCDDD9" w:rsidR="00D16715" w:rsidRDefault="00E0073B" w:rsidP="00A41210">
            <w:pPr>
              <w:tabs>
                <w:tab w:val="left" w:pos="567"/>
              </w:tabs>
              <w:jc w:val="center"/>
              <w:rPr>
                <w:b/>
                <w:color w:val="000000"/>
              </w:rPr>
            </w:pPr>
            <w:r>
              <w:rPr>
                <w:b/>
                <w:color w:val="000000"/>
              </w:rPr>
              <w:t>13</w:t>
            </w:r>
          </w:p>
        </w:tc>
        <w:tc>
          <w:tcPr>
            <w:tcW w:w="3847" w:type="dxa"/>
            <w:tcBorders>
              <w:left w:val="single" w:sz="12" w:space="0" w:color="auto"/>
              <w:right w:val="single" w:sz="12" w:space="0" w:color="auto"/>
            </w:tcBorders>
            <w:vAlign w:val="center"/>
          </w:tcPr>
          <w:p w14:paraId="7690F3EE" w14:textId="364F71B0" w:rsidR="00D16715" w:rsidRPr="00540C98" w:rsidRDefault="00557D93" w:rsidP="00D57E92">
            <w:pPr>
              <w:tabs>
                <w:tab w:val="left" w:pos="567"/>
              </w:tabs>
              <w:rPr>
                <w:b/>
                <w:color w:val="000000"/>
              </w:rPr>
            </w:pPr>
            <w:r>
              <w:t>Различение материалов по фактуре (гладкий – шероховатый)</w:t>
            </w:r>
          </w:p>
        </w:tc>
        <w:tc>
          <w:tcPr>
            <w:tcW w:w="8751" w:type="dxa"/>
            <w:tcBorders>
              <w:left w:val="single" w:sz="12" w:space="0" w:color="auto"/>
              <w:right w:val="single" w:sz="12" w:space="0" w:color="auto"/>
            </w:tcBorders>
            <w:vAlign w:val="center"/>
          </w:tcPr>
          <w:p w14:paraId="31EAE90C" w14:textId="6F2D2053" w:rsidR="00D16715" w:rsidRPr="00540C98" w:rsidRDefault="00557D93" w:rsidP="00D57E92">
            <w:pPr>
              <w:tabs>
                <w:tab w:val="left" w:pos="567"/>
              </w:tabs>
              <w:rPr>
                <w:b/>
                <w:color w:val="000000"/>
              </w:rPr>
            </w:pPr>
            <w:r>
              <w:t>Игра «Тактильные ладошки»</w:t>
            </w:r>
          </w:p>
        </w:tc>
        <w:tc>
          <w:tcPr>
            <w:tcW w:w="1297" w:type="dxa"/>
            <w:gridSpan w:val="3"/>
            <w:tcBorders>
              <w:left w:val="single" w:sz="12" w:space="0" w:color="auto"/>
              <w:right w:val="single" w:sz="12" w:space="0" w:color="auto"/>
            </w:tcBorders>
            <w:vAlign w:val="center"/>
          </w:tcPr>
          <w:p w14:paraId="1BFB474E" w14:textId="25C01835" w:rsidR="00D16715" w:rsidRPr="00540C98" w:rsidRDefault="00F910F3" w:rsidP="00A41210">
            <w:pPr>
              <w:tabs>
                <w:tab w:val="left" w:pos="567"/>
              </w:tabs>
              <w:jc w:val="center"/>
              <w:rPr>
                <w:b/>
                <w:color w:val="000000"/>
              </w:rPr>
            </w:pPr>
            <w:r>
              <w:rPr>
                <w:b/>
                <w:color w:val="000000"/>
              </w:rPr>
              <w:t>1</w:t>
            </w:r>
          </w:p>
        </w:tc>
      </w:tr>
      <w:tr w:rsidR="00D16715" w14:paraId="37130C98"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0866BC9B"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685E410D" w14:textId="50132DE6" w:rsidR="00D16715" w:rsidRDefault="00E0073B" w:rsidP="00A41210">
            <w:pPr>
              <w:tabs>
                <w:tab w:val="left" w:pos="567"/>
              </w:tabs>
              <w:jc w:val="center"/>
              <w:rPr>
                <w:b/>
                <w:color w:val="000000"/>
              </w:rPr>
            </w:pPr>
            <w:r>
              <w:rPr>
                <w:b/>
                <w:color w:val="000000"/>
              </w:rPr>
              <w:t>16</w:t>
            </w:r>
          </w:p>
        </w:tc>
        <w:tc>
          <w:tcPr>
            <w:tcW w:w="3847" w:type="dxa"/>
            <w:tcBorders>
              <w:left w:val="single" w:sz="12" w:space="0" w:color="auto"/>
              <w:right w:val="single" w:sz="12" w:space="0" w:color="auto"/>
            </w:tcBorders>
            <w:vAlign w:val="center"/>
          </w:tcPr>
          <w:p w14:paraId="02F27927" w14:textId="335BA3D3" w:rsidR="00D16715" w:rsidRPr="00540C98" w:rsidRDefault="00557D93" w:rsidP="00D57E92">
            <w:pPr>
              <w:tabs>
                <w:tab w:val="left" w:pos="567"/>
              </w:tabs>
              <w:rPr>
                <w:b/>
                <w:color w:val="000000"/>
              </w:rPr>
            </w:pPr>
            <w:r>
              <w:t>Ориентировка в схеме собственного тела. Части тела.</w:t>
            </w:r>
          </w:p>
        </w:tc>
        <w:tc>
          <w:tcPr>
            <w:tcW w:w="8751" w:type="dxa"/>
            <w:tcBorders>
              <w:left w:val="single" w:sz="12" w:space="0" w:color="auto"/>
              <w:right w:val="single" w:sz="12" w:space="0" w:color="auto"/>
            </w:tcBorders>
            <w:vAlign w:val="center"/>
          </w:tcPr>
          <w:p w14:paraId="04502F8F" w14:textId="66EBF074" w:rsidR="00181D3B" w:rsidRDefault="00557D93" w:rsidP="00D57E92">
            <w:r>
              <w:t>Имитируя движения учителя, обучающиеся последовательно показывают и называют все части тела на себе.</w:t>
            </w:r>
            <w:r w:rsidR="00181D3B" w:rsidRPr="00A027E8">
              <w:t xml:space="preserve"> </w:t>
            </w:r>
            <w:r w:rsidR="00181D3B">
              <w:t xml:space="preserve">Различение частей тела (нога, рука, колено, локоть, пятка, щека и т. д.); </w:t>
            </w:r>
          </w:p>
          <w:p w14:paraId="2B1E7016" w14:textId="275D08AC" w:rsidR="00D16715" w:rsidRPr="00540C98" w:rsidRDefault="00D16715" w:rsidP="00D57E92">
            <w:pPr>
              <w:tabs>
                <w:tab w:val="left" w:pos="567"/>
              </w:tabs>
              <w:ind w:firstLine="284"/>
              <w:rPr>
                <w:b/>
                <w:color w:val="000000"/>
              </w:rPr>
            </w:pPr>
          </w:p>
        </w:tc>
        <w:tc>
          <w:tcPr>
            <w:tcW w:w="1297" w:type="dxa"/>
            <w:gridSpan w:val="3"/>
            <w:tcBorders>
              <w:left w:val="single" w:sz="12" w:space="0" w:color="auto"/>
              <w:right w:val="single" w:sz="12" w:space="0" w:color="auto"/>
            </w:tcBorders>
            <w:vAlign w:val="center"/>
          </w:tcPr>
          <w:p w14:paraId="49BEC832" w14:textId="44FEDD9C" w:rsidR="00D16715" w:rsidRPr="00540C98" w:rsidRDefault="00F910F3" w:rsidP="00A41210">
            <w:pPr>
              <w:tabs>
                <w:tab w:val="left" w:pos="567"/>
              </w:tabs>
              <w:jc w:val="center"/>
              <w:rPr>
                <w:b/>
                <w:color w:val="000000"/>
              </w:rPr>
            </w:pPr>
            <w:r>
              <w:rPr>
                <w:b/>
                <w:color w:val="000000"/>
              </w:rPr>
              <w:t>1</w:t>
            </w:r>
          </w:p>
        </w:tc>
      </w:tr>
      <w:tr w:rsidR="00D16715" w14:paraId="00678C43"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70D6E24E"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7EB4C849" w14:textId="154A6BD4" w:rsidR="00D16715" w:rsidRDefault="00E0073B" w:rsidP="00A41210">
            <w:pPr>
              <w:tabs>
                <w:tab w:val="left" w:pos="567"/>
              </w:tabs>
              <w:jc w:val="center"/>
              <w:rPr>
                <w:b/>
                <w:color w:val="000000"/>
              </w:rPr>
            </w:pPr>
            <w:r>
              <w:rPr>
                <w:b/>
                <w:color w:val="000000"/>
              </w:rPr>
              <w:t>19</w:t>
            </w:r>
          </w:p>
        </w:tc>
        <w:tc>
          <w:tcPr>
            <w:tcW w:w="3847" w:type="dxa"/>
            <w:tcBorders>
              <w:left w:val="single" w:sz="12" w:space="0" w:color="auto"/>
              <w:right w:val="single" w:sz="12" w:space="0" w:color="auto"/>
            </w:tcBorders>
            <w:vAlign w:val="center"/>
          </w:tcPr>
          <w:p w14:paraId="7874A5C2" w14:textId="6B046BCE" w:rsidR="00D16715" w:rsidRPr="00540C98" w:rsidRDefault="00557D93" w:rsidP="00D57E92">
            <w:pPr>
              <w:tabs>
                <w:tab w:val="left" w:pos="567"/>
              </w:tabs>
              <w:rPr>
                <w:b/>
                <w:color w:val="000000"/>
              </w:rPr>
            </w:pPr>
            <w:r>
              <w:t>Ориентировка в схеме собственного тела. Правая и левая стороны.</w:t>
            </w:r>
          </w:p>
        </w:tc>
        <w:tc>
          <w:tcPr>
            <w:tcW w:w="8751" w:type="dxa"/>
            <w:tcBorders>
              <w:left w:val="single" w:sz="12" w:space="0" w:color="auto"/>
              <w:right w:val="single" w:sz="12" w:space="0" w:color="auto"/>
            </w:tcBorders>
            <w:vAlign w:val="center"/>
          </w:tcPr>
          <w:p w14:paraId="2E07EC74" w14:textId="2A18430F" w:rsidR="00D16715" w:rsidRPr="00540C98" w:rsidRDefault="00557D93" w:rsidP="00D57E92">
            <w:pPr>
              <w:tabs>
                <w:tab w:val="left" w:pos="567"/>
              </w:tabs>
              <w:rPr>
                <w:b/>
                <w:color w:val="000000"/>
              </w:rPr>
            </w:pPr>
            <w:r>
              <w:t>Дидактическая игра «Найди пару». Используются варежки, перчатки, туфли для правой и левой руки и ноги.</w:t>
            </w:r>
          </w:p>
        </w:tc>
        <w:tc>
          <w:tcPr>
            <w:tcW w:w="1297" w:type="dxa"/>
            <w:gridSpan w:val="3"/>
            <w:tcBorders>
              <w:left w:val="single" w:sz="12" w:space="0" w:color="auto"/>
              <w:right w:val="single" w:sz="12" w:space="0" w:color="auto"/>
            </w:tcBorders>
            <w:vAlign w:val="center"/>
          </w:tcPr>
          <w:p w14:paraId="0106E40E" w14:textId="15F5049C" w:rsidR="00D16715" w:rsidRPr="00540C98" w:rsidRDefault="00F910F3" w:rsidP="00A41210">
            <w:pPr>
              <w:tabs>
                <w:tab w:val="left" w:pos="567"/>
              </w:tabs>
              <w:jc w:val="center"/>
              <w:rPr>
                <w:b/>
                <w:color w:val="000000"/>
              </w:rPr>
            </w:pPr>
            <w:r>
              <w:rPr>
                <w:b/>
                <w:color w:val="000000"/>
              </w:rPr>
              <w:t>1</w:t>
            </w:r>
          </w:p>
        </w:tc>
      </w:tr>
      <w:tr w:rsidR="00D16715" w14:paraId="0C265127"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1F7C8909"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07A1E112" w14:textId="6635C47B" w:rsidR="00D16715" w:rsidRDefault="00E0073B" w:rsidP="00A41210">
            <w:pPr>
              <w:tabs>
                <w:tab w:val="left" w:pos="567"/>
              </w:tabs>
              <w:jc w:val="center"/>
              <w:rPr>
                <w:b/>
                <w:color w:val="000000"/>
              </w:rPr>
            </w:pPr>
            <w:r>
              <w:rPr>
                <w:b/>
                <w:color w:val="000000"/>
              </w:rPr>
              <w:t>20</w:t>
            </w:r>
          </w:p>
        </w:tc>
        <w:tc>
          <w:tcPr>
            <w:tcW w:w="3847" w:type="dxa"/>
            <w:tcBorders>
              <w:left w:val="single" w:sz="12" w:space="0" w:color="auto"/>
              <w:right w:val="single" w:sz="12" w:space="0" w:color="auto"/>
            </w:tcBorders>
            <w:vAlign w:val="center"/>
          </w:tcPr>
          <w:p w14:paraId="68441F7E" w14:textId="41ADF5C2" w:rsidR="00D16715" w:rsidRPr="00540C98" w:rsidRDefault="00557D93" w:rsidP="00D57E92">
            <w:pPr>
              <w:tabs>
                <w:tab w:val="left" w:pos="567"/>
              </w:tabs>
              <w:rPr>
                <w:b/>
                <w:color w:val="000000"/>
              </w:rPr>
            </w:pPr>
            <w:r>
              <w:t>Ориентировка в схеме собственного тела. Дидактическая игра «Киска».</w:t>
            </w:r>
          </w:p>
        </w:tc>
        <w:tc>
          <w:tcPr>
            <w:tcW w:w="8751" w:type="dxa"/>
            <w:tcBorders>
              <w:left w:val="single" w:sz="12" w:space="0" w:color="auto"/>
              <w:right w:val="single" w:sz="12" w:space="0" w:color="auto"/>
            </w:tcBorders>
            <w:vAlign w:val="center"/>
          </w:tcPr>
          <w:p w14:paraId="18790835" w14:textId="1278561C" w:rsidR="00D16715" w:rsidRPr="00540C98" w:rsidRDefault="00557D93" w:rsidP="00D57E92">
            <w:pPr>
              <w:tabs>
                <w:tab w:val="left" w:pos="567"/>
              </w:tabs>
              <w:rPr>
                <w:b/>
                <w:color w:val="000000"/>
              </w:rPr>
            </w:pPr>
            <w:r>
              <w:t>По телу ребенка учитель передвигает игрушку и называет соответствующую часть тела. Затем ребенок самостоятельно по инструкции учителя передвигает игрушку («Киску») по своему телу.</w:t>
            </w:r>
          </w:p>
        </w:tc>
        <w:tc>
          <w:tcPr>
            <w:tcW w:w="1297" w:type="dxa"/>
            <w:gridSpan w:val="3"/>
            <w:tcBorders>
              <w:left w:val="single" w:sz="12" w:space="0" w:color="auto"/>
              <w:right w:val="single" w:sz="12" w:space="0" w:color="auto"/>
            </w:tcBorders>
            <w:vAlign w:val="center"/>
          </w:tcPr>
          <w:p w14:paraId="763C8E26" w14:textId="04330387" w:rsidR="00D16715" w:rsidRPr="00540C98" w:rsidRDefault="00F910F3" w:rsidP="00A41210">
            <w:pPr>
              <w:tabs>
                <w:tab w:val="left" w:pos="567"/>
              </w:tabs>
              <w:jc w:val="center"/>
              <w:rPr>
                <w:b/>
                <w:color w:val="000000"/>
              </w:rPr>
            </w:pPr>
            <w:r>
              <w:rPr>
                <w:b/>
                <w:color w:val="000000"/>
              </w:rPr>
              <w:t>1</w:t>
            </w:r>
          </w:p>
        </w:tc>
      </w:tr>
      <w:tr w:rsidR="00D16715" w14:paraId="55AECFF4"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3503F6B2"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741BE6F9" w14:textId="3FFAB2A0" w:rsidR="00D16715" w:rsidRDefault="00E0073B" w:rsidP="00A41210">
            <w:pPr>
              <w:tabs>
                <w:tab w:val="left" w:pos="567"/>
              </w:tabs>
              <w:jc w:val="center"/>
              <w:rPr>
                <w:b/>
                <w:color w:val="000000"/>
              </w:rPr>
            </w:pPr>
            <w:r>
              <w:rPr>
                <w:b/>
                <w:color w:val="000000"/>
              </w:rPr>
              <w:t>23</w:t>
            </w:r>
          </w:p>
        </w:tc>
        <w:tc>
          <w:tcPr>
            <w:tcW w:w="3847" w:type="dxa"/>
            <w:tcBorders>
              <w:left w:val="single" w:sz="12" w:space="0" w:color="auto"/>
              <w:right w:val="single" w:sz="12" w:space="0" w:color="auto"/>
            </w:tcBorders>
            <w:vAlign w:val="center"/>
          </w:tcPr>
          <w:p w14:paraId="6D78D644" w14:textId="3121D670" w:rsidR="00D16715" w:rsidRPr="00167815" w:rsidRDefault="00557D93" w:rsidP="00D57E92">
            <w:pPr>
              <w:tabs>
                <w:tab w:val="left" w:pos="567"/>
              </w:tabs>
              <w:rPr>
                <w:bCs/>
                <w:color w:val="000000"/>
              </w:rPr>
            </w:pPr>
            <w:r>
              <w:t>Формирование сенсорных эталонов плоскостных геометрических фигур круг, квадрат.</w:t>
            </w:r>
          </w:p>
        </w:tc>
        <w:tc>
          <w:tcPr>
            <w:tcW w:w="8751" w:type="dxa"/>
            <w:tcBorders>
              <w:left w:val="single" w:sz="12" w:space="0" w:color="auto"/>
              <w:right w:val="single" w:sz="12" w:space="0" w:color="auto"/>
            </w:tcBorders>
            <w:vAlign w:val="center"/>
          </w:tcPr>
          <w:p w14:paraId="4FC0D9A0" w14:textId="638FE70C" w:rsidR="00D16715" w:rsidRPr="00C8158C" w:rsidRDefault="00557D93" w:rsidP="00D57E92">
            <w:r>
              <w:t>Дидактические игры «Найди окошко», «Найди пару».</w:t>
            </w:r>
          </w:p>
        </w:tc>
        <w:tc>
          <w:tcPr>
            <w:tcW w:w="1297" w:type="dxa"/>
            <w:gridSpan w:val="3"/>
            <w:tcBorders>
              <w:left w:val="single" w:sz="12" w:space="0" w:color="auto"/>
              <w:right w:val="single" w:sz="12" w:space="0" w:color="auto"/>
            </w:tcBorders>
            <w:vAlign w:val="center"/>
          </w:tcPr>
          <w:p w14:paraId="3469B0C2" w14:textId="5D5C0D55" w:rsidR="00D16715" w:rsidRPr="00540C98" w:rsidRDefault="00F910F3" w:rsidP="00A41210">
            <w:pPr>
              <w:tabs>
                <w:tab w:val="left" w:pos="567"/>
              </w:tabs>
              <w:jc w:val="center"/>
              <w:rPr>
                <w:b/>
                <w:color w:val="000000"/>
              </w:rPr>
            </w:pPr>
            <w:r>
              <w:rPr>
                <w:b/>
                <w:color w:val="000000"/>
              </w:rPr>
              <w:t>1</w:t>
            </w:r>
          </w:p>
        </w:tc>
      </w:tr>
      <w:tr w:rsidR="00D16715" w14:paraId="4A9D82BF"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2E6C9670"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16D41584" w14:textId="3EC9312E" w:rsidR="00D16715" w:rsidRDefault="00E0073B" w:rsidP="00A41210">
            <w:pPr>
              <w:tabs>
                <w:tab w:val="left" w:pos="567"/>
              </w:tabs>
              <w:jc w:val="center"/>
              <w:rPr>
                <w:b/>
                <w:color w:val="000000"/>
              </w:rPr>
            </w:pPr>
            <w:r>
              <w:rPr>
                <w:b/>
                <w:color w:val="000000"/>
              </w:rPr>
              <w:t>26</w:t>
            </w:r>
          </w:p>
        </w:tc>
        <w:tc>
          <w:tcPr>
            <w:tcW w:w="3847" w:type="dxa"/>
            <w:tcBorders>
              <w:left w:val="single" w:sz="12" w:space="0" w:color="auto"/>
              <w:right w:val="single" w:sz="12" w:space="0" w:color="auto"/>
            </w:tcBorders>
            <w:vAlign w:val="center"/>
          </w:tcPr>
          <w:p w14:paraId="614A1FB9" w14:textId="6D3D504A" w:rsidR="00D16715" w:rsidRPr="00167815" w:rsidRDefault="00557D93" w:rsidP="00D57E92">
            <w:pPr>
              <w:tabs>
                <w:tab w:val="left" w:pos="567"/>
              </w:tabs>
              <w:rPr>
                <w:bCs/>
                <w:color w:val="000000"/>
              </w:rPr>
            </w:pPr>
            <w:r>
              <w:t>Определение формы предмета.</w:t>
            </w:r>
          </w:p>
        </w:tc>
        <w:tc>
          <w:tcPr>
            <w:tcW w:w="8751" w:type="dxa"/>
            <w:tcBorders>
              <w:left w:val="single" w:sz="12" w:space="0" w:color="auto"/>
              <w:right w:val="single" w:sz="12" w:space="0" w:color="auto"/>
            </w:tcBorders>
            <w:vAlign w:val="center"/>
          </w:tcPr>
          <w:p w14:paraId="73AFF3F1" w14:textId="0F10B4FA" w:rsidR="00D16715" w:rsidRPr="00F94C72" w:rsidRDefault="00557D93" w:rsidP="00D57E92">
            <w:pPr>
              <w:tabs>
                <w:tab w:val="left" w:pos="567"/>
              </w:tabs>
              <w:rPr>
                <w:bCs/>
                <w:color w:val="000000"/>
              </w:rPr>
            </w:pPr>
            <w:r>
              <w:t>Дидактические игры «Каждую фигуру на свое место», «Найди предмет указанной формы»</w:t>
            </w:r>
          </w:p>
        </w:tc>
        <w:tc>
          <w:tcPr>
            <w:tcW w:w="1297" w:type="dxa"/>
            <w:gridSpan w:val="3"/>
            <w:tcBorders>
              <w:left w:val="single" w:sz="12" w:space="0" w:color="auto"/>
              <w:right w:val="single" w:sz="12" w:space="0" w:color="auto"/>
            </w:tcBorders>
            <w:vAlign w:val="center"/>
          </w:tcPr>
          <w:p w14:paraId="402E486E" w14:textId="3F5A4764" w:rsidR="00D16715" w:rsidRPr="00540C98" w:rsidRDefault="00F910F3" w:rsidP="00A41210">
            <w:pPr>
              <w:tabs>
                <w:tab w:val="left" w:pos="567"/>
              </w:tabs>
              <w:jc w:val="center"/>
              <w:rPr>
                <w:b/>
                <w:color w:val="000000"/>
              </w:rPr>
            </w:pPr>
            <w:r>
              <w:rPr>
                <w:b/>
                <w:color w:val="000000"/>
              </w:rPr>
              <w:t>1</w:t>
            </w:r>
          </w:p>
        </w:tc>
      </w:tr>
      <w:tr w:rsidR="00D16715" w14:paraId="3AD51F30"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17ADAA9D"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7C76F89C" w14:textId="679B3040" w:rsidR="00D16715" w:rsidRDefault="00E0073B" w:rsidP="00A41210">
            <w:pPr>
              <w:tabs>
                <w:tab w:val="left" w:pos="567"/>
              </w:tabs>
              <w:jc w:val="center"/>
              <w:rPr>
                <w:b/>
                <w:color w:val="000000"/>
              </w:rPr>
            </w:pPr>
            <w:r>
              <w:rPr>
                <w:b/>
                <w:color w:val="000000"/>
              </w:rPr>
              <w:t>27</w:t>
            </w:r>
          </w:p>
        </w:tc>
        <w:tc>
          <w:tcPr>
            <w:tcW w:w="3847" w:type="dxa"/>
            <w:tcBorders>
              <w:left w:val="single" w:sz="12" w:space="0" w:color="auto"/>
              <w:right w:val="single" w:sz="12" w:space="0" w:color="auto"/>
            </w:tcBorders>
            <w:vAlign w:val="center"/>
          </w:tcPr>
          <w:p w14:paraId="7B2C85FC" w14:textId="7683F670" w:rsidR="00D16715" w:rsidRPr="00167815" w:rsidRDefault="00557D93" w:rsidP="00D57E92">
            <w:pPr>
              <w:tabs>
                <w:tab w:val="left" w:pos="567"/>
              </w:tabs>
              <w:rPr>
                <w:bCs/>
                <w:color w:val="000000"/>
              </w:rPr>
            </w:pPr>
            <w:r w:rsidRPr="00557D93">
              <w:rPr>
                <w:bCs/>
                <w:color w:val="000000"/>
              </w:rPr>
              <w:t>Группировка предметов и их изображений по форме.</w:t>
            </w:r>
          </w:p>
        </w:tc>
        <w:tc>
          <w:tcPr>
            <w:tcW w:w="8751" w:type="dxa"/>
            <w:tcBorders>
              <w:left w:val="single" w:sz="12" w:space="0" w:color="auto"/>
              <w:right w:val="single" w:sz="12" w:space="0" w:color="auto"/>
            </w:tcBorders>
            <w:vAlign w:val="center"/>
          </w:tcPr>
          <w:p w14:paraId="761D0490" w14:textId="129E8AFF" w:rsidR="00D16715" w:rsidRPr="00F94C72" w:rsidRDefault="00557D93" w:rsidP="00D57E92">
            <w:pPr>
              <w:tabs>
                <w:tab w:val="left" w:pos="567"/>
              </w:tabs>
              <w:rPr>
                <w:bCs/>
                <w:color w:val="000000"/>
              </w:rPr>
            </w:pPr>
            <w:r>
              <w:t>Дидактическая игра «Геометрическое лото». Сортировка геометрических фигур</w:t>
            </w:r>
          </w:p>
        </w:tc>
        <w:tc>
          <w:tcPr>
            <w:tcW w:w="1297" w:type="dxa"/>
            <w:gridSpan w:val="3"/>
            <w:tcBorders>
              <w:left w:val="single" w:sz="12" w:space="0" w:color="auto"/>
              <w:right w:val="single" w:sz="12" w:space="0" w:color="auto"/>
            </w:tcBorders>
            <w:vAlign w:val="center"/>
          </w:tcPr>
          <w:p w14:paraId="5244F76E" w14:textId="729D9E48" w:rsidR="00D16715" w:rsidRPr="00540C98" w:rsidRDefault="00F910F3" w:rsidP="00A41210">
            <w:pPr>
              <w:tabs>
                <w:tab w:val="left" w:pos="567"/>
              </w:tabs>
              <w:jc w:val="center"/>
              <w:rPr>
                <w:b/>
                <w:color w:val="000000"/>
              </w:rPr>
            </w:pPr>
            <w:r>
              <w:rPr>
                <w:b/>
                <w:color w:val="000000"/>
              </w:rPr>
              <w:t>1</w:t>
            </w:r>
          </w:p>
        </w:tc>
      </w:tr>
      <w:tr w:rsidR="00D16715" w14:paraId="6E5959EB"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1D1A4151"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134881D7" w14:textId="01DA9C47" w:rsidR="00D16715" w:rsidRDefault="00E0073B" w:rsidP="00A41210">
            <w:pPr>
              <w:tabs>
                <w:tab w:val="left" w:pos="567"/>
              </w:tabs>
              <w:jc w:val="center"/>
              <w:rPr>
                <w:b/>
                <w:color w:val="000000"/>
              </w:rPr>
            </w:pPr>
            <w:r>
              <w:rPr>
                <w:b/>
                <w:color w:val="000000"/>
              </w:rPr>
              <w:t>30</w:t>
            </w:r>
          </w:p>
        </w:tc>
        <w:tc>
          <w:tcPr>
            <w:tcW w:w="3847" w:type="dxa"/>
            <w:tcBorders>
              <w:left w:val="single" w:sz="12" w:space="0" w:color="auto"/>
              <w:right w:val="single" w:sz="12" w:space="0" w:color="auto"/>
            </w:tcBorders>
            <w:vAlign w:val="center"/>
          </w:tcPr>
          <w:p w14:paraId="5FA9DE89" w14:textId="4BF18F0D" w:rsidR="00D16715" w:rsidRPr="00167815" w:rsidRDefault="00557D93" w:rsidP="00D57E92">
            <w:pPr>
              <w:tabs>
                <w:tab w:val="left" w:pos="567"/>
              </w:tabs>
              <w:rPr>
                <w:bCs/>
                <w:color w:val="000000"/>
              </w:rPr>
            </w:pPr>
            <w:r>
              <w:t>Выделение отдельных геометрических фигур в целом рисунке</w:t>
            </w:r>
          </w:p>
        </w:tc>
        <w:tc>
          <w:tcPr>
            <w:tcW w:w="8751" w:type="dxa"/>
            <w:tcBorders>
              <w:left w:val="single" w:sz="12" w:space="0" w:color="auto"/>
              <w:right w:val="single" w:sz="12" w:space="0" w:color="auto"/>
            </w:tcBorders>
          </w:tcPr>
          <w:p w14:paraId="12CB07E9" w14:textId="5633CD17" w:rsidR="00D16715" w:rsidRPr="00901F84" w:rsidRDefault="00557D93" w:rsidP="00D57E92">
            <w:r>
              <w:t>Дидактическая игра «Коврик»</w:t>
            </w:r>
          </w:p>
        </w:tc>
        <w:tc>
          <w:tcPr>
            <w:tcW w:w="1297" w:type="dxa"/>
            <w:gridSpan w:val="3"/>
            <w:tcBorders>
              <w:left w:val="single" w:sz="12" w:space="0" w:color="auto"/>
              <w:right w:val="single" w:sz="12" w:space="0" w:color="auto"/>
            </w:tcBorders>
            <w:vAlign w:val="center"/>
          </w:tcPr>
          <w:p w14:paraId="11FB3CD4" w14:textId="47B2C749" w:rsidR="00D16715" w:rsidRPr="00540C98" w:rsidRDefault="00F910F3" w:rsidP="00A41210">
            <w:pPr>
              <w:tabs>
                <w:tab w:val="left" w:pos="567"/>
              </w:tabs>
              <w:jc w:val="center"/>
              <w:rPr>
                <w:b/>
                <w:color w:val="000000"/>
              </w:rPr>
            </w:pPr>
            <w:r>
              <w:rPr>
                <w:b/>
                <w:color w:val="000000"/>
              </w:rPr>
              <w:t>1</w:t>
            </w:r>
          </w:p>
        </w:tc>
      </w:tr>
      <w:tr w:rsidR="00D16715" w14:paraId="1A6DB161" w14:textId="77777777" w:rsidTr="00C60189">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8E4B475" w14:textId="68B71CE8" w:rsidR="00D16715" w:rsidRPr="00540C98" w:rsidRDefault="00D16715" w:rsidP="00A41210">
            <w:pPr>
              <w:tabs>
                <w:tab w:val="left" w:pos="567"/>
              </w:tabs>
              <w:ind w:left="113" w:right="113"/>
              <w:jc w:val="center"/>
              <w:rPr>
                <w:b/>
                <w:color w:val="000000"/>
              </w:rPr>
            </w:pPr>
            <w:r>
              <w:rPr>
                <w:b/>
                <w:color w:val="000000"/>
              </w:rPr>
              <w:t>февраль</w:t>
            </w:r>
          </w:p>
        </w:tc>
        <w:tc>
          <w:tcPr>
            <w:tcW w:w="820" w:type="dxa"/>
            <w:tcBorders>
              <w:top w:val="single" w:sz="12" w:space="0" w:color="auto"/>
              <w:left w:val="single" w:sz="12" w:space="0" w:color="auto"/>
              <w:right w:val="single" w:sz="12" w:space="0" w:color="auto"/>
            </w:tcBorders>
          </w:tcPr>
          <w:p w14:paraId="78EBE283" w14:textId="42F49E61" w:rsidR="00D16715" w:rsidRDefault="003B0CE4" w:rsidP="00A41210">
            <w:pPr>
              <w:tabs>
                <w:tab w:val="left" w:pos="567"/>
              </w:tabs>
              <w:jc w:val="center"/>
              <w:rPr>
                <w:b/>
                <w:color w:val="000000"/>
              </w:rPr>
            </w:pPr>
            <w:r>
              <w:rPr>
                <w:b/>
                <w:color w:val="000000"/>
              </w:rPr>
              <w:t>2</w:t>
            </w:r>
          </w:p>
        </w:tc>
        <w:tc>
          <w:tcPr>
            <w:tcW w:w="3847" w:type="dxa"/>
            <w:tcBorders>
              <w:top w:val="single" w:sz="12" w:space="0" w:color="auto"/>
              <w:left w:val="single" w:sz="12" w:space="0" w:color="auto"/>
              <w:right w:val="single" w:sz="12" w:space="0" w:color="auto"/>
            </w:tcBorders>
            <w:vAlign w:val="center"/>
          </w:tcPr>
          <w:p w14:paraId="0C5DBF18" w14:textId="024B73AB" w:rsidR="00D16715" w:rsidRPr="00167815" w:rsidRDefault="00557D93" w:rsidP="00D57E92">
            <w:pPr>
              <w:tabs>
                <w:tab w:val="left" w:pos="567"/>
              </w:tabs>
              <w:rPr>
                <w:bCs/>
                <w:color w:val="000000"/>
              </w:rPr>
            </w:pPr>
            <w:r>
              <w:t>Выделение плоскостных геометрических фигур в конструкции предметов.</w:t>
            </w:r>
          </w:p>
        </w:tc>
        <w:tc>
          <w:tcPr>
            <w:tcW w:w="8751" w:type="dxa"/>
            <w:tcBorders>
              <w:top w:val="single" w:sz="12" w:space="0" w:color="auto"/>
              <w:left w:val="single" w:sz="12" w:space="0" w:color="auto"/>
              <w:right w:val="single" w:sz="12" w:space="0" w:color="auto"/>
            </w:tcBorders>
          </w:tcPr>
          <w:p w14:paraId="0378A6CE" w14:textId="08D5D530" w:rsidR="00D16715" w:rsidRPr="00B36FDF" w:rsidRDefault="00557D93" w:rsidP="00D57E92">
            <w:r>
              <w:t>Дидактическая игра «Из чего состоит…»</w:t>
            </w:r>
          </w:p>
        </w:tc>
        <w:tc>
          <w:tcPr>
            <w:tcW w:w="1297" w:type="dxa"/>
            <w:gridSpan w:val="3"/>
            <w:tcBorders>
              <w:top w:val="single" w:sz="12" w:space="0" w:color="auto"/>
              <w:left w:val="single" w:sz="12" w:space="0" w:color="auto"/>
              <w:right w:val="single" w:sz="12" w:space="0" w:color="auto"/>
            </w:tcBorders>
            <w:vAlign w:val="center"/>
          </w:tcPr>
          <w:p w14:paraId="46A3F152" w14:textId="3E762A67" w:rsidR="00D16715" w:rsidRPr="00540C98" w:rsidRDefault="00F910F3" w:rsidP="00A41210">
            <w:pPr>
              <w:tabs>
                <w:tab w:val="left" w:pos="567"/>
              </w:tabs>
              <w:jc w:val="center"/>
              <w:rPr>
                <w:b/>
                <w:color w:val="000000"/>
              </w:rPr>
            </w:pPr>
            <w:r>
              <w:rPr>
                <w:b/>
                <w:color w:val="000000"/>
              </w:rPr>
              <w:t>1</w:t>
            </w:r>
          </w:p>
        </w:tc>
      </w:tr>
      <w:tr w:rsidR="00D16715" w14:paraId="41CCE9B7"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7D3AA0DD"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4D3A3B31" w14:textId="70C0213C" w:rsidR="00D16715" w:rsidRDefault="003B0CE4" w:rsidP="00A41210">
            <w:pPr>
              <w:tabs>
                <w:tab w:val="left" w:pos="567"/>
              </w:tabs>
              <w:jc w:val="center"/>
              <w:rPr>
                <w:b/>
                <w:color w:val="000000"/>
              </w:rPr>
            </w:pPr>
            <w:r>
              <w:rPr>
                <w:b/>
                <w:color w:val="000000"/>
              </w:rPr>
              <w:t>3</w:t>
            </w:r>
          </w:p>
        </w:tc>
        <w:tc>
          <w:tcPr>
            <w:tcW w:w="3847" w:type="dxa"/>
            <w:tcBorders>
              <w:left w:val="single" w:sz="12" w:space="0" w:color="auto"/>
              <w:right w:val="single" w:sz="12" w:space="0" w:color="auto"/>
            </w:tcBorders>
            <w:vAlign w:val="center"/>
          </w:tcPr>
          <w:p w14:paraId="4DFD98D9" w14:textId="7B11AAE8" w:rsidR="00D16715" w:rsidRPr="00167815" w:rsidRDefault="00557D93" w:rsidP="00D57E92">
            <w:pPr>
              <w:tabs>
                <w:tab w:val="left" w:pos="567"/>
              </w:tabs>
              <w:rPr>
                <w:bCs/>
                <w:color w:val="000000"/>
              </w:rPr>
            </w:pPr>
            <w:r>
              <w:t>Различение геометрических фигур</w:t>
            </w:r>
          </w:p>
        </w:tc>
        <w:tc>
          <w:tcPr>
            <w:tcW w:w="8751" w:type="dxa"/>
            <w:tcBorders>
              <w:left w:val="single" w:sz="12" w:space="0" w:color="auto"/>
              <w:right w:val="single" w:sz="12" w:space="0" w:color="auto"/>
            </w:tcBorders>
          </w:tcPr>
          <w:p w14:paraId="14DD92B4" w14:textId="197374DB" w:rsidR="00D16715" w:rsidRPr="00F94C72" w:rsidRDefault="00557D93" w:rsidP="00D57E92">
            <w:pPr>
              <w:tabs>
                <w:tab w:val="left" w:pos="567"/>
              </w:tabs>
              <w:rPr>
                <w:bCs/>
                <w:color w:val="000000"/>
              </w:rPr>
            </w:pPr>
            <w:r>
              <w:t>Дидактическая игра «Какая фигура лишняя?»</w:t>
            </w:r>
          </w:p>
        </w:tc>
        <w:tc>
          <w:tcPr>
            <w:tcW w:w="1297" w:type="dxa"/>
            <w:gridSpan w:val="3"/>
            <w:tcBorders>
              <w:left w:val="single" w:sz="12" w:space="0" w:color="auto"/>
              <w:right w:val="single" w:sz="12" w:space="0" w:color="auto"/>
            </w:tcBorders>
            <w:vAlign w:val="center"/>
          </w:tcPr>
          <w:p w14:paraId="1351BD03" w14:textId="1FD3A9EC" w:rsidR="00D16715" w:rsidRPr="00540C98" w:rsidRDefault="00F910F3" w:rsidP="00A41210">
            <w:pPr>
              <w:tabs>
                <w:tab w:val="left" w:pos="567"/>
              </w:tabs>
              <w:jc w:val="center"/>
              <w:rPr>
                <w:b/>
                <w:color w:val="000000"/>
              </w:rPr>
            </w:pPr>
            <w:r>
              <w:rPr>
                <w:b/>
                <w:color w:val="000000"/>
              </w:rPr>
              <w:t>1</w:t>
            </w:r>
          </w:p>
        </w:tc>
      </w:tr>
      <w:tr w:rsidR="00D16715" w14:paraId="35B0BF38" w14:textId="77777777" w:rsidTr="00C60189">
        <w:trPr>
          <w:gridAfter w:val="1"/>
          <w:wAfter w:w="9" w:type="dxa"/>
          <w:trHeight w:val="325"/>
        </w:trPr>
        <w:tc>
          <w:tcPr>
            <w:tcW w:w="568" w:type="dxa"/>
            <w:vMerge/>
            <w:tcBorders>
              <w:left w:val="single" w:sz="12" w:space="0" w:color="auto"/>
              <w:right w:val="single" w:sz="12" w:space="0" w:color="auto"/>
            </w:tcBorders>
            <w:vAlign w:val="center"/>
          </w:tcPr>
          <w:p w14:paraId="6D2EF236"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3D0EEE90" w14:textId="44299098" w:rsidR="00D16715" w:rsidRDefault="003B0CE4" w:rsidP="00A41210">
            <w:pPr>
              <w:tabs>
                <w:tab w:val="left" w:pos="567"/>
              </w:tabs>
              <w:jc w:val="center"/>
              <w:rPr>
                <w:b/>
                <w:color w:val="000000"/>
              </w:rPr>
            </w:pPr>
            <w:r>
              <w:rPr>
                <w:b/>
                <w:color w:val="000000"/>
              </w:rPr>
              <w:t>6</w:t>
            </w:r>
          </w:p>
        </w:tc>
        <w:tc>
          <w:tcPr>
            <w:tcW w:w="3847" w:type="dxa"/>
            <w:tcBorders>
              <w:left w:val="single" w:sz="12" w:space="0" w:color="auto"/>
              <w:right w:val="single" w:sz="12" w:space="0" w:color="auto"/>
            </w:tcBorders>
            <w:vAlign w:val="center"/>
          </w:tcPr>
          <w:p w14:paraId="00E2E85A" w14:textId="00F665A4" w:rsidR="00D16715" w:rsidRPr="00167815" w:rsidRDefault="00557D93" w:rsidP="00D57E92">
            <w:pPr>
              <w:tabs>
                <w:tab w:val="left" w:pos="567"/>
              </w:tabs>
              <w:rPr>
                <w:bCs/>
                <w:color w:val="000000"/>
              </w:rPr>
            </w:pPr>
            <w:r>
              <w:t>Формирование эталона объёмной геометрической фигуры шар, ку</w:t>
            </w:r>
            <w:r w:rsidR="00181D3B">
              <w:t>б</w:t>
            </w:r>
          </w:p>
        </w:tc>
        <w:tc>
          <w:tcPr>
            <w:tcW w:w="8751" w:type="dxa"/>
            <w:tcBorders>
              <w:left w:val="single" w:sz="12" w:space="0" w:color="auto"/>
              <w:right w:val="single" w:sz="12" w:space="0" w:color="auto"/>
            </w:tcBorders>
          </w:tcPr>
          <w:p w14:paraId="1BF8769A" w14:textId="3B4FE280" w:rsidR="00D16715" w:rsidRPr="00F94C72" w:rsidRDefault="00557D93" w:rsidP="00D57E92">
            <w:pPr>
              <w:tabs>
                <w:tab w:val="left" w:pos="567"/>
              </w:tabs>
              <w:rPr>
                <w:bCs/>
                <w:color w:val="000000"/>
              </w:rPr>
            </w:pPr>
            <w:r>
              <w:t>Дидактическая игра «Что катится?»</w:t>
            </w:r>
          </w:p>
        </w:tc>
        <w:tc>
          <w:tcPr>
            <w:tcW w:w="1297" w:type="dxa"/>
            <w:gridSpan w:val="3"/>
            <w:tcBorders>
              <w:left w:val="single" w:sz="12" w:space="0" w:color="auto"/>
              <w:right w:val="single" w:sz="12" w:space="0" w:color="auto"/>
            </w:tcBorders>
            <w:vAlign w:val="center"/>
          </w:tcPr>
          <w:p w14:paraId="25EAA460" w14:textId="2B4A97C2" w:rsidR="00D16715" w:rsidRPr="00540C98" w:rsidRDefault="00F910F3" w:rsidP="00A41210">
            <w:pPr>
              <w:tabs>
                <w:tab w:val="left" w:pos="567"/>
              </w:tabs>
              <w:jc w:val="center"/>
              <w:rPr>
                <w:b/>
                <w:color w:val="000000"/>
              </w:rPr>
            </w:pPr>
            <w:r>
              <w:rPr>
                <w:b/>
                <w:color w:val="000000"/>
              </w:rPr>
              <w:t>1</w:t>
            </w:r>
          </w:p>
        </w:tc>
      </w:tr>
      <w:tr w:rsidR="00D16715" w14:paraId="16A241BD" w14:textId="77777777" w:rsidTr="00C60189">
        <w:trPr>
          <w:gridAfter w:val="1"/>
          <w:wAfter w:w="9" w:type="dxa"/>
          <w:trHeight w:val="248"/>
        </w:trPr>
        <w:tc>
          <w:tcPr>
            <w:tcW w:w="568" w:type="dxa"/>
            <w:vMerge/>
            <w:tcBorders>
              <w:left w:val="single" w:sz="12" w:space="0" w:color="auto"/>
              <w:right w:val="single" w:sz="12" w:space="0" w:color="auto"/>
            </w:tcBorders>
            <w:vAlign w:val="center"/>
          </w:tcPr>
          <w:p w14:paraId="58A49C59"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3E0EF220" w14:textId="19018B4C" w:rsidR="00D16715" w:rsidRDefault="003B0CE4" w:rsidP="00A41210">
            <w:pPr>
              <w:tabs>
                <w:tab w:val="left" w:pos="567"/>
              </w:tabs>
              <w:jc w:val="center"/>
              <w:rPr>
                <w:b/>
                <w:color w:val="000000"/>
              </w:rPr>
            </w:pPr>
            <w:r>
              <w:rPr>
                <w:b/>
                <w:color w:val="000000"/>
              </w:rPr>
              <w:t>9</w:t>
            </w:r>
          </w:p>
        </w:tc>
        <w:tc>
          <w:tcPr>
            <w:tcW w:w="3847" w:type="dxa"/>
            <w:tcBorders>
              <w:left w:val="single" w:sz="12" w:space="0" w:color="auto"/>
              <w:right w:val="single" w:sz="12" w:space="0" w:color="auto"/>
            </w:tcBorders>
            <w:vAlign w:val="center"/>
          </w:tcPr>
          <w:p w14:paraId="5E6B8FC3" w14:textId="5F3CBB8C" w:rsidR="00D16715" w:rsidRPr="00167815" w:rsidRDefault="00557D93" w:rsidP="00D57E92">
            <w:pPr>
              <w:tabs>
                <w:tab w:val="left" w:pos="567"/>
              </w:tabs>
              <w:rPr>
                <w:bCs/>
                <w:color w:val="000000"/>
              </w:rPr>
            </w:pPr>
            <w:r>
              <w:t>Выделение объемных геометрических фигур в конструкции предметов</w:t>
            </w:r>
          </w:p>
        </w:tc>
        <w:tc>
          <w:tcPr>
            <w:tcW w:w="8751" w:type="dxa"/>
            <w:tcBorders>
              <w:left w:val="single" w:sz="12" w:space="0" w:color="auto"/>
              <w:right w:val="single" w:sz="12" w:space="0" w:color="auto"/>
            </w:tcBorders>
          </w:tcPr>
          <w:p w14:paraId="5F771962" w14:textId="2FCF9C34" w:rsidR="00D16715" w:rsidRPr="00F94C72" w:rsidRDefault="00557D93" w:rsidP="00D57E92">
            <w:pPr>
              <w:tabs>
                <w:tab w:val="left" w:pos="567"/>
              </w:tabs>
              <w:rPr>
                <w:bCs/>
                <w:color w:val="000000"/>
              </w:rPr>
            </w:pPr>
            <w:r>
              <w:t>Учитель строит объемную конструкцию из геометрических фигур, используя кубики и шары. Обучающиеся выполняют аналогичные действия</w:t>
            </w:r>
          </w:p>
        </w:tc>
        <w:tc>
          <w:tcPr>
            <w:tcW w:w="1297" w:type="dxa"/>
            <w:gridSpan w:val="3"/>
            <w:tcBorders>
              <w:left w:val="single" w:sz="12" w:space="0" w:color="auto"/>
              <w:right w:val="single" w:sz="12" w:space="0" w:color="auto"/>
            </w:tcBorders>
          </w:tcPr>
          <w:p w14:paraId="7715B3DE" w14:textId="71CD1133" w:rsidR="00D16715" w:rsidRDefault="00F910F3" w:rsidP="00A41210">
            <w:pPr>
              <w:tabs>
                <w:tab w:val="left" w:pos="567"/>
              </w:tabs>
              <w:jc w:val="center"/>
              <w:rPr>
                <w:b/>
                <w:color w:val="000000"/>
              </w:rPr>
            </w:pPr>
            <w:r>
              <w:rPr>
                <w:b/>
                <w:color w:val="000000"/>
              </w:rPr>
              <w:t>1</w:t>
            </w:r>
          </w:p>
        </w:tc>
      </w:tr>
      <w:tr w:rsidR="00D16715" w14:paraId="779E3BAE"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69C0AD53"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1FC635CD" w14:textId="45D8F47A" w:rsidR="00D16715" w:rsidRDefault="003B0CE4" w:rsidP="00A41210">
            <w:pPr>
              <w:tabs>
                <w:tab w:val="left" w:pos="567"/>
              </w:tabs>
              <w:jc w:val="center"/>
              <w:rPr>
                <w:b/>
                <w:color w:val="000000"/>
              </w:rPr>
            </w:pPr>
            <w:r>
              <w:rPr>
                <w:b/>
                <w:color w:val="000000"/>
              </w:rPr>
              <w:t>10</w:t>
            </w:r>
          </w:p>
        </w:tc>
        <w:tc>
          <w:tcPr>
            <w:tcW w:w="3847" w:type="dxa"/>
            <w:tcBorders>
              <w:left w:val="single" w:sz="12" w:space="0" w:color="auto"/>
              <w:right w:val="single" w:sz="12" w:space="0" w:color="auto"/>
            </w:tcBorders>
            <w:vAlign w:val="center"/>
          </w:tcPr>
          <w:p w14:paraId="120ABB7D" w14:textId="3108722C" w:rsidR="00D16715" w:rsidRPr="00167815" w:rsidRDefault="00557D93" w:rsidP="00D57E92">
            <w:pPr>
              <w:tabs>
                <w:tab w:val="left" w:pos="567"/>
              </w:tabs>
              <w:rPr>
                <w:bCs/>
                <w:color w:val="000000"/>
              </w:rPr>
            </w:pPr>
            <w:r>
              <w:t>Работа с крупным геометрическим конструктором</w:t>
            </w:r>
          </w:p>
        </w:tc>
        <w:tc>
          <w:tcPr>
            <w:tcW w:w="8751" w:type="dxa"/>
            <w:tcBorders>
              <w:left w:val="single" w:sz="12" w:space="0" w:color="auto"/>
              <w:right w:val="single" w:sz="12" w:space="0" w:color="auto"/>
            </w:tcBorders>
          </w:tcPr>
          <w:p w14:paraId="40C75EDC" w14:textId="1660FCAC" w:rsidR="00D16715" w:rsidRPr="00C8158C" w:rsidRDefault="00557D93" w:rsidP="00D57E92">
            <w:r>
              <w:t>Выкладывание простых узоров из модулей по фото.</w:t>
            </w:r>
          </w:p>
        </w:tc>
        <w:tc>
          <w:tcPr>
            <w:tcW w:w="1297" w:type="dxa"/>
            <w:gridSpan w:val="3"/>
            <w:tcBorders>
              <w:left w:val="single" w:sz="12" w:space="0" w:color="auto"/>
              <w:right w:val="single" w:sz="12" w:space="0" w:color="auto"/>
            </w:tcBorders>
            <w:vAlign w:val="center"/>
          </w:tcPr>
          <w:p w14:paraId="3B8EFD75" w14:textId="22129A94" w:rsidR="00D16715" w:rsidRPr="00540C98" w:rsidRDefault="00F910F3" w:rsidP="00A41210">
            <w:pPr>
              <w:tabs>
                <w:tab w:val="left" w:pos="567"/>
              </w:tabs>
              <w:jc w:val="center"/>
              <w:rPr>
                <w:b/>
                <w:color w:val="000000"/>
              </w:rPr>
            </w:pPr>
            <w:r>
              <w:rPr>
                <w:b/>
                <w:color w:val="000000"/>
              </w:rPr>
              <w:t>1</w:t>
            </w:r>
          </w:p>
        </w:tc>
      </w:tr>
      <w:tr w:rsidR="00D16715" w14:paraId="46E7DAED"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0C647BAC"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05E939E6" w14:textId="70F5032A" w:rsidR="00D16715" w:rsidRDefault="003B0CE4" w:rsidP="00A41210">
            <w:pPr>
              <w:tabs>
                <w:tab w:val="left" w:pos="567"/>
              </w:tabs>
              <w:jc w:val="center"/>
              <w:rPr>
                <w:b/>
                <w:color w:val="000000"/>
              </w:rPr>
            </w:pPr>
            <w:r>
              <w:rPr>
                <w:b/>
                <w:color w:val="000000"/>
              </w:rPr>
              <w:t>13</w:t>
            </w:r>
          </w:p>
        </w:tc>
        <w:tc>
          <w:tcPr>
            <w:tcW w:w="3847" w:type="dxa"/>
            <w:tcBorders>
              <w:left w:val="single" w:sz="12" w:space="0" w:color="auto"/>
              <w:right w:val="single" w:sz="12" w:space="0" w:color="auto"/>
            </w:tcBorders>
            <w:vAlign w:val="center"/>
          </w:tcPr>
          <w:p w14:paraId="5F5ED9CF" w14:textId="4B7D5D2C" w:rsidR="00D16715" w:rsidRPr="00167815" w:rsidRDefault="00557D93" w:rsidP="00D57E92">
            <w:pPr>
              <w:tabs>
                <w:tab w:val="left" w:pos="567"/>
              </w:tabs>
              <w:rPr>
                <w:bCs/>
                <w:color w:val="000000"/>
              </w:rPr>
            </w:pPr>
            <w:r>
              <w:t>Различение предметов по величине (большой – маленький)</w:t>
            </w:r>
          </w:p>
        </w:tc>
        <w:tc>
          <w:tcPr>
            <w:tcW w:w="8751" w:type="dxa"/>
            <w:tcBorders>
              <w:left w:val="single" w:sz="12" w:space="0" w:color="auto"/>
              <w:right w:val="single" w:sz="12" w:space="0" w:color="auto"/>
            </w:tcBorders>
          </w:tcPr>
          <w:p w14:paraId="54D6CF50" w14:textId="3093557A" w:rsidR="00D16715" w:rsidRPr="00F94C72" w:rsidRDefault="00557D93" w:rsidP="00D57E92">
            <w:pPr>
              <w:tabs>
                <w:tab w:val="left" w:pos="567"/>
              </w:tabs>
              <w:rPr>
                <w:bCs/>
                <w:color w:val="000000"/>
              </w:rPr>
            </w:pPr>
            <w:r>
              <w:t>Сравнение предметов, различающихся только величиной – кубики, мячи, игрушки, модули. Собирание чашечек, стаканчиков разного размера</w:t>
            </w:r>
          </w:p>
        </w:tc>
        <w:tc>
          <w:tcPr>
            <w:tcW w:w="1297" w:type="dxa"/>
            <w:gridSpan w:val="3"/>
            <w:tcBorders>
              <w:left w:val="single" w:sz="12" w:space="0" w:color="auto"/>
              <w:right w:val="single" w:sz="12" w:space="0" w:color="auto"/>
            </w:tcBorders>
            <w:vAlign w:val="center"/>
          </w:tcPr>
          <w:p w14:paraId="4FDC063B" w14:textId="70D765F3" w:rsidR="00D16715" w:rsidRPr="00540C98" w:rsidRDefault="00F910F3" w:rsidP="00A41210">
            <w:pPr>
              <w:tabs>
                <w:tab w:val="left" w:pos="567"/>
              </w:tabs>
              <w:jc w:val="center"/>
              <w:rPr>
                <w:b/>
                <w:color w:val="000000"/>
              </w:rPr>
            </w:pPr>
            <w:r>
              <w:rPr>
                <w:b/>
                <w:color w:val="000000"/>
              </w:rPr>
              <w:t>1</w:t>
            </w:r>
          </w:p>
        </w:tc>
      </w:tr>
      <w:tr w:rsidR="00D16715" w14:paraId="628E0CFE"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47C6999A"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28FF8B2E" w14:textId="58559083" w:rsidR="00D16715" w:rsidRDefault="003B0CE4" w:rsidP="00A41210">
            <w:pPr>
              <w:tabs>
                <w:tab w:val="left" w:pos="567"/>
              </w:tabs>
              <w:jc w:val="center"/>
              <w:rPr>
                <w:b/>
                <w:color w:val="000000"/>
              </w:rPr>
            </w:pPr>
            <w:r>
              <w:rPr>
                <w:b/>
                <w:color w:val="000000"/>
              </w:rPr>
              <w:t>16</w:t>
            </w:r>
          </w:p>
        </w:tc>
        <w:tc>
          <w:tcPr>
            <w:tcW w:w="3847" w:type="dxa"/>
            <w:tcBorders>
              <w:left w:val="single" w:sz="12" w:space="0" w:color="auto"/>
              <w:right w:val="single" w:sz="12" w:space="0" w:color="auto"/>
            </w:tcBorders>
            <w:vAlign w:val="center"/>
          </w:tcPr>
          <w:p w14:paraId="6E8B1C34" w14:textId="0708A79B" w:rsidR="00D16715" w:rsidRPr="00167815" w:rsidRDefault="00557D93" w:rsidP="00D57E92">
            <w:pPr>
              <w:tabs>
                <w:tab w:val="left" w:pos="567"/>
              </w:tabs>
              <w:rPr>
                <w:bCs/>
                <w:color w:val="000000"/>
              </w:rPr>
            </w:pPr>
            <w:r>
              <w:t>Сравнение предметов по высоте</w:t>
            </w:r>
          </w:p>
        </w:tc>
        <w:tc>
          <w:tcPr>
            <w:tcW w:w="8751" w:type="dxa"/>
            <w:tcBorders>
              <w:left w:val="single" w:sz="12" w:space="0" w:color="auto"/>
              <w:right w:val="single" w:sz="12" w:space="0" w:color="auto"/>
            </w:tcBorders>
          </w:tcPr>
          <w:p w14:paraId="69C5F571" w14:textId="2B8155D2" w:rsidR="00D16715" w:rsidRPr="00540C98" w:rsidRDefault="00557D93" w:rsidP="00D57E92">
            <w:pPr>
              <w:tabs>
                <w:tab w:val="left" w:pos="567"/>
              </w:tabs>
              <w:rPr>
                <w:b/>
                <w:color w:val="000000"/>
              </w:rPr>
            </w:pPr>
            <w:r>
              <w:t>Сравнивание реальных предметов в комнате, классе по высоте. Собирание чашечек, стаканчиков, радуги разного размера</w:t>
            </w:r>
          </w:p>
        </w:tc>
        <w:tc>
          <w:tcPr>
            <w:tcW w:w="1297" w:type="dxa"/>
            <w:gridSpan w:val="3"/>
            <w:tcBorders>
              <w:left w:val="single" w:sz="12" w:space="0" w:color="auto"/>
              <w:right w:val="single" w:sz="12" w:space="0" w:color="auto"/>
            </w:tcBorders>
            <w:vAlign w:val="center"/>
          </w:tcPr>
          <w:p w14:paraId="6A65E84F" w14:textId="2E5A8A68" w:rsidR="00D16715" w:rsidRPr="00540C98" w:rsidRDefault="00F910F3" w:rsidP="00A41210">
            <w:pPr>
              <w:tabs>
                <w:tab w:val="left" w:pos="567"/>
              </w:tabs>
              <w:jc w:val="center"/>
              <w:rPr>
                <w:b/>
                <w:color w:val="000000"/>
              </w:rPr>
            </w:pPr>
            <w:r>
              <w:rPr>
                <w:b/>
                <w:color w:val="000000"/>
              </w:rPr>
              <w:t>1</w:t>
            </w:r>
          </w:p>
        </w:tc>
      </w:tr>
      <w:tr w:rsidR="00D16715" w14:paraId="050C0F4B"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7E95547F"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41D77F60" w14:textId="68DD3314" w:rsidR="00D16715" w:rsidRDefault="003B0CE4" w:rsidP="00A41210">
            <w:pPr>
              <w:tabs>
                <w:tab w:val="left" w:pos="567"/>
              </w:tabs>
              <w:jc w:val="center"/>
              <w:rPr>
                <w:b/>
                <w:color w:val="000000"/>
              </w:rPr>
            </w:pPr>
            <w:r>
              <w:rPr>
                <w:b/>
                <w:color w:val="000000"/>
              </w:rPr>
              <w:t>17</w:t>
            </w:r>
          </w:p>
        </w:tc>
        <w:tc>
          <w:tcPr>
            <w:tcW w:w="3847" w:type="dxa"/>
            <w:tcBorders>
              <w:left w:val="single" w:sz="12" w:space="0" w:color="auto"/>
              <w:right w:val="single" w:sz="12" w:space="0" w:color="auto"/>
            </w:tcBorders>
            <w:vAlign w:val="center"/>
          </w:tcPr>
          <w:p w14:paraId="033E6DCE" w14:textId="488C998A" w:rsidR="00D16715" w:rsidRPr="00167815" w:rsidRDefault="00557D93" w:rsidP="00D57E92">
            <w:pPr>
              <w:tabs>
                <w:tab w:val="left" w:pos="567"/>
              </w:tabs>
              <w:rPr>
                <w:bCs/>
                <w:color w:val="000000"/>
              </w:rPr>
            </w:pPr>
            <w:r>
              <w:t>Сравнение плоскостных изображений по высоте.</w:t>
            </w:r>
          </w:p>
        </w:tc>
        <w:tc>
          <w:tcPr>
            <w:tcW w:w="8751" w:type="dxa"/>
            <w:tcBorders>
              <w:left w:val="single" w:sz="12" w:space="0" w:color="auto"/>
              <w:right w:val="single" w:sz="12" w:space="0" w:color="auto"/>
            </w:tcBorders>
          </w:tcPr>
          <w:p w14:paraId="0D0728D8" w14:textId="5459C5E3" w:rsidR="00D16715" w:rsidRPr="00540C98" w:rsidRDefault="00557D93" w:rsidP="00D57E92">
            <w:pPr>
              <w:tabs>
                <w:tab w:val="left" w:pos="567"/>
              </w:tabs>
              <w:rPr>
                <w:b/>
                <w:color w:val="000000"/>
              </w:rPr>
            </w:pPr>
            <w:r>
              <w:t>Сравнивание плоскостных геометрических фигур, различающихся по высоте. Дидактическая игра «Одень мишку»</w:t>
            </w:r>
          </w:p>
        </w:tc>
        <w:tc>
          <w:tcPr>
            <w:tcW w:w="1297" w:type="dxa"/>
            <w:gridSpan w:val="3"/>
            <w:tcBorders>
              <w:left w:val="single" w:sz="12" w:space="0" w:color="auto"/>
              <w:right w:val="single" w:sz="12" w:space="0" w:color="auto"/>
            </w:tcBorders>
          </w:tcPr>
          <w:p w14:paraId="66B69201" w14:textId="6C31A534" w:rsidR="00D16715" w:rsidRPr="00540C98" w:rsidRDefault="00F910F3" w:rsidP="00A41210">
            <w:pPr>
              <w:tabs>
                <w:tab w:val="left" w:pos="567"/>
              </w:tabs>
              <w:jc w:val="center"/>
              <w:rPr>
                <w:b/>
                <w:color w:val="000000"/>
              </w:rPr>
            </w:pPr>
            <w:r>
              <w:rPr>
                <w:b/>
                <w:color w:val="000000"/>
              </w:rPr>
              <w:t>1</w:t>
            </w:r>
          </w:p>
        </w:tc>
      </w:tr>
      <w:tr w:rsidR="00D16715" w14:paraId="2B7F2BCD" w14:textId="77777777" w:rsidTr="00C60189">
        <w:trPr>
          <w:gridAfter w:val="1"/>
          <w:wAfter w:w="9" w:type="dxa"/>
          <w:trHeight w:val="277"/>
        </w:trPr>
        <w:tc>
          <w:tcPr>
            <w:tcW w:w="568" w:type="dxa"/>
            <w:vMerge/>
            <w:tcBorders>
              <w:left w:val="single" w:sz="12" w:space="0" w:color="auto"/>
              <w:right w:val="single" w:sz="12" w:space="0" w:color="auto"/>
            </w:tcBorders>
            <w:vAlign w:val="center"/>
          </w:tcPr>
          <w:p w14:paraId="71B340D7" w14:textId="77777777" w:rsidR="00D16715" w:rsidRPr="00540C98" w:rsidRDefault="00D16715" w:rsidP="00A41210">
            <w:pPr>
              <w:tabs>
                <w:tab w:val="left" w:pos="567"/>
              </w:tabs>
              <w:jc w:val="center"/>
              <w:rPr>
                <w:b/>
                <w:color w:val="000000"/>
              </w:rPr>
            </w:pPr>
          </w:p>
        </w:tc>
        <w:tc>
          <w:tcPr>
            <w:tcW w:w="820" w:type="dxa"/>
            <w:tcBorders>
              <w:left w:val="single" w:sz="12" w:space="0" w:color="auto"/>
              <w:right w:val="single" w:sz="12" w:space="0" w:color="auto"/>
            </w:tcBorders>
          </w:tcPr>
          <w:p w14:paraId="04CB7BAF" w14:textId="13B0C1E6" w:rsidR="00D16715" w:rsidRDefault="003B0CE4" w:rsidP="00A41210">
            <w:pPr>
              <w:tabs>
                <w:tab w:val="left" w:pos="567"/>
              </w:tabs>
              <w:jc w:val="center"/>
              <w:rPr>
                <w:b/>
                <w:color w:val="000000"/>
              </w:rPr>
            </w:pPr>
            <w:r>
              <w:rPr>
                <w:b/>
                <w:color w:val="000000"/>
              </w:rPr>
              <w:t>27</w:t>
            </w:r>
          </w:p>
        </w:tc>
        <w:tc>
          <w:tcPr>
            <w:tcW w:w="3847" w:type="dxa"/>
            <w:tcBorders>
              <w:left w:val="single" w:sz="12" w:space="0" w:color="auto"/>
              <w:right w:val="single" w:sz="12" w:space="0" w:color="auto"/>
            </w:tcBorders>
            <w:vAlign w:val="center"/>
          </w:tcPr>
          <w:p w14:paraId="0D549A8E" w14:textId="0630360E" w:rsidR="00D16715" w:rsidRPr="00167815" w:rsidRDefault="00557D93" w:rsidP="00D57E92">
            <w:pPr>
              <w:tabs>
                <w:tab w:val="left" w:pos="567"/>
              </w:tabs>
              <w:rPr>
                <w:bCs/>
                <w:color w:val="000000"/>
              </w:rPr>
            </w:pPr>
            <w:r>
              <w:t>Сравнение нарисованных предметных изображений по высоте.</w:t>
            </w:r>
          </w:p>
        </w:tc>
        <w:tc>
          <w:tcPr>
            <w:tcW w:w="8751" w:type="dxa"/>
            <w:tcBorders>
              <w:left w:val="single" w:sz="12" w:space="0" w:color="auto"/>
              <w:right w:val="single" w:sz="12" w:space="0" w:color="auto"/>
            </w:tcBorders>
          </w:tcPr>
          <w:p w14:paraId="01B9F2FC" w14:textId="3AC9B286" w:rsidR="00D16715" w:rsidRPr="00540C98" w:rsidRDefault="00557D93" w:rsidP="00D57E92">
            <w:pPr>
              <w:tabs>
                <w:tab w:val="left" w:pos="567"/>
              </w:tabs>
              <w:rPr>
                <w:b/>
                <w:color w:val="000000"/>
              </w:rPr>
            </w:pPr>
            <w:r>
              <w:t>Рассматривание картинок с нарисованными предметами, различающимися только по высоте</w:t>
            </w:r>
          </w:p>
        </w:tc>
        <w:tc>
          <w:tcPr>
            <w:tcW w:w="1297" w:type="dxa"/>
            <w:gridSpan w:val="3"/>
            <w:tcBorders>
              <w:left w:val="single" w:sz="12" w:space="0" w:color="auto"/>
              <w:right w:val="single" w:sz="12" w:space="0" w:color="auto"/>
            </w:tcBorders>
            <w:vAlign w:val="center"/>
          </w:tcPr>
          <w:p w14:paraId="55AB6644" w14:textId="6A46622F" w:rsidR="00D16715" w:rsidRPr="00540C98" w:rsidRDefault="00F910F3" w:rsidP="00A41210">
            <w:pPr>
              <w:tabs>
                <w:tab w:val="left" w:pos="567"/>
              </w:tabs>
              <w:jc w:val="center"/>
              <w:rPr>
                <w:b/>
                <w:color w:val="000000"/>
              </w:rPr>
            </w:pPr>
            <w:r>
              <w:rPr>
                <w:b/>
                <w:color w:val="000000"/>
              </w:rPr>
              <w:t>1</w:t>
            </w:r>
          </w:p>
        </w:tc>
      </w:tr>
      <w:tr w:rsidR="00D16715" w14:paraId="15DB81CC" w14:textId="77777777" w:rsidTr="00C60189">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48C033EF" w14:textId="0826366A" w:rsidR="00D16715" w:rsidRPr="00540C98" w:rsidRDefault="00407899" w:rsidP="00407899">
            <w:pPr>
              <w:tabs>
                <w:tab w:val="left" w:pos="567"/>
              </w:tabs>
              <w:ind w:left="113" w:right="113"/>
              <w:jc w:val="center"/>
              <w:rPr>
                <w:b/>
                <w:color w:val="000000"/>
              </w:rPr>
            </w:pPr>
            <w:r>
              <w:rPr>
                <w:b/>
                <w:color w:val="000000"/>
              </w:rPr>
              <w:t>март</w:t>
            </w:r>
          </w:p>
        </w:tc>
        <w:tc>
          <w:tcPr>
            <w:tcW w:w="820" w:type="dxa"/>
            <w:tcBorders>
              <w:top w:val="single" w:sz="12" w:space="0" w:color="auto"/>
              <w:left w:val="single" w:sz="12" w:space="0" w:color="auto"/>
              <w:right w:val="single" w:sz="12" w:space="0" w:color="auto"/>
            </w:tcBorders>
          </w:tcPr>
          <w:p w14:paraId="10953736" w14:textId="1DB5935C" w:rsidR="00D16715" w:rsidRDefault="00407899" w:rsidP="00A41210">
            <w:pPr>
              <w:tabs>
                <w:tab w:val="left" w:pos="567"/>
              </w:tabs>
              <w:jc w:val="center"/>
              <w:rPr>
                <w:b/>
                <w:color w:val="000000"/>
              </w:rPr>
            </w:pPr>
            <w:r>
              <w:rPr>
                <w:b/>
                <w:color w:val="000000"/>
              </w:rPr>
              <w:t>2</w:t>
            </w:r>
          </w:p>
        </w:tc>
        <w:tc>
          <w:tcPr>
            <w:tcW w:w="3847" w:type="dxa"/>
            <w:tcBorders>
              <w:top w:val="single" w:sz="12" w:space="0" w:color="auto"/>
              <w:left w:val="single" w:sz="12" w:space="0" w:color="auto"/>
              <w:right w:val="single" w:sz="12" w:space="0" w:color="auto"/>
            </w:tcBorders>
            <w:vAlign w:val="center"/>
          </w:tcPr>
          <w:p w14:paraId="4773CEDC" w14:textId="57251E16" w:rsidR="00D16715" w:rsidRPr="00167815" w:rsidRDefault="00557D93" w:rsidP="00D57E92">
            <w:pPr>
              <w:tabs>
                <w:tab w:val="left" w:pos="567"/>
              </w:tabs>
              <w:rPr>
                <w:bCs/>
                <w:color w:val="000000"/>
              </w:rPr>
            </w:pPr>
            <w:r>
              <w:t>Знакомство с основными цветами (красный, желтый, зеленый, синий, черный, белый)</w:t>
            </w:r>
          </w:p>
        </w:tc>
        <w:tc>
          <w:tcPr>
            <w:tcW w:w="8751" w:type="dxa"/>
            <w:tcBorders>
              <w:top w:val="single" w:sz="12" w:space="0" w:color="auto"/>
              <w:left w:val="single" w:sz="12" w:space="0" w:color="auto"/>
              <w:right w:val="single" w:sz="12" w:space="0" w:color="auto"/>
            </w:tcBorders>
          </w:tcPr>
          <w:p w14:paraId="40D3A942" w14:textId="12401887" w:rsidR="00D16715" w:rsidRPr="00540C98" w:rsidRDefault="00557D93" w:rsidP="00D57E92">
            <w:pPr>
              <w:tabs>
                <w:tab w:val="left" w:pos="567"/>
              </w:tabs>
              <w:rPr>
                <w:b/>
                <w:color w:val="000000"/>
              </w:rPr>
            </w:pPr>
            <w:r>
              <w:t>Дидактическая игра «Цветное лото»</w:t>
            </w:r>
          </w:p>
        </w:tc>
        <w:tc>
          <w:tcPr>
            <w:tcW w:w="1297" w:type="dxa"/>
            <w:gridSpan w:val="3"/>
            <w:tcBorders>
              <w:top w:val="single" w:sz="12" w:space="0" w:color="auto"/>
              <w:left w:val="single" w:sz="12" w:space="0" w:color="auto"/>
              <w:right w:val="single" w:sz="12" w:space="0" w:color="auto"/>
            </w:tcBorders>
            <w:vAlign w:val="center"/>
          </w:tcPr>
          <w:p w14:paraId="131132EE" w14:textId="00CCA9F4" w:rsidR="00D16715" w:rsidRPr="00540C98" w:rsidRDefault="00F910F3" w:rsidP="00A41210">
            <w:pPr>
              <w:tabs>
                <w:tab w:val="left" w:pos="567"/>
              </w:tabs>
              <w:jc w:val="center"/>
              <w:rPr>
                <w:b/>
                <w:color w:val="000000"/>
              </w:rPr>
            </w:pPr>
            <w:r>
              <w:rPr>
                <w:b/>
                <w:color w:val="000000"/>
              </w:rPr>
              <w:t>1</w:t>
            </w:r>
          </w:p>
        </w:tc>
      </w:tr>
      <w:tr w:rsidR="00407899" w14:paraId="2D79A00D"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6807B762"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0B131454" w14:textId="2F3FFC8E" w:rsidR="00407899" w:rsidRDefault="00407899" w:rsidP="00A41210">
            <w:pPr>
              <w:tabs>
                <w:tab w:val="left" w:pos="567"/>
              </w:tabs>
              <w:jc w:val="center"/>
              <w:rPr>
                <w:b/>
                <w:color w:val="000000"/>
              </w:rPr>
            </w:pPr>
            <w:r>
              <w:rPr>
                <w:b/>
                <w:color w:val="000000"/>
              </w:rPr>
              <w:t>3</w:t>
            </w:r>
          </w:p>
        </w:tc>
        <w:tc>
          <w:tcPr>
            <w:tcW w:w="3847" w:type="dxa"/>
            <w:tcBorders>
              <w:left w:val="single" w:sz="12" w:space="0" w:color="auto"/>
              <w:right w:val="single" w:sz="12" w:space="0" w:color="auto"/>
            </w:tcBorders>
            <w:vAlign w:val="center"/>
          </w:tcPr>
          <w:p w14:paraId="75FF994D" w14:textId="060B4A18" w:rsidR="00407899" w:rsidRPr="00167815" w:rsidRDefault="00557D93" w:rsidP="00D57E92">
            <w:pPr>
              <w:tabs>
                <w:tab w:val="left" w:pos="567"/>
              </w:tabs>
              <w:rPr>
                <w:bCs/>
                <w:color w:val="000000"/>
              </w:rPr>
            </w:pPr>
            <w:r>
              <w:t>Соотнесение изображений по цвету.</w:t>
            </w:r>
          </w:p>
        </w:tc>
        <w:tc>
          <w:tcPr>
            <w:tcW w:w="8751" w:type="dxa"/>
            <w:tcBorders>
              <w:left w:val="single" w:sz="12" w:space="0" w:color="auto"/>
              <w:right w:val="single" w:sz="12" w:space="0" w:color="auto"/>
            </w:tcBorders>
          </w:tcPr>
          <w:p w14:paraId="69A9276A" w14:textId="6D6121FC" w:rsidR="00407899" w:rsidRPr="00540C98" w:rsidRDefault="00557D93" w:rsidP="00D57E92">
            <w:pPr>
              <w:tabs>
                <w:tab w:val="left" w:pos="567"/>
              </w:tabs>
              <w:rPr>
                <w:b/>
                <w:color w:val="000000"/>
              </w:rPr>
            </w:pPr>
            <w:r>
              <w:t>Дидактическая игра «Найди предметы такого же цвета»</w:t>
            </w:r>
          </w:p>
        </w:tc>
        <w:tc>
          <w:tcPr>
            <w:tcW w:w="1297" w:type="dxa"/>
            <w:gridSpan w:val="3"/>
            <w:tcBorders>
              <w:left w:val="single" w:sz="12" w:space="0" w:color="auto"/>
              <w:right w:val="single" w:sz="12" w:space="0" w:color="auto"/>
            </w:tcBorders>
            <w:vAlign w:val="center"/>
          </w:tcPr>
          <w:p w14:paraId="195A04DF" w14:textId="75096B02" w:rsidR="00407899" w:rsidRPr="00540C98" w:rsidRDefault="00F910F3" w:rsidP="00A41210">
            <w:pPr>
              <w:tabs>
                <w:tab w:val="left" w:pos="567"/>
              </w:tabs>
              <w:jc w:val="center"/>
              <w:rPr>
                <w:b/>
                <w:color w:val="000000"/>
              </w:rPr>
            </w:pPr>
            <w:r>
              <w:rPr>
                <w:b/>
                <w:color w:val="000000"/>
              </w:rPr>
              <w:t>1</w:t>
            </w:r>
          </w:p>
        </w:tc>
      </w:tr>
      <w:tr w:rsidR="00407899" w14:paraId="0C3A6438"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4B9E7856"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197B4EDD" w14:textId="7E0486B1" w:rsidR="00407899" w:rsidRDefault="00407899" w:rsidP="00A41210">
            <w:pPr>
              <w:tabs>
                <w:tab w:val="left" w:pos="567"/>
              </w:tabs>
              <w:jc w:val="center"/>
              <w:rPr>
                <w:b/>
                <w:color w:val="000000"/>
              </w:rPr>
            </w:pPr>
            <w:r>
              <w:rPr>
                <w:b/>
                <w:color w:val="000000"/>
              </w:rPr>
              <w:t>6</w:t>
            </w:r>
          </w:p>
        </w:tc>
        <w:tc>
          <w:tcPr>
            <w:tcW w:w="3847" w:type="dxa"/>
            <w:tcBorders>
              <w:left w:val="single" w:sz="12" w:space="0" w:color="auto"/>
              <w:right w:val="single" w:sz="12" w:space="0" w:color="auto"/>
            </w:tcBorders>
            <w:vAlign w:val="center"/>
          </w:tcPr>
          <w:p w14:paraId="2A8D4309" w14:textId="4D4519FB" w:rsidR="00407899" w:rsidRPr="00167815" w:rsidRDefault="00557D93" w:rsidP="00D57E92">
            <w:pPr>
              <w:tabs>
                <w:tab w:val="left" w:pos="567"/>
              </w:tabs>
              <w:rPr>
                <w:bCs/>
                <w:color w:val="000000"/>
              </w:rPr>
            </w:pPr>
            <w:r>
              <w:t>Различение основных цветов.</w:t>
            </w:r>
          </w:p>
        </w:tc>
        <w:tc>
          <w:tcPr>
            <w:tcW w:w="8751" w:type="dxa"/>
            <w:tcBorders>
              <w:left w:val="single" w:sz="12" w:space="0" w:color="auto"/>
              <w:right w:val="single" w:sz="12" w:space="0" w:color="auto"/>
            </w:tcBorders>
          </w:tcPr>
          <w:p w14:paraId="08518671" w14:textId="007D298B" w:rsidR="00407899" w:rsidRPr="00540C98" w:rsidRDefault="00557D93" w:rsidP="00D57E92">
            <w:pPr>
              <w:tabs>
                <w:tab w:val="left" w:pos="567"/>
              </w:tabs>
              <w:rPr>
                <w:b/>
                <w:color w:val="000000"/>
              </w:rPr>
            </w:pPr>
            <w:r>
              <w:t>Дидактическая игра «Угадай какого цвета».</w:t>
            </w:r>
            <w:r w:rsidR="005826D1">
              <w:t xml:space="preserve"> Дидактическая игра «Раскрась фигуры».</w:t>
            </w:r>
          </w:p>
        </w:tc>
        <w:tc>
          <w:tcPr>
            <w:tcW w:w="1297" w:type="dxa"/>
            <w:gridSpan w:val="3"/>
            <w:tcBorders>
              <w:left w:val="single" w:sz="12" w:space="0" w:color="auto"/>
              <w:right w:val="single" w:sz="12" w:space="0" w:color="auto"/>
            </w:tcBorders>
            <w:vAlign w:val="center"/>
          </w:tcPr>
          <w:p w14:paraId="3A9F4C2E" w14:textId="5EEB6283" w:rsidR="00407899" w:rsidRPr="00540C98" w:rsidRDefault="00F910F3" w:rsidP="00A41210">
            <w:pPr>
              <w:tabs>
                <w:tab w:val="left" w:pos="567"/>
              </w:tabs>
              <w:jc w:val="center"/>
              <w:rPr>
                <w:b/>
                <w:color w:val="000000"/>
              </w:rPr>
            </w:pPr>
            <w:r>
              <w:rPr>
                <w:b/>
                <w:color w:val="000000"/>
              </w:rPr>
              <w:t>1</w:t>
            </w:r>
          </w:p>
        </w:tc>
      </w:tr>
      <w:tr w:rsidR="00407899" w14:paraId="3B5D9451"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6D247111"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2A128D3E" w14:textId="3AF32EB0" w:rsidR="00407899" w:rsidRDefault="00407899" w:rsidP="00A41210">
            <w:pPr>
              <w:tabs>
                <w:tab w:val="left" w:pos="567"/>
              </w:tabs>
              <w:jc w:val="center"/>
              <w:rPr>
                <w:b/>
                <w:color w:val="000000"/>
              </w:rPr>
            </w:pPr>
            <w:r>
              <w:rPr>
                <w:b/>
                <w:color w:val="000000"/>
              </w:rPr>
              <w:t>10</w:t>
            </w:r>
          </w:p>
        </w:tc>
        <w:tc>
          <w:tcPr>
            <w:tcW w:w="3847" w:type="dxa"/>
            <w:tcBorders>
              <w:left w:val="single" w:sz="12" w:space="0" w:color="auto"/>
              <w:right w:val="single" w:sz="12" w:space="0" w:color="auto"/>
            </w:tcBorders>
            <w:vAlign w:val="center"/>
          </w:tcPr>
          <w:p w14:paraId="24C144F0" w14:textId="403C9B9F" w:rsidR="00407899" w:rsidRPr="00167815" w:rsidRDefault="00963BC4" w:rsidP="00D57E92">
            <w:pPr>
              <w:tabs>
                <w:tab w:val="left" w:pos="567"/>
              </w:tabs>
              <w:rPr>
                <w:bCs/>
                <w:color w:val="000000"/>
              </w:rPr>
            </w:pPr>
            <w:r>
              <w:t>Соотнесение различных цветов</w:t>
            </w:r>
          </w:p>
        </w:tc>
        <w:tc>
          <w:tcPr>
            <w:tcW w:w="8751" w:type="dxa"/>
            <w:tcBorders>
              <w:left w:val="single" w:sz="12" w:space="0" w:color="auto"/>
              <w:right w:val="single" w:sz="12" w:space="0" w:color="auto"/>
            </w:tcBorders>
          </w:tcPr>
          <w:p w14:paraId="257E749F" w14:textId="3B7A85C8" w:rsidR="00407899" w:rsidRPr="00540C98" w:rsidRDefault="00FC0670" w:rsidP="00D57E92">
            <w:pPr>
              <w:tabs>
                <w:tab w:val="left" w:pos="567"/>
              </w:tabs>
              <w:rPr>
                <w:b/>
                <w:color w:val="000000"/>
              </w:rPr>
            </w:pPr>
            <w:r>
              <w:t>Дидактическая игра «Сплети коврик»</w:t>
            </w:r>
          </w:p>
        </w:tc>
        <w:tc>
          <w:tcPr>
            <w:tcW w:w="1297" w:type="dxa"/>
            <w:gridSpan w:val="3"/>
            <w:tcBorders>
              <w:left w:val="single" w:sz="12" w:space="0" w:color="auto"/>
              <w:right w:val="single" w:sz="12" w:space="0" w:color="auto"/>
            </w:tcBorders>
            <w:vAlign w:val="center"/>
          </w:tcPr>
          <w:p w14:paraId="7F4CAB89" w14:textId="151CC37F" w:rsidR="00407899" w:rsidRPr="00540C98" w:rsidRDefault="00F910F3" w:rsidP="00A41210">
            <w:pPr>
              <w:tabs>
                <w:tab w:val="left" w:pos="567"/>
              </w:tabs>
              <w:jc w:val="center"/>
              <w:rPr>
                <w:b/>
                <w:color w:val="000000"/>
              </w:rPr>
            </w:pPr>
            <w:r>
              <w:rPr>
                <w:b/>
                <w:color w:val="000000"/>
              </w:rPr>
              <w:t>1</w:t>
            </w:r>
          </w:p>
        </w:tc>
      </w:tr>
      <w:tr w:rsidR="00407899" w14:paraId="51DF4C54"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47E2FDA1"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6A28DC6F" w14:textId="1B2F260B" w:rsidR="00407899" w:rsidRDefault="00407899" w:rsidP="00A41210">
            <w:pPr>
              <w:tabs>
                <w:tab w:val="left" w:pos="567"/>
              </w:tabs>
              <w:jc w:val="center"/>
              <w:rPr>
                <w:b/>
                <w:color w:val="000000"/>
              </w:rPr>
            </w:pPr>
            <w:r>
              <w:rPr>
                <w:b/>
                <w:color w:val="000000"/>
              </w:rPr>
              <w:t>13</w:t>
            </w:r>
          </w:p>
        </w:tc>
        <w:tc>
          <w:tcPr>
            <w:tcW w:w="3847" w:type="dxa"/>
            <w:tcBorders>
              <w:left w:val="single" w:sz="12" w:space="0" w:color="auto"/>
              <w:right w:val="single" w:sz="12" w:space="0" w:color="auto"/>
            </w:tcBorders>
            <w:vAlign w:val="center"/>
          </w:tcPr>
          <w:p w14:paraId="3C9D6B16" w14:textId="336499E0" w:rsidR="00407899" w:rsidRPr="00167815" w:rsidRDefault="00FC0670" w:rsidP="00D57E92">
            <w:pPr>
              <w:tabs>
                <w:tab w:val="left" w:pos="567"/>
              </w:tabs>
              <w:rPr>
                <w:bCs/>
                <w:color w:val="000000"/>
              </w:rPr>
            </w:pPr>
            <w:r>
              <w:t>Формирование последовательности перцептивных (обследующих) действий</w:t>
            </w:r>
          </w:p>
        </w:tc>
        <w:tc>
          <w:tcPr>
            <w:tcW w:w="8751" w:type="dxa"/>
            <w:tcBorders>
              <w:left w:val="single" w:sz="12" w:space="0" w:color="auto"/>
              <w:right w:val="single" w:sz="12" w:space="0" w:color="auto"/>
            </w:tcBorders>
          </w:tcPr>
          <w:p w14:paraId="7E21FFE2" w14:textId="31C02552" w:rsidR="00407899" w:rsidRPr="00540C98" w:rsidRDefault="00FC0670" w:rsidP="00D57E92">
            <w:pPr>
              <w:tabs>
                <w:tab w:val="left" w:pos="567"/>
              </w:tabs>
              <w:rPr>
                <w:b/>
                <w:color w:val="000000"/>
              </w:rPr>
            </w:pPr>
            <w:r>
              <w:t xml:space="preserve">Поиск мелких предметов в ванночке с крупой. </w:t>
            </w:r>
          </w:p>
        </w:tc>
        <w:tc>
          <w:tcPr>
            <w:tcW w:w="1297" w:type="dxa"/>
            <w:gridSpan w:val="3"/>
            <w:tcBorders>
              <w:left w:val="single" w:sz="12" w:space="0" w:color="auto"/>
              <w:right w:val="single" w:sz="12" w:space="0" w:color="auto"/>
            </w:tcBorders>
            <w:vAlign w:val="center"/>
          </w:tcPr>
          <w:p w14:paraId="79627995" w14:textId="15C3DFFD" w:rsidR="00407899" w:rsidRPr="00540C98" w:rsidRDefault="00F910F3" w:rsidP="00A41210">
            <w:pPr>
              <w:tabs>
                <w:tab w:val="left" w:pos="567"/>
              </w:tabs>
              <w:jc w:val="center"/>
              <w:rPr>
                <w:b/>
                <w:color w:val="000000"/>
              </w:rPr>
            </w:pPr>
            <w:r>
              <w:rPr>
                <w:b/>
                <w:color w:val="000000"/>
              </w:rPr>
              <w:t>1</w:t>
            </w:r>
          </w:p>
        </w:tc>
      </w:tr>
      <w:tr w:rsidR="00407899" w14:paraId="59988160"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4F6AA2CA"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48F40BBB" w14:textId="16C3D8B6" w:rsidR="00407899" w:rsidRDefault="00407899" w:rsidP="00A41210">
            <w:pPr>
              <w:tabs>
                <w:tab w:val="left" w:pos="567"/>
              </w:tabs>
              <w:jc w:val="center"/>
              <w:rPr>
                <w:b/>
                <w:color w:val="000000"/>
              </w:rPr>
            </w:pPr>
            <w:r>
              <w:rPr>
                <w:b/>
                <w:color w:val="000000"/>
              </w:rPr>
              <w:t>16</w:t>
            </w:r>
          </w:p>
        </w:tc>
        <w:tc>
          <w:tcPr>
            <w:tcW w:w="3847" w:type="dxa"/>
            <w:tcBorders>
              <w:left w:val="single" w:sz="12" w:space="0" w:color="auto"/>
              <w:right w:val="single" w:sz="12" w:space="0" w:color="auto"/>
            </w:tcBorders>
            <w:vAlign w:val="center"/>
          </w:tcPr>
          <w:p w14:paraId="5572D16F" w14:textId="7C70A6D1" w:rsidR="00407899" w:rsidRPr="00167815" w:rsidRDefault="00FC0670" w:rsidP="00D57E92">
            <w:pPr>
              <w:tabs>
                <w:tab w:val="left" w:pos="567"/>
              </w:tabs>
              <w:rPr>
                <w:bCs/>
                <w:color w:val="000000"/>
              </w:rPr>
            </w:pPr>
            <w:r>
              <w:t>Формирование тактильной чувствительности пальцев рук</w:t>
            </w:r>
          </w:p>
        </w:tc>
        <w:tc>
          <w:tcPr>
            <w:tcW w:w="8751" w:type="dxa"/>
            <w:tcBorders>
              <w:left w:val="single" w:sz="12" w:space="0" w:color="auto"/>
              <w:right w:val="single" w:sz="12" w:space="0" w:color="auto"/>
            </w:tcBorders>
          </w:tcPr>
          <w:p w14:paraId="30D97A9F" w14:textId="22809F4F" w:rsidR="00407899" w:rsidRPr="00181D3B" w:rsidRDefault="00FC0670" w:rsidP="00D57E92">
            <w:r>
              <w:t>Сортировка мелких предметов по материалу.</w:t>
            </w:r>
            <w:r w:rsidR="00181D3B" w:rsidRPr="00A027E8">
              <w:t xml:space="preserve"> Упражнения в раскатывании пластилина. Лепка.</w:t>
            </w:r>
            <w:r w:rsidR="00181D3B">
              <w:t xml:space="preserve"> </w:t>
            </w:r>
          </w:p>
        </w:tc>
        <w:tc>
          <w:tcPr>
            <w:tcW w:w="1297" w:type="dxa"/>
            <w:gridSpan w:val="3"/>
            <w:tcBorders>
              <w:left w:val="single" w:sz="12" w:space="0" w:color="auto"/>
              <w:right w:val="single" w:sz="12" w:space="0" w:color="auto"/>
            </w:tcBorders>
            <w:vAlign w:val="center"/>
          </w:tcPr>
          <w:p w14:paraId="224203CD" w14:textId="238B6C17" w:rsidR="00407899" w:rsidRPr="00540C98" w:rsidRDefault="00F910F3" w:rsidP="00A41210">
            <w:pPr>
              <w:tabs>
                <w:tab w:val="left" w:pos="567"/>
              </w:tabs>
              <w:jc w:val="center"/>
              <w:rPr>
                <w:b/>
                <w:color w:val="000000"/>
              </w:rPr>
            </w:pPr>
            <w:r>
              <w:rPr>
                <w:b/>
                <w:color w:val="000000"/>
              </w:rPr>
              <w:t>1</w:t>
            </w:r>
          </w:p>
        </w:tc>
      </w:tr>
      <w:tr w:rsidR="00407899" w14:paraId="4E1E5DB1"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15121EDB"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73368256" w14:textId="53922B74" w:rsidR="00407899" w:rsidRDefault="00407899" w:rsidP="00A41210">
            <w:pPr>
              <w:tabs>
                <w:tab w:val="left" w:pos="567"/>
              </w:tabs>
              <w:jc w:val="center"/>
              <w:rPr>
                <w:b/>
                <w:color w:val="000000"/>
              </w:rPr>
            </w:pPr>
            <w:r>
              <w:rPr>
                <w:b/>
                <w:color w:val="000000"/>
              </w:rPr>
              <w:t>17</w:t>
            </w:r>
          </w:p>
        </w:tc>
        <w:tc>
          <w:tcPr>
            <w:tcW w:w="3847" w:type="dxa"/>
            <w:tcBorders>
              <w:left w:val="single" w:sz="12" w:space="0" w:color="auto"/>
              <w:right w:val="single" w:sz="12" w:space="0" w:color="auto"/>
            </w:tcBorders>
            <w:vAlign w:val="center"/>
          </w:tcPr>
          <w:p w14:paraId="0D3301B9" w14:textId="699297F6" w:rsidR="00407899" w:rsidRPr="00167815" w:rsidRDefault="00FC0670" w:rsidP="00D57E92">
            <w:pPr>
              <w:tabs>
                <w:tab w:val="left" w:pos="567"/>
              </w:tabs>
              <w:rPr>
                <w:bCs/>
                <w:color w:val="000000"/>
              </w:rPr>
            </w:pPr>
            <w:r>
              <w:t>Формирование целенаправленности движений руки</w:t>
            </w:r>
          </w:p>
        </w:tc>
        <w:tc>
          <w:tcPr>
            <w:tcW w:w="8751" w:type="dxa"/>
            <w:tcBorders>
              <w:left w:val="single" w:sz="12" w:space="0" w:color="auto"/>
              <w:right w:val="single" w:sz="12" w:space="0" w:color="auto"/>
            </w:tcBorders>
          </w:tcPr>
          <w:p w14:paraId="78D5E002" w14:textId="0F3682CE" w:rsidR="00407899" w:rsidRPr="008F079A" w:rsidRDefault="008F079A" w:rsidP="00D57E92">
            <w:r>
              <w:t>Игры с крупной мозаики.</w:t>
            </w:r>
            <w:r w:rsidR="00181D3B" w:rsidRPr="00A027E8">
              <w:t xml:space="preserve">Сгибание бумаги в разных </w:t>
            </w:r>
            <w:r>
              <w:t xml:space="preserve">направлениях. </w:t>
            </w:r>
            <w:r w:rsidR="00181D3B">
              <w:t xml:space="preserve">Работа фигурными </w:t>
            </w:r>
            <w:r w:rsidR="00181D3B" w:rsidRPr="00A027E8">
              <w:t>дыроколами. Развитие навыков владени</w:t>
            </w:r>
            <w:r>
              <w:t xml:space="preserve">я письменными принадлежностями </w:t>
            </w:r>
          </w:p>
        </w:tc>
        <w:tc>
          <w:tcPr>
            <w:tcW w:w="1297" w:type="dxa"/>
            <w:gridSpan w:val="3"/>
            <w:tcBorders>
              <w:left w:val="single" w:sz="12" w:space="0" w:color="auto"/>
              <w:right w:val="single" w:sz="12" w:space="0" w:color="auto"/>
            </w:tcBorders>
            <w:vAlign w:val="center"/>
          </w:tcPr>
          <w:p w14:paraId="3FFFA9B5" w14:textId="20E18A4A" w:rsidR="00407899" w:rsidRPr="00540C98" w:rsidRDefault="00F910F3" w:rsidP="00A41210">
            <w:pPr>
              <w:tabs>
                <w:tab w:val="left" w:pos="567"/>
              </w:tabs>
              <w:jc w:val="center"/>
              <w:rPr>
                <w:b/>
                <w:color w:val="000000"/>
              </w:rPr>
            </w:pPr>
            <w:r>
              <w:rPr>
                <w:b/>
                <w:color w:val="000000"/>
              </w:rPr>
              <w:t>1</w:t>
            </w:r>
          </w:p>
        </w:tc>
      </w:tr>
      <w:tr w:rsidR="00407899" w14:paraId="37166FB4"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7EECDA6F" w14:textId="77777777" w:rsidR="00407899" w:rsidRDefault="0040789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5F84C0BE" w14:textId="1A05E4B9" w:rsidR="00407899" w:rsidRDefault="00407899" w:rsidP="00A41210">
            <w:pPr>
              <w:tabs>
                <w:tab w:val="left" w:pos="567"/>
              </w:tabs>
              <w:jc w:val="center"/>
              <w:rPr>
                <w:b/>
                <w:color w:val="000000"/>
              </w:rPr>
            </w:pPr>
            <w:r>
              <w:rPr>
                <w:b/>
                <w:color w:val="000000"/>
              </w:rPr>
              <w:t>20</w:t>
            </w:r>
          </w:p>
        </w:tc>
        <w:tc>
          <w:tcPr>
            <w:tcW w:w="3847" w:type="dxa"/>
            <w:tcBorders>
              <w:left w:val="single" w:sz="12" w:space="0" w:color="auto"/>
              <w:right w:val="single" w:sz="12" w:space="0" w:color="auto"/>
            </w:tcBorders>
            <w:vAlign w:val="center"/>
          </w:tcPr>
          <w:p w14:paraId="02E332F0" w14:textId="33CE03AC" w:rsidR="00407899" w:rsidRPr="00167815" w:rsidRDefault="00FC0670" w:rsidP="00D57E92">
            <w:pPr>
              <w:tabs>
                <w:tab w:val="left" w:pos="567"/>
              </w:tabs>
              <w:rPr>
                <w:bCs/>
                <w:color w:val="000000"/>
              </w:rPr>
            </w:pPr>
            <w:r>
              <w:t>Определение наощупь объёмных фигур и предметов</w:t>
            </w:r>
          </w:p>
        </w:tc>
        <w:tc>
          <w:tcPr>
            <w:tcW w:w="8751" w:type="dxa"/>
            <w:tcBorders>
              <w:left w:val="single" w:sz="12" w:space="0" w:color="auto"/>
              <w:right w:val="single" w:sz="12" w:space="0" w:color="auto"/>
            </w:tcBorders>
          </w:tcPr>
          <w:p w14:paraId="6125C29B" w14:textId="3BBB5C52" w:rsidR="00407899" w:rsidRPr="00540C98" w:rsidRDefault="00FC0670" w:rsidP="00D57E92">
            <w:pPr>
              <w:tabs>
                <w:tab w:val="left" w:pos="567"/>
              </w:tabs>
              <w:rPr>
                <w:b/>
                <w:color w:val="000000"/>
              </w:rPr>
            </w:pPr>
            <w:r>
              <w:t>Дидактическая игра «Чудесный мешочек»</w:t>
            </w:r>
          </w:p>
        </w:tc>
        <w:tc>
          <w:tcPr>
            <w:tcW w:w="1297" w:type="dxa"/>
            <w:gridSpan w:val="3"/>
            <w:tcBorders>
              <w:left w:val="single" w:sz="12" w:space="0" w:color="auto"/>
              <w:right w:val="single" w:sz="12" w:space="0" w:color="auto"/>
            </w:tcBorders>
            <w:vAlign w:val="center"/>
          </w:tcPr>
          <w:p w14:paraId="00A78E9B" w14:textId="14DD26EF" w:rsidR="00407899" w:rsidRPr="00540C98" w:rsidRDefault="00F910F3" w:rsidP="00A41210">
            <w:pPr>
              <w:tabs>
                <w:tab w:val="left" w:pos="567"/>
              </w:tabs>
              <w:jc w:val="center"/>
              <w:rPr>
                <w:b/>
                <w:color w:val="000000"/>
              </w:rPr>
            </w:pPr>
            <w:r>
              <w:rPr>
                <w:b/>
                <w:color w:val="000000"/>
              </w:rPr>
              <w:t>1</w:t>
            </w:r>
          </w:p>
        </w:tc>
      </w:tr>
      <w:tr w:rsidR="00321969" w14:paraId="5D799C3D" w14:textId="77777777" w:rsidTr="00C60189">
        <w:trPr>
          <w:gridAfter w:val="1"/>
          <w:wAfter w:w="9" w:type="dxa"/>
          <w:trHeight w:val="277"/>
        </w:trPr>
        <w:tc>
          <w:tcPr>
            <w:tcW w:w="568" w:type="dxa"/>
            <w:vMerge/>
            <w:tcBorders>
              <w:left w:val="single" w:sz="12" w:space="0" w:color="auto"/>
              <w:right w:val="single" w:sz="12" w:space="0" w:color="auto"/>
            </w:tcBorders>
            <w:textDirection w:val="btLr"/>
            <w:vAlign w:val="center"/>
          </w:tcPr>
          <w:p w14:paraId="6E3AC74E" w14:textId="77777777" w:rsidR="00321969" w:rsidRDefault="00321969" w:rsidP="00407899">
            <w:pPr>
              <w:tabs>
                <w:tab w:val="left" w:pos="567"/>
              </w:tabs>
              <w:ind w:left="113" w:right="113"/>
              <w:jc w:val="center"/>
              <w:rPr>
                <w:b/>
                <w:color w:val="000000"/>
              </w:rPr>
            </w:pPr>
          </w:p>
        </w:tc>
        <w:tc>
          <w:tcPr>
            <w:tcW w:w="820" w:type="dxa"/>
            <w:tcBorders>
              <w:left w:val="single" w:sz="12" w:space="0" w:color="auto"/>
              <w:right w:val="single" w:sz="12" w:space="0" w:color="auto"/>
            </w:tcBorders>
          </w:tcPr>
          <w:p w14:paraId="5FFCECDA" w14:textId="62C2C25C" w:rsidR="00321969" w:rsidRDefault="00321969" w:rsidP="00A41210">
            <w:pPr>
              <w:tabs>
                <w:tab w:val="left" w:pos="567"/>
              </w:tabs>
              <w:jc w:val="center"/>
              <w:rPr>
                <w:b/>
                <w:color w:val="000000"/>
              </w:rPr>
            </w:pPr>
            <w:r>
              <w:rPr>
                <w:b/>
                <w:color w:val="000000"/>
              </w:rPr>
              <w:t>23</w:t>
            </w:r>
          </w:p>
        </w:tc>
        <w:tc>
          <w:tcPr>
            <w:tcW w:w="3847" w:type="dxa"/>
            <w:tcBorders>
              <w:left w:val="single" w:sz="12" w:space="0" w:color="auto"/>
              <w:right w:val="single" w:sz="12" w:space="0" w:color="auto"/>
            </w:tcBorders>
            <w:vAlign w:val="center"/>
          </w:tcPr>
          <w:p w14:paraId="0517483B" w14:textId="2D0593B5" w:rsidR="00321969" w:rsidRPr="00167815" w:rsidRDefault="00FC0670" w:rsidP="00D57E92">
            <w:pPr>
              <w:tabs>
                <w:tab w:val="left" w:pos="567"/>
              </w:tabs>
              <w:rPr>
                <w:bCs/>
                <w:color w:val="000000"/>
              </w:rPr>
            </w:pPr>
            <w:r>
              <w:t>Определение наощупь поверхности предметов.</w:t>
            </w:r>
          </w:p>
        </w:tc>
        <w:tc>
          <w:tcPr>
            <w:tcW w:w="8751" w:type="dxa"/>
            <w:tcBorders>
              <w:left w:val="single" w:sz="12" w:space="0" w:color="auto"/>
              <w:right w:val="single" w:sz="12" w:space="0" w:color="auto"/>
            </w:tcBorders>
          </w:tcPr>
          <w:p w14:paraId="693ABB86" w14:textId="1ACB7D3B" w:rsidR="00321969" w:rsidRPr="00540C98" w:rsidRDefault="00FC0670" w:rsidP="00D57E92">
            <w:pPr>
              <w:tabs>
                <w:tab w:val="left" w:pos="567"/>
              </w:tabs>
              <w:rPr>
                <w:b/>
                <w:color w:val="000000"/>
              </w:rPr>
            </w:pPr>
            <w:r>
              <w:t>Дидактическая игра «Тактильные ладошки».</w:t>
            </w:r>
          </w:p>
        </w:tc>
        <w:tc>
          <w:tcPr>
            <w:tcW w:w="1297" w:type="dxa"/>
            <w:gridSpan w:val="3"/>
            <w:tcBorders>
              <w:left w:val="single" w:sz="12" w:space="0" w:color="auto"/>
              <w:right w:val="single" w:sz="12" w:space="0" w:color="auto"/>
            </w:tcBorders>
            <w:vAlign w:val="center"/>
          </w:tcPr>
          <w:p w14:paraId="0D38F773" w14:textId="24359293" w:rsidR="00321969" w:rsidRPr="00540C98" w:rsidRDefault="00F910F3" w:rsidP="00A41210">
            <w:pPr>
              <w:tabs>
                <w:tab w:val="left" w:pos="567"/>
              </w:tabs>
              <w:jc w:val="center"/>
              <w:rPr>
                <w:b/>
                <w:color w:val="000000"/>
              </w:rPr>
            </w:pPr>
            <w:r>
              <w:rPr>
                <w:b/>
                <w:color w:val="000000"/>
              </w:rPr>
              <w:t>1</w:t>
            </w:r>
          </w:p>
        </w:tc>
      </w:tr>
      <w:tr w:rsidR="00407899" w14:paraId="3E09C02A" w14:textId="77777777" w:rsidTr="00C60189">
        <w:trPr>
          <w:gridAfter w:val="1"/>
          <w:wAfter w:w="9" w:type="dxa"/>
          <w:trHeight w:val="277"/>
        </w:trPr>
        <w:tc>
          <w:tcPr>
            <w:tcW w:w="568" w:type="dxa"/>
            <w:vMerge/>
            <w:tcBorders>
              <w:left w:val="single" w:sz="12" w:space="0" w:color="auto"/>
              <w:bottom w:val="single" w:sz="12" w:space="0" w:color="auto"/>
              <w:right w:val="single" w:sz="12" w:space="0" w:color="auto"/>
            </w:tcBorders>
            <w:textDirection w:val="btLr"/>
            <w:vAlign w:val="center"/>
          </w:tcPr>
          <w:p w14:paraId="195ABE3F" w14:textId="77777777" w:rsidR="00407899" w:rsidRDefault="00407899" w:rsidP="00407899">
            <w:pPr>
              <w:tabs>
                <w:tab w:val="left" w:pos="567"/>
              </w:tabs>
              <w:ind w:left="113" w:right="113"/>
              <w:jc w:val="center"/>
              <w:rPr>
                <w:b/>
                <w:color w:val="000000"/>
              </w:rPr>
            </w:pPr>
          </w:p>
        </w:tc>
        <w:tc>
          <w:tcPr>
            <w:tcW w:w="820" w:type="dxa"/>
            <w:tcBorders>
              <w:left w:val="single" w:sz="12" w:space="0" w:color="auto"/>
              <w:bottom w:val="single" w:sz="12" w:space="0" w:color="auto"/>
              <w:right w:val="single" w:sz="12" w:space="0" w:color="auto"/>
            </w:tcBorders>
          </w:tcPr>
          <w:p w14:paraId="494142CB" w14:textId="57B7A45A" w:rsidR="00407899" w:rsidRDefault="00321969" w:rsidP="00A41210">
            <w:pPr>
              <w:tabs>
                <w:tab w:val="left" w:pos="567"/>
              </w:tabs>
              <w:jc w:val="center"/>
              <w:rPr>
                <w:b/>
                <w:color w:val="000000"/>
              </w:rPr>
            </w:pPr>
            <w:r>
              <w:rPr>
                <w:b/>
                <w:color w:val="000000"/>
              </w:rPr>
              <w:t>24</w:t>
            </w:r>
          </w:p>
        </w:tc>
        <w:tc>
          <w:tcPr>
            <w:tcW w:w="3847" w:type="dxa"/>
            <w:tcBorders>
              <w:left w:val="single" w:sz="12" w:space="0" w:color="auto"/>
              <w:bottom w:val="single" w:sz="12" w:space="0" w:color="auto"/>
              <w:right w:val="single" w:sz="12" w:space="0" w:color="auto"/>
            </w:tcBorders>
            <w:vAlign w:val="center"/>
          </w:tcPr>
          <w:p w14:paraId="67AC304C" w14:textId="04B93129" w:rsidR="00407899" w:rsidRPr="00167815" w:rsidRDefault="00FC0670" w:rsidP="00D57E92">
            <w:pPr>
              <w:tabs>
                <w:tab w:val="left" w:pos="567"/>
              </w:tabs>
              <w:rPr>
                <w:bCs/>
                <w:color w:val="000000"/>
              </w:rPr>
            </w:pPr>
            <w:r>
              <w:t>Развитие тактильной чувствительности ступней ног.</w:t>
            </w:r>
          </w:p>
        </w:tc>
        <w:tc>
          <w:tcPr>
            <w:tcW w:w="8751" w:type="dxa"/>
            <w:tcBorders>
              <w:left w:val="single" w:sz="12" w:space="0" w:color="auto"/>
              <w:bottom w:val="single" w:sz="12" w:space="0" w:color="auto"/>
              <w:right w:val="single" w:sz="12" w:space="0" w:color="auto"/>
            </w:tcBorders>
          </w:tcPr>
          <w:p w14:paraId="53C5C98C" w14:textId="3130372C" w:rsidR="00407899" w:rsidRPr="00540C98" w:rsidRDefault="00FC0670" w:rsidP="00D57E92">
            <w:pPr>
              <w:tabs>
                <w:tab w:val="left" w:pos="567"/>
              </w:tabs>
              <w:rPr>
                <w:b/>
                <w:color w:val="000000"/>
              </w:rPr>
            </w:pPr>
            <w:r>
              <w:t>Массаж стоп колючими мячиками. «Сенсорная тропа для ног».</w:t>
            </w:r>
          </w:p>
        </w:tc>
        <w:tc>
          <w:tcPr>
            <w:tcW w:w="1297" w:type="dxa"/>
            <w:gridSpan w:val="3"/>
            <w:tcBorders>
              <w:left w:val="single" w:sz="12" w:space="0" w:color="auto"/>
              <w:bottom w:val="single" w:sz="12" w:space="0" w:color="auto"/>
              <w:right w:val="single" w:sz="12" w:space="0" w:color="auto"/>
            </w:tcBorders>
            <w:vAlign w:val="center"/>
          </w:tcPr>
          <w:p w14:paraId="65D1D5F3" w14:textId="059E23E7" w:rsidR="00407899" w:rsidRPr="00540C98" w:rsidRDefault="00F910F3" w:rsidP="00A41210">
            <w:pPr>
              <w:tabs>
                <w:tab w:val="left" w:pos="567"/>
              </w:tabs>
              <w:jc w:val="center"/>
              <w:rPr>
                <w:b/>
                <w:color w:val="000000"/>
              </w:rPr>
            </w:pPr>
            <w:r>
              <w:rPr>
                <w:b/>
                <w:color w:val="000000"/>
              </w:rPr>
              <w:t>1</w:t>
            </w:r>
          </w:p>
        </w:tc>
      </w:tr>
    </w:tbl>
    <w:p w14:paraId="6AFE6CD0" w14:textId="657E406B" w:rsidR="005C32A8" w:rsidRDefault="005C32A8"/>
    <w:p w14:paraId="377A2BDB" w14:textId="7FA610C9" w:rsidR="005C32A8" w:rsidRDefault="005C32A8"/>
    <w:tbl>
      <w:tblPr>
        <w:tblStyle w:val="af7"/>
        <w:tblW w:w="15442" w:type="dxa"/>
        <w:tblInd w:w="269" w:type="dxa"/>
        <w:tblLayout w:type="fixed"/>
        <w:tblLook w:val="04A0" w:firstRow="1" w:lastRow="0" w:firstColumn="1" w:lastColumn="0" w:noHBand="0" w:noVBand="1"/>
      </w:tblPr>
      <w:tblGrid>
        <w:gridCol w:w="568"/>
        <w:gridCol w:w="820"/>
        <w:gridCol w:w="3856"/>
        <w:gridCol w:w="8892"/>
        <w:gridCol w:w="19"/>
        <w:gridCol w:w="9"/>
        <w:gridCol w:w="1269"/>
        <w:gridCol w:w="9"/>
      </w:tblGrid>
      <w:tr w:rsidR="00407899" w14:paraId="4A44B0C9" w14:textId="77777777" w:rsidTr="00A92705">
        <w:trPr>
          <w:gridAfter w:val="1"/>
          <w:wAfter w:w="9"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3C858FF7" w14:textId="77777777" w:rsidR="00407899" w:rsidRPr="00540C98" w:rsidRDefault="00407899" w:rsidP="00B37B16">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6AF0BC7D" w14:textId="77777777" w:rsidR="00407899" w:rsidRPr="00540C98" w:rsidRDefault="00407899" w:rsidP="00B37B16">
            <w:pPr>
              <w:tabs>
                <w:tab w:val="left" w:pos="567"/>
              </w:tabs>
              <w:jc w:val="center"/>
              <w:rPr>
                <w:b/>
                <w:color w:val="000000"/>
              </w:rPr>
            </w:pPr>
            <w:r>
              <w:rPr>
                <w:b/>
                <w:color w:val="000000"/>
              </w:rPr>
              <w:t>дата</w:t>
            </w:r>
          </w:p>
        </w:tc>
        <w:tc>
          <w:tcPr>
            <w:tcW w:w="3856" w:type="dxa"/>
            <w:tcBorders>
              <w:top w:val="single" w:sz="12" w:space="0" w:color="auto"/>
              <w:left w:val="single" w:sz="12" w:space="0" w:color="auto"/>
              <w:bottom w:val="single" w:sz="12" w:space="0" w:color="auto"/>
              <w:right w:val="single" w:sz="12" w:space="0" w:color="auto"/>
            </w:tcBorders>
            <w:vAlign w:val="center"/>
          </w:tcPr>
          <w:p w14:paraId="307BE55F" w14:textId="77777777" w:rsidR="00407899" w:rsidRPr="00540C98" w:rsidRDefault="00407899" w:rsidP="00B37B16">
            <w:pPr>
              <w:tabs>
                <w:tab w:val="left" w:pos="567"/>
              </w:tabs>
              <w:jc w:val="center"/>
              <w:rPr>
                <w:b/>
                <w:color w:val="000000"/>
              </w:rPr>
            </w:pPr>
            <w:r>
              <w:rPr>
                <w:b/>
                <w:color w:val="000000"/>
              </w:rPr>
              <w:t>Тема</w:t>
            </w:r>
          </w:p>
        </w:tc>
        <w:tc>
          <w:tcPr>
            <w:tcW w:w="8911" w:type="dxa"/>
            <w:gridSpan w:val="2"/>
            <w:tcBorders>
              <w:top w:val="single" w:sz="12" w:space="0" w:color="auto"/>
              <w:left w:val="single" w:sz="12" w:space="0" w:color="auto"/>
              <w:bottom w:val="single" w:sz="12" w:space="0" w:color="auto"/>
              <w:right w:val="single" w:sz="12" w:space="0" w:color="auto"/>
            </w:tcBorders>
            <w:vAlign w:val="center"/>
          </w:tcPr>
          <w:p w14:paraId="1C1B3EF6" w14:textId="77777777" w:rsidR="00407899" w:rsidRPr="00540C98" w:rsidRDefault="00407899" w:rsidP="00B37B16">
            <w:pPr>
              <w:tabs>
                <w:tab w:val="left" w:pos="567"/>
              </w:tabs>
              <w:jc w:val="center"/>
              <w:rPr>
                <w:b/>
                <w:color w:val="000000"/>
              </w:rPr>
            </w:pPr>
            <w:r>
              <w:rPr>
                <w:b/>
                <w:color w:val="000000"/>
              </w:rPr>
              <w:t xml:space="preserve">Содержание </w:t>
            </w:r>
          </w:p>
        </w:tc>
        <w:tc>
          <w:tcPr>
            <w:tcW w:w="1278" w:type="dxa"/>
            <w:gridSpan w:val="2"/>
            <w:tcBorders>
              <w:top w:val="single" w:sz="12" w:space="0" w:color="auto"/>
              <w:left w:val="single" w:sz="12" w:space="0" w:color="auto"/>
              <w:bottom w:val="nil"/>
              <w:right w:val="single" w:sz="12" w:space="0" w:color="auto"/>
            </w:tcBorders>
            <w:shd w:val="clear" w:color="auto" w:fill="auto"/>
          </w:tcPr>
          <w:p w14:paraId="5C4B27DA" w14:textId="77777777" w:rsidR="00407899" w:rsidRPr="0019139D" w:rsidRDefault="00407899" w:rsidP="00B37B16">
            <w:pPr>
              <w:jc w:val="center"/>
              <w:rPr>
                <w:b/>
              </w:rPr>
            </w:pPr>
            <w:r w:rsidRPr="0019139D">
              <w:rPr>
                <w:b/>
              </w:rPr>
              <w:t>Кол-во часов</w:t>
            </w:r>
          </w:p>
        </w:tc>
      </w:tr>
      <w:tr w:rsidR="00407899" w14:paraId="53562666" w14:textId="77777777" w:rsidTr="00A92705">
        <w:trPr>
          <w:cantSplit/>
          <w:trHeight w:val="257"/>
        </w:trPr>
        <w:tc>
          <w:tcPr>
            <w:tcW w:w="568" w:type="dxa"/>
            <w:vMerge/>
            <w:tcBorders>
              <w:left w:val="single" w:sz="12" w:space="0" w:color="auto"/>
              <w:bottom w:val="single" w:sz="12" w:space="0" w:color="auto"/>
              <w:right w:val="single" w:sz="12" w:space="0" w:color="auto"/>
            </w:tcBorders>
          </w:tcPr>
          <w:p w14:paraId="483ED9A6" w14:textId="77777777" w:rsidR="00407899" w:rsidRPr="009E0AE4" w:rsidRDefault="00407899" w:rsidP="00B37B16">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2E308BD9" w14:textId="77777777" w:rsidR="00407899" w:rsidRPr="00B75BD2" w:rsidRDefault="00407899" w:rsidP="00B37B16">
            <w:pPr>
              <w:tabs>
                <w:tab w:val="left" w:pos="567"/>
              </w:tabs>
              <w:jc w:val="center"/>
              <w:rPr>
                <w:b/>
                <w:color w:val="000000"/>
              </w:rPr>
            </w:pPr>
          </w:p>
        </w:tc>
        <w:tc>
          <w:tcPr>
            <w:tcW w:w="12776" w:type="dxa"/>
            <w:gridSpan w:val="4"/>
            <w:tcBorders>
              <w:left w:val="single" w:sz="12" w:space="0" w:color="auto"/>
              <w:bottom w:val="single" w:sz="12" w:space="0" w:color="auto"/>
              <w:right w:val="single" w:sz="12" w:space="0" w:color="auto"/>
            </w:tcBorders>
          </w:tcPr>
          <w:p w14:paraId="1771D5CE" w14:textId="07DEBC87" w:rsidR="00407899" w:rsidRPr="00B75BD2" w:rsidRDefault="00407899" w:rsidP="00B37B16">
            <w:pPr>
              <w:tabs>
                <w:tab w:val="left" w:pos="567"/>
              </w:tabs>
              <w:jc w:val="center"/>
              <w:rPr>
                <w:b/>
                <w:color w:val="000000"/>
              </w:rPr>
            </w:pPr>
            <w:r>
              <w:rPr>
                <w:b/>
                <w:color w:val="000000"/>
                <w:lang w:val="en-US"/>
              </w:rPr>
              <w:t>IV</w:t>
            </w:r>
            <w:r>
              <w:rPr>
                <w:b/>
                <w:color w:val="000000"/>
              </w:rPr>
              <w:t xml:space="preserve"> четверть </w:t>
            </w:r>
          </w:p>
        </w:tc>
        <w:tc>
          <w:tcPr>
            <w:tcW w:w="1278" w:type="dxa"/>
            <w:gridSpan w:val="2"/>
            <w:tcBorders>
              <w:top w:val="nil"/>
              <w:left w:val="single" w:sz="12" w:space="0" w:color="auto"/>
              <w:right w:val="single" w:sz="12" w:space="0" w:color="auto"/>
            </w:tcBorders>
            <w:shd w:val="clear" w:color="auto" w:fill="auto"/>
          </w:tcPr>
          <w:p w14:paraId="05240EBD" w14:textId="77777777" w:rsidR="00407899" w:rsidRDefault="00407899" w:rsidP="00B37B16"/>
        </w:tc>
      </w:tr>
      <w:tr w:rsidR="00963BC4" w14:paraId="26620CD3" w14:textId="77777777" w:rsidTr="00A92705">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2B0C0AAC" w14:textId="6E4873F0" w:rsidR="00963BC4" w:rsidRPr="00540C98" w:rsidRDefault="00963BC4" w:rsidP="00C26D42">
            <w:pPr>
              <w:tabs>
                <w:tab w:val="left" w:pos="567"/>
              </w:tabs>
              <w:ind w:left="113" w:right="113"/>
              <w:jc w:val="center"/>
              <w:rPr>
                <w:b/>
                <w:color w:val="000000"/>
              </w:rPr>
            </w:pPr>
            <w:r>
              <w:rPr>
                <w:b/>
                <w:color w:val="000000"/>
              </w:rPr>
              <w:t>апрель</w:t>
            </w:r>
          </w:p>
        </w:tc>
        <w:tc>
          <w:tcPr>
            <w:tcW w:w="820" w:type="dxa"/>
            <w:tcBorders>
              <w:top w:val="single" w:sz="12" w:space="0" w:color="auto"/>
              <w:left w:val="single" w:sz="12" w:space="0" w:color="auto"/>
              <w:right w:val="single" w:sz="12" w:space="0" w:color="auto"/>
            </w:tcBorders>
          </w:tcPr>
          <w:p w14:paraId="08022661" w14:textId="0143B37C" w:rsidR="00963BC4" w:rsidRDefault="00963BC4" w:rsidP="00963BC4">
            <w:pPr>
              <w:tabs>
                <w:tab w:val="left" w:pos="567"/>
              </w:tabs>
              <w:jc w:val="center"/>
              <w:rPr>
                <w:b/>
                <w:color w:val="000000"/>
              </w:rPr>
            </w:pPr>
            <w:r>
              <w:rPr>
                <w:b/>
                <w:color w:val="000000"/>
              </w:rPr>
              <w:t>3</w:t>
            </w:r>
          </w:p>
        </w:tc>
        <w:tc>
          <w:tcPr>
            <w:tcW w:w="3856" w:type="dxa"/>
            <w:tcBorders>
              <w:top w:val="single" w:sz="12" w:space="0" w:color="auto"/>
              <w:left w:val="single" w:sz="12" w:space="0" w:color="auto"/>
              <w:right w:val="single" w:sz="12" w:space="0" w:color="auto"/>
            </w:tcBorders>
            <w:vAlign w:val="center"/>
          </w:tcPr>
          <w:p w14:paraId="55870C10" w14:textId="7DC44BAF" w:rsidR="00963BC4" w:rsidRPr="00504234" w:rsidRDefault="00963BC4" w:rsidP="00D57E92">
            <w:pPr>
              <w:tabs>
                <w:tab w:val="left" w:pos="567"/>
              </w:tabs>
              <w:rPr>
                <w:bCs/>
                <w:color w:val="000000"/>
              </w:rPr>
            </w:pPr>
            <w:r>
              <w:t>Ориентировка в схеме лица</w:t>
            </w:r>
          </w:p>
        </w:tc>
        <w:tc>
          <w:tcPr>
            <w:tcW w:w="8892" w:type="dxa"/>
            <w:tcBorders>
              <w:top w:val="single" w:sz="12" w:space="0" w:color="auto"/>
              <w:left w:val="single" w:sz="12" w:space="0" w:color="auto"/>
              <w:right w:val="single" w:sz="12" w:space="0" w:color="auto"/>
            </w:tcBorders>
          </w:tcPr>
          <w:p w14:paraId="38E69DD3" w14:textId="6E9863CB" w:rsidR="00963BC4" w:rsidRPr="00504234" w:rsidRDefault="00963BC4" w:rsidP="00D57E92">
            <w:pPr>
              <w:tabs>
                <w:tab w:val="left" w:pos="567"/>
              </w:tabs>
              <w:rPr>
                <w:bCs/>
                <w:color w:val="000000"/>
              </w:rPr>
            </w:pPr>
            <w:r>
              <w:t>Показ частей лица у себя и на макете.</w:t>
            </w:r>
          </w:p>
        </w:tc>
        <w:tc>
          <w:tcPr>
            <w:tcW w:w="1297" w:type="dxa"/>
            <w:gridSpan w:val="3"/>
            <w:tcBorders>
              <w:top w:val="single" w:sz="12" w:space="0" w:color="auto"/>
              <w:left w:val="single" w:sz="12" w:space="0" w:color="auto"/>
              <w:right w:val="single" w:sz="12" w:space="0" w:color="auto"/>
            </w:tcBorders>
            <w:vAlign w:val="center"/>
          </w:tcPr>
          <w:p w14:paraId="02418398" w14:textId="1D241CB8" w:rsidR="00963BC4" w:rsidRPr="00540C98" w:rsidRDefault="00F910F3" w:rsidP="00963BC4">
            <w:pPr>
              <w:tabs>
                <w:tab w:val="left" w:pos="567"/>
              </w:tabs>
              <w:jc w:val="center"/>
              <w:rPr>
                <w:b/>
                <w:color w:val="000000"/>
              </w:rPr>
            </w:pPr>
            <w:r>
              <w:rPr>
                <w:b/>
                <w:color w:val="000000"/>
              </w:rPr>
              <w:t>1</w:t>
            </w:r>
          </w:p>
        </w:tc>
      </w:tr>
      <w:tr w:rsidR="00963BC4" w14:paraId="55DEDEDF"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1A92D3BF"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0DD20FBF" w14:textId="71AA535E" w:rsidR="00963BC4" w:rsidRDefault="00963BC4" w:rsidP="00963BC4">
            <w:pPr>
              <w:tabs>
                <w:tab w:val="left" w:pos="567"/>
              </w:tabs>
              <w:jc w:val="center"/>
              <w:rPr>
                <w:b/>
                <w:color w:val="000000"/>
              </w:rPr>
            </w:pPr>
            <w:r>
              <w:rPr>
                <w:b/>
                <w:color w:val="000000"/>
              </w:rPr>
              <w:t>6</w:t>
            </w:r>
          </w:p>
        </w:tc>
        <w:tc>
          <w:tcPr>
            <w:tcW w:w="3856" w:type="dxa"/>
            <w:tcBorders>
              <w:left w:val="single" w:sz="12" w:space="0" w:color="auto"/>
              <w:right w:val="single" w:sz="12" w:space="0" w:color="auto"/>
            </w:tcBorders>
            <w:vAlign w:val="center"/>
          </w:tcPr>
          <w:p w14:paraId="4EB2BF31" w14:textId="67396040" w:rsidR="00963BC4" w:rsidRPr="00540C98" w:rsidRDefault="00963BC4" w:rsidP="00D57E92">
            <w:pPr>
              <w:tabs>
                <w:tab w:val="left" w:pos="567"/>
              </w:tabs>
              <w:rPr>
                <w:b/>
                <w:color w:val="000000"/>
              </w:rPr>
            </w:pPr>
            <w:r>
              <w:t>Ориентировка в схеме собственного тела.</w:t>
            </w:r>
          </w:p>
        </w:tc>
        <w:tc>
          <w:tcPr>
            <w:tcW w:w="8892" w:type="dxa"/>
            <w:tcBorders>
              <w:left w:val="single" w:sz="12" w:space="0" w:color="auto"/>
              <w:right w:val="single" w:sz="12" w:space="0" w:color="auto"/>
            </w:tcBorders>
          </w:tcPr>
          <w:p w14:paraId="3A5DAC78" w14:textId="4ECB1E7D" w:rsidR="00963BC4" w:rsidRPr="008F079A" w:rsidRDefault="00963BC4" w:rsidP="00D57E92">
            <w:r>
              <w:t>Дидактическая игра «Покажи, где у тебя…»</w:t>
            </w:r>
            <w:r w:rsidR="008F079A">
              <w:t xml:space="preserve">Различение частей тела (нога, рука, колено, локоть, пятка, щека и т. д.); </w:t>
            </w:r>
          </w:p>
        </w:tc>
        <w:tc>
          <w:tcPr>
            <w:tcW w:w="1297" w:type="dxa"/>
            <w:gridSpan w:val="3"/>
            <w:tcBorders>
              <w:left w:val="single" w:sz="12" w:space="0" w:color="auto"/>
              <w:right w:val="single" w:sz="12" w:space="0" w:color="auto"/>
            </w:tcBorders>
            <w:vAlign w:val="center"/>
          </w:tcPr>
          <w:p w14:paraId="36AE4020" w14:textId="7397AA1A" w:rsidR="00963BC4" w:rsidRPr="00540C98" w:rsidRDefault="00F910F3" w:rsidP="00963BC4">
            <w:pPr>
              <w:tabs>
                <w:tab w:val="left" w:pos="567"/>
              </w:tabs>
              <w:jc w:val="center"/>
              <w:rPr>
                <w:b/>
                <w:color w:val="000000"/>
              </w:rPr>
            </w:pPr>
            <w:r>
              <w:rPr>
                <w:b/>
                <w:color w:val="000000"/>
              </w:rPr>
              <w:t>1</w:t>
            </w:r>
          </w:p>
        </w:tc>
      </w:tr>
      <w:tr w:rsidR="00963BC4" w14:paraId="64B91346"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6218E348"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6FD42BED" w14:textId="73035A01" w:rsidR="00963BC4" w:rsidRDefault="00963BC4" w:rsidP="00963BC4">
            <w:pPr>
              <w:tabs>
                <w:tab w:val="left" w:pos="567"/>
              </w:tabs>
              <w:jc w:val="center"/>
              <w:rPr>
                <w:b/>
                <w:color w:val="000000"/>
              </w:rPr>
            </w:pPr>
            <w:r>
              <w:rPr>
                <w:b/>
                <w:color w:val="000000"/>
              </w:rPr>
              <w:t>7</w:t>
            </w:r>
          </w:p>
        </w:tc>
        <w:tc>
          <w:tcPr>
            <w:tcW w:w="3856" w:type="dxa"/>
            <w:tcBorders>
              <w:left w:val="single" w:sz="12" w:space="0" w:color="auto"/>
              <w:right w:val="single" w:sz="12" w:space="0" w:color="auto"/>
            </w:tcBorders>
            <w:vAlign w:val="center"/>
          </w:tcPr>
          <w:p w14:paraId="39A61D15" w14:textId="5059A079" w:rsidR="00963BC4" w:rsidRPr="00540C98" w:rsidRDefault="00963BC4" w:rsidP="00D57E92">
            <w:pPr>
              <w:tabs>
                <w:tab w:val="left" w:pos="567"/>
              </w:tabs>
              <w:rPr>
                <w:b/>
                <w:color w:val="000000"/>
              </w:rPr>
            </w:pPr>
            <w:r>
              <w:t>Ориентировка в помещении. Расположение предметов в ближнем пространстве – перед, за</w:t>
            </w:r>
          </w:p>
        </w:tc>
        <w:tc>
          <w:tcPr>
            <w:tcW w:w="8892" w:type="dxa"/>
            <w:tcBorders>
              <w:left w:val="single" w:sz="12" w:space="0" w:color="auto"/>
              <w:right w:val="single" w:sz="12" w:space="0" w:color="auto"/>
            </w:tcBorders>
          </w:tcPr>
          <w:p w14:paraId="108B2A75" w14:textId="26C6CAD0" w:rsidR="008F079A" w:rsidRDefault="00963BC4" w:rsidP="00D57E92">
            <w:r>
              <w:t>Дидактическая игра «Спереди - сзади»</w:t>
            </w:r>
            <w:r w:rsidR="008F079A" w:rsidRPr="00A027E8">
              <w:t xml:space="preserve"> </w:t>
            </w:r>
            <w:r w:rsidR="008F079A">
              <w:t xml:space="preserve"> </w:t>
            </w:r>
          </w:p>
          <w:p w14:paraId="34B67D61" w14:textId="196E24F1" w:rsidR="00963BC4" w:rsidRPr="00540C98" w:rsidRDefault="00963BC4" w:rsidP="00D57E92">
            <w:pPr>
              <w:tabs>
                <w:tab w:val="left" w:pos="567"/>
              </w:tabs>
              <w:rPr>
                <w:b/>
                <w:color w:val="000000"/>
              </w:rPr>
            </w:pPr>
          </w:p>
        </w:tc>
        <w:tc>
          <w:tcPr>
            <w:tcW w:w="1297" w:type="dxa"/>
            <w:gridSpan w:val="3"/>
            <w:tcBorders>
              <w:left w:val="single" w:sz="12" w:space="0" w:color="auto"/>
              <w:right w:val="single" w:sz="12" w:space="0" w:color="auto"/>
            </w:tcBorders>
            <w:vAlign w:val="center"/>
          </w:tcPr>
          <w:p w14:paraId="57F4C868" w14:textId="5FEF5992" w:rsidR="00963BC4" w:rsidRPr="00540C98" w:rsidRDefault="00F910F3" w:rsidP="00963BC4">
            <w:pPr>
              <w:tabs>
                <w:tab w:val="left" w:pos="567"/>
              </w:tabs>
              <w:jc w:val="center"/>
              <w:rPr>
                <w:b/>
                <w:color w:val="000000"/>
              </w:rPr>
            </w:pPr>
            <w:r>
              <w:rPr>
                <w:b/>
                <w:color w:val="000000"/>
              </w:rPr>
              <w:t>1</w:t>
            </w:r>
          </w:p>
        </w:tc>
      </w:tr>
      <w:tr w:rsidR="00963BC4" w14:paraId="7BFEFDD0"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2B2547F0"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50457E0E" w14:textId="124D90C7" w:rsidR="00963BC4" w:rsidRDefault="00963BC4" w:rsidP="00963BC4">
            <w:pPr>
              <w:tabs>
                <w:tab w:val="left" w:pos="567"/>
              </w:tabs>
              <w:jc w:val="center"/>
              <w:rPr>
                <w:b/>
                <w:color w:val="000000"/>
              </w:rPr>
            </w:pPr>
            <w:r>
              <w:rPr>
                <w:b/>
                <w:color w:val="000000"/>
              </w:rPr>
              <w:t>10</w:t>
            </w:r>
          </w:p>
        </w:tc>
        <w:tc>
          <w:tcPr>
            <w:tcW w:w="3856" w:type="dxa"/>
            <w:tcBorders>
              <w:left w:val="single" w:sz="12" w:space="0" w:color="auto"/>
              <w:right w:val="single" w:sz="12" w:space="0" w:color="auto"/>
            </w:tcBorders>
            <w:vAlign w:val="center"/>
          </w:tcPr>
          <w:p w14:paraId="1501BDF3" w14:textId="318BE301" w:rsidR="00963BC4" w:rsidRPr="00540C98" w:rsidRDefault="00963BC4" w:rsidP="00D57E92">
            <w:pPr>
              <w:tabs>
                <w:tab w:val="left" w:pos="567"/>
              </w:tabs>
              <w:rPr>
                <w:b/>
                <w:color w:val="000000"/>
              </w:rPr>
            </w:pPr>
            <w:r>
              <w:t>Ориентировка в помещении. Расположение предметов в ближнем и дальнем пространстве – справа, слева</w:t>
            </w:r>
          </w:p>
        </w:tc>
        <w:tc>
          <w:tcPr>
            <w:tcW w:w="8892" w:type="dxa"/>
            <w:tcBorders>
              <w:left w:val="single" w:sz="12" w:space="0" w:color="auto"/>
              <w:right w:val="single" w:sz="12" w:space="0" w:color="auto"/>
            </w:tcBorders>
          </w:tcPr>
          <w:p w14:paraId="7EE0C51A" w14:textId="5E9072B4" w:rsidR="00963BC4" w:rsidRPr="00540C98" w:rsidRDefault="00963BC4" w:rsidP="00D57E92">
            <w:pPr>
              <w:tabs>
                <w:tab w:val="left" w:pos="567"/>
              </w:tabs>
              <w:rPr>
                <w:b/>
                <w:color w:val="000000"/>
              </w:rPr>
            </w:pPr>
            <w:r>
              <w:t>Дидактическая игра «Расскажи что видишь ты»</w:t>
            </w:r>
          </w:p>
        </w:tc>
        <w:tc>
          <w:tcPr>
            <w:tcW w:w="1297" w:type="dxa"/>
            <w:gridSpan w:val="3"/>
            <w:tcBorders>
              <w:left w:val="single" w:sz="12" w:space="0" w:color="auto"/>
              <w:right w:val="single" w:sz="12" w:space="0" w:color="auto"/>
            </w:tcBorders>
            <w:vAlign w:val="center"/>
          </w:tcPr>
          <w:p w14:paraId="0FF66EA2" w14:textId="08B529E3" w:rsidR="00963BC4" w:rsidRPr="00540C98" w:rsidRDefault="00F910F3" w:rsidP="00963BC4">
            <w:pPr>
              <w:tabs>
                <w:tab w:val="left" w:pos="567"/>
              </w:tabs>
              <w:jc w:val="center"/>
              <w:rPr>
                <w:b/>
                <w:color w:val="000000"/>
              </w:rPr>
            </w:pPr>
            <w:r>
              <w:rPr>
                <w:b/>
                <w:color w:val="000000"/>
              </w:rPr>
              <w:t>1</w:t>
            </w:r>
          </w:p>
        </w:tc>
      </w:tr>
      <w:tr w:rsidR="00963BC4" w14:paraId="0348F600"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005C00EA"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649BB74B" w14:textId="7FD36833" w:rsidR="00963BC4" w:rsidRDefault="00963BC4" w:rsidP="00963BC4">
            <w:pPr>
              <w:tabs>
                <w:tab w:val="left" w:pos="567"/>
              </w:tabs>
              <w:jc w:val="center"/>
              <w:rPr>
                <w:b/>
                <w:color w:val="000000"/>
              </w:rPr>
            </w:pPr>
            <w:r>
              <w:rPr>
                <w:b/>
                <w:color w:val="000000"/>
              </w:rPr>
              <w:t>13</w:t>
            </w:r>
          </w:p>
        </w:tc>
        <w:tc>
          <w:tcPr>
            <w:tcW w:w="3856" w:type="dxa"/>
            <w:tcBorders>
              <w:left w:val="single" w:sz="12" w:space="0" w:color="auto"/>
              <w:right w:val="single" w:sz="12" w:space="0" w:color="auto"/>
            </w:tcBorders>
            <w:vAlign w:val="center"/>
          </w:tcPr>
          <w:p w14:paraId="44D3B17B" w14:textId="668D5F52" w:rsidR="00963BC4" w:rsidRPr="00540C98" w:rsidRDefault="00963BC4" w:rsidP="00D57E92">
            <w:pPr>
              <w:tabs>
                <w:tab w:val="left" w:pos="567"/>
              </w:tabs>
              <w:rPr>
                <w:b/>
                <w:color w:val="000000"/>
              </w:rPr>
            </w:pPr>
            <w:r>
              <w:t>Движение в заданном направлении в пространстве.</w:t>
            </w:r>
          </w:p>
        </w:tc>
        <w:tc>
          <w:tcPr>
            <w:tcW w:w="8892" w:type="dxa"/>
            <w:tcBorders>
              <w:left w:val="single" w:sz="12" w:space="0" w:color="auto"/>
              <w:right w:val="single" w:sz="12" w:space="0" w:color="auto"/>
            </w:tcBorders>
          </w:tcPr>
          <w:p w14:paraId="084C9FDE" w14:textId="588EB743" w:rsidR="00963BC4" w:rsidRPr="00540C98" w:rsidRDefault="00963BC4" w:rsidP="00D57E92">
            <w:pPr>
              <w:tabs>
                <w:tab w:val="left" w:pos="567"/>
              </w:tabs>
              <w:rPr>
                <w:b/>
                <w:color w:val="000000"/>
              </w:rPr>
            </w:pPr>
            <w:r>
              <w:t>Дидактическая игра «Следопыты»</w:t>
            </w:r>
          </w:p>
        </w:tc>
        <w:tc>
          <w:tcPr>
            <w:tcW w:w="1297" w:type="dxa"/>
            <w:gridSpan w:val="3"/>
            <w:tcBorders>
              <w:left w:val="single" w:sz="12" w:space="0" w:color="auto"/>
              <w:right w:val="single" w:sz="12" w:space="0" w:color="auto"/>
            </w:tcBorders>
            <w:vAlign w:val="center"/>
          </w:tcPr>
          <w:p w14:paraId="7E9DB580" w14:textId="76CBC7EE" w:rsidR="00963BC4" w:rsidRPr="00540C98" w:rsidRDefault="00F910F3" w:rsidP="00963BC4">
            <w:pPr>
              <w:tabs>
                <w:tab w:val="left" w:pos="567"/>
              </w:tabs>
              <w:jc w:val="center"/>
              <w:rPr>
                <w:b/>
                <w:color w:val="000000"/>
              </w:rPr>
            </w:pPr>
            <w:r>
              <w:rPr>
                <w:b/>
                <w:color w:val="000000"/>
              </w:rPr>
              <w:t>1</w:t>
            </w:r>
          </w:p>
        </w:tc>
      </w:tr>
      <w:tr w:rsidR="00963BC4" w14:paraId="58F22EF4"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21121347"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4D7A43E4" w14:textId="52610EBB" w:rsidR="00963BC4" w:rsidRDefault="00963BC4" w:rsidP="00963BC4">
            <w:pPr>
              <w:tabs>
                <w:tab w:val="left" w:pos="567"/>
              </w:tabs>
              <w:jc w:val="center"/>
              <w:rPr>
                <w:b/>
                <w:color w:val="000000"/>
              </w:rPr>
            </w:pPr>
            <w:r>
              <w:rPr>
                <w:b/>
                <w:color w:val="000000"/>
              </w:rPr>
              <w:t>14</w:t>
            </w:r>
          </w:p>
        </w:tc>
        <w:tc>
          <w:tcPr>
            <w:tcW w:w="3856" w:type="dxa"/>
            <w:tcBorders>
              <w:left w:val="single" w:sz="12" w:space="0" w:color="auto"/>
              <w:right w:val="single" w:sz="12" w:space="0" w:color="auto"/>
            </w:tcBorders>
            <w:vAlign w:val="center"/>
          </w:tcPr>
          <w:p w14:paraId="668B5C0A" w14:textId="76196372" w:rsidR="00963BC4" w:rsidRPr="00540C98" w:rsidRDefault="00963BC4" w:rsidP="00D57E92">
            <w:pPr>
              <w:tabs>
                <w:tab w:val="left" w:pos="567"/>
              </w:tabs>
              <w:rPr>
                <w:b/>
                <w:color w:val="000000"/>
              </w:rPr>
            </w:pPr>
            <w:r>
              <w:t>Движение с изменением направления по инструкции педагога</w:t>
            </w:r>
          </w:p>
        </w:tc>
        <w:tc>
          <w:tcPr>
            <w:tcW w:w="8892" w:type="dxa"/>
            <w:tcBorders>
              <w:left w:val="single" w:sz="12" w:space="0" w:color="auto"/>
              <w:right w:val="single" w:sz="12" w:space="0" w:color="auto"/>
            </w:tcBorders>
          </w:tcPr>
          <w:p w14:paraId="0B56E026" w14:textId="6943434F" w:rsidR="00963BC4" w:rsidRPr="00540C98" w:rsidRDefault="00963BC4" w:rsidP="00D57E92">
            <w:pPr>
              <w:tabs>
                <w:tab w:val="left" w:pos="567"/>
              </w:tabs>
              <w:rPr>
                <w:b/>
                <w:color w:val="000000"/>
              </w:rPr>
            </w:pPr>
            <w:r>
              <w:t>Дидактическая игра «Разведчики»</w:t>
            </w:r>
            <w:r w:rsidR="008F079A">
              <w:t xml:space="preserve"> Выполнение действий по инструкции (дай предмет, подойди, возьми и т.д.)</w:t>
            </w:r>
          </w:p>
        </w:tc>
        <w:tc>
          <w:tcPr>
            <w:tcW w:w="1297" w:type="dxa"/>
            <w:gridSpan w:val="3"/>
            <w:tcBorders>
              <w:left w:val="single" w:sz="12" w:space="0" w:color="auto"/>
              <w:right w:val="single" w:sz="12" w:space="0" w:color="auto"/>
            </w:tcBorders>
            <w:vAlign w:val="center"/>
          </w:tcPr>
          <w:p w14:paraId="1EE1D697" w14:textId="69424C9F" w:rsidR="00963BC4" w:rsidRPr="00540C98" w:rsidRDefault="00F910F3" w:rsidP="00963BC4">
            <w:pPr>
              <w:tabs>
                <w:tab w:val="left" w:pos="567"/>
              </w:tabs>
              <w:jc w:val="center"/>
              <w:rPr>
                <w:b/>
                <w:color w:val="000000"/>
              </w:rPr>
            </w:pPr>
            <w:r>
              <w:rPr>
                <w:b/>
                <w:color w:val="000000"/>
              </w:rPr>
              <w:t>1</w:t>
            </w:r>
          </w:p>
        </w:tc>
      </w:tr>
      <w:tr w:rsidR="00963BC4" w14:paraId="757B9D8C"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5E002726"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46EAB4D8" w14:textId="62FE0975" w:rsidR="00963BC4" w:rsidRDefault="00963BC4" w:rsidP="00963BC4">
            <w:pPr>
              <w:tabs>
                <w:tab w:val="left" w:pos="567"/>
              </w:tabs>
              <w:jc w:val="center"/>
              <w:rPr>
                <w:b/>
                <w:color w:val="000000"/>
              </w:rPr>
            </w:pPr>
            <w:r>
              <w:rPr>
                <w:b/>
                <w:color w:val="000000"/>
              </w:rPr>
              <w:t>17</w:t>
            </w:r>
          </w:p>
        </w:tc>
        <w:tc>
          <w:tcPr>
            <w:tcW w:w="3856" w:type="dxa"/>
            <w:tcBorders>
              <w:left w:val="single" w:sz="12" w:space="0" w:color="auto"/>
              <w:right w:val="single" w:sz="12" w:space="0" w:color="auto"/>
            </w:tcBorders>
            <w:vAlign w:val="center"/>
          </w:tcPr>
          <w:p w14:paraId="3528ACB8" w14:textId="27A033D5" w:rsidR="00963BC4" w:rsidRPr="00167815" w:rsidRDefault="002D40F8" w:rsidP="00D57E92">
            <w:pPr>
              <w:tabs>
                <w:tab w:val="left" w:pos="567"/>
              </w:tabs>
              <w:rPr>
                <w:bCs/>
                <w:color w:val="000000"/>
              </w:rPr>
            </w:pPr>
            <w:r>
              <w:t>Времена года. Зима. Основные признаки.</w:t>
            </w:r>
          </w:p>
        </w:tc>
        <w:tc>
          <w:tcPr>
            <w:tcW w:w="8892" w:type="dxa"/>
            <w:tcBorders>
              <w:left w:val="single" w:sz="12" w:space="0" w:color="auto"/>
              <w:right w:val="single" w:sz="12" w:space="0" w:color="auto"/>
            </w:tcBorders>
            <w:vAlign w:val="center"/>
          </w:tcPr>
          <w:p w14:paraId="7476D80C" w14:textId="64D1C076" w:rsidR="00963BC4" w:rsidRPr="00C8158C" w:rsidRDefault="002D40F8" w:rsidP="00D57E92">
            <w:r>
              <w:t>Работа с картинками зимы</w:t>
            </w:r>
          </w:p>
        </w:tc>
        <w:tc>
          <w:tcPr>
            <w:tcW w:w="1297" w:type="dxa"/>
            <w:gridSpan w:val="3"/>
            <w:tcBorders>
              <w:left w:val="single" w:sz="12" w:space="0" w:color="auto"/>
              <w:right w:val="single" w:sz="12" w:space="0" w:color="auto"/>
            </w:tcBorders>
            <w:vAlign w:val="center"/>
          </w:tcPr>
          <w:p w14:paraId="0E4B2FF6" w14:textId="2118C0BA" w:rsidR="00963BC4" w:rsidRPr="00540C98" w:rsidRDefault="00F910F3" w:rsidP="00963BC4">
            <w:pPr>
              <w:tabs>
                <w:tab w:val="left" w:pos="567"/>
              </w:tabs>
              <w:jc w:val="center"/>
              <w:rPr>
                <w:b/>
                <w:color w:val="000000"/>
              </w:rPr>
            </w:pPr>
            <w:r>
              <w:rPr>
                <w:b/>
                <w:color w:val="000000"/>
              </w:rPr>
              <w:t>1</w:t>
            </w:r>
          </w:p>
        </w:tc>
      </w:tr>
      <w:tr w:rsidR="00963BC4" w14:paraId="03B02A1B"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2257F202"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22EBEACE" w14:textId="6CF37C41" w:rsidR="00963BC4" w:rsidRDefault="00963BC4" w:rsidP="00963BC4">
            <w:pPr>
              <w:tabs>
                <w:tab w:val="left" w:pos="567"/>
              </w:tabs>
              <w:jc w:val="center"/>
              <w:rPr>
                <w:b/>
                <w:color w:val="000000"/>
              </w:rPr>
            </w:pPr>
            <w:r>
              <w:rPr>
                <w:b/>
                <w:color w:val="000000"/>
              </w:rPr>
              <w:t>20</w:t>
            </w:r>
          </w:p>
        </w:tc>
        <w:tc>
          <w:tcPr>
            <w:tcW w:w="3856" w:type="dxa"/>
            <w:tcBorders>
              <w:left w:val="single" w:sz="12" w:space="0" w:color="auto"/>
              <w:right w:val="single" w:sz="12" w:space="0" w:color="auto"/>
            </w:tcBorders>
            <w:vAlign w:val="center"/>
          </w:tcPr>
          <w:p w14:paraId="4F9B9D87" w14:textId="473AB2CA" w:rsidR="00963BC4" w:rsidRPr="00167815" w:rsidRDefault="002D40F8" w:rsidP="00D57E92">
            <w:pPr>
              <w:tabs>
                <w:tab w:val="left" w:pos="567"/>
              </w:tabs>
              <w:rPr>
                <w:bCs/>
                <w:color w:val="000000"/>
              </w:rPr>
            </w:pPr>
            <w:r>
              <w:t>Времена года. Лето. Основные признаки</w:t>
            </w:r>
          </w:p>
        </w:tc>
        <w:tc>
          <w:tcPr>
            <w:tcW w:w="8892" w:type="dxa"/>
            <w:tcBorders>
              <w:left w:val="single" w:sz="12" w:space="0" w:color="auto"/>
              <w:right w:val="single" w:sz="12" w:space="0" w:color="auto"/>
            </w:tcBorders>
            <w:vAlign w:val="center"/>
          </w:tcPr>
          <w:p w14:paraId="1FF722D4" w14:textId="362C9299" w:rsidR="00963BC4" w:rsidRPr="00F94C72" w:rsidRDefault="002D40F8" w:rsidP="00D57E92">
            <w:pPr>
              <w:tabs>
                <w:tab w:val="left" w:pos="567"/>
              </w:tabs>
              <w:rPr>
                <w:bCs/>
                <w:color w:val="000000"/>
              </w:rPr>
            </w:pPr>
            <w:r>
              <w:t>Работа с картинками лета</w:t>
            </w:r>
          </w:p>
        </w:tc>
        <w:tc>
          <w:tcPr>
            <w:tcW w:w="1297" w:type="dxa"/>
            <w:gridSpan w:val="3"/>
            <w:tcBorders>
              <w:left w:val="single" w:sz="12" w:space="0" w:color="auto"/>
              <w:right w:val="single" w:sz="12" w:space="0" w:color="auto"/>
            </w:tcBorders>
            <w:vAlign w:val="center"/>
          </w:tcPr>
          <w:p w14:paraId="66FFF03C" w14:textId="4C6F1AE1" w:rsidR="00963BC4" w:rsidRPr="00540C98" w:rsidRDefault="00F910F3" w:rsidP="00963BC4">
            <w:pPr>
              <w:tabs>
                <w:tab w:val="left" w:pos="567"/>
              </w:tabs>
              <w:jc w:val="center"/>
              <w:rPr>
                <w:b/>
                <w:color w:val="000000"/>
              </w:rPr>
            </w:pPr>
            <w:r>
              <w:rPr>
                <w:b/>
                <w:color w:val="000000"/>
              </w:rPr>
              <w:t>1</w:t>
            </w:r>
          </w:p>
        </w:tc>
      </w:tr>
      <w:tr w:rsidR="00963BC4" w14:paraId="13307E5E"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184C0E66" w14:textId="77777777" w:rsidR="00963BC4" w:rsidRPr="00540C98" w:rsidRDefault="00963BC4" w:rsidP="00963BC4">
            <w:pPr>
              <w:tabs>
                <w:tab w:val="left" w:pos="567"/>
              </w:tabs>
              <w:jc w:val="center"/>
              <w:rPr>
                <w:b/>
                <w:color w:val="000000"/>
              </w:rPr>
            </w:pPr>
          </w:p>
        </w:tc>
        <w:tc>
          <w:tcPr>
            <w:tcW w:w="820" w:type="dxa"/>
            <w:tcBorders>
              <w:left w:val="single" w:sz="12" w:space="0" w:color="auto"/>
              <w:right w:val="single" w:sz="12" w:space="0" w:color="auto"/>
            </w:tcBorders>
          </w:tcPr>
          <w:p w14:paraId="38D1288F" w14:textId="1544E5D7" w:rsidR="00963BC4" w:rsidRDefault="00963BC4" w:rsidP="00963BC4">
            <w:pPr>
              <w:tabs>
                <w:tab w:val="left" w:pos="567"/>
              </w:tabs>
              <w:jc w:val="center"/>
              <w:rPr>
                <w:b/>
                <w:color w:val="000000"/>
              </w:rPr>
            </w:pPr>
            <w:r>
              <w:rPr>
                <w:b/>
                <w:color w:val="000000"/>
              </w:rPr>
              <w:t>21</w:t>
            </w:r>
          </w:p>
        </w:tc>
        <w:tc>
          <w:tcPr>
            <w:tcW w:w="3856" w:type="dxa"/>
            <w:tcBorders>
              <w:left w:val="single" w:sz="12" w:space="0" w:color="auto"/>
              <w:right w:val="single" w:sz="12" w:space="0" w:color="auto"/>
            </w:tcBorders>
            <w:vAlign w:val="center"/>
          </w:tcPr>
          <w:p w14:paraId="4B0DD70E" w14:textId="3F9AC86A" w:rsidR="00963BC4" w:rsidRPr="00167815" w:rsidRDefault="002D40F8" w:rsidP="00D57E92">
            <w:pPr>
              <w:tabs>
                <w:tab w:val="left" w:pos="567"/>
              </w:tabs>
              <w:rPr>
                <w:bCs/>
                <w:color w:val="000000"/>
              </w:rPr>
            </w:pPr>
            <w:r>
              <w:t>Различение по основным признакам зимы и лета</w:t>
            </w:r>
          </w:p>
        </w:tc>
        <w:tc>
          <w:tcPr>
            <w:tcW w:w="8892" w:type="dxa"/>
            <w:tcBorders>
              <w:left w:val="single" w:sz="12" w:space="0" w:color="auto"/>
              <w:right w:val="single" w:sz="12" w:space="0" w:color="auto"/>
            </w:tcBorders>
            <w:vAlign w:val="center"/>
          </w:tcPr>
          <w:p w14:paraId="6D001D82" w14:textId="353D4F32" w:rsidR="00963BC4" w:rsidRPr="00F94C72" w:rsidRDefault="002D40F8" w:rsidP="00D57E92">
            <w:pPr>
              <w:tabs>
                <w:tab w:val="left" w:pos="567"/>
              </w:tabs>
              <w:rPr>
                <w:bCs/>
                <w:color w:val="000000"/>
              </w:rPr>
            </w:pPr>
            <w:r>
              <w:t>Дидактическая игра «Когда это бывает?»</w:t>
            </w:r>
          </w:p>
        </w:tc>
        <w:tc>
          <w:tcPr>
            <w:tcW w:w="1297" w:type="dxa"/>
            <w:gridSpan w:val="3"/>
            <w:tcBorders>
              <w:left w:val="single" w:sz="12" w:space="0" w:color="auto"/>
              <w:right w:val="single" w:sz="12" w:space="0" w:color="auto"/>
            </w:tcBorders>
            <w:vAlign w:val="center"/>
          </w:tcPr>
          <w:p w14:paraId="3878F3DF" w14:textId="3892DB0E" w:rsidR="00963BC4" w:rsidRPr="00540C98" w:rsidRDefault="00F910F3" w:rsidP="00963BC4">
            <w:pPr>
              <w:tabs>
                <w:tab w:val="left" w:pos="567"/>
              </w:tabs>
              <w:jc w:val="center"/>
              <w:rPr>
                <w:b/>
                <w:color w:val="000000"/>
              </w:rPr>
            </w:pPr>
            <w:r>
              <w:rPr>
                <w:b/>
                <w:color w:val="000000"/>
              </w:rPr>
              <w:t>1</w:t>
            </w:r>
          </w:p>
        </w:tc>
      </w:tr>
      <w:tr w:rsidR="008F079A" w14:paraId="1E0C9543"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62394E38"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4B7AB41A" w14:textId="0898FF06" w:rsidR="008F079A" w:rsidRDefault="008F079A" w:rsidP="008F079A">
            <w:pPr>
              <w:tabs>
                <w:tab w:val="left" w:pos="567"/>
              </w:tabs>
              <w:jc w:val="center"/>
              <w:rPr>
                <w:b/>
                <w:color w:val="000000"/>
              </w:rPr>
            </w:pPr>
            <w:r>
              <w:rPr>
                <w:b/>
                <w:color w:val="000000"/>
              </w:rPr>
              <w:t>24</w:t>
            </w:r>
          </w:p>
        </w:tc>
        <w:tc>
          <w:tcPr>
            <w:tcW w:w="3856" w:type="dxa"/>
            <w:tcBorders>
              <w:left w:val="single" w:sz="12" w:space="0" w:color="auto"/>
              <w:right w:val="single" w:sz="12" w:space="0" w:color="auto"/>
            </w:tcBorders>
            <w:vAlign w:val="center"/>
          </w:tcPr>
          <w:p w14:paraId="3D5C29A7" w14:textId="701BB6C0" w:rsidR="008F079A" w:rsidRPr="00167815" w:rsidRDefault="008F079A" w:rsidP="00D57E92">
            <w:pPr>
              <w:tabs>
                <w:tab w:val="left" w:pos="567"/>
              </w:tabs>
              <w:rPr>
                <w:bCs/>
                <w:color w:val="000000"/>
              </w:rPr>
            </w:pPr>
            <w:r>
              <w:t>Времена года. Осень. Основные признаки.</w:t>
            </w:r>
          </w:p>
        </w:tc>
        <w:tc>
          <w:tcPr>
            <w:tcW w:w="8892" w:type="dxa"/>
            <w:tcBorders>
              <w:left w:val="single" w:sz="12" w:space="0" w:color="auto"/>
              <w:right w:val="single" w:sz="12" w:space="0" w:color="auto"/>
            </w:tcBorders>
            <w:vAlign w:val="center"/>
          </w:tcPr>
          <w:p w14:paraId="13B6CE34" w14:textId="499AF0AF" w:rsidR="008F079A" w:rsidRPr="00F94C72" w:rsidRDefault="008F079A" w:rsidP="00D57E92">
            <w:pPr>
              <w:tabs>
                <w:tab w:val="left" w:pos="567"/>
              </w:tabs>
              <w:rPr>
                <w:bCs/>
                <w:color w:val="000000"/>
              </w:rPr>
            </w:pPr>
            <w:r>
              <w:t>Работа с картинками осени</w:t>
            </w:r>
          </w:p>
        </w:tc>
        <w:tc>
          <w:tcPr>
            <w:tcW w:w="1297" w:type="dxa"/>
            <w:gridSpan w:val="3"/>
            <w:tcBorders>
              <w:left w:val="single" w:sz="12" w:space="0" w:color="auto"/>
              <w:right w:val="single" w:sz="12" w:space="0" w:color="auto"/>
            </w:tcBorders>
            <w:vAlign w:val="center"/>
          </w:tcPr>
          <w:p w14:paraId="67114EE5" w14:textId="3FEFA7EA" w:rsidR="008F079A" w:rsidRPr="00540C98" w:rsidRDefault="00F910F3" w:rsidP="008F079A">
            <w:pPr>
              <w:tabs>
                <w:tab w:val="left" w:pos="567"/>
              </w:tabs>
              <w:jc w:val="center"/>
              <w:rPr>
                <w:b/>
                <w:color w:val="000000"/>
              </w:rPr>
            </w:pPr>
            <w:r>
              <w:rPr>
                <w:b/>
                <w:color w:val="000000"/>
              </w:rPr>
              <w:t>1</w:t>
            </w:r>
          </w:p>
        </w:tc>
      </w:tr>
      <w:tr w:rsidR="008F079A" w14:paraId="4B658A41"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396BB77C"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746AED68" w14:textId="1EB1B3A5" w:rsidR="008F079A" w:rsidRDefault="008F079A" w:rsidP="008F079A">
            <w:pPr>
              <w:tabs>
                <w:tab w:val="left" w:pos="567"/>
              </w:tabs>
              <w:jc w:val="center"/>
              <w:rPr>
                <w:b/>
                <w:color w:val="000000"/>
              </w:rPr>
            </w:pPr>
            <w:r>
              <w:rPr>
                <w:b/>
                <w:color w:val="000000"/>
              </w:rPr>
              <w:t>27</w:t>
            </w:r>
          </w:p>
        </w:tc>
        <w:tc>
          <w:tcPr>
            <w:tcW w:w="3856" w:type="dxa"/>
            <w:tcBorders>
              <w:left w:val="single" w:sz="12" w:space="0" w:color="auto"/>
              <w:right w:val="single" w:sz="12" w:space="0" w:color="auto"/>
            </w:tcBorders>
            <w:vAlign w:val="center"/>
          </w:tcPr>
          <w:p w14:paraId="4522950F" w14:textId="7667B253" w:rsidR="008F079A" w:rsidRPr="00167815" w:rsidRDefault="008F079A" w:rsidP="00D57E92">
            <w:pPr>
              <w:tabs>
                <w:tab w:val="left" w:pos="567"/>
              </w:tabs>
              <w:rPr>
                <w:bCs/>
                <w:color w:val="000000"/>
              </w:rPr>
            </w:pPr>
            <w:r>
              <w:t>Времена года. Весна. Основные признаки</w:t>
            </w:r>
          </w:p>
        </w:tc>
        <w:tc>
          <w:tcPr>
            <w:tcW w:w="8892" w:type="dxa"/>
            <w:tcBorders>
              <w:left w:val="single" w:sz="12" w:space="0" w:color="auto"/>
              <w:right w:val="single" w:sz="12" w:space="0" w:color="auto"/>
            </w:tcBorders>
            <w:vAlign w:val="center"/>
          </w:tcPr>
          <w:p w14:paraId="5ABD380A" w14:textId="54014EA8" w:rsidR="008F079A" w:rsidRPr="00F94C72" w:rsidRDefault="008F079A" w:rsidP="00D57E92">
            <w:pPr>
              <w:tabs>
                <w:tab w:val="left" w:pos="567"/>
              </w:tabs>
              <w:rPr>
                <w:bCs/>
                <w:color w:val="000000"/>
              </w:rPr>
            </w:pPr>
            <w:r>
              <w:t>Работа с картинками весны</w:t>
            </w:r>
          </w:p>
        </w:tc>
        <w:tc>
          <w:tcPr>
            <w:tcW w:w="1297" w:type="dxa"/>
            <w:gridSpan w:val="3"/>
            <w:tcBorders>
              <w:left w:val="single" w:sz="12" w:space="0" w:color="auto"/>
              <w:right w:val="single" w:sz="12" w:space="0" w:color="auto"/>
            </w:tcBorders>
            <w:vAlign w:val="center"/>
          </w:tcPr>
          <w:p w14:paraId="281BBE70" w14:textId="7A98F4CC" w:rsidR="008F079A" w:rsidRPr="00540C98" w:rsidRDefault="00F910F3" w:rsidP="008F079A">
            <w:pPr>
              <w:tabs>
                <w:tab w:val="left" w:pos="567"/>
              </w:tabs>
              <w:jc w:val="center"/>
              <w:rPr>
                <w:b/>
                <w:color w:val="000000"/>
              </w:rPr>
            </w:pPr>
            <w:r>
              <w:rPr>
                <w:b/>
                <w:color w:val="000000"/>
              </w:rPr>
              <w:t>1</w:t>
            </w:r>
          </w:p>
        </w:tc>
      </w:tr>
      <w:tr w:rsidR="008F079A" w14:paraId="52DCB4BC"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466C9325"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4E55D8B8" w14:textId="2B83113E" w:rsidR="008F079A" w:rsidRDefault="008F079A" w:rsidP="008F079A">
            <w:pPr>
              <w:tabs>
                <w:tab w:val="left" w:pos="567"/>
              </w:tabs>
              <w:jc w:val="center"/>
              <w:rPr>
                <w:b/>
                <w:color w:val="000000"/>
              </w:rPr>
            </w:pPr>
            <w:r>
              <w:rPr>
                <w:b/>
                <w:color w:val="000000"/>
              </w:rPr>
              <w:t>28</w:t>
            </w:r>
          </w:p>
        </w:tc>
        <w:tc>
          <w:tcPr>
            <w:tcW w:w="3856" w:type="dxa"/>
            <w:tcBorders>
              <w:left w:val="single" w:sz="12" w:space="0" w:color="auto"/>
              <w:right w:val="single" w:sz="12" w:space="0" w:color="auto"/>
            </w:tcBorders>
            <w:vAlign w:val="center"/>
          </w:tcPr>
          <w:p w14:paraId="4E67E25C" w14:textId="1AED998E" w:rsidR="008F079A" w:rsidRPr="00167815" w:rsidRDefault="008F079A" w:rsidP="00D57E92">
            <w:pPr>
              <w:tabs>
                <w:tab w:val="left" w:pos="567"/>
              </w:tabs>
              <w:rPr>
                <w:bCs/>
                <w:color w:val="000000"/>
              </w:rPr>
            </w:pPr>
            <w:r>
              <w:t>Различение по основным признакам осень и весна</w:t>
            </w:r>
          </w:p>
        </w:tc>
        <w:tc>
          <w:tcPr>
            <w:tcW w:w="8892" w:type="dxa"/>
            <w:tcBorders>
              <w:left w:val="single" w:sz="12" w:space="0" w:color="auto"/>
              <w:right w:val="single" w:sz="12" w:space="0" w:color="auto"/>
            </w:tcBorders>
            <w:vAlign w:val="center"/>
          </w:tcPr>
          <w:p w14:paraId="0263C342" w14:textId="095E05FE" w:rsidR="008F079A" w:rsidRPr="00901F84" w:rsidRDefault="008F079A" w:rsidP="00D57E92">
            <w:r>
              <w:t>Дидактическая игра «Когда это бывает?»</w:t>
            </w:r>
          </w:p>
        </w:tc>
        <w:tc>
          <w:tcPr>
            <w:tcW w:w="1297" w:type="dxa"/>
            <w:gridSpan w:val="3"/>
            <w:tcBorders>
              <w:left w:val="single" w:sz="12" w:space="0" w:color="auto"/>
              <w:right w:val="single" w:sz="12" w:space="0" w:color="auto"/>
            </w:tcBorders>
            <w:vAlign w:val="center"/>
          </w:tcPr>
          <w:p w14:paraId="48467AAA" w14:textId="154E4B74" w:rsidR="008F079A" w:rsidRPr="00540C98" w:rsidRDefault="00F910F3" w:rsidP="008F079A">
            <w:pPr>
              <w:tabs>
                <w:tab w:val="left" w:pos="567"/>
              </w:tabs>
              <w:jc w:val="center"/>
              <w:rPr>
                <w:b/>
                <w:color w:val="000000"/>
              </w:rPr>
            </w:pPr>
            <w:r>
              <w:rPr>
                <w:b/>
                <w:color w:val="000000"/>
              </w:rPr>
              <w:t>1</w:t>
            </w:r>
          </w:p>
        </w:tc>
      </w:tr>
      <w:tr w:rsidR="008F079A" w14:paraId="76030011" w14:textId="77777777" w:rsidTr="00A92705">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80E6D21" w14:textId="33C01075" w:rsidR="008F079A" w:rsidRPr="00540C98" w:rsidRDefault="008F079A" w:rsidP="00C26D42">
            <w:pPr>
              <w:tabs>
                <w:tab w:val="left" w:pos="567"/>
              </w:tabs>
              <w:ind w:left="113" w:right="113"/>
              <w:jc w:val="center"/>
              <w:rPr>
                <w:b/>
                <w:color w:val="000000"/>
              </w:rPr>
            </w:pPr>
            <w:r>
              <w:rPr>
                <w:b/>
                <w:color w:val="000000"/>
              </w:rPr>
              <w:t>май</w:t>
            </w:r>
          </w:p>
        </w:tc>
        <w:tc>
          <w:tcPr>
            <w:tcW w:w="820" w:type="dxa"/>
            <w:tcBorders>
              <w:top w:val="single" w:sz="12" w:space="0" w:color="auto"/>
              <w:left w:val="single" w:sz="12" w:space="0" w:color="auto"/>
              <w:right w:val="single" w:sz="12" w:space="0" w:color="auto"/>
            </w:tcBorders>
          </w:tcPr>
          <w:p w14:paraId="5C7D8D36" w14:textId="7F03EDE9" w:rsidR="008F079A" w:rsidRDefault="008F079A" w:rsidP="008F079A">
            <w:pPr>
              <w:tabs>
                <w:tab w:val="left" w:pos="567"/>
              </w:tabs>
              <w:jc w:val="center"/>
              <w:rPr>
                <w:b/>
                <w:color w:val="000000"/>
              </w:rPr>
            </w:pPr>
            <w:r>
              <w:rPr>
                <w:b/>
                <w:color w:val="000000"/>
              </w:rPr>
              <w:t>4</w:t>
            </w:r>
          </w:p>
        </w:tc>
        <w:tc>
          <w:tcPr>
            <w:tcW w:w="3856" w:type="dxa"/>
            <w:tcBorders>
              <w:top w:val="single" w:sz="12" w:space="0" w:color="auto"/>
              <w:left w:val="single" w:sz="12" w:space="0" w:color="auto"/>
              <w:right w:val="single" w:sz="12" w:space="0" w:color="auto"/>
            </w:tcBorders>
            <w:vAlign w:val="center"/>
          </w:tcPr>
          <w:p w14:paraId="579F4521" w14:textId="0363E951" w:rsidR="008F079A" w:rsidRPr="00167815" w:rsidRDefault="008F079A" w:rsidP="00D57E92">
            <w:pPr>
              <w:tabs>
                <w:tab w:val="left" w:pos="567"/>
              </w:tabs>
              <w:rPr>
                <w:bCs/>
                <w:color w:val="000000"/>
              </w:rPr>
            </w:pPr>
            <w:r>
              <w:t>Формирование понятий «День-ночь».</w:t>
            </w:r>
          </w:p>
        </w:tc>
        <w:tc>
          <w:tcPr>
            <w:tcW w:w="8892" w:type="dxa"/>
            <w:tcBorders>
              <w:top w:val="single" w:sz="12" w:space="0" w:color="auto"/>
              <w:left w:val="single" w:sz="12" w:space="0" w:color="auto"/>
              <w:right w:val="single" w:sz="12" w:space="0" w:color="auto"/>
            </w:tcBorders>
            <w:vAlign w:val="center"/>
          </w:tcPr>
          <w:p w14:paraId="142BEE24" w14:textId="2AFA70BD" w:rsidR="008F079A" w:rsidRPr="00B36FDF" w:rsidRDefault="008F079A" w:rsidP="00D57E92">
            <w:r>
              <w:t>Работа с графической моделью «Часть суток», рассматривание картинок с частями суток</w:t>
            </w:r>
          </w:p>
        </w:tc>
        <w:tc>
          <w:tcPr>
            <w:tcW w:w="1297" w:type="dxa"/>
            <w:gridSpan w:val="3"/>
            <w:tcBorders>
              <w:top w:val="single" w:sz="12" w:space="0" w:color="auto"/>
              <w:left w:val="single" w:sz="12" w:space="0" w:color="auto"/>
              <w:right w:val="single" w:sz="12" w:space="0" w:color="auto"/>
            </w:tcBorders>
            <w:vAlign w:val="center"/>
          </w:tcPr>
          <w:p w14:paraId="745B84CF" w14:textId="1DD4E3F0" w:rsidR="008F079A" w:rsidRPr="00540C98" w:rsidRDefault="00F910F3" w:rsidP="008F079A">
            <w:pPr>
              <w:tabs>
                <w:tab w:val="left" w:pos="567"/>
              </w:tabs>
              <w:jc w:val="center"/>
              <w:rPr>
                <w:b/>
                <w:color w:val="000000"/>
              </w:rPr>
            </w:pPr>
            <w:r>
              <w:rPr>
                <w:b/>
                <w:color w:val="000000"/>
              </w:rPr>
              <w:t>1</w:t>
            </w:r>
          </w:p>
        </w:tc>
      </w:tr>
      <w:tr w:rsidR="008F079A" w14:paraId="1768143D"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6C268A94"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1D9F3A17" w14:textId="29CC76A2" w:rsidR="008F079A" w:rsidRDefault="008F079A" w:rsidP="008F079A">
            <w:pPr>
              <w:tabs>
                <w:tab w:val="left" w:pos="567"/>
              </w:tabs>
              <w:jc w:val="center"/>
              <w:rPr>
                <w:b/>
                <w:color w:val="000000"/>
              </w:rPr>
            </w:pPr>
            <w:r>
              <w:rPr>
                <w:b/>
                <w:color w:val="000000"/>
              </w:rPr>
              <w:t>5</w:t>
            </w:r>
          </w:p>
        </w:tc>
        <w:tc>
          <w:tcPr>
            <w:tcW w:w="3856" w:type="dxa"/>
            <w:tcBorders>
              <w:left w:val="single" w:sz="12" w:space="0" w:color="auto"/>
              <w:right w:val="single" w:sz="12" w:space="0" w:color="auto"/>
            </w:tcBorders>
            <w:vAlign w:val="center"/>
          </w:tcPr>
          <w:p w14:paraId="0084549C" w14:textId="2E908FEC" w:rsidR="008F079A" w:rsidRPr="00167815" w:rsidRDefault="008F079A" w:rsidP="00D57E92">
            <w:pPr>
              <w:tabs>
                <w:tab w:val="left" w:pos="567"/>
              </w:tabs>
              <w:rPr>
                <w:bCs/>
                <w:color w:val="000000"/>
              </w:rPr>
            </w:pPr>
            <w:r>
              <w:t>Определение различий между понятиями «Утро» и «Вечер»</w:t>
            </w:r>
          </w:p>
        </w:tc>
        <w:tc>
          <w:tcPr>
            <w:tcW w:w="8892" w:type="dxa"/>
            <w:tcBorders>
              <w:left w:val="single" w:sz="12" w:space="0" w:color="auto"/>
              <w:right w:val="single" w:sz="12" w:space="0" w:color="auto"/>
            </w:tcBorders>
            <w:vAlign w:val="center"/>
          </w:tcPr>
          <w:p w14:paraId="6FAE8663" w14:textId="7AEE1E35" w:rsidR="008F079A" w:rsidRPr="00F94C72" w:rsidRDefault="008F079A" w:rsidP="00D57E92">
            <w:pPr>
              <w:tabs>
                <w:tab w:val="left" w:pos="567"/>
              </w:tabs>
              <w:rPr>
                <w:bCs/>
                <w:color w:val="000000"/>
              </w:rPr>
            </w:pPr>
            <w:r>
              <w:t>Дидактическая игра «В какое время суток это бывает?»</w:t>
            </w:r>
          </w:p>
        </w:tc>
        <w:tc>
          <w:tcPr>
            <w:tcW w:w="1297" w:type="dxa"/>
            <w:gridSpan w:val="3"/>
            <w:tcBorders>
              <w:left w:val="single" w:sz="12" w:space="0" w:color="auto"/>
              <w:right w:val="single" w:sz="12" w:space="0" w:color="auto"/>
            </w:tcBorders>
            <w:vAlign w:val="center"/>
          </w:tcPr>
          <w:p w14:paraId="15667A22" w14:textId="512CB5C7" w:rsidR="008F079A" w:rsidRPr="00540C98" w:rsidRDefault="00F910F3" w:rsidP="008F079A">
            <w:pPr>
              <w:tabs>
                <w:tab w:val="left" w:pos="567"/>
              </w:tabs>
              <w:jc w:val="center"/>
              <w:rPr>
                <w:b/>
                <w:color w:val="000000"/>
              </w:rPr>
            </w:pPr>
            <w:r>
              <w:rPr>
                <w:b/>
                <w:color w:val="000000"/>
              </w:rPr>
              <w:t>1</w:t>
            </w:r>
          </w:p>
        </w:tc>
      </w:tr>
      <w:tr w:rsidR="008F079A" w14:paraId="71FE352E" w14:textId="77777777" w:rsidTr="00A92705">
        <w:trPr>
          <w:gridAfter w:val="1"/>
          <w:wAfter w:w="9" w:type="dxa"/>
          <w:trHeight w:val="325"/>
        </w:trPr>
        <w:tc>
          <w:tcPr>
            <w:tcW w:w="568" w:type="dxa"/>
            <w:vMerge/>
            <w:tcBorders>
              <w:left w:val="single" w:sz="12" w:space="0" w:color="auto"/>
              <w:right w:val="single" w:sz="12" w:space="0" w:color="auto"/>
            </w:tcBorders>
            <w:vAlign w:val="center"/>
          </w:tcPr>
          <w:p w14:paraId="0EDD303F"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56908A52" w14:textId="0108AC91" w:rsidR="008F079A" w:rsidRDefault="008F079A" w:rsidP="008F079A">
            <w:pPr>
              <w:tabs>
                <w:tab w:val="left" w:pos="567"/>
              </w:tabs>
              <w:jc w:val="center"/>
              <w:rPr>
                <w:b/>
                <w:color w:val="000000"/>
              </w:rPr>
            </w:pPr>
            <w:r>
              <w:rPr>
                <w:b/>
                <w:color w:val="000000"/>
              </w:rPr>
              <w:t>11</w:t>
            </w:r>
          </w:p>
        </w:tc>
        <w:tc>
          <w:tcPr>
            <w:tcW w:w="3856" w:type="dxa"/>
            <w:vMerge w:val="restart"/>
            <w:tcBorders>
              <w:left w:val="single" w:sz="12" w:space="0" w:color="auto"/>
              <w:right w:val="single" w:sz="12" w:space="0" w:color="auto"/>
            </w:tcBorders>
            <w:vAlign w:val="center"/>
          </w:tcPr>
          <w:p w14:paraId="021756CA" w14:textId="4E6749EB" w:rsidR="008F079A" w:rsidRPr="00167815" w:rsidRDefault="008F079A" w:rsidP="00D57E92">
            <w:pPr>
              <w:tabs>
                <w:tab w:val="left" w:pos="567"/>
              </w:tabs>
              <w:jc w:val="center"/>
              <w:rPr>
                <w:bCs/>
                <w:color w:val="000000"/>
              </w:rPr>
            </w:pPr>
            <w:r>
              <w:rPr>
                <w:bCs/>
                <w:color w:val="000000"/>
              </w:rPr>
              <w:t>Итоговое обследование</w:t>
            </w:r>
          </w:p>
        </w:tc>
        <w:tc>
          <w:tcPr>
            <w:tcW w:w="8892" w:type="dxa"/>
            <w:vMerge w:val="restart"/>
            <w:tcBorders>
              <w:left w:val="single" w:sz="12" w:space="0" w:color="auto"/>
              <w:right w:val="single" w:sz="12" w:space="0" w:color="auto"/>
            </w:tcBorders>
            <w:vAlign w:val="center"/>
          </w:tcPr>
          <w:p w14:paraId="0498D2BB" w14:textId="77777777" w:rsidR="008F079A" w:rsidRPr="00504234" w:rsidRDefault="008F079A" w:rsidP="00D57E92">
            <w:pPr>
              <w:tabs>
                <w:tab w:val="left" w:pos="567"/>
              </w:tabs>
              <w:jc w:val="center"/>
              <w:rPr>
                <w:bCs/>
                <w:color w:val="000000"/>
              </w:rPr>
            </w:pPr>
            <w:r>
              <w:rPr>
                <w:bCs/>
                <w:color w:val="000000"/>
              </w:rPr>
              <w:t>Индивидуальное обследование детей. Заполнение листа мониторинга.</w:t>
            </w:r>
          </w:p>
          <w:p w14:paraId="5469458B" w14:textId="77777777" w:rsidR="008F079A" w:rsidRPr="00F94C72" w:rsidRDefault="008F079A" w:rsidP="00B52546">
            <w:pPr>
              <w:tabs>
                <w:tab w:val="left" w:pos="567"/>
              </w:tabs>
              <w:jc w:val="center"/>
              <w:rPr>
                <w:bCs/>
                <w:color w:val="000000"/>
              </w:rPr>
            </w:pPr>
          </w:p>
        </w:tc>
        <w:tc>
          <w:tcPr>
            <w:tcW w:w="1297" w:type="dxa"/>
            <w:gridSpan w:val="3"/>
            <w:tcBorders>
              <w:left w:val="single" w:sz="12" w:space="0" w:color="auto"/>
              <w:right w:val="single" w:sz="12" w:space="0" w:color="auto"/>
            </w:tcBorders>
            <w:vAlign w:val="center"/>
          </w:tcPr>
          <w:p w14:paraId="659DCE3F" w14:textId="6984A334" w:rsidR="008F079A" w:rsidRPr="00540C98" w:rsidRDefault="008F079A" w:rsidP="008F079A">
            <w:pPr>
              <w:tabs>
                <w:tab w:val="left" w:pos="567"/>
              </w:tabs>
              <w:jc w:val="center"/>
              <w:rPr>
                <w:b/>
                <w:color w:val="000000"/>
              </w:rPr>
            </w:pPr>
            <w:r>
              <w:rPr>
                <w:b/>
                <w:color w:val="000000"/>
              </w:rPr>
              <w:t>1</w:t>
            </w:r>
          </w:p>
        </w:tc>
      </w:tr>
      <w:tr w:rsidR="008F079A" w14:paraId="489F1BF2" w14:textId="77777777" w:rsidTr="00A92705">
        <w:trPr>
          <w:gridAfter w:val="1"/>
          <w:wAfter w:w="9" w:type="dxa"/>
          <w:trHeight w:val="248"/>
        </w:trPr>
        <w:tc>
          <w:tcPr>
            <w:tcW w:w="568" w:type="dxa"/>
            <w:vMerge/>
            <w:tcBorders>
              <w:left w:val="single" w:sz="12" w:space="0" w:color="auto"/>
              <w:right w:val="single" w:sz="12" w:space="0" w:color="auto"/>
            </w:tcBorders>
            <w:vAlign w:val="center"/>
          </w:tcPr>
          <w:p w14:paraId="404B0DF0"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1A627D24" w14:textId="2F958939" w:rsidR="008F079A" w:rsidRDefault="008F079A" w:rsidP="008F079A">
            <w:pPr>
              <w:tabs>
                <w:tab w:val="left" w:pos="567"/>
              </w:tabs>
              <w:jc w:val="center"/>
              <w:rPr>
                <w:b/>
                <w:color w:val="000000"/>
              </w:rPr>
            </w:pPr>
            <w:r>
              <w:rPr>
                <w:b/>
                <w:color w:val="000000"/>
              </w:rPr>
              <w:t>12</w:t>
            </w:r>
          </w:p>
        </w:tc>
        <w:tc>
          <w:tcPr>
            <w:tcW w:w="3856" w:type="dxa"/>
            <w:vMerge/>
            <w:tcBorders>
              <w:left w:val="single" w:sz="12" w:space="0" w:color="auto"/>
              <w:right w:val="single" w:sz="12" w:space="0" w:color="auto"/>
            </w:tcBorders>
            <w:vAlign w:val="center"/>
          </w:tcPr>
          <w:p w14:paraId="4F679675" w14:textId="77777777" w:rsidR="008F079A" w:rsidRPr="00167815" w:rsidRDefault="008F079A" w:rsidP="008F079A">
            <w:pPr>
              <w:tabs>
                <w:tab w:val="left" w:pos="567"/>
              </w:tabs>
              <w:jc w:val="center"/>
              <w:rPr>
                <w:bCs/>
                <w:color w:val="000000"/>
              </w:rPr>
            </w:pPr>
          </w:p>
        </w:tc>
        <w:tc>
          <w:tcPr>
            <w:tcW w:w="8892" w:type="dxa"/>
            <w:vMerge/>
            <w:tcBorders>
              <w:left w:val="single" w:sz="12" w:space="0" w:color="auto"/>
              <w:right w:val="single" w:sz="12" w:space="0" w:color="auto"/>
            </w:tcBorders>
          </w:tcPr>
          <w:p w14:paraId="5403F22D" w14:textId="77777777" w:rsidR="008F079A" w:rsidRPr="00F94C72" w:rsidRDefault="008F079A" w:rsidP="008F079A">
            <w:pPr>
              <w:tabs>
                <w:tab w:val="left" w:pos="567"/>
              </w:tabs>
              <w:rPr>
                <w:bCs/>
                <w:color w:val="000000"/>
              </w:rPr>
            </w:pPr>
          </w:p>
        </w:tc>
        <w:tc>
          <w:tcPr>
            <w:tcW w:w="1297" w:type="dxa"/>
            <w:gridSpan w:val="3"/>
            <w:tcBorders>
              <w:left w:val="single" w:sz="12" w:space="0" w:color="auto"/>
              <w:right w:val="single" w:sz="12" w:space="0" w:color="auto"/>
            </w:tcBorders>
          </w:tcPr>
          <w:p w14:paraId="366E82DD" w14:textId="7F7FB682" w:rsidR="008F079A" w:rsidRDefault="008F079A" w:rsidP="008F079A">
            <w:pPr>
              <w:tabs>
                <w:tab w:val="left" w:pos="567"/>
              </w:tabs>
              <w:jc w:val="center"/>
              <w:rPr>
                <w:b/>
                <w:color w:val="000000"/>
              </w:rPr>
            </w:pPr>
            <w:r>
              <w:rPr>
                <w:b/>
                <w:color w:val="000000"/>
              </w:rPr>
              <w:t>1</w:t>
            </w:r>
          </w:p>
        </w:tc>
      </w:tr>
      <w:tr w:rsidR="008F079A" w14:paraId="56BABFA6"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1AFFED94"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674A185C" w14:textId="56312DB4" w:rsidR="008F079A" w:rsidRDefault="008F079A" w:rsidP="008F079A">
            <w:pPr>
              <w:tabs>
                <w:tab w:val="left" w:pos="567"/>
              </w:tabs>
              <w:jc w:val="center"/>
              <w:rPr>
                <w:b/>
                <w:color w:val="000000"/>
              </w:rPr>
            </w:pPr>
            <w:r>
              <w:rPr>
                <w:b/>
                <w:color w:val="000000"/>
              </w:rPr>
              <w:t>15</w:t>
            </w:r>
          </w:p>
        </w:tc>
        <w:tc>
          <w:tcPr>
            <w:tcW w:w="3856" w:type="dxa"/>
            <w:vMerge/>
            <w:tcBorders>
              <w:left w:val="single" w:sz="12" w:space="0" w:color="auto"/>
              <w:right w:val="single" w:sz="12" w:space="0" w:color="auto"/>
            </w:tcBorders>
            <w:vAlign w:val="center"/>
          </w:tcPr>
          <w:p w14:paraId="20957A35" w14:textId="77777777" w:rsidR="008F079A" w:rsidRPr="00167815" w:rsidRDefault="008F079A" w:rsidP="008F079A">
            <w:pPr>
              <w:tabs>
                <w:tab w:val="left" w:pos="567"/>
              </w:tabs>
              <w:jc w:val="center"/>
              <w:rPr>
                <w:bCs/>
                <w:color w:val="000000"/>
              </w:rPr>
            </w:pPr>
          </w:p>
        </w:tc>
        <w:tc>
          <w:tcPr>
            <w:tcW w:w="8892" w:type="dxa"/>
            <w:vMerge/>
            <w:tcBorders>
              <w:left w:val="single" w:sz="12" w:space="0" w:color="auto"/>
              <w:right w:val="single" w:sz="12" w:space="0" w:color="auto"/>
            </w:tcBorders>
          </w:tcPr>
          <w:p w14:paraId="217E159A" w14:textId="77777777" w:rsidR="008F079A" w:rsidRPr="00C8158C" w:rsidRDefault="008F079A" w:rsidP="008F079A"/>
        </w:tc>
        <w:tc>
          <w:tcPr>
            <w:tcW w:w="1297" w:type="dxa"/>
            <w:gridSpan w:val="3"/>
            <w:tcBorders>
              <w:left w:val="single" w:sz="12" w:space="0" w:color="auto"/>
              <w:right w:val="single" w:sz="12" w:space="0" w:color="auto"/>
            </w:tcBorders>
            <w:vAlign w:val="center"/>
          </w:tcPr>
          <w:p w14:paraId="7D0F8052" w14:textId="1F079862" w:rsidR="008F079A" w:rsidRPr="00540C98" w:rsidRDefault="008F079A" w:rsidP="008F079A">
            <w:pPr>
              <w:tabs>
                <w:tab w:val="left" w:pos="567"/>
              </w:tabs>
              <w:jc w:val="center"/>
              <w:rPr>
                <w:b/>
                <w:color w:val="000000"/>
              </w:rPr>
            </w:pPr>
            <w:r>
              <w:rPr>
                <w:b/>
                <w:color w:val="000000"/>
              </w:rPr>
              <w:t>1</w:t>
            </w:r>
          </w:p>
        </w:tc>
      </w:tr>
      <w:tr w:rsidR="008F079A" w14:paraId="305BDB25" w14:textId="77777777" w:rsidTr="00A92705">
        <w:trPr>
          <w:gridAfter w:val="1"/>
          <w:wAfter w:w="9" w:type="dxa"/>
          <w:trHeight w:val="277"/>
        </w:trPr>
        <w:tc>
          <w:tcPr>
            <w:tcW w:w="568" w:type="dxa"/>
            <w:vMerge/>
            <w:tcBorders>
              <w:left w:val="single" w:sz="12" w:space="0" w:color="auto"/>
              <w:right w:val="single" w:sz="12" w:space="0" w:color="auto"/>
            </w:tcBorders>
            <w:vAlign w:val="center"/>
          </w:tcPr>
          <w:p w14:paraId="555738DE" w14:textId="77777777" w:rsidR="008F079A" w:rsidRPr="00540C98" w:rsidRDefault="008F079A" w:rsidP="008F079A">
            <w:pPr>
              <w:tabs>
                <w:tab w:val="left" w:pos="567"/>
              </w:tabs>
              <w:jc w:val="center"/>
              <w:rPr>
                <w:b/>
                <w:color w:val="000000"/>
              </w:rPr>
            </w:pPr>
          </w:p>
        </w:tc>
        <w:tc>
          <w:tcPr>
            <w:tcW w:w="820" w:type="dxa"/>
            <w:tcBorders>
              <w:left w:val="single" w:sz="12" w:space="0" w:color="auto"/>
              <w:right w:val="single" w:sz="12" w:space="0" w:color="auto"/>
            </w:tcBorders>
          </w:tcPr>
          <w:p w14:paraId="0E2D7644" w14:textId="1CEB8813" w:rsidR="008F079A" w:rsidRDefault="008F079A" w:rsidP="008F079A">
            <w:pPr>
              <w:tabs>
                <w:tab w:val="left" w:pos="567"/>
              </w:tabs>
              <w:jc w:val="center"/>
              <w:rPr>
                <w:b/>
                <w:color w:val="000000"/>
              </w:rPr>
            </w:pPr>
            <w:r>
              <w:rPr>
                <w:b/>
                <w:color w:val="000000"/>
              </w:rPr>
              <w:t>18</w:t>
            </w:r>
          </w:p>
        </w:tc>
        <w:tc>
          <w:tcPr>
            <w:tcW w:w="3856" w:type="dxa"/>
            <w:vMerge/>
            <w:tcBorders>
              <w:left w:val="single" w:sz="12" w:space="0" w:color="auto"/>
              <w:right w:val="single" w:sz="12" w:space="0" w:color="auto"/>
            </w:tcBorders>
            <w:vAlign w:val="center"/>
          </w:tcPr>
          <w:p w14:paraId="011ECB79" w14:textId="77777777" w:rsidR="008F079A" w:rsidRPr="00167815" w:rsidRDefault="008F079A" w:rsidP="008F079A">
            <w:pPr>
              <w:tabs>
                <w:tab w:val="left" w:pos="567"/>
              </w:tabs>
              <w:jc w:val="center"/>
              <w:rPr>
                <w:bCs/>
                <w:color w:val="000000"/>
              </w:rPr>
            </w:pPr>
          </w:p>
        </w:tc>
        <w:tc>
          <w:tcPr>
            <w:tcW w:w="8892" w:type="dxa"/>
            <w:vMerge/>
            <w:tcBorders>
              <w:left w:val="single" w:sz="12" w:space="0" w:color="auto"/>
              <w:right w:val="single" w:sz="12" w:space="0" w:color="auto"/>
            </w:tcBorders>
          </w:tcPr>
          <w:p w14:paraId="1570A059" w14:textId="77777777" w:rsidR="008F079A" w:rsidRPr="00F94C72" w:rsidRDefault="008F079A" w:rsidP="008F079A">
            <w:pPr>
              <w:tabs>
                <w:tab w:val="left" w:pos="567"/>
              </w:tabs>
              <w:rPr>
                <w:bCs/>
                <w:color w:val="000000"/>
              </w:rPr>
            </w:pPr>
          </w:p>
        </w:tc>
        <w:tc>
          <w:tcPr>
            <w:tcW w:w="1297" w:type="dxa"/>
            <w:gridSpan w:val="3"/>
            <w:tcBorders>
              <w:left w:val="single" w:sz="12" w:space="0" w:color="auto"/>
              <w:right w:val="single" w:sz="12" w:space="0" w:color="auto"/>
            </w:tcBorders>
            <w:vAlign w:val="center"/>
          </w:tcPr>
          <w:p w14:paraId="1CC44370" w14:textId="001EF98D" w:rsidR="008F079A" w:rsidRPr="00540C98" w:rsidRDefault="008F079A" w:rsidP="008F079A">
            <w:pPr>
              <w:tabs>
                <w:tab w:val="left" w:pos="567"/>
              </w:tabs>
              <w:jc w:val="center"/>
              <w:rPr>
                <w:b/>
                <w:color w:val="000000"/>
              </w:rPr>
            </w:pPr>
            <w:r>
              <w:rPr>
                <w:b/>
                <w:color w:val="000000"/>
              </w:rPr>
              <w:t>1</w:t>
            </w:r>
          </w:p>
        </w:tc>
      </w:tr>
      <w:tr w:rsidR="008F079A" w14:paraId="1FAA8FB3" w14:textId="77777777" w:rsidTr="00A92705">
        <w:trPr>
          <w:gridAfter w:val="1"/>
          <w:wAfter w:w="9" w:type="dxa"/>
          <w:trHeight w:val="277"/>
        </w:trPr>
        <w:tc>
          <w:tcPr>
            <w:tcW w:w="568" w:type="dxa"/>
            <w:vMerge/>
            <w:tcBorders>
              <w:left w:val="single" w:sz="12" w:space="0" w:color="auto"/>
              <w:bottom w:val="single" w:sz="12" w:space="0" w:color="auto"/>
              <w:right w:val="single" w:sz="12" w:space="0" w:color="auto"/>
            </w:tcBorders>
            <w:vAlign w:val="center"/>
          </w:tcPr>
          <w:p w14:paraId="4EF2E628" w14:textId="77777777" w:rsidR="008F079A" w:rsidRPr="00540C98" w:rsidRDefault="008F079A" w:rsidP="008F079A">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57746834" w14:textId="133153A3" w:rsidR="008F079A" w:rsidRDefault="008F079A" w:rsidP="008F079A">
            <w:pPr>
              <w:tabs>
                <w:tab w:val="left" w:pos="567"/>
              </w:tabs>
              <w:jc w:val="center"/>
              <w:rPr>
                <w:b/>
                <w:color w:val="000000"/>
              </w:rPr>
            </w:pPr>
            <w:r>
              <w:rPr>
                <w:b/>
                <w:color w:val="000000"/>
              </w:rPr>
              <w:t>19</w:t>
            </w:r>
          </w:p>
        </w:tc>
        <w:tc>
          <w:tcPr>
            <w:tcW w:w="3856" w:type="dxa"/>
            <w:vMerge/>
            <w:tcBorders>
              <w:left w:val="single" w:sz="12" w:space="0" w:color="auto"/>
              <w:bottom w:val="single" w:sz="12" w:space="0" w:color="auto"/>
              <w:right w:val="single" w:sz="12" w:space="0" w:color="auto"/>
            </w:tcBorders>
            <w:vAlign w:val="center"/>
          </w:tcPr>
          <w:p w14:paraId="27CE88FB" w14:textId="77777777" w:rsidR="008F079A" w:rsidRPr="00167815" w:rsidRDefault="008F079A" w:rsidP="008F079A">
            <w:pPr>
              <w:tabs>
                <w:tab w:val="left" w:pos="567"/>
              </w:tabs>
              <w:jc w:val="center"/>
              <w:rPr>
                <w:bCs/>
                <w:color w:val="000000"/>
              </w:rPr>
            </w:pPr>
          </w:p>
        </w:tc>
        <w:tc>
          <w:tcPr>
            <w:tcW w:w="8892" w:type="dxa"/>
            <w:vMerge/>
            <w:tcBorders>
              <w:left w:val="single" w:sz="12" w:space="0" w:color="auto"/>
              <w:bottom w:val="single" w:sz="12" w:space="0" w:color="auto"/>
              <w:right w:val="single" w:sz="12" w:space="0" w:color="auto"/>
            </w:tcBorders>
          </w:tcPr>
          <w:p w14:paraId="3969C2DA" w14:textId="77777777" w:rsidR="008F079A" w:rsidRPr="00540C98" w:rsidRDefault="008F079A" w:rsidP="008F079A">
            <w:pPr>
              <w:tabs>
                <w:tab w:val="left" w:pos="567"/>
              </w:tabs>
              <w:rPr>
                <w:b/>
                <w:color w:val="000000"/>
              </w:rPr>
            </w:pPr>
          </w:p>
        </w:tc>
        <w:tc>
          <w:tcPr>
            <w:tcW w:w="1297" w:type="dxa"/>
            <w:gridSpan w:val="3"/>
            <w:tcBorders>
              <w:left w:val="single" w:sz="12" w:space="0" w:color="auto"/>
              <w:bottom w:val="single" w:sz="12" w:space="0" w:color="auto"/>
              <w:right w:val="single" w:sz="12" w:space="0" w:color="auto"/>
            </w:tcBorders>
            <w:vAlign w:val="center"/>
          </w:tcPr>
          <w:p w14:paraId="2964EB7B" w14:textId="0F73A080" w:rsidR="008F079A" w:rsidRPr="00540C98" w:rsidRDefault="008F079A" w:rsidP="008F079A">
            <w:pPr>
              <w:tabs>
                <w:tab w:val="left" w:pos="567"/>
              </w:tabs>
              <w:jc w:val="center"/>
              <w:rPr>
                <w:b/>
                <w:color w:val="000000"/>
              </w:rPr>
            </w:pPr>
            <w:r>
              <w:rPr>
                <w:b/>
                <w:color w:val="000000"/>
              </w:rPr>
              <w:t>1</w:t>
            </w:r>
          </w:p>
        </w:tc>
      </w:tr>
    </w:tbl>
    <w:p w14:paraId="4B01B39C" w14:textId="1C5E09D5" w:rsidR="00C74533" w:rsidRDefault="00C74533"/>
    <w:p w14:paraId="5EABEEDE" w14:textId="24C21777" w:rsidR="00C2461D" w:rsidRDefault="00C2461D" w:rsidP="00C2461D">
      <w:pPr>
        <w:tabs>
          <w:tab w:val="left" w:pos="12120"/>
        </w:tabs>
      </w:pPr>
      <w:r>
        <w:tab/>
      </w:r>
    </w:p>
    <w:p w14:paraId="450AEEB8" w14:textId="7D126467" w:rsidR="00C2461D" w:rsidRDefault="00C2461D" w:rsidP="00C2461D">
      <w:pPr>
        <w:tabs>
          <w:tab w:val="left" w:pos="12120"/>
        </w:tabs>
      </w:pPr>
    </w:p>
    <w:p w14:paraId="79EA02C1" w14:textId="3C9B3302" w:rsidR="00C2461D" w:rsidRPr="00C22FF6" w:rsidRDefault="00C2461D" w:rsidP="00C2461D">
      <w:pPr>
        <w:tabs>
          <w:tab w:val="left" w:pos="567"/>
        </w:tabs>
        <w:ind w:firstLine="284"/>
        <w:jc w:val="center"/>
        <w:rPr>
          <w:b/>
          <w:color w:val="000000"/>
          <w:sz w:val="28"/>
        </w:rPr>
      </w:pPr>
      <w:r>
        <w:rPr>
          <w:b/>
          <w:color w:val="000000"/>
          <w:sz w:val="28"/>
        </w:rPr>
        <w:t xml:space="preserve">4. Календарно-тематическое планирование </w:t>
      </w:r>
      <w:r w:rsidR="00B65D7B">
        <w:rPr>
          <w:b/>
          <w:color w:val="000000"/>
          <w:sz w:val="28"/>
        </w:rPr>
        <w:t>на 2023-2024</w:t>
      </w:r>
      <w:r w:rsidRPr="00C22FF6">
        <w:rPr>
          <w:b/>
          <w:color w:val="000000"/>
          <w:sz w:val="28"/>
        </w:rPr>
        <w:t xml:space="preserve"> учебный год</w:t>
      </w:r>
      <w:r w:rsidR="009802B0">
        <w:rPr>
          <w:b/>
          <w:color w:val="000000"/>
          <w:sz w:val="28"/>
        </w:rPr>
        <w:t xml:space="preserve"> 3</w:t>
      </w:r>
      <w:r>
        <w:rPr>
          <w:b/>
          <w:color w:val="000000"/>
          <w:sz w:val="28"/>
        </w:rPr>
        <w:t>б</w:t>
      </w:r>
      <w:r w:rsidR="009802B0">
        <w:rPr>
          <w:b/>
          <w:color w:val="000000"/>
          <w:sz w:val="28"/>
        </w:rPr>
        <w:t>, 4</w:t>
      </w:r>
      <w:r w:rsidR="00D22E5A">
        <w:rPr>
          <w:b/>
          <w:color w:val="000000"/>
          <w:sz w:val="28"/>
        </w:rPr>
        <w:t>б</w:t>
      </w:r>
      <w:r w:rsidR="009802B0">
        <w:rPr>
          <w:b/>
          <w:color w:val="000000"/>
          <w:sz w:val="28"/>
        </w:rPr>
        <w:t>, 7</w:t>
      </w:r>
      <w:r w:rsidR="003D003E">
        <w:rPr>
          <w:b/>
          <w:color w:val="000000"/>
          <w:sz w:val="28"/>
        </w:rPr>
        <w:t>б</w:t>
      </w:r>
      <w:r>
        <w:rPr>
          <w:b/>
          <w:color w:val="000000"/>
          <w:sz w:val="28"/>
        </w:rPr>
        <w:t xml:space="preserve"> класс</w:t>
      </w:r>
      <w:r w:rsidRPr="00C22FF6">
        <w:rPr>
          <w:b/>
          <w:color w:val="000000"/>
          <w:sz w:val="28"/>
        </w:rPr>
        <w:t xml:space="preserve"> </w:t>
      </w:r>
    </w:p>
    <w:tbl>
      <w:tblPr>
        <w:tblStyle w:val="af7"/>
        <w:tblW w:w="15026" w:type="dxa"/>
        <w:tblInd w:w="421" w:type="dxa"/>
        <w:tblLayout w:type="fixed"/>
        <w:tblLook w:val="04A0" w:firstRow="1" w:lastRow="0" w:firstColumn="1" w:lastColumn="0" w:noHBand="0" w:noVBand="1"/>
      </w:tblPr>
      <w:tblGrid>
        <w:gridCol w:w="568"/>
        <w:gridCol w:w="820"/>
        <w:gridCol w:w="3432"/>
        <w:gridCol w:w="16"/>
        <w:gridCol w:w="8893"/>
        <w:gridCol w:w="21"/>
        <w:gridCol w:w="1276"/>
      </w:tblGrid>
      <w:tr w:rsidR="00C2461D" w14:paraId="4C34F703" w14:textId="77777777" w:rsidTr="00B72A13">
        <w:trPr>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21789769" w14:textId="77777777" w:rsidR="00C2461D" w:rsidRPr="00540C98" w:rsidRDefault="00C2461D" w:rsidP="00B72A13">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2A554860" w14:textId="77777777" w:rsidR="00C2461D" w:rsidRPr="00540C98" w:rsidRDefault="00C2461D" w:rsidP="00B72A13">
            <w:pPr>
              <w:tabs>
                <w:tab w:val="left" w:pos="567"/>
              </w:tabs>
              <w:jc w:val="center"/>
              <w:rPr>
                <w:b/>
                <w:color w:val="000000"/>
              </w:rPr>
            </w:pPr>
            <w:r>
              <w:rPr>
                <w:b/>
                <w:color w:val="000000"/>
              </w:rPr>
              <w:t>дата</w:t>
            </w:r>
          </w:p>
        </w:tc>
        <w:tc>
          <w:tcPr>
            <w:tcW w:w="3432" w:type="dxa"/>
            <w:tcBorders>
              <w:top w:val="single" w:sz="12" w:space="0" w:color="auto"/>
              <w:left w:val="single" w:sz="12" w:space="0" w:color="auto"/>
              <w:bottom w:val="single" w:sz="12" w:space="0" w:color="auto"/>
              <w:right w:val="single" w:sz="12" w:space="0" w:color="auto"/>
            </w:tcBorders>
            <w:vAlign w:val="center"/>
          </w:tcPr>
          <w:p w14:paraId="24C64B51" w14:textId="77777777" w:rsidR="00C2461D" w:rsidRPr="00540C98" w:rsidRDefault="00C2461D" w:rsidP="00B72A13">
            <w:pPr>
              <w:tabs>
                <w:tab w:val="left" w:pos="567"/>
              </w:tabs>
              <w:jc w:val="center"/>
              <w:rPr>
                <w:b/>
                <w:color w:val="000000"/>
              </w:rPr>
            </w:pPr>
            <w:r>
              <w:rPr>
                <w:b/>
                <w:color w:val="000000"/>
              </w:rPr>
              <w:t>Тема</w:t>
            </w:r>
          </w:p>
        </w:tc>
        <w:tc>
          <w:tcPr>
            <w:tcW w:w="8930" w:type="dxa"/>
            <w:gridSpan w:val="3"/>
            <w:tcBorders>
              <w:top w:val="single" w:sz="12" w:space="0" w:color="auto"/>
              <w:left w:val="single" w:sz="12" w:space="0" w:color="auto"/>
              <w:bottom w:val="single" w:sz="12" w:space="0" w:color="auto"/>
              <w:right w:val="single" w:sz="12" w:space="0" w:color="auto"/>
            </w:tcBorders>
            <w:vAlign w:val="center"/>
          </w:tcPr>
          <w:p w14:paraId="66441DFE" w14:textId="77777777" w:rsidR="00C2461D" w:rsidRPr="00540C98" w:rsidRDefault="00C2461D" w:rsidP="00B72A13">
            <w:pPr>
              <w:tabs>
                <w:tab w:val="left" w:pos="567"/>
              </w:tabs>
              <w:jc w:val="center"/>
              <w:rPr>
                <w:b/>
                <w:color w:val="000000"/>
              </w:rPr>
            </w:pPr>
            <w:r>
              <w:rPr>
                <w:b/>
                <w:color w:val="000000"/>
              </w:rPr>
              <w:t xml:space="preserve">Содержание </w:t>
            </w:r>
          </w:p>
          <w:p w14:paraId="5E3F829F" w14:textId="77777777" w:rsidR="00C2461D" w:rsidRPr="00540C98" w:rsidRDefault="00C2461D" w:rsidP="00B72A13">
            <w:pPr>
              <w:tabs>
                <w:tab w:val="left" w:pos="567"/>
              </w:tabs>
              <w:jc w:val="center"/>
              <w:rPr>
                <w:b/>
                <w:color w:val="000000"/>
              </w:rPr>
            </w:pPr>
            <w:r>
              <w:rPr>
                <w:b/>
                <w:color w:val="000000"/>
              </w:rPr>
              <w:t>Методические рекомендации</w:t>
            </w:r>
          </w:p>
        </w:tc>
        <w:tc>
          <w:tcPr>
            <w:tcW w:w="1276" w:type="dxa"/>
            <w:vMerge w:val="restart"/>
            <w:tcBorders>
              <w:top w:val="single" w:sz="12" w:space="0" w:color="auto"/>
              <w:left w:val="single" w:sz="12" w:space="0" w:color="auto"/>
              <w:right w:val="single" w:sz="12" w:space="0" w:color="auto"/>
            </w:tcBorders>
            <w:shd w:val="clear" w:color="auto" w:fill="auto"/>
          </w:tcPr>
          <w:p w14:paraId="4582F670" w14:textId="77777777" w:rsidR="00C2461D" w:rsidRPr="0019139D" w:rsidRDefault="00C2461D" w:rsidP="00B72A13">
            <w:pPr>
              <w:jc w:val="center"/>
              <w:rPr>
                <w:b/>
              </w:rPr>
            </w:pPr>
            <w:r w:rsidRPr="0019139D">
              <w:rPr>
                <w:b/>
              </w:rPr>
              <w:t>Кол-во часов</w:t>
            </w:r>
          </w:p>
        </w:tc>
      </w:tr>
      <w:tr w:rsidR="00C2461D" w14:paraId="0ED764DF" w14:textId="77777777" w:rsidTr="00B72A13">
        <w:trPr>
          <w:cantSplit/>
          <w:trHeight w:val="257"/>
        </w:trPr>
        <w:tc>
          <w:tcPr>
            <w:tcW w:w="568" w:type="dxa"/>
            <w:vMerge/>
            <w:tcBorders>
              <w:left w:val="single" w:sz="12" w:space="0" w:color="auto"/>
              <w:bottom w:val="single" w:sz="12" w:space="0" w:color="auto"/>
              <w:right w:val="single" w:sz="12" w:space="0" w:color="auto"/>
            </w:tcBorders>
          </w:tcPr>
          <w:p w14:paraId="26F4FD24" w14:textId="77777777" w:rsidR="00C2461D" w:rsidRPr="009E0AE4" w:rsidRDefault="00C2461D" w:rsidP="00B72A13">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1FA019C2" w14:textId="77777777" w:rsidR="00C2461D" w:rsidRPr="00B75BD2" w:rsidRDefault="00C2461D" w:rsidP="00B72A13">
            <w:pPr>
              <w:tabs>
                <w:tab w:val="left" w:pos="567"/>
              </w:tabs>
              <w:jc w:val="center"/>
              <w:rPr>
                <w:b/>
                <w:color w:val="000000"/>
              </w:rPr>
            </w:pPr>
          </w:p>
        </w:tc>
        <w:tc>
          <w:tcPr>
            <w:tcW w:w="12362" w:type="dxa"/>
            <w:gridSpan w:val="4"/>
            <w:tcBorders>
              <w:top w:val="single" w:sz="12" w:space="0" w:color="auto"/>
              <w:left w:val="single" w:sz="12" w:space="0" w:color="auto"/>
              <w:right w:val="single" w:sz="12" w:space="0" w:color="auto"/>
            </w:tcBorders>
          </w:tcPr>
          <w:p w14:paraId="5C08EC7C" w14:textId="77777777" w:rsidR="00C2461D" w:rsidRPr="00B75BD2" w:rsidRDefault="00C2461D" w:rsidP="00B72A13">
            <w:pPr>
              <w:tabs>
                <w:tab w:val="left" w:pos="567"/>
              </w:tabs>
              <w:jc w:val="center"/>
              <w:rPr>
                <w:b/>
                <w:color w:val="000000"/>
              </w:rPr>
            </w:pPr>
            <w:r>
              <w:rPr>
                <w:b/>
                <w:color w:val="000000"/>
                <w:lang w:val="en-US"/>
              </w:rPr>
              <w:t>I</w:t>
            </w:r>
            <w:r>
              <w:rPr>
                <w:b/>
                <w:color w:val="000000"/>
              </w:rPr>
              <w:t xml:space="preserve"> четверть </w:t>
            </w:r>
          </w:p>
        </w:tc>
        <w:tc>
          <w:tcPr>
            <w:tcW w:w="1276" w:type="dxa"/>
            <w:vMerge/>
            <w:tcBorders>
              <w:left w:val="single" w:sz="12" w:space="0" w:color="auto"/>
              <w:bottom w:val="single" w:sz="12" w:space="0" w:color="auto"/>
              <w:right w:val="single" w:sz="12" w:space="0" w:color="auto"/>
            </w:tcBorders>
            <w:shd w:val="clear" w:color="auto" w:fill="auto"/>
          </w:tcPr>
          <w:p w14:paraId="5D65360C" w14:textId="77777777" w:rsidR="00C2461D" w:rsidRDefault="00C2461D" w:rsidP="00B72A13"/>
        </w:tc>
      </w:tr>
      <w:tr w:rsidR="00C2461D" w14:paraId="3B64B4C6" w14:textId="77777777" w:rsidTr="00B72A13">
        <w:trPr>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84571CF" w14:textId="77777777" w:rsidR="00C2461D" w:rsidRPr="00540C98" w:rsidRDefault="00C2461D" w:rsidP="00B72A13">
            <w:pPr>
              <w:tabs>
                <w:tab w:val="left" w:pos="567"/>
              </w:tabs>
              <w:ind w:left="113" w:right="113"/>
              <w:jc w:val="center"/>
              <w:rPr>
                <w:b/>
                <w:color w:val="000000"/>
              </w:rPr>
            </w:pPr>
            <w:r>
              <w:rPr>
                <w:b/>
                <w:color w:val="000000"/>
              </w:rPr>
              <w:t>сентябрь</w:t>
            </w:r>
          </w:p>
        </w:tc>
        <w:tc>
          <w:tcPr>
            <w:tcW w:w="820" w:type="dxa"/>
            <w:tcBorders>
              <w:top w:val="single" w:sz="12" w:space="0" w:color="auto"/>
              <w:left w:val="single" w:sz="12" w:space="0" w:color="auto"/>
              <w:right w:val="single" w:sz="12" w:space="0" w:color="auto"/>
            </w:tcBorders>
          </w:tcPr>
          <w:p w14:paraId="1B2C1840" w14:textId="77777777" w:rsidR="00C2461D" w:rsidRDefault="00C2461D" w:rsidP="00B72A13">
            <w:pPr>
              <w:tabs>
                <w:tab w:val="left" w:pos="567"/>
              </w:tabs>
              <w:jc w:val="center"/>
              <w:rPr>
                <w:b/>
                <w:color w:val="000000"/>
              </w:rPr>
            </w:pPr>
            <w:r>
              <w:rPr>
                <w:b/>
                <w:color w:val="000000"/>
              </w:rPr>
              <w:t>1</w:t>
            </w:r>
          </w:p>
        </w:tc>
        <w:tc>
          <w:tcPr>
            <w:tcW w:w="3448" w:type="dxa"/>
            <w:gridSpan w:val="2"/>
            <w:vMerge w:val="restart"/>
            <w:tcBorders>
              <w:top w:val="single" w:sz="12" w:space="0" w:color="auto"/>
              <w:left w:val="single" w:sz="12" w:space="0" w:color="auto"/>
              <w:right w:val="single" w:sz="12" w:space="0" w:color="auto"/>
            </w:tcBorders>
            <w:vAlign w:val="center"/>
          </w:tcPr>
          <w:p w14:paraId="05AB0115" w14:textId="77777777" w:rsidR="00C2461D" w:rsidRPr="00504234" w:rsidRDefault="00C2461D" w:rsidP="00B72A13">
            <w:pPr>
              <w:tabs>
                <w:tab w:val="left" w:pos="567"/>
              </w:tabs>
              <w:jc w:val="center"/>
              <w:rPr>
                <w:bCs/>
                <w:color w:val="000000"/>
              </w:rPr>
            </w:pPr>
            <w:r>
              <w:rPr>
                <w:bCs/>
                <w:color w:val="000000"/>
              </w:rPr>
              <w:t>Первичное обследование</w:t>
            </w:r>
          </w:p>
        </w:tc>
        <w:tc>
          <w:tcPr>
            <w:tcW w:w="8893" w:type="dxa"/>
            <w:vMerge w:val="restart"/>
            <w:tcBorders>
              <w:top w:val="single" w:sz="12" w:space="0" w:color="auto"/>
              <w:left w:val="single" w:sz="12" w:space="0" w:color="auto"/>
              <w:right w:val="single" w:sz="12" w:space="0" w:color="auto"/>
            </w:tcBorders>
            <w:vAlign w:val="center"/>
          </w:tcPr>
          <w:p w14:paraId="0C552E17" w14:textId="77777777" w:rsidR="00C2461D" w:rsidRPr="00504234" w:rsidRDefault="00C2461D" w:rsidP="00B72A13">
            <w:pPr>
              <w:tabs>
                <w:tab w:val="left" w:pos="567"/>
              </w:tabs>
              <w:jc w:val="center"/>
              <w:rPr>
                <w:bCs/>
                <w:color w:val="000000"/>
              </w:rPr>
            </w:pPr>
            <w:r w:rsidRPr="00504234">
              <w:rPr>
                <w:bCs/>
                <w:color w:val="000000"/>
              </w:rPr>
              <w:t>Наблюдение за детьми на уроках в классе.</w:t>
            </w:r>
            <w:r>
              <w:rPr>
                <w:bCs/>
                <w:color w:val="000000"/>
              </w:rPr>
              <w:t xml:space="preserve"> Индивидуальное обследование детей. Заполнение листа мониторинга.</w:t>
            </w:r>
          </w:p>
        </w:tc>
        <w:tc>
          <w:tcPr>
            <w:tcW w:w="1297" w:type="dxa"/>
            <w:gridSpan w:val="2"/>
            <w:tcBorders>
              <w:left w:val="single" w:sz="12" w:space="0" w:color="auto"/>
              <w:right w:val="single" w:sz="12" w:space="0" w:color="auto"/>
            </w:tcBorders>
            <w:vAlign w:val="center"/>
          </w:tcPr>
          <w:p w14:paraId="3AD5E952" w14:textId="77777777" w:rsidR="00C2461D" w:rsidRPr="00540C98" w:rsidRDefault="00C2461D" w:rsidP="00B72A13">
            <w:pPr>
              <w:tabs>
                <w:tab w:val="left" w:pos="567"/>
              </w:tabs>
              <w:jc w:val="center"/>
              <w:rPr>
                <w:b/>
                <w:color w:val="000000"/>
              </w:rPr>
            </w:pPr>
            <w:r>
              <w:rPr>
                <w:b/>
                <w:color w:val="000000"/>
              </w:rPr>
              <w:t>1</w:t>
            </w:r>
          </w:p>
        </w:tc>
      </w:tr>
      <w:tr w:rsidR="00C2461D" w14:paraId="7AD78709" w14:textId="77777777" w:rsidTr="00B72A13">
        <w:trPr>
          <w:trHeight w:val="277"/>
        </w:trPr>
        <w:tc>
          <w:tcPr>
            <w:tcW w:w="568" w:type="dxa"/>
            <w:vMerge/>
            <w:tcBorders>
              <w:left w:val="single" w:sz="12" w:space="0" w:color="auto"/>
              <w:right w:val="single" w:sz="12" w:space="0" w:color="auto"/>
            </w:tcBorders>
            <w:vAlign w:val="center"/>
          </w:tcPr>
          <w:p w14:paraId="2177DC6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E505343" w14:textId="77777777" w:rsidR="00C2461D" w:rsidRDefault="00C2461D" w:rsidP="00B72A13">
            <w:pPr>
              <w:tabs>
                <w:tab w:val="left" w:pos="567"/>
              </w:tabs>
              <w:jc w:val="center"/>
              <w:rPr>
                <w:b/>
                <w:color w:val="000000"/>
              </w:rPr>
            </w:pPr>
            <w:r>
              <w:rPr>
                <w:b/>
                <w:color w:val="000000"/>
              </w:rPr>
              <w:t>2</w:t>
            </w:r>
          </w:p>
        </w:tc>
        <w:tc>
          <w:tcPr>
            <w:tcW w:w="3448" w:type="dxa"/>
            <w:gridSpan w:val="2"/>
            <w:vMerge/>
            <w:tcBorders>
              <w:left w:val="single" w:sz="12" w:space="0" w:color="auto"/>
              <w:right w:val="single" w:sz="12" w:space="0" w:color="auto"/>
            </w:tcBorders>
            <w:vAlign w:val="center"/>
          </w:tcPr>
          <w:p w14:paraId="3A96E903" w14:textId="77777777" w:rsidR="00C2461D" w:rsidRPr="00540C98" w:rsidRDefault="00C2461D" w:rsidP="00B72A13">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4A75F05B" w14:textId="77777777" w:rsidR="00C2461D" w:rsidRPr="00540C98" w:rsidRDefault="00C2461D" w:rsidP="00B72A13">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2992ABDA" w14:textId="77777777" w:rsidR="00C2461D" w:rsidRPr="00540C98" w:rsidRDefault="00C2461D" w:rsidP="00B72A13">
            <w:pPr>
              <w:tabs>
                <w:tab w:val="left" w:pos="567"/>
              </w:tabs>
              <w:jc w:val="center"/>
              <w:rPr>
                <w:b/>
                <w:color w:val="000000"/>
              </w:rPr>
            </w:pPr>
            <w:r>
              <w:rPr>
                <w:b/>
                <w:color w:val="000000"/>
              </w:rPr>
              <w:t>1</w:t>
            </w:r>
          </w:p>
        </w:tc>
      </w:tr>
      <w:tr w:rsidR="00C2461D" w14:paraId="3B18B8B8" w14:textId="77777777" w:rsidTr="00B72A13">
        <w:trPr>
          <w:trHeight w:val="277"/>
        </w:trPr>
        <w:tc>
          <w:tcPr>
            <w:tcW w:w="568" w:type="dxa"/>
            <w:vMerge/>
            <w:tcBorders>
              <w:left w:val="single" w:sz="12" w:space="0" w:color="auto"/>
              <w:right w:val="single" w:sz="12" w:space="0" w:color="auto"/>
            </w:tcBorders>
            <w:vAlign w:val="center"/>
          </w:tcPr>
          <w:p w14:paraId="396450F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5883E954" w14:textId="17278B9D" w:rsidR="00C2461D" w:rsidRDefault="00C2461D" w:rsidP="00B72A13">
            <w:pPr>
              <w:tabs>
                <w:tab w:val="left" w:pos="567"/>
              </w:tabs>
              <w:jc w:val="center"/>
              <w:rPr>
                <w:b/>
                <w:color w:val="000000"/>
              </w:rPr>
            </w:pPr>
            <w:r>
              <w:rPr>
                <w:b/>
                <w:color w:val="000000"/>
              </w:rPr>
              <w:t>7</w:t>
            </w:r>
          </w:p>
        </w:tc>
        <w:tc>
          <w:tcPr>
            <w:tcW w:w="3448" w:type="dxa"/>
            <w:gridSpan w:val="2"/>
            <w:vMerge/>
            <w:tcBorders>
              <w:left w:val="single" w:sz="12" w:space="0" w:color="auto"/>
              <w:right w:val="single" w:sz="12" w:space="0" w:color="auto"/>
            </w:tcBorders>
            <w:vAlign w:val="center"/>
          </w:tcPr>
          <w:p w14:paraId="579B192D" w14:textId="77777777" w:rsidR="00C2461D" w:rsidRPr="00540C98" w:rsidRDefault="00C2461D" w:rsidP="00B72A13">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7421AF22" w14:textId="77777777" w:rsidR="00C2461D" w:rsidRPr="00540C98" w:rsidRDefault="00C2461D" w:rsidP="00B72A13">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4B4898BF" w14:textId="77777777" w:rsidR="00C2461D" w:rsidRPr="00540C98" w:rsidRDefault="00C2461D" w:rsidP="00B72A13">
            <w:pPr>
              <w:tabs>
                <w:tab w:val="left" w:pos="567"/>
              </w:tabs>
              <w:jc w:val="center"/>
              <w:rPr>
                <w:b/>
                <w:color w:val="000000"/>
              </w:rPr>
            </w:pPr>
            <w:r>
              <w:rPr>
                <w:b/>
                <w:color w:val="000000"/>
              </w:rPr>
              <w:t>1</w:t>
            </w:r>
          </w:p>
        </w:tc>
      </w:tr>
      <w:tr w:rsidR="00C2461D" w14:paraId="6078865B" w14:textId="77777777" w:rsidTr="00B72A13">
        <w:trPr>
          <w:trHeight w:val="277"/>
        </w:trPr>
        <w:tc>
          <w:tcPr>
            <w:tcW w:w="568" w:type="dxa"/>
            <w:vMerge/>
            <w:tcBorders>
              <w:left w:val="single" w:sz="12" w:space="0" w:color="auto"/>
              <w:right w:val="single" w:sz="12" w:space="0" w:color="auto"/>
            </w:tcBorders>
            <w:vAlign w:val="center"/>
          </w:tcPr>
          <w:p w14:paraId="3E7342C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6D6E27A" w14:textId="77777777" w:rsidR="00C2461D" w:rsidRDefault="00C2461D" w:rsidP="00B72A13">
            <w:pPr>
              <w:tabs>
                <w:tab w:val="left" w:pos="567"/>
              </w:tabs>
              <w:jc w:val="center"/>
              <w:rPr>
                <w:b/>
                <w:color w:val="000000"/>
              </w:rPr>
            </w:pPr>
            <w:r>
              <w:rPr>
                <w:b/>
                <w:color w:val="000000"/>
              </w:rPr>
              <w:t>8</w:t>
            </w:r>
          </w:p>
        </w:tc>
        <w:tc>
          <w:tcPr>
            <w:tcW w:w="3448" w:type="dxa"/>
            <w:gridSpan w:val="2"/>
            <w:vMerge/>
            <w:tcBorders>
              <w:left w:val="single" w:sz="12" w:space="0" w:color="auto"/>
              <w:right w:val="single" w:sz="12" w:space="0" w:color="auto"/>
            </w:tcBorders>
            <w:vAlign w:val="center"/>
          </w:tcPr>
          <w:p w14:paraId="5CBB5602" w14:textId="77777777" w:rsidR="00C2461D" w:rsidRPr="00540C98" w:rsidRDefault="00C2461D" w:rsidP="00B72A13">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19DF75F4" w14:textId="77777777" w:rsidR="00C2461D" w:rsidRPr="00540C98" w:rsidRDefault="00C2461D" w:rsidP="00B72A13">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2CBCC258" w14:textId="77777777" w:rsidR="00C2461D" w:rsidRPr="00540C98" w:rsidRDefault="00C2461D" w:rsidP="00B72A13">
            <w:pPr>
              <w:tabs>
                <w:tab w:val="left" w:pos="567"/>
              </w:tabs>
              <w:jc w:val="center"/>
              <w:rPr>
                <w:b/>
                <w:color w:val="000000"/>
              </w:rPr>
            </w:pPr>
            <w:r>
              <w:rPr>
                <w:b/>
                <w:color w:val="000000"/>
              </w:rPr>
              <w:t>1</w:t>
            </w:r>
          </w:p>
        </w:tc>
      </w:tr>
      <w:tr w:rsidR="00C2461D" w14:paraId="49FC9CB6" w14:textId="77777777" w:rsidTr="00B72A13">
        <w:trPr>
          <w:trHeight w:val="277"/>
        </w:trPr>
        <w:tc>
          <w:tcPr>
            <w:tcW w:w="568" w:type="dxa"/>
            <w:vMerge/>
            <w:tcBorders>
              <w:left w:val="single" w:sz="12" w:space="0" w:color="auto"/>
              <w:right w:val="single" w:sz="12" w:space="0" w:color="auto"/>
            </w:tcBorders>
            <w:vAlign w:val="center"/>
          </w:tcPr>
          <w:p w14:paraId="0AC7297A"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58EEDB0" w14:textId="77777777" w:rsidR="00C2461D" w:rsidRDefault="00C2461D" w:rsidP="00B72A13">
            <w:pPr>
              <w:tabs>
                <w:tab w:val="left" w:pos="567"/>
              </w:tabs>
              <w:jc w:val="center"/>
              <w:rPr>
                <w:b/>
                <w:color w:val="000000"/>
              </w:rPr>
            </w:pPr>
            <w:r>
              <w:rPr>
                <w:b/>
                <w:color w:val="000000"/>
              </w:rPr>
              <w:t>9</w:t>
            </w:r>
          </w:p>
        </w:tc>
        <w:tc>
          <w:tcPr>
            <w:tcW w:w="3448" w:type="dxa"/>
            <w:gridSpan w:val="2"/>
            <w:vMerge/>
            <w:tcBorders>
              <w:left w:val="single" w:sz="12" w:space="0" w:color="auto"/>
              <w:right w:val="single" w:sz="12" w:space="0" w:color="auto"/>
            </w:tcBorders>
            <w:vAlign w:val="center"/>
          </w:tcPr>
          <w:p w14:paraId="27412D8A" w14:textId="77777777" w:rsidR="00C2461D" w:rsidRPr="00540C98" w:rsidRDefault="00C2461D" w:rsidP="00B72A13">
            <w:pPr>
              <w:tabs>
                <w:tab w:val="left" w:pos="567"/>
              </w:tabs>
              <w:jc w:val="center"/>
              <w:rPr>
                <w:b/>
                <w:color w:val="000000"/>
              </w:rPr>
            </w:pPr>
          </w:p>
        </w:tc>
        <w:tc>
          <w:tcPr>
            <w:tcW w:w="8893" w:type="dxa"/>
            <w:vMerge/>
            <w:tcBorders>
              <w:left w:val="single" w:sz="12" w:space="0" w:color="auto"/>
              <w:right w:val="single" w:sz="12" w:space="0" w:color="auto"/>
            </w:tcBorders>
            <w:vAlign w:val="center"/>
          </w:tcPr>
          <w:p w14:paraId="0A7CCE3E" w14:textId="77777777" w:rsidR="00C2461D" w:rsidRPr="00540C98" w:rsidRDefault="00C2461D" w:rsidP="00B72A13">
            <w:pPr>
              <w:tabs>
                <w:tab w:val="left" w:pos="567"/>
              </w:tabs>
              <w:jc w:val="center"/>
              <w:rPr>
                <w:b/>
                <w:color w:val="000000"/>
              </w:rPr>
            </w:pPr>
          </w:p>
        </w:tc>
        <w:tc>
          <w:tcPr>
            <w:tcW w:w="1297" w:type="dxa"/>
            <w:gridSpan w:val="2"/>
            <w:tcBorders>
              <w:left w:val="single" w:sz="12" w:space="0" w:color="auto"/>
              <w:right w:val="single" w:sz="12" w:space="0" w:color="auto"/>
            </w:tcBorders>
            <w:vAlign w:val="center"/>
          </w:tcPr>
          <w:p w14:paraId="7100E275" w14:textId="77777777" w:rsidR="00C2461D" w:rsidRPr="00540C98" w:rsidRDefault="00C2461D" w:rsidP="00B72A13">
            <w:pPr>
              <w:tabs>
                <w:tab w:val="left" w:pos="567"/>
              </w:tabs>
              <w:jc w:val="center"/>
              <w:rPr>
                <w:b/>
                <w:color w:val="000000"/>
              </w:rPr>
            </w:pPr>
            <w:r>
              <w:rPr>
                <w:b/>
                <w:color w:val="000000"/>
              </w:rPr>
              <w:t>1</w:t>
            </w:r>
          </w:p>
        </w:tc>
      </w:tr>
      <w:tr w:rsidR="00C2461D" w14:paraId="463DD2E0" w14:textId="77777777" w:rsidTr="00B72A13">
        <w:trPr>
          <w:trHeight w:val="277"/>
        </w:trPr>
        <w:tc>
          <w:tcPr>
            <w:tcW w:w="568" w:type="dxa"/>
            <w:vMerge/>
            <w:tcBorders>
              <w:left w:val="single" w:sz="12" w:space="0" w:color="auto"/>
              <w:right w:val="single" w:sz="12" w:space="0" w:color="auto"/>
            </w:tcBorders>
            <w:vAlign w:val="center"/>
          </w:tcPr>
          <w:p w14:paraId="7B14D5D8" w14:textId="77777777" w:rsidR="00C2461D" w:rsidRPr="00540C98" w:rsidRDefault="00C2461D" w:rsidP="00B72A13">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695CB69A" w14:textId="50DCC0DF" w:rsidR="00C2461D" w:rsidRDefault="00C2461D" w:rsidP="00B72A13">
            <w:pPr>
              <w:tabs>
                <w:tab w:val="left" w:pos="567"/>
              </w:tabs>
              <w:jc w:val="center"/>
              <w:rPr>
                <w:b/>
                <w:color w:val="000000"/>
              </w:rPr>
            </w:pPr>
            <w:r>
              <w:rPr>
                <w:b/>
                <w:color w:val="000000"/>
              </w:rPr>
              <w:t>14</w:t>
            </w:r>
          </w:p>
        </w:tc>
        <w:tc>
          <w:tcPr>
            <w:tcW w:w="3448" w:type="dxa"/>
            <w:gridSpan w:val="2"/>
            <w:vMerge/>
            <w:tcBorders>
              <w:left w:val="single" w:sz="12" w:space="0" w:color="auto"/>
              <w:bottom w:val="single" w:sz="12" w:space="0" w:color="auto"/>
              <w:right w:val="single" w:sz="12" w:space="0" w:color="auto"/>
            </w:tcBorders>
            <w:vAlign w:val="center"/>
          </w:tcPr>
          <w:p w14:paraId="24D62AF5" w14:textId="77777777" w:rsidR="00C2461D" w:rsidRPr="00540C98" w:rsidRDefault="00C2461D" w:rsidP="00B72A13">
            <w:pPr>
              <w:tabs>
                <w:tab w:val="left" w:pos="567"/>
              </w:tabs>
              <w:jc w:val="center"/>
              <w:rPr>
                <w:b/>
                <w:color w:val="000000"/>
              </w:rPr>
            </w:pPr>
          </w:p>
        </w:tc>
        <w:tc>
          <w:tcPr>
            <w:tcW w:w="8893" w:type="dxa"/>
            <w:vMerge/>
            <w:tcBorders>
              <w:left w:val="single" w:sz="12" w:space="0" w:color="auto"/>
              <w:bottom w:val="single" w:sz="12" w:space="0" w:color="auto"/>
              <w:right w:val="single" w:sz="12" w:space="0" w:color="auto"/>
            </w:tcBorders>
            <w:vAlign w:val="center"/>
          </w:tcPr>
          <w:p w14:paraId="473AB9E4" w14:textId="77777777" w:rsidR="00C2461D" w:rsidRPr="00540C98" w:rsidRDefault="00C2461D" w:rsidP="00B72A13">
            <w:pPr>
              <w:tabs>
                <w:tab w:val="left" w:pos="567"/>
              </w:tabs>
              <w:jc w:val="center"/>
              <w:rPr>
                <w:b/>
                <w:color w:val="000000"/>
              </w:rPr>
            </w:pPr>
          </w:p>
        </w:tc>
        <w:tc>
          <w:tcPr>
            <w:tcW w:w="1297" w:type="dxa"/>
            <w:gridSpan w:val="2"/>
            <w:tcBorders>
              <w:left w:val="single" w:sz="12" w:space="0" w:color="auto"/>
              <w:bottom w:val="single" w:sz="12" w:space="0" w:color="auto"/>
              <w:right w:val="single" w:sz="12" w:space="0" w:color="auto"/>
            </w:tcBorders>
            <w:vAlign w:val="center"/>
          </w:tcPr>
          <w:p w14:paraId="32FA4535" w14:textId="77777777" w:rsidR="00C2461D" w:rsidRPr="00540C98" w:rsidRDefault="00C2461D" w:rsidP="00B72A13">
            <w:pPr>
              <w:tabs>
                <w:tab w:val="left" w:pos="567"/>
              </w:tabs>
              <w:jc w:val="center"/>
              <w:rPr>
                <w:b/>
                <w:color w:val="000000"/>
              </w:rPr>
            </w:pPr>
            <w:r>
              <w:rPr>
                <w:b/>
                <w:color w:val="000000"/>
              </w:rPr>
              <w:t>1</w:t>
            </w:r>
          </w:p>
        </w:tc>
      </w:tr>
      <w:tr w:rsidR="00C2461D" w14:paraId="7B72BF20" w14:textId="77777777" w:rsidTr="00B72A13">
        <w:trPr>
          <w:trHeight w:val="277"/>
        </w:trPr>
        <w:tc>
          <w:tcPr>
            <w:tcW w:w="568" w:type="dxa"/>
            <w:vMerge/>
            <w:tcBorders>
              <w:left w:val="single" w:sz="12" w:space="0" w:color="auto"/>
              <w:right w:val="single" w:sz="12" w:space="0" w:color="auto"/>
            </w:tcBorders>
            <w:vAlign w:val="center"/>
          </w:tcPr>
          <w:p w14:paraId="4CCFC64C" w14:textId="77777777" w:rsidR="00C2461D" w:rsidRPr="00540C98" w:rsidRDefault="00C2461D" w:rsidP="00B72A13">
            <w:pPr>
              <w:tabs>
                <w:tab w:val="left" w:pos="567"/>
              </w:tabs>
              <w:jc w:val="center"/>
              <w:rPr>
                <w:b/>
                <w:color w:val="000000"/>
              </w:rPr>
            </w:pPr>
          </w:p>
        </w:tc>
        <w:tc>
          <w:tcPr>
            <w:tcW w:w="14458" w:type="dxa"/>
            <w:gridSpan w:val="6"/>
            <w:tcBorders>
              <w:left w:val="single" w:sz="12" w:space="0" w:color="auto"/>
              <w:bottom w:val="single" w:sz="12" w:space="0" w:color="auto"/>
              <w:right w:val="single" w:sz="12" w:space="0" w:color="auto"/>
            </w:tcBorders>
          </w:tcPr>
          <w:p w14:paraId="59F7332A" w14:textId="77777777" w:rsidR="00C2461D" w:rsidRDefault="00C2461D" w:rsidP="00B72A13">
            <w:pPr>
              <w:tabs>
                <w:tab w:val="left" w:pos="567"/>
              </w:tabs>
              <w:jc w:val="center"/>
              <w:rPr>
                <w:b/>
                <w:color w:val="000000"/>
              </w:rPr>
            </w:pPr>
            <w:r>
              <w:rPr>
                <w:b/>
                <w:color w:val="000000"/>
              </w:rPr>
              <w:t>1. Зрительное восприятие</w:t>
            </w:r>
          </w:p>
        </w:tc>
      </w:tr>
      <w:tr w:rsidR="00C2461D" w14:paraId="5CBA1E1F" w14:textId="77777777" w:rsidTr="00B72A13">
        <w:trPr>
          <w:trHeight w:val="277"/>
        </w:trPr>
        <w:tc>
          <w:tcPr>
            <w:tcW w:w="568" w:type="dxa"/>
            <w:vMerge/>
            <w:tcBorders>
              <w:left w:val="single" w:sz="12" w:space="0" w:color="auto"/>
              <w:right w:val="single" w:sz="12" w:space="0" w:color="auto"/>
            </w:tcBorders>
            <w:vAlign w:val="center"/>
          </w:tcPr>
          <w:p w14:paraId="7C1B2BE7" w14:textId="77777777" w:rsidR="00C2461D" w:rsidRPr="00540C98" w:rsidRDefault="00C2461D" w:rsidP="00B72A13">
            <w:pPr>
              <w:tabs>
                <w:tab w:val="left" w:pos="567"/>
              </w:tabs>
              <w:jc w:val="center"/>
              <w:rPr>
                <w:b/>
                <w:color w:val="000000"/>
              </w:rPr>
            </w:pPr>
          </w:p>
        </w:tc>
        <w:tc>
          <w:tcPr>
            <w:tcW w:w="820" w:type="dxa"/>
            <w:tcBorders>
              <w:top w:val="single" w:sz="12" w:space="0" w:color="auto"/>
              <w:left w:val="single" w:sz="12" w:space="0" w:color="auto"/>
              <w:right w:val="single" w:sz="12" w:space="0" w:color="auto"/>
            </w:tcBorders>
          </w:tcPr>
          <w:p w14:paraId="397031BB" w14:textId="77777777" w:rsidR="00C2461D" w:rsidRDefault="00C2461D" w:rsidP="00B72A13">
            <w:pPr>
              <w:tabs>
                <w:tab w:val="left" w:pos="567"/>
              </w:tabs>
              <w:jc w:val="center"/>
              <w:rPr>
                <w:b/>
                <w:color w:val="000000"/>
              </w:rPr>
            </w:pPr>
            <w:r>
              <w:rPr>
                <w:b/>
                <w:color w:val="000000"/>
              </w:rPr>
              <w:t>15</w:t>
            </w:r>
          </w:p>
        </w:tc>
        <w:tc>
          <w:tcPr>
            <w:tcW w:w="3448" w:type="dxa"/>
            <w:gridSpan w:val="2"/>
            <w:tcBorders>
              <w:top w:val="single" w:sz="12" w:space="0" w:color="auto"/>
              <w:left w:val="single" w:sz="12" w:space="0" w:color="auto"/>
              <w:right w:val="single" w:sz="12" w:space="0" w:color="auto"/>
            </w:tcBorders>
            <w:vAlign w:val="center"/>
          </w:tcPr>
          <w:p w14:paraId="2030B3AB" w14:textId="77777777" w:rsidR="00C2461D" w:rsidRPr="00167815" w:rsidRDefault="00C2461D" w:rsidP="00B72A13">
            <w:pPr>
              <w:tabs>
                <w:tab w:val="left" w:pos="567"/>
              </w:tabs>
              <w:jc w:val="both"/>
              <w:rPr>
                <w:bCs/>
                <w:color w:val="000000"/>
              </w:rPr>
            </w:pPr>
            <w:r w:rsidRPr="00D07AC8">
              <w:rPr>
                <w:bCs/>
                <w:color w:val="000000"/>
              </w:rPr>
              <w:t xml:space="preserve"> Формирование умения фиксировать взгляд на лице человека</w:t>
            </w:r>
            <w:r>
              <w:rPr>
                <w:bCs/>
                <w:color w:val="000000"/>
              </w:rPr>
              <w:t xml:space="preserve"> «Какие разные очки»</w:t>
            </w:r>
          </w:p>
        </w:tc>
        <w:tc>
          <w:tcPr>
            <w:tcW w:w="8893" w:type="dxa"/>
            <w:tcBorders>
              <w:top w:val="single" w:sz="12" w:space="0" w:color="auto"/>
              <w:left w:val="single" w:sz="12" w:space="0" w:color="auto"/>
              <w:right w:val="single" w:sz="12" w:space="0" w:color="auto"/>
            </w:tcBorders>
            <w:vAlign w:val="center"/>
          </w:tcPr>
          <w:p w14:paraId="07696DB5" w14:textId="77777777" w:rsidR="00C2461D" w:rsidRPr="00C8158C" w:rsidRDefault="00C2461D" w:rsidP="00B72A13">
            <w:pPr>
              <w:jc w:val="both"/>
            </w:pPr>
            <w:r>
              <w:t xml:space="preserve">Обучающийся по инструкции «Посмотри на меня», фиксирует и удерживает взгляд на лице учителя, находящегося на расстоянии вытянутой руки. Для привлечения взгляда ребенка использует положительные эмоции (мимику, интонацию, тембр голоса, яркая помада), очки со световым эффектом + движения руками учителем около своего лица. </w:t>
            </w:r>
          </w:p>
        </w:tc>
        <w:tc>
          <w:tcPr>
            <w:tcW w:w="1297" w:type="dxa"/>
            <w:gridSpan w:val="2"/>
            <w:tcBorders>
              <w:top w:val="single" w:sz="12" w:space="0" w:color="auto"/>
              <w:left w:val="single" w:sz="12" w:space="0" w:color="auto"/>
              <w:right w:val="single" w:sz="12" w:space="0" w:color="auto"/>
            </w:tcBorders>
            <w:vAlign w:val="center"/>
          </w:tcPr>
          <w:p w14:paraId="72A27046" w14:textId="77777777" w:rsidR="00C2461D" w:rsidRPr="00540C98" w:rsidRDefault="00C2461D" w:rsidP="00B72A13">
            <w:pPr>
              <w:tabs>
                <w:tab w:val="left" w:pos="567"/>
              </w:tabs>
              <w:jc w:val="center"/>
              <w:rPr>
                <w:b/>
                <w:color w:val="000000"/>
              </w:rPr>
            </w:pPr>
            <w:r>
              <w:rPr>
                <w:b/>
                <w:color w:val="000000"/>
              </w:rPr>
              <w:t>1</w:t>
            </w:r>
          </w:p>
        </w:tc>
      </w:tr>
      <w:tr w:rsidR="00C2461D" w14:paraId="4D105D80" w14:textId="77777777" w:rsidTr="00B72A13">
        <w:trPr>
          <w:trHeight w:val="277"/>
        </w:trPr>
        <w:tc>
          <w:tcPr>
            <w:tcW w:w="568" w:type="dxa"/>
            <w:vMerge/>
            <w:tcBorders>
              <w:left w:val="single" w:sz="12" w:space="0" w:color="auto"/>
              <w:right w:val="single" w:sz="12" w:space="0" w:color="auto"/>
            </w:tcBorders>
            <w:vAlign w:val="center"/>
          </w:tcPr>
          <w:p w14:paraId="6B226C4B"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2A15BB4" w14:textId="77777777" w:rsidR="00C2461D" w:rsidRDefault="00C2461D" w:rsidP="00B72A13">
            <w:pPr>
              <w:tabs>
                <w:tab w:val="left" w:pos="567"/>
              </w:tabs>
              <w:jc w:val="center"/>
              <w:rPr>
                <w:b/>
                <w:color w:val="000000"/>
              </w:rPr>
            </w:pPr>
            <w:r>
              <w:rPr>
                <w:b/>
                <w:color w:val="000000"/>
              </w:rPr>
              <w:t>16</w:t>
            </w:r>
          </w:p>
        </w:tc>
        <w:tc>
          <w:tcPr>
            <w:tcW w:w="3448" w:type="dxa"/>
            <w:gridSpan w:val="2"/>
            <w:tcBorders>
              <w:left w:val="single" w:sz="12" w:space="0" w:color="auto"/>
              <w:right w:val="single" w:sz="12" w:space="0" w:color="auto"/>
            </w:tcBorders>
            <w:vAlign w:val="center"/>
          </w:tcPr>
          <w:p w14:paraId="2347D5F2" w14:textId="77777777" w:rsidR="00C2461D" w:rsidRPr="00D07AC8" w:rsidRDefault="00C2461D" w:rsidP="00B72A13">
            <w:pPr>
              <w:tabs>
                <w:tab w:val="left" w:pos="567"/>
              </w:tabs>
              <w:jc w:val="both"/>
              <w:rPr>
                <w:bCs/>
                <w:color w:val="000000"/>
              </w:rPr>
            </w:pPr>
            <w:r w:rsidRPr="00D07AC8">
              <w:rPr>
                <w:bCs/>
                <w:color w:val="000000"/>
              </w:rPr>
              <w:t>Формирование умения фиксировать взгляд на лице человека</w:t>
            </w:r>
            <w:r>
              <w:rPr>
                <w:bCs/>
                <w:color w:val="000000"/>
              </w:rPr>
              <w:t xml:space="preserve"> «Рисуем эмоции»</w:t>
            </w:r>
          </w:p>
        </w:tc>
        <w:tc>
          <w:tcPr>
            <w:tcW w:w="8893" w:type="dxa"/>
            <w:tcBorders>
              <w:left w:val="single" w:sz="12" w:space="0" w:color="auto"/>
              <w:right w:val="single" w:sz="12" w:space="0" w:color="auto"/>
            </w:tcBorders>
            <w:vAlign w:val="center"/>
          </w:tcPr>
          <w:p w14:paraId="15E75851" w14:textId="77777777" w:rsidR="00C2461D" w:rsidRDefault="00C2461D" w:rsidP="00B72A13">
            <w:pPr>
              <w:jc w:val="both"/>
            </w:pPr>
            <w:r>
              <w:t>Педагог надевает защитный экран на лицо и дает ребенку маркеры. Ребенок рисует на экране улыбки, глаза и т.д Затем педагог предлагает ребенку поменяться местами. Последним этапом происходит совместное рисование «ты мне-я тебе».</w:t>
            </w:r>
          </w:p>
        </w:tc>
        <w:tc>
          <w:tcPr>
            <w:tcW w:w="1297" w:type="dxa"/>
            <w:gridSpan w:val="2"/>
            <w:tcBorders>
              <w:left w:val="single" w:sz="12" w:space="0" w:color="auto"/>
              <w:right w:val="single" w:sz="12" w:space="0" w:color="auto"/>
            </w:tcBorders>
            <w:vAlign w:val="center"/>
          </w:tcPr>
          <w:p w14:paraId="6733E621" w14:textId="77777777" w:rsidR="00C2461D" w:rsidRDefault="00C2461D" w:rsidP="00B72A13">
            <w:pPr>
              <w:tabs>
                <w:tab w:val="left" w:pos="567"/>
              </w:tabs>
              <w:jc w:val="center"/>
              <w:rPr>
                <w:b/>
                <w:color w:val="000000"/>
              </w:rPr>
            </w:pPr>
            <w:r>
              <w:rPr>
                <w:b/>
                <w:color w:val="000000"/>
              </w:rPr>
              <w:t>1</w:t>
            </w:r>
          </w:p>
        </w:tc>
      </w:tr>
      <w:tr w:rsidR="00C2461D" w14:paraId="2584D585" w14:textId="77777777" w:rsidTr="00B72A13">
        <w:trPr>
          <w:trHeight w:val="277"/>
        </w:trPr>
        <w:tc>
          <w:tcPr>
            <w:tcW w:w="568" w:type="dxa"/>
            <w:vMerge/>
            <w:tcBorders>
              <w:left w:val="single" w:sz="12" w:space="0" w:color="auto"/>
              <w:right w:val="single" w:sz="12" w:space="0" w:color="auto"/>
            </w:tcBorders>
            <w:vAlign w:val="center"/>
          </w:tcPr>
          <w:p w14:paraId="07DFC55B"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EA2DCF9" w14:textId="5A62DE1E" w:rsidR="00C2461D" w:rsidRDefault="00C2461D" w:rsidP="00B72A13">
            <w:pPr>
              <w:tabs>
                <w:tab w:val="left" w:pos="567"/>
              </w:tabs>
              <w:jc w:val="center"/>
              <w:rPr>
                <w:b/>
                <w:color w:val="000000"/>
              </w:rPr>
            </w:pPr>
            <w:r>
              <w:rPr>
                <w:b/>
                <w:color w:val="000000"/>
              </w:rPr>
              <w:t>21</w:t>
            </w:r>
          </w:p>
        </w:tc>
        <w:tc>
          <w:tcPr>
            <w:tcW w:w="3448" w:type="dxa"/>
            <w:gridSpan w:val="2"/>
            <w:tcBorders>
              <w:left w:val="single" w:sz="12" w:space="0" w:color="auto"/>
              <w:right w:val="single" w:sz="12" w:space="0" w:color="auto"/>
            </w:tcBorders>
            <w:vAlign w:val="center"/>
          </w:tcPr>
          <w:p w14:paraId="3903F6AD" w14:textId="77777777" w:rsidR="00C2461D" w:rsidRPr="00D07AC8" w:rsidRDefault="00C2461D" w:rsidP="00B72A13">
            <w:pPr>
              <w:tabs>
                <w:tab w:val="left" w:pos="567"/>
              </w:tabs>
              <w:jc w:val="both"/>
              <w:rPr>
                <w:bCs/>
                <w:color w:val="000000"/>
              </w:rPr>
            </w:pPr>
            <w:r w:rsidRPr="00D07AC8">
              <w:rPr>
                <w:bCs/>
                <w:color w:val="000000"/>
              </w:rPr>
              <w:t>Формирование умения фиксировать взгляд на лице человека</w:t>
            </w:r>
            <w:r>
              <w:rPr>
                <w:bCs/>
                <w:color w:val="000000"/>
              </w:rPr>
              <w:t xml:space="preserve"> «Аквагрим»</w:t>
            </w:r>
          </w:p>
        </w:tc>
        <w:tc>
          <w:tcPr>
            <w:tcW w:w="8893" w:type="dxa"/>
            <w:tcBorders>
              <w:left w:val="single" w:sz="12" w:space="0" w:color="auto"/>
              <w:right w:val="single" w:sz="12" w:space="0" w:color="auto"/>
            </w:tcBorders>
            <w:vAlign w:val="center"/>
          </w:tcPr>
          <w:p w14:paraId="681B29DB" w14:textId="77777777" w:rsidR="00C2461D" w:rsidRDefault="00C2461D" w:rsidP="00B72A13">
            <w:pPr>
              <w:jc w:val="both"/>
            </w:pPr>
            <w:r>
              <w:t>Рисование на лице с помощью аквагрима</w:t>
            </w:r>
          </w:p>
        </w:tc>
        <w:tc>
          <w:tcPr>
            <w:tcW w:w="1297" w:type="dxa"/>
            <w:gridSpan w:val="2"/>
            <w:tcBorders>
              <w:left w:val="single" w:sz="12" w:space="0" w:color="auto"/>
              <w:right w:val="single" w:sz="12" w:space="0" w:color="auto"/>
            </w:tcBorders>
            <w:vAlign w:val="center"/>
          </w:tcPr>
          <w:p w14:paraId="75219CAF" w14:textId="77777777" w:rsidR="00C2461D" w:rsidRDefault="00C2461D" w:rsidP="00B72A13">
            <w:pPr>
              <w:tabs>
                <w:tab w:val="left" w:pos="567"/>
              </w:tabs>
              <w:jc w:val="center"/>
              <w:rPr>
                <w:b/>
                <w:color w:val="000000"/>
              </w:rPr>
            </w:pPr>
            <w:r>
              <w:rPr>
                <w:b/>
                <w:color w:val="000000"/>
              </w:rPr>
              <w:t>1</w:t>
            </w:r>
          </w:p>
        </w:tc>
      </w:tr>
      <w:tr w:rsidR="00C2461D" w14:paraId="07B06D62" w14:textId="77777777" w:rsidTr="00B72A13">
        <w:trPr>
          <w:trHeight w:val="277"/>
        </w:trPr>
        <w:tc>
          <w:tcPr>
            <w:tcW w:w="568" w:type="dxa"/>
            <w:vMerge/>
            <w:tcBorders>
              <w:left w:val="single" w:sz="12" w:space="0" w:color="auto"/>
              <w:right w:val="single" w:sz="12" w:space="0" w:color="auto"/>
            </w:tcBorders>
            <w:vAlign w:val="center"/>
          </w:tcPr>
          <w:p w14:paraId="7400112D"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419FDE96" w14:textId="77777777" w:rsidR="00C2461D" w:rsidRDefault="00C2461D" w:rsidP="00B72A13">
            <w:pPr>
              <w:tabs>
                <w:tab w:val="left" w:pos="567"/>
              </w:tabs>
              <w:jc w:val="center"/>
              <w:rPr>
                <w:b/>
                <w:color w:val="000000"/>
              </w:rPr>
            </w:pPr>
            <w:r>
              <w:rPr>
                <w:b/>
                <w:color w:val="000000"/>
              </w:rPr>
              <w:t>22</w:t>
            </w:r>
          </w:p>
        </w:tc>
        <w:tc>
          <w:tcPr>
            <w:tcW w:w="3448" w:type="dxa"/>
            <w:gridSpan w:val="2"/>
            <w:tcBorders>
              <w:left w:val="single" w:sz="12" w:space="0" w:color="auto"/>
              <w:right w:val="single" w:sz="12" w:space="0" w:color="auto"/>
            </w:tcBorders>
            <w:vAlign w:val="center"/>
          </w:tcPr>
          <w:p w14:paraId="2D2B086B" w14:textId="77777777" w:rsidR="00C2461D" w:rsidRPr="00167815" w:rsidRDefault="00C2461D" w:rsidP="00B72A13">
            <w:pPr>
              <w:tabs>
                <w:tab w:val="left" w:pos="567"/>
              </w:tabs>
              <w:jc w:val="both"/>
              <w:rPr>
                <w:bCs/>
                <w:color w:val="000000"/>
              </w:rPr>
            </w:pPr>
            <w:r w:rsidRPr="00D07AC8">
              <w:t>Формирование умения фиксировать взгляд на неподвижном светящемся предмете</w:t>
            </w:r>
          </w:p>
        </w:tc>
        <w:tc>
          <w:tcPr>
            <w:tcW w:w="8893" w:type="dxa"/>
            <w:tcBorders>
              <w:left w:val="single" w:sz="12" w:space="0" w:color="auto"/>
              <w:right w:val="single" w:sz="12" w:space="0" w:color="auto"/>
            </w:tcBorders>
            <w:vAlign w:val="center"/>
          </w:tcPr>
          <w:p w14:paraId="66EEC83C" w14:textId="77777777" w:rsidR="00C2461D" w:rsidRPr="00F94C72" w:rsidRDefault="00C2461D" w:rsidP="00B72A13">
            <w:pPr>
              <w:tabs>
                <w:tab w:val="left" w:pos="567"/>
              </w:tabs>
              <w:jc w:val="both"/>
              <w:rPr>
                <w:bCs/>
                <w:color w:val="000000"/>
              </w:rPr>
            </w:pPr>
            <w:r w:rsidRPr="00D07AC8">
              <w:rPr>
                <w:rFonts w:ascii="TimesNewRomanPSMT" w:eastAsia="Calibri" w:hAnsi="TimesNewRomanPSMT" w:cs="TimesNewRomanPSMT"/>
                <w:lang w:eastAsia="en-US"/>
              </w:rPr>
              <w:t>Светящиеся игрушки и предметы</w:t>
            </w:r>
            <w:r>
              <w:t xml:space="preserve"> (фонарик, пламя свечи, светящиеся игрушки)</w:t>
            </w:r>
            <w:r w:rsidRPr="00D07AC8">
              <w:rPr>
                <w:rFonts w:ascii="TimesNewRomanPSMT" w:eastAsia="Calibri" w:hAnsi="TimesNewRomanPSMT" w:cs="TimesNewRomanPSMT"/>
                <w:lang w:eastAsia="en-US"/>
              </w:rPr>
              <w:t xml:space="preserve"> предъявляются на расстоянии до 1метра. Необходимо учитывать размер предъявляемого предмета: чем меньше предмет, тем ближе к ребенку он расположен.</w:t>
            </w:r>
            <w:r>
              <w:t xml:space="preserve"> Работа с фонариком проводится в затемненной комнате. Педагог привлекает внимание ребенка, направляет луч фонарика на лицо ребенка (избегать попадания в глаза) Затем педагог направляет луч фонарика на стену, привлекает внимание ребенка к световому пятну на стене.</w:t>
            </w:r>
          </w:p>
        </w:tc>
        <w:tc>
          <w:tcPr>
            <w:tcW w:w="1297" w:type="dxa"/>
            <w:gridSpan w:val="2"/>
            <w:tcBorders>
              <w:left w:val="single" w:sz="12" w:space="0" w:color="auto"/>
              <w:right w:val="single" w:sz="12" w:space="0" w:color="auto"/>
            </w:tcBorders>
            <w:vAlign w:val="center"/>
          </w:tcPr>
          <w:p w14:paraId="71849E0E" w14:textId="77777777" w:rsidR="00C2461D" w:rsidRPr="00540C98" w:rsidRDefault="00C2461D" w:rsidP="00B72A13">
            <w:pPr>
              <w:tabs>
                <w:tab w:val="left" w:pos="567"/>
              </w:tabs>
              <w:jc w:val="center"/>
              <w:rPr>
                <w:b/>
                <w:color w:val="000000"/>
              </w:rPr>
            </w:pPr>
            <w:r>
              <w:rPr>
                <w:b/>
                <w:color w:val="000000"/>
              </w:rPr>
              <w:t>1</w:t>
            </w:r>
          </w:p>
        </w:tc>
      </w:tr>
      <w:tr w:rsidR="00C2461D" w14:paraId="048E3190" w14:textId="77777777" w:rsidTr="00B72A13">
        <w:trPr>
          <w:trHeight w:val="277"/>
        </w:trPr>
        <w:tc>
          <w:tcPr>
            <w:tcW w:w="568" w:type="dxa"/>
            <w:vMerge/>
            <w:tcBorders>
              <w:left w:val="single" w:sz="12" w:space="0" w:color="auto"/>
              <w:right w:val="single" w:sz="12" w:space="0" w:color="auto"/>
            </w:tcBorders>
            <w:vAlign w:val="center"/>
          </w:tcPr>
          <w:p w14:paraId="16610A7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3DB441C" w14:textId="77777777" w:rsidR="00C2461D" w:rsidRDefault="00C2461D" w:rsidP="00B72A13">
            <w:pPr>
              <w:tabs>
                <w:tab w:val="left" w:pos="567"/>
              </w:tabs>
              <w:jc w:val="center"/>
              <w:rPr>
                <w:b/>
                <w:color w:val="000000"/>
              </w:rPr>
            </w:pPr>
            <w:r>
              <w:rPr>
                <w:b/>
                <w:color w:val="000000"/>
              </w:rPr>
              <w:t>23</w:t>
            </w:r>
          </w:p>
        </w:tc>
        <w:tc>
          <w:tcPr>
            <w:tcW w:w="3448" w:type="dxa"/>
            <w:gridSpan w:val="2"/>
            <w:tcBorders>
              <w:left w:val="single" w:sz="12" w:space="0" w:color="auto"/>
              <w:right w:val="single" w:sz="12" w:space="0" w:color="auto"/>
            </w:tcBorders>
            <w:vAlign w:val="center"/>
          </w:tcPr>
          <w:p w14:paraId="2DD0A796" w14:textId="77777777" w:rsidR="00C2461D" w:rsidRPr="00167815" w:rsidRDefault="00C2461D" w:rsidP="00B72A13">
            <w:pPr>
              <w:tabs>
                <w:tab w:val="left" w:pos="567"/>
              </w:tabs>
              <w:jc w:val="both"/>
              <w:rPr>
                <w:bCs/>
                <w:color w:val="000000"/>
              </w:rPr>
            </w:pPr>
            <w:r>
              <w:rPr>
                <w:bCs/>
                <w:color w:val="000000"/>
              </w:rPr>
              <w:t>Формирование умения фиксировать взгляд на неподвижном предмете расположенном напротив ребенка,</w:t>
            </w:r>
            <w:r w:rsidRPr="00E0740F">
              <w:rPr>
                <w:bCs/>
                <w:color w:val="000000"/>
              </w:rPr>
              <w:t xml:space="preserve"> справа </w:t>
            </w:r>
            <w:r>
              <w:rPr>
                <w:bCs/>
                <w:color w:val="000000"/>
              </w:rPr>
              <w:t xml:space="preserve">и </w:t>
            </w:r>
            <w:r w:rsidRPr="00E0740F">
              <w:rPr>
                <w:bCs/>
                <w:color w:val="000000"/>
              </w:rPr>
              <w:t>слева</w:t>
            </w:r>
            <w:r>
              <w:rPr>
                <w:bCs/>
                <w:color w:val="000000"/>
              </w:rPr>
              <w:t xml:space="preserve"> от него</w:t>
            </w:r>
          </w:p>
        </w:tc>
        <w:tc>
          <w:tcPr>
            <w:tcW w:w="8893" w:type="dxa"/>
            <w:tcBorders>
              <w:left w:val="single" w:sz="12" w:space="0" w:color="auto"/>
              <w:right w:val="single" w:sz="12" w:space="0" w:color="auto"/>
            </w:tcBorders>
            <w:vAlign w:val="center"/>
          </w:tcPr>
          <w:p w14:paraId="38B9EEEC" w14:textId="77777777" w:rsidR="00C2461D" w:rsidRPr="00F94C72" w:rsidRDefault="00C2461D" w:rsidP="00B72A13">
            <w:pPr>
              <w:tabs>
                <w:tab w:val="left" w:pos="567"/>
              </w:tabs>
              <w:jc w:val="both"/>
              <w:rPr>
                <w:bCs/>
                <w:color w:val="000000"/>
              </w:rPr>
            </w:pPr>
            <w:r>
              <w:t>Педагог привлекает внимание ребенка, предъявляет желтый шарик, на расстоянии 45-50 см от ребенка на уровне глаз ребенка напротив (слева, справа), выше уровня глаз ребенка напротив (слева, справа), ниже уровня глаз ребенка напротив (слева, справа).</w:t>
            </w:r>
            <w:r w:rsidRPr="00D07AC8">
              <w:rPr>
                <w:bCs/>
                <w:color w:val="000000"/>
              </w:rPr>
              <w:t>При обучении фиксации взгляда на предмете первоначально предъявляемый ребенку предмет должен быть в размер ладони, круглым, одноцветным, ярким, без лишних деталей, затрудняющих его целостное восприятие.</w:t>
            </w:r>
          </w:p>
        </w:tc>
        <w:tc>
          <w:tcPr>
            <w:tcW w:w="1297" w:type="dxa"/>
            <w:gridSpan w:val="2"/>
            <w:tcBorders>
              <w:left w:val="single" w:sz="12" w:space="0" w:color="auto"/>
              <w:right w:val="single" w:sz="12" w:space="0" w:color="auto"/>
            </w:tcBorders>
            <w:vAlign w:val="center"/>
          </w:tcPr>
          <w:p w14:paraId="500FADDF" w14:textId="77777777" w:rsidR="00C2461D" w:rsidRPr="00540C98" w:rsidRDefault="00C2461D" w:rsidP="00B72A13">
            <w:pPr>
              <w:tabs>
                <w:tab w:val="left" w:pos="567"/>
              </w:tabs>
              <w:jc w:val="center"/>
              <w:rPr>
                <w:b/>
                <w:color w:val="000000"/>
              </w:rPr>
            </w:pPr>
            <w:r>
              <w:rPr>
                <w:b/>
                <w:color w:val="000000"/>
              </w:rPr>
              <w:t>1</w:t>
            </w:r>
          </w:p>
        </w:tc>
      </w:tr>
      <w:tr w:rsidR="00C2461D" w14:paraId="42887B3B" w14:textId="77777777" w:rsidTr="00B72A13">
        <w:trPr>
          <w:trHeight w:val="277"/>
        </w:trPr>
        <w:tc>
          <w:tcPr>
            <w:tcW w:w="568" w:type="dxa"/>
            <w:vMerge/>
            <w:tcBorders>
              <w:left w:val="single" w:sz="12" w:space="0" w:color="auto"/>
              <w:right w:val="single" w:sz="12" w:space="0" w:color="auto"/>
            </w:tcBorders>
            <w:vAlign w:val="center"/>
          </w:tcPr>
          <w:p w14:paraId="5E1003DA"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770B849" w14:textId="2E0D43F3" w:rsidR="00C2461D" w:rsidRDefault="00C2461D" w:rsidP="00B72A13">
            <w:pPr>
              <w:tabs>
                <w:tab w:val="left" w:pos="567"/>
              </w:tabs>
              <w:jc w:val="center"/>
              <w:rPr>
                <w:b/>
                <w:color w:val="000000"/>
              </w:rPr>
            </w:pPr>
            <w:r>
              <w:rPr>
                <w:b/>
                <w:color w:val="000000"/>
              </w:rPr>
              <w:t>28</w:t>
            </w:r>
          </w:p>
        </w:tc>
        <w:tc>
          <w:tcPr>
            <w:tcW w:w="3448" w:type="dxa"/>
            <w:gridSpan w:val="2"/>
            <w:tcBorders>
              <w:left w:val="single" w:sz="12" w:space="0" w:color="auto"/>
              <w:right w:val="single" w:sz="12" w:space="0" w:color="auto"/>
            </w:tcBorders>
            <w:vAlign w:val="center"/>
          </w:tcPr>
          <w:p w14:paraId="2A5A8630" w14:textId="77777777" w:rsidR="00C2461D" w:rsidRPr="00167815" w:rsidRDefault="00C2461D" w:rsidP="00B72A13">
            <w:pPr>
              <w:tabs>
                <w:tab w:val="left" w:pos="567"/>
              </w:tabs>
              <w:jc w:val="both"/>
              <w:rPr>
                <w:bCs/>
                <w:color w:val="000000"/>
              </w:rPr>
            </w:pPr>
            <w:r w:rsidRPr="00D07AC8">
              <w:t xml:space="preserve">Формирование умения прослеживать взглядом за движущимся </w:t>
            </w:r>
            <w:r>
              <w:t>близко расположенным предметом</w:t>
            </w:r>
            <w:r w:rsidRPr="00D07AC8">
              <w:t xml:space="preserve"> </w:t>
            </w:r>
            <w:r>
              <w:rPr>
                <w:bCs/>
                <w:color w:val="000000"/>
              </w:rPr>
              <w:t>(по горизонтали, по вертикали).</w:t>
            </w:r>
          </w:p>
        </w:tc>
        <w:tc>
          <w:tcPr>
            <w:tcW w:w="8893" w:type="dxa"/>
            <w:tcBorders>
              <w:left w:val="single" w:sz="12" w:space="0" w:color="auto"/>
              <w:right w:val="single" w:sz="12" w:space="0" w:color="auto"/>
            </w:tcBorders>
          </w:tcPr>
          <w:p w14:paraId="6DDAA5B8" w14:textId="77777777" w:rsidR="00C2461D" w:rsidRPr="00901F84" w:rsidRDefault="00C2461D" w:rsidP="00B72A13">
            <w:pPr>
              <w:jc w:val="both"/>
            </w:pPr>
            <w:r w:rsidRPr="00D07AC8">
              <w:t xml:space="preserve">Педагог предъявляет предмет на уровне глаз ребенка, после чего перемещает его </w:t>
            </w:r>
            <w:r>
              <w:t xml:space="preserve">по горизонтали и вертикали </w:t>
            </w:r>
            <w:r w:rsidRPr="00D07AC8">
              <w:t>на расстояние от 30 см до 1 метра.</w:t>
            </w:r>
          </w:p>
        </w:tc>
        <w:tc>
          <w:tcPr>
            <w:tcW w:w="1297" w:type="dxa"/>
            <w:gridSpan w:val="2"/>
            <w:tcBorders>
              <w:left w:val="single" w:sz="12" w:space="0" w:color="auto"/>
              <w:right w:val="single" w:sz="12" w:space="0" w:color="auto"/>
            </w:tcBorders>
            <w:vAlign w:val="center"/>
          </w:tcPr>
          <w:p w14:paraId="78146C37" w14:textId="77777777" w:rsidR="00C2461D" w:rsidRPr="00540C98" w:rsidRDefault="00C2461D" w:rsidP="00B72A13">
            <w:pPr>
              <w:tabs>
                <w:tab w:val="left" w:pos="567"/>
              </w:tabs>
              <w:jc w:val="center"/>
              <w:rPr>
                <w:b/>
                <w:color w:val="000000"/>
              </w:rPr>
            </w:pPr>
            <w:r>
              <w:rPr>
                <w:b/>
                <w:color w:val="000000"/>
              </w:rPr>
              <w:t>1</w:t>
            </w:r>
          </w:p>
        </w:tc>
      </w:tr>
      <w:tr w:rsidR="00C2461D" w14:paraId="6EA755CB" w14:textId="77777777" w:rsidTr="00B72A13">
        <w:trPr>
          <w:trHeight w:val="277"/>
        </w:trPr>
        <w:tc>
          <w:tcPr>
            <w:tcW w:w="568" w:type="dxa"/>
            <w:vMerge/>
            <w:tcBorders>
              <w:left w:val="single" w:sz="12" w:space="0" w:color="auto"/>
              <w:right w:val="single" w:sz="12" w:space="0" w:color="auto"/>
            </w:tcBorders>
            <w:vAlign w:val="center"/>
          </w:tcPr>
          <w:p w14:paraId="08EC6D04"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11ED91D" w14:textId="77777777" w:rsidR="00C2461D" w:rsidRDefault="00C2461D" w:rsidP="00B72A13">
            <w:pPr>
              <w:tabs>
                <w:tab w:val="left" w:pos="567"/>
              </w:tabs>
              <w:jc w:val="center"/>
              <w:rPr>
                <w:b/>
                <w:color w:val="000000"/>
              </w:rPr>
            </w:pPr>
            <w:r>
              <w:rPr>
                <w:b/>
                <w:color w:val="000000"/>
              </w:rPr>
              <w:t>29</w:t>
            </w:r>
          </w:p>
        </w:tc>
        <w:tc>
          <w:tcPr>
            <w:tcW w:w="3448" w:type="dxa"/>
            <w:gridSpan w:val="2"/>
            <w:tcBorders>
              <w:left w:val="single" w:sz="12" w:space="0" w:color="auto"/>
              <w:right w:val="single" w:sz="12" w:space="0" w:color="auto"/>
            </w:tcBorders>
            <w:vAlign w:val="center"/>
          </w:tcPr>
          <w:p w14:paraId="477C233F" w14:textId="77777777" w:rsidR="00C2461D" w:rsidRPr="00167815" w:rsidRDefault="00C2461D" w:rsidP="00B72A13">
            <w:pPr>
              <w:tabs>
                <w:tab w:val="left" w:pos="567"/>
              </w:tabs>
              <w:jc w:val="both"/>
              <w:rPr>
                <w:bCs/>
                <w:color w:val="000000"/>
              </w:rPr>
            </w:pPr>
            <w:r w:rsidRPr="00911707">
              <w:rPr>
                <w:bCs/>
                <w:color w:val="000000"/>
              </w:rPr>
              <w:t>Формирование умения прослеживать взглядом за движущимся близко расположенным предметом (</w:t>
            </w:r>
            <w:r w:rsidRPr="00E0740F">
              <w:rPr>
                <w:bCs/>
                <w:color w:val="000000"/>
              </w:rPr>
              <w:t>по кругу, вперед/назад).</w:t>
            </w:r>
          </w:p>
        </w:tc>
        <w:tc>
          <w:tcPr>
            <w:tcW w:w="8893" w:type="dxa"/>
            <w:tcBorders>
              <w:left w:val="single" w:sz="12" w:space="0" w:color="auto"/>
              <w:right w:val="single" w:sz="12" w:space="0" w:color="auto"/>
            </w:tcBorders>
          </w:tcPr>
          <w:p w14:paraId="00610F84" w14:textId="77777777" w:rsidR="00C2461D" w:rsidRPr="00F94C72" w:rsidRDefault="00C2461D" w:rsidP="00B72A13">
            <w:pPr>
              <w:jc w:val="both"/>
              <w:rPr>
                <w:bCs/>
                <w:color w:val="000000"/>
              </w:rPr>
            </w:pPr>
            <w:r w:rsidRPr="00911707">
              <w:rPr>
                <w:bCs/>
                <w:color w:val="000000"/>
              </w:rPr>
              <w:t xml:space="preserve">Педагог предъявляет предмет на уровне глаз ребенка, после чего перемещает его </w:t>
            </w:r>
            <w:r>
              <w:rPr>
                <w:bCs/>
                <w:color w:val="000000"/>
              </w:rPr>
              <w:t xml:space="preserve">по кругу, </w:t>
            </w:r>
            <w:r w:rsidRPr="00911707">
              <w:rPr>
                <w:bCs/>
                <w:color w:val="000000"/>
              </w:rPr>
              <w:t>вперед и назад на расстояние от 30 см до 1 метра.</w:t>
            </w:r>
          </w:p>
        </w:tc>
        <w:tc>
          <w:tcPr>
            <w:tcW w:w="1297" w:type="dxa"/>
            <w:gridSpan w:val="2"/>
            <w:tcBorders>
              <w:left w:val="single" w:sz="12" w:space="0" w:color="auto"/>
              <w:right w:val="single" w:sz="12" w:space="0" w:color="auto"/>
            </w:tcBorders>
            <w:vAlign w:val="center"/>
          </w:tcPr>
          <w:p w14:paraId="269CF673" w14:textId="77777777" w:rsidR="00C2461D" w:rsidRPr="00540C98" w:rsidRDefault="00C2461D" w:rsidP="00B72A13">
            <w:pPr>
              <w:tabs>
                <w:tab w:val="left" w:pos="567"/>
              </w:tabs>
              <w:jc w:val="center"/>
              <w:rPr>
                <w:b/>
                <w:color w:val="000000"/>
              </w:rPr>
            </w:pPr>
            <w:r>
              <w:rPr>
                <w:b/>
                <w:color w:val="000000"/>
              </w:rPr>
              <w:t>1</w:t>
            </w:r>
          </w:p>
        </w:tc>
      </w:tr>
      <w:tr w:rsidR="00C2461D" w14:paraId="0E2A38A5" w14:textId="77777777" w:rsidTr="00B72A13">
        <w:trPr>
          <w:trHeight w:val="277"/>
        </w:trPr>
        <w:tc>
          <w:tcPr>
            <w:tcW w:w="568" w:type="dxa"/>
            <w:vMerge/>
            <w:tcBorders>
              <w:left w:val="single" w:sz="12" w:space="0" w:color="auto"/>
              <w:right w:val="single" w:sz="12" w:space="0" w:color="auto"/>
            </w:tcBorders>
            <w:vAlign w:val="center"/>
          </w:tcPr>
          <w:p w14:paraId="249347E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413B409D" w14:textId="77777777" w:rsidR="00C2461D" w:rsidRDefault="00C2461D" w:rsidP="00B72A13">
            <w:pPr>
              <w:tabs>
                <w:tab w:val="left" w:pos="567"/>
              </w:tabs>
              <w:jc w:val="center"/>
              <w:rPr>
                <w:b/>
                <w:color w:val="000000"/>
              </w:rPr>
            </w:pPr>
            <w:r>
              <w:rPr>
                <w:b/>
                <w:color w:val="000000"/>
              </w:rPr>
              <w:t>30</w:t>
            </w:r>
          </w:p>
        </w:tc>
        <w:tc>
          <w:tcPr>
            <w:tcW w:w="3448" w:type="dxa"/>
            <w:gridSpan w:val="2"/>
            <w:tcBorders>
              <w:left w:val="single" w:sz="12" w:space="0" w:color="auto"/>
              <w:right w:val="single" w:sz="12" w:space="0" w:color="auto"/>
            </w:tcBorders>
            <w:vAlign w:val="center"/>
          </w:tcPr>
          <w:p w14:paraId="192AA7FF" w14:textId="77777777" w:rsidR="00C2461D" w:rsidRPr="00167815" w:rsidRDefault="00C2461D" w:rsidP="00B72A13">
            <w:pPr>
              <w:tabs>
                <w:tab w:val="left" w:pos="567"/>
              </w:tabs>
              <w:jc w:val="both"/>
              <w:rPr>
                <w:bCs/>
                <w:color w:val="000000"/>
              </w:rPr>
            </w:pPr>
            <w:r w:rsidRPr="00D07AC8">
              <w:rPr>
                <w:color w:val="000000"/>
              </w:rPr>
              <w:t>Формирование умения прослеживать взглядом за движущимся удаленным объектом</w:t>
            </w:r>
          </w:p>
        </w:tc>
        <w:tc>
          <w:tcPr>
            <w:tcW w:w="8893" w:type="dxa"/>
            <w:tcBorders>
              <w:left w:val="single" w:sz="12" w:space="0" w:color="auto"/>
              <w:right w:val="single" w:sz="12" w:space="0" w:color="auto"/>
            </w:tcBorders>
          </w:tcPr>
          <w:p w14:paraId="147B96C4" w14:textId="77777777" w:rsidR="00C2461D" w:rsidRPr="009E2808" w:rsidRDefault="00C2461D" w:rsidP="00B72A13">
            <w:pPr>
              <w:tabs>
                <w:tab w:val="left" w:pos="567"/>
              </w:tabs>
              <w:jc w:val="both"/>
              <w:rPr>
                <w:bCs/>
                <w:color w:val="000000"/>
              </w:rPr>
            </w:pPr>
            <w:r w:rsidRPr="00E9712E">
              <w:rPr>
                <w:rFonts w:ascii="TimesNewRomanPSMT" w:eastAsiaTheme="minorHAnsi" w:hAnsi="TimesNewRomanPSMT" w:cs="TimesNewRomanPSMT"/>
                <w:lang w:eastAsia="en-US"/>
              </w:rPr>
              <w:t>Используемые для прослеживания взглядом объекты перемещаются в</w:t>
            </w:r>
          </w:p>
          <w:p w14:paraId="6453885C" w14:textId="77777777" w:rsidR="00C2461D" w:rsidRPr="00E9712E" w:rsidRDefault="00C2461D" w:rsidP="00B72A13">
            <w:pPr>
              <w:autoSpaceDE w:val="0"/>
              <w:autoSpaceDN w:val="0"/>
              <w:adjustRightInd w:val="0"/>
              <w:jc w:val="both"/>
              <w:rPr>
                <w:rFonts w:ascii="TimesNewRomanPSMT" w:eastAsiaTheme="minorHAnsi" w:hAnsi="TimesNewRomanPSMT" w:cs="TimesNewRomanPSMT"/>
                <w:lang w:eastAsia="en-US"/>
              </w:rPr>
            </w:pPr>
            <w:r w:rsidRPr="00E9712E">
              <w:rPr>
                <w:rFonts w:ascii="TimesNewRomanPSMT" w:eastAsiaTheme="minorHAnsi" w:hAnsi="TimesNewRomanPSMT" w:cs="TimesNewRomanPSMT"/>
                <w:lang w:eastAsia="en-US"/>
              </w:rPr>
              <w:t>пространстве комнаты на расстоянии более 1 метра. Это могут быть люди,</w:t>
            </w:r>
          </w:p>
          <w:p w14:paraId="73A3233C" w14:textId="77777777" w:rsidR="00C2461D" w:rsidRPr="00F94C72" w:rsidRDefault="00C2461D" w:rsidP="00B72A13">
            <w:pPr>
              <w:tabs>
                <w:tab w:val="left" w:pos="567"/>
              </w:tabs>
              <w:jc w:val="both"/>
              <w:rPr>
                <w:bCs/>
                <w:color w:val="000000"/>
              </w:rPr>
            </w:pPr>
            <w:r w:rsidRPr="00E9712E">
              <w:rPr>
                <w:rFonts w:ascii="TimesNewRomanPSMT" w:eastAsiaTheme="minorHAnsi" w:hAnsi="TimesNewRomanPSMT" w:cs="TimesNewRomanPSMT"/>
                <w:lang w:eastAsia="en-US"/>
              </w:rPr>
              <w:t>заводные игрушки, машинки на батарейках и т.п.</w:t>
            </w:r>
            <w:r>
              <w:t xml:space="preserve"> Педагог привлекает внимание ребенка к мячу, который держит в руках, потом кладет мяч на пол, толкает его. Затем педагог привлекает внимание ребенка к себе (речью и мимикой), перемещается по комнате на расстоянии более 2 метров в разных направлениях</w:t>
            </w:r>
          </w:p>
        </w:tc>
        <w:tc>
          <w:tcPr>
            <w:tcW w:w="1297" w:type="dxa"/>
            <w:gridSpan w:val="2"/>
            <w:tcBorders>
              <w:left w:val="single" w:sz="12" w:space="0" w:color="auto"/>
              <w:right w:val="single" w:sz="12" w:space="0" w:color="auto"/>
            </w:tcBorders>
            <w:vAlign w:val="center"/>
          </w:tcPr>
          <w:p w14:paraId="548BB1A0" w14:textId="77777777" w:rsidR="00C2461D" w:rsidRPr="00540C98" w:rsidRDefault="00C2461D" w:rsidP="00B72A13">
            <w:pPr>
              <w:tabs>
                <w:tab w:val="left" w:pos="567"/>
              </w:tabs>
              <w:jc w:val="center"/>
              <w:rPr>
                <w:b/>
                <w:color w:val="000000"/>
              </w:rPr>
            </w:pPr>
            <w:r>
              <w:rPr>
                <w:b/>
                <w:color w:val="000000"/>
              </w:rPr>
              <w:t>1</w:t>
            </w:r>
          </w:p>
        </w:tc>
      </w:tr>
      <w:tr w:rsidR="00C2461D" w14:paraId="19727F42" w14:textId="77777777" w:rsidTr="00B72A13">
        <w:trPr>
          <w:trHeight w:val="348"/>
        </w:trPr>
        <w:tc>
          <w:tcPr>
            <w:tcW w:w="15026" w:type="dxa"/>
            <w:gridSpan w:val="7"/>
            <w:tcBorders>
              <w:top w:val="single" w:sz="12" w:space="0" w:color="auto"/>
              <w:left w:val="single" w:sz="12" w:space="0" w:color="auto"/>
              <w:right w:val="single" w:sz="12" w:space="0" w:color="auto"/>
            </w:tcBorders>
            <w:vAlign w:val="center"/>
          </w:tcPr>
          <w:p w14:paraId="04CBCC8A" w14:textId="77777777" w:rsidR="00C2461D" w:rsidRDefault="00C2461D" w:rsidP="00B72A13">
            <w:pPr>
              <w:tabs>
                <w:tab w:val="left" w:pos="567"/>
              </w:tabs>
              <w:jc w:val="center"/>
              <w:rPr>
                <w:b/>
                <w:color w:val="000000"/>
              </w:rPr>
            </w:pPr>
            <w:r>
              <w:rPr>
                <w:b/>
                <w:color w:val="000000"/>
              </w:rPr>
              <w:t>2. Слуховое восприятие</w:t>
            </w:r>
          </w:p>
        </w:tc>
      </w:tr>
      <w:tr w:rsidR="00C2461D" w14:paraId="53E48FE1" w14:textId="77777777" w:rsidTr="00B72A13">
        <w:trPr>
          <w:trHeight w:val="1199"/>
        </w:trPr>
        <w:tc>
          <w:tcPr>
            <w:tcW w:w="568" w:type="dxa"/>
            <w:vMerge w:val="restart"/>
            <w:tcBorders>
              <w:top w:val="single" w:sz="12" w:space="0" w:color="auto"/>
              <w:left w:val="single" w:sz="12" w:space="0" w:color="auto"/>
              <w:right w:val="single" w:sz="12" w:space="0" w:color="auto"/>
            </w:tcBorders>
            <w:textDirection w:val="btLr"/>
            <w:vAlign w:val="center"/>
          </w:tcPr>
          <w:p w14:paraId="5888D87F" w14:textId="77777777" w:rsidR="00C2461D" w:rsidRPr="00540C98" w:rsidRDefault="00C2461D" w:rsidP="00B72A13">
            <w:pPr>
              <w:tabs>
                <w:tab w:val="left" w:pos="567"/>
              </w:tabs>
              <w:ind w:left="113" w:right="113"/>
              <w:jc w:val="center"/>
              <w:rPr>
                <w:b/>
                <w:color w:val="000000"/>
              </w:rPr>
            </w:pPr>
            <w:r>
              <w:rPr>
                <w:b/>
                <w:color w:val="000000"/>
              </w:rPr>
              <w:t>октябрь</w:t>
            </w:r>
          </w:p>
        </w:tc>
        <w:tc>
          <w:tcPr>
            <w:tcW w:w="820" w:type="dxa"/>
            <w:tcBorders>
              <w:top w:val="single" w:sz="12" w:space="0" w:color="auto"/>
              <w:left w:val="single" w:sz="12" w:space="0" w:color="auto"/>
              <w:right w:val="single" w:sz="12" w:space="0" w:color="auto"/>
            </w:tcBorders>
          </w:tcPr>
          <w:p w14:paraId="14E671F5" w14:textId="458897BD" w:rsidR="00C2461D" w:rsidRDefault="00C2461D" w:rsidP="00B72A13">
            <w:pPr>
              <w:tabs>
                <w:tab w:val="left" w:pos="567"/>
              </w:tabs>
              <w:jc w:val="center"/>
              <w:rPr>
                <w:b/>
                <w:color w:val="000000"/>
              </w:rPr>
            </w:pPr>
            <w:r>
              <w:rPr>
                <w:b/>
                <w:color w:val="000000"/>
              </w:rPr>
              <w:t>5</w:t>
            </w:r>
          </w:p>
        </w:tc>
        <w:tc>
          <w:tcPr>
            <w:tcW w:w="3448" w:type="dxa"/>
            <w:gridSpan w:val="2"/>
            <w:tcBorders>
              <w:top w:val="single" w:sz="12" w:space="0" w:color="auto"/>
              <w:left w:val="single" w:sz="12" w:space="0" w:color="auto"/>
              <w:right w:val="single" w:sz="12" w:space="0" w:color="auto"/>
            </w:tcBorders>
            <w:vAlign w:val="center"/>
          </w:tcPr>
          <w:p w14:paraId="67AE741B" w14:textId="77777777" w:rsidR="00C2461D" w:rsidRPr="00167815" w:rsidRDefault="00C2461D" w:rsidP="00B72A13">
            <w:pPr>
              <w:tabs>
                <w:tab w:val="left" w:pos="567"/>
              </w:tabs>
              <w:jc w:val="both"/>
              <w:rPr>
                <w:bCs/>
                <w:color w:val="000000"/>
              </w:rPr>
            </w:pPr>
            <w:r w:rsidRPr="0028542F">
              <w:rPr>
                <w:bCs/>
                <w:color w:val="000000"/>
              </w:rPr>
              <w:t>Локализация неподвижного источника звука, расположенног</w:t>
            </w:r>
            <w:r>
              <w:rPr>
                <w:bCs/>
                <w:color w:val="000000"/>
              </w:rPr>
              <w:t xml:space="preserve">о на уровне уха, плеча, талии. </w:t>
            </w:r>
          </w:p>
        </w:tc>
        <w:tc>
          <w:tcPr>
            <w:tcW w:w="8893" w:type="dxa"/>
            <w:tcBorders>
              <w:top w:val="single" w:sz="12" w:space="0" w:color="auto"/>
              <w:left w:val="single" w:sz="12" w:space="0" w:color="auto"/>
              <w:right w:val="single" w:sz="12" w:space="0" w:color="auto"/>
            </w:tcBorders>
          </w:tcPr>
          <w:p w14:paraId="2AA9212D" w14:textId="77777777" w:rsidR="00C2461D" w:rsidRPr="00B36FDF" w:rsidRDefault="00C2461D" w:rsidP="00B72A13">
            <w:pPr>
              <w:jc w:val="both"/>
            </w:pPr>
            <w:r>
              <w:t>Учитель привлекает внимание ребенка появлением звука в тишине или неожиданным прекращением звучания. При необходимости интенсивность звукового воздействия может меняться. В качестве источника звука используют музыкальные инструменты и предметы, издающие звук при сжимании, надавливании, встряхивании, например, трещотка, погремушка и др. Источник звука ребенок не должен видеть. Когда ребенок локализует звук на уровне уха, источник звука должен находиться на уровне 25-30 см от уха.</w:t>
            </w:r>
          </w:p>
        </w:tc>
        <w:tc>
          <w:tcPr>
            <w:tcW w:w="1297" w:type="dxa"/>
            <w:gridSpan w:val="2"/>
            <w:tcBorders>
              <w:top w:val="single" w:sz="12" w:space="0" w:color="auto"/>
              <w:left w:val="single" w:sz="12" w:space="0" w:color="auto"/>
              <w:right w:val="single" w:sz="12" w:space="0" w:color="auto"/>
            </w:tcBorders>
            <w:vAlign w:val="center"/>
          </w:tcPr>
          <w:p w14:paraId="356A8E5F" w14:textId="77777777" w:rsidR="00C2461D" w:rsidRPr="00540C98" w:rsidRDefault="00C2461D" w:rsidP="00B72A13">
            <w:pPr>
              <w:tabs>
                <w:tab w:val="left" w:pos="567"/>
              </w:tabs>
              <w:jc w:val="center"/>
              <w:rPr>
                <w:b/>
                <w:color w:val="000000"/>
              </w:rPr>
            </w:pPr>
            <w:r>
              <w:rPr>
                <w:b/>
                <w:color w:val="000000"/>
              </w:rPr>
              <w:t>1</w:t>
            </w:r>
          </w:p>
        </w:tc>
      </w:tr>
      <w:tr w:rsidR="00C2461D" w14:paraId="7796CA63" w14:textId="77777777" w:rsidTr="00B72A13">
        <w:trPr>
          <w:trHeight w:val="277"/>
        </w:trPr>
        <w:tc>
          <w:tcPr>
            <w:tcW w:w="568" w:type="dxa"/>
            <w:vMerge/>
            <w:tcBorders>
              <w:left w:val="single" w:sz="12" w:space="0" w:color="auto"/>
              <w:right w:val="single" w:sz="12" w:space="0" w:color="auto"/>
            </w:tcBorders>
            <w:vAlign w:val="center"/>
          </w:tcPr>
          <w:p w14:paraId="02707B84"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03F2316" w14:textId="77777777" w:rsidR="00C2461D" w:rsidRDefault="00C2461D" w:rsidP="00B72A13">
            <w:pPr>
              <w:tabs>
                <w:tab w:val="left" w:pos="567"/>
              </w:tabs>
              <w:jc w:val="center"/>
              <w:rPr>
                <w:b/>
                <w:color w:val="000000"/>
              </w:rPr>
            </w:pPr>
            <w:r>
              <w:rPr>
                <w:b/>
                <w:color w:val="000000"/>
              </w:rPr>
              <w:t>6</w:t>
            </w:r>
          </w:p>
        </w:tc>
        <w:tc>
          <w:tcPr>
            <w:tcW w:w="3448" w:type="dxa"/>
            <w:gridSpan w:val="2"/>
            <w:tcBorders>
              <w:left w:val="single" w:sz="12" w:space="0" w:color="auto"/>
              <w:right w:val="single" w:sz="12" w:space="0" w:color="auto"/>
            </w:tcBorders>
            <w:vAlign w:val="center"/>
          </w:tcPr>
          <w:p w14:paraId="0131DC50" w14:textId="77777777" w:rsidR="00C2461D" w:rsidRPr="00167815" w:rsidRDefault="00C2461D" w:rsidP="00B72A13">
            <w:pPr>
              <w:tabs>
                <w:tab w:val="left" w:pos="567"/>
              </w:tabs>
              <w:jc w:val="both"/>
              <w:rPr>
                <w:bCs/>
                <w:color w:val="000000"/>
              </w:rPr>
            </w:pPr>
            <w:r w:rsidRPr="0028542F">
              <w:rPr>
                <w:bCs/>
                <w:color w:val="000000"/>
              </w:rPr>
              <w:t xml:space="preserve">Прослеживание за близко расположенным перемещающимся источником звука. </w:t>
            </w:r>
          </w:p>
        </w:tc>
        <w:tc>
          <w:tcPr>
            <w:tcW w:w="8893" w:type="dxa"/>
            <w:tcBorders>
              <w:left w:val="single" w:sz="12" w:space="0" w:color="auto"/>
              <w:right w:val="single" w:sz="12" w:space="0" w:color="auto"/>
            </w:tcBorders>
          </w:tcPr>
          <w:p w14:paraId="70DDA0F5" w14:textId="77777777" w:rsidR="00C2461D" w:rsidRPr="00F94C72" w:rsidRDefault="00C2461D" w:rsidP="00B72A13">
            <w:pPr>
              <w:tabs>
                <w:tab w:val="left" w:pos="567"/>
              </w:tabs>
              <w:jc w:val="both"/>
              <w:rPr>
                <w:bCs/>
                <w:color w:val="000000"/>
              </w:rPr>
            </w:pPr>
            <w:r>
              <w:t>Учитель издает короткий звук звучащим предметом и дает ребенку потрогать источник звука для того, чтобы он понял, что то, что звучит, можно потрогать. После того, как ребенок установит причинно-следственную связь, педагог перемещает звучащий предмет и снова издает им звук. Источник звука перемещается на расстояние не более 1 метра в различных направлениях (сверху вниз, по диагонали и др.).</w:t>
            </w:r>
          </w:p>
        </w:tc>
        <w:tc>
          <w:tcPr>
            <w:tcW w:w="1297" w:type="dxa"/>
            <w:gridSpan w:val="2"/>
            <w:tcBorders>
              <w:left w:val="single" w:sz="12" w:space="0" w:color="auto"/>
              <w:right w:val="single" w:sz="12" w:space="0" w:color="auto"/>
            </w:tcBorders>
            <w:vAlign w:val="center"/>
          </w:tcPr>
          <w:p w14:paraId="0174C42E" w14:textId="77777777" w:rsidR="00C2461D" w:rsidRPr="00540C98" w:rsidRDefault="00C2461D" w:rsidP="00B72A13">
            <w:pPr>
              <w:tabs>
                <w:tab w:val="left" w:pos="567"/>
              </w:tabs>
              <w:jc w:val="center"/>
              <w:rPr>
                <w:b/>
                <w:color w:val="000000"/>
              </w:rPr>
            </w:pPr>
            <w:r>
              <w:rPr>
                <w:b/>
                <w:color w:val="000000"/>
              </w:rPr>
              <w:t>1</w:t>
            </w:r>
          </w:p>
        </w:tc>
      </w:tr>
      <w:tr w:rsidR="00C2461D" w14:paraId="2C37A078" w14:textId="77777777" w:rsidTr="00B72A13">
        <w:trPr>
          <w:trHeight w:val="325"/>
        </w:trPr>
        <w:tc>
          <w:tcPr>
            <w:tcW w:w="568" w:type="dxa"/>
            <w:vMerge/>
            <w:tcBorders>
              <w:left w:val="single" w:sz="12" w:space="0" w:color="auto"/>
              <w:right w:val="single" w:sz="12" w:space="0" w:color="auto"/>
            </w:tcBorders>
            <w:vAlign w:val="center"/>
          </w:tcPr>
          <w:p w14:paraId="6EDF2236"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1306CBB" w14:textId="77777777" w:rsidR="00C2461D" w:rsidRDefault="00C2461D" w:rsidP="00B72A13">
            <w:pPr>
              <w:tabs>
                <w:tab w:val="left" w:pos="567"/>
              </w:tabs>
              <w:jc w:val="center"/>
              <w:rPr>
                <w:b/>
                <w:color w:val="000000"/>
              </w:rPr>
            </w:pPr>
            <w:r>
              <w:rPr>
                <w:b/>
                <w:color w:val="000000"/>
              </w:rPr>
              <w:t>7</w:t>
            </w:r>
          </w:p>
        </w:tc>
        <w:tc>
          <w:tcPr>
            <w:tcW w:w="3448" w:type="dxa"/>
            <w:gridSpan w:val="2"/>
            <w:tcBorders>
              <w:left w:val="single" w:sz="12" w:space="0" w:color="auto"/>
              <w:right w:val="single" w:sz="12" w:space="0" w:color="auto"/>
            </w:tcBorders>
            <w:vAlign w:val="center"/>
          </w:tcPr>
          <w:p w14:paraId="39C7DFD5" w14:textId="77777777" w:rsidR="00C2461D" w:rsidRPr="00167815" w:rsidRDefault="00C2461D" w:rsidP="00B72A13">
            <w:pPr>
              <w:tabs>
                <w:tab w:val="left" w:pos="567"/>
              </w:tabs>
              <w:jc w:val="both"/>
              <w:rPr>
                <w:bCs/>
                <w:color w:val="000000"/>
              </w:rPr>
            </w:pPr>
            <w:r w:rsidRPr="0028542F">
              <w:rPr>
                <w:bCs/>
                <w:color w:val="000000"/>
              </w:rPr>
              <w:t>Локализация неподвижно</w:t>
            </w:r>
            <w:r>
              <w:rPr>
                <w:bCs/>
                <w:color w:val="000000"/>
              </w:rPr>
              <w:t xml:space="preserve">го удаленного источника звука. </w:t>
            </w:r>
          </w:p>
        </w:tc>
        <w:tc>
          <w:tcPr>
            <w:tcW w:w="8893" w:type="dxa"/>
            <w:tcBorders>
              <w:left w:val="single" w:sz="12" w:space="0" w:color="auto"/>
              <w:right w:val="single" w:sz="12" w:space="0" w:color="auto"/>
            </w:tcBorders>
          </w:tcPr>
          <w:p w14:paraId="43E2B410" w14:textId="77777777" w:rsidR="00C2461D" w:rsidRPr="00F94C72" w:rsidRDefault="00C2461D" w:rsidP="00B72A13">
            <w:pPr>
              <w:tabs>
                <w:tab w:val="left" w:pos="567"/>
              </w:tabs>
              <w:jc w:val="both"/>
              <w:rPr>
                <w:bCs/>
                <w:color w:val="000000"/>
              </w:rPr>
            </w:pPr>
            <w:r>
              <w:t>Сначала ребенку показывают предмет (музыкальную игрушку) и дают послушать, как он звучит. Затем ребенок закрывает глаза или выходит из помещения, а учитель включает звук и прячет предмет в пределах комнаты. Ребенку предлагают найти звучащий предмет. В процессе поиска учитель, при необходимости, корректирует траекторию движения ребенка.</w:t>
            </w:r>
          </w:p>
        </w:tc>
        <w:tc>
          <w:tcPr>
            <w:tcW w:w="1297" w:type="dxa"/>
            <w:gridSpan w:val="2"/>
            <w:tcBorders>
              <w:left w:val="single" w:sz="12" w:space="0" w:color="auto"/>
              <w:right w:val="single" w:sz="12" w:space="0" w:color="auto"/>
            </w:tcBorders>
            <w:vAlign w:val="center"/>
          </w:tcPr>
          <w:p w14:paraId="6B22AC44" w14:textId="77777777" w:rsidR="00C2461D" w:rsidRPr="00540C98" w:rsidRDefault="00C2461D" w:rsidP="00B72A13">
            <w:pPr>
              <w:tabs>
                <w:tab w:val="left" w:pos="567"/>
              </w:tabs>
              <w:jc w:val="center"/>
              <w:rPr>
                <w:b/>
                <w:color w:val="000000"/>
              </w:rPr>
            </w:pPr>
            <w:r>
              <w:rPr>
                <w:b/>
                <w:color w:val="000000"/>
              </w:rPr>
              <w:t>1</w:t>
            </w:r>
          </w:p>
        </w:tc>
      </w:tr>
      <w:tr w:rsidR="00C2461D" w14:paraId="6739142B" w14:textId="77777777" w:rsidTr="00B72A13">
        <w:trPr>
          <w:trHeight w:val="248"/>
        </w:trPr>
        <w:tc>
          <w:tcPr>
            <w:tcW w:w="568" w:type="dxa"/>
            <w:vMerge/>
            <w:tcBorders>
              <w:left w:val="single" w:sz="12" w:space="0" w:color="auto"/>
              <w:right w:val="single" w:sz="12" w:space="0" w:color="auto"/>
            </w:tcBorders>
            <w:vAlign w:val="center"/>
          </w:tcPr>
          <w:p w14:paraId="6D13E77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FA4CD0D" w14:textId="175DAB0F" w:rsidR="00C2461D" w:rsidRDefault="00C2461D" w:rsidP="00B72A13">
            <w:pPr>
              <w:tabs>
                <w:tab w:val="left" w:pos="567"/>
              </w:tabs>
              <w:jc w:val="center"/>
              <w:rPr>
                <w:b/>
                <w:color w:val="000000"/>
              </w:rPr>
            </w:pPr>
            <w:r>
              <w:rPr>
                <w:b/>
                <w:color w:val="000000"/>
              </w:rPr>
              <w:t>12</w:t>
            </w:r>
          </w:p>
        </w:tc>
        <w:tc>
          <w:tcPr>
            <w:tcW w:w="3448" w:type="dxa"/>
            <w:gridSpan w:val="2"/>
            <w:tcBorders>
              <w:left w:val="single" w:sz="12" w:space="0" w:color="auto"/>
              <w:right w:val="single" w:sz="12" w:space="0" w:color="auto"/>
            </w:tcBorders>
            <w:vAlign w:val="center"/>
          </w:tcPr>
          <w:p w14:paraId="605B445C" w14:textId="77777777" w:rsidR="00C2461D" w:rsidRPr="00167815" w:rsidRDefault="00C2461D" w:rsidP="00B72A13">
            <w:pPr>
              <w:tabs>
                <w:tab w:val="left" w:pos="567"/>
              </w:tabs>
              <w:jc w:val="both"/>
              <w:rPr>
                <w:bCs/>
                <w:color w:val="000000"/>
              </w:rPr>
            </w:pPr>
            <w:r w:rsidRPr="0028542F">
              <w:rPr>
                <w:bCs/>
                <w:color w:val="000000"/>
              </w:rPr>
              <w:t>Соотн</w:t>
            </w:r>
            <w:r>
              <w:rPr>
                <w:bCs/>
                <w:color w:val="000000"/>
              </w:rPr>
              <w:t xml:space="preserve">есение звука с его источником. </w:t>
            </w:r>
          </w:p>
        </w:tc>
        <w:tc>
          <w:tcPr>
            <w:tcW w:w="8893" w:type="dxa"/>
            <w:tcBorders>
              <w:left w:val="single" w:sz="12" w:space="0" w:color="auto"/>
              <w:right w:val="single" w:sz="12" w:space="0" w:color="auto"/>
            </w:tcBorders>
          </w:tcPr>
          <w:p w14:paraId="285A790E" w14:textId="77777777" w:rsidR="00C2461D" w:rsidRPr="00F94C72" w:rsidRDefault="00C2461D" w:rsidP="00B72A13">
            <w:pPr>
              <w:tabs>
                <w:tab w:val="left" w:pos="567"/>
              </w:tabs>
              <w:jc w:val="both"/>
              <w:rPr>
                <w:bCs/>
                <w:color w:val="000000"/>
              </w:rPr>
            </w:pPr>
            <w:r>
              <w:t>Используются знакомые ребенку бытовые звуки (пылесос, телефон, будильник и др.), звуки природы (пение птиц, мяуканье кота, мычание коровы, шум дождя, гром и др.) в аудиозаписи. Сначала ребенок знакомится со звучанием объекта, например, кошка мяукает, пылесос гудит и др. Затем при предъявлении звука ребенок показывает соответствующий объект (изображение). Дидактическая игра «Зоопарк».</w:t>
            </w:r>
          </w:p>
        </w:tc>
        <w:tc>
          <w:tcPr>
            <w:tcW w:w="1297" w:type="dxa"/>
            <w:gridSpan w:val="2"/>
            <w:tcBorders>
              <w:left w:val="single" w:sz="12" w:space="0" w:color="auto"/>
              <w:right w:val="single" w:sz="12" w:space="0" w:color="auto"/>
            </w:tcBorders>
          </w:tcPr>
          <w:p w14:paraId="31E2DCB0" w14:textId="77777777" w:rsidR="00C2461D" w:rsidRDefault="00C2461D" w:rsidP="00B72A13">
            <w:pPr>
              <w:tabs>
                <w:tab w:val="left" w:pos="567"/>
              </w:tabs>
              <w:jc w:val="center"/>
              <w:rPr>
                <w:b/>
                <w:color w:val="000000"/>
              </w:rPr>
            </w:pPr>
            <w:r>
              <w:rPr>
                <w:b/>
                <w:color w:val="000000"/>
              </w:rPr>
              <w:t>1</w:t>
            </w:r>
          </w:p>
        </w:tc>
      </w:tr>
      <w:tr w:rsidR="00C2461D" w14:paraId="67700461" w14:textId="77777777" w:rsidTr="00B72A13">
        <w:trPr>
          <w:trHeight w:val="277"/>
        </w:trPr>
        <w:tc>
          <w:tcPr>
            <w:tcW w:w="568" w:type="dxa"/>
            <w:vMerge/>
            <w:tcBorders>
              <w:left w:val="single" w:sz="12" w:space="0" w:color="auto"/>
              <w:right w:val="single" w:sz="12" w:space="0" w:color="auto"/>
            </w:tcBorders>
            <w:vAlign w:val="center"/>
          </w:tcPr>
          <w:p w14:paraId="13C7935C" w14:textId="77777777" w:rsidR="00C2461D" w:rsidRPr="00540C98" w:rsidRDefault="00C2461D" w:rsidP="00B72A13">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6A6CECD0" w14:textId="77777777" w:rsidR="00C2461D" w:rsidRDefault="00C2461D" w:rsidP="00B72A13">
            <w:pPr>
              <w:tabs>
                <w:tab w:val="left" w:pos="567"/>
              </w:tabs>
              <w:jc w:val="center"/>
              <w:rPr>
                <w:b/>
                <w:color w:val="000000"/>
              </w:rPr>
            </w:pPr>
            <w:r>
              <w:rPr>
                <w:b/>
                <w:color w:val="000000"/>
              </w:rPr>
              <w:t>13</w:t>
            </w:r>
          </w:p>
        </w:tc>
        <w:tc>
          <w:tcPr>
            <w:tcW w:w="3448" w:type="dxa"/>
            <w:gridSpan w:val="2"/>
            <w:tcBorders>
              <w:left w:val="single" w:sz="12" w:space="0" w:color="auto"/>
              <w:bottom w:val="single" w:sz="12" w:space="0" w:color="auto"/>
              <w:right w:val="single" w:sz="12" w:space="0" w:color="auto"/>
            </w:tcBorders>
            <w:vAlign w:val="center"/>
          </w:tcPr>
          <w:p w14:paraId="6FC5D0D6" w14:textId="77777777" w:rsidR="00C2461D" w:rsidRPr="00167815" w:rsidRDefault="00C2461D" w:rsidP="00B72A13">
            <w:pPr>
              <w:tabs>
                <w:tab w:val="left" w:pos="567"/>
              </w:tabs>
              <w:jc w:val="both"/>
              <w:rPr>
                <w:bCs/>
                <w:color w:val="000000"/>
              </w:rPr>
            </w:pPr>
            <w:r w:rsidRPr="0028542F">
              <w:rPr>
                <w:bCs/>
                <w:color w:val="000000"/>
              </w:rPr>
              <w:t>Нахождение объектов, одинаковых по звучанию.</w:t>
            </w:r>
          </w:p>
        </w:tc>
        <w:tc>
          <w:tcPr>
            <w:tcW w:w="8893" w:type="dxa"/>
            <w:tcBorders>
              <w:left w:val="single" w:sz="12" w:space="0" w:color="auto"/>
              <w:bottom w:val="single" w:sz="12" w:space="0" w:color="auto"/>
              <w:right w:val="single" w:sz="12" w:space="0" w:color="auto"/>
            </w:tcBorders>
          </w:tcPr>
          <w:p w14:paraId="12E98374" w14:textId="77777777" w:rsidR="00C2461D" w:rsidRPr="00C8158C" w:rsidRDefault="00C2461D" w:rsidP="00B72A13">
            <w:pPr>
              <w:jc w:val="both"/>
            </w:pPr>
            <w:r>
              <w:t>В работе используют два одинаковых набора звучащих объектов: музыкальные инструменты, «шумящие» коробочки и др. На занятие с использованием «шумящих» коробочек учитель выбирает внешне одинаковые коробочки с разными наполнителями, например, горохом и пшеном. Две коробочки (с горохом и пшеном) находятся у ребенка, и две таких же коробочки у учителя. Сначала ребенка знакомят со звучанием каждой коробочки. Затем учитель предъявляет ребенку звук, тождественный по звучанию одному из объектов, и просит найти такой же. Ребенок выбирает объект с таким же звучанием.</w:t>
            </w:r>
          </w:p>
        </w:tc>
        <w:tc>
          <w:tcPr>
            <w:tcW w:w="1297" w:type="dxa"/>
            <w:gridSpan w:val="2"/>
            <w:tcBorders>
              <w:left w:val="single" w:sz="12" w:space="0" w:color="auto"/>
              <w:bottom w:val="single" w:sz="12" w:space="0" w:color="auto"/>
              <w:right w:val="single" w:sz="12" w:space="0" w:color="auto"/>
            </w:tcBorders>
            <w:vAlign w:val="center"/>
          </w:tcPr>
          <w:p w14:paraId="2364A739" w14:textId="77777777" w:rsidR="00C2461D" w:rsidRPr="00540C98" w:rsidRDefault="00C2461D" w:rsidP="00B72A13">
            <w:pPr>
              <w:tabs>
                <w:tab w:val="left" w:pos="567"/>
              </w:tabs>
              <w:jc w:val="center"/>
              <w:rPr>
                <w:b/>
                <w:color w:val="000000"/>
              </w:rPr>
            </w:pPr>
            <w:r>
              <w:rPr>
                <w:b/>
                <w:color w:val="000000"/>
              </w:rPr>
              <w:t>1</w:t>
            </w:r>
          </w:p>
        </w:tc>
      </w:tr>
      <w:tr w:rsidR="00C2461D" w14:paraId="5C7C3B1F" w14:textId="77777777" w:rsidTr="00B72A13">
        <w:trPr>
          <w:trHeight w:val="277"/>
        </w:trPr>
        <w:tc>
          <w:tcPr>
            <w:tcW w:w="568" w:type="dxa"/>
            <w:vMerge/>
            <w:tcBorders>
              <w:left w:val="single" w:sz="12" w:space="0" w:color="auto"/>
              <w:right w:val="single" w:sz="12" w:space="0" w:color="auto"/>
            </w:tcBorders>
            <w:vAlign w:val="center"/>
          </w:tcPr>
          <w:p w14:paraId="4F64F2CD" w14:textId="77777777" w:rsidR="00C2461D" w:rsidRPr="00540C98" w:rsidRDefault="00C2461D" w:rsidP="00B72A13">
            <w:pPr>
              <w:tabs>
                <w:tab w:val="left" w:pos="567"/>
              </w:tabs>
              <w:jc w:val="center"/>
              <w:rPr>
                <w:b/>
                <w:color w:val="000000"/>
              </w:rPr>
            </w:pPr>
          </w:p>
        </w:tc>
        <w:tc>
          <w:tcPr>
            <w:tcW w:w="14458" w:type="dxa"/>
            <w:gridSpan w:val="6"/>
            <w:tcBorders>
              <w:left w:val="single" w:sz="12" w:space="0" w:color="auto"/>
              <w:bottom w:val="single" w:sz="12" w:space="0" w:color="auto"/>
              <w:right w:val="single" w:sz="12" w:space="0" w:color="auto"/>
            </w:tcBorders>
          </w:tcPr>
          <w:p w14:paraId="6EC37C16" w14:textId="77777777" w:rsidR="00C2461D" w:rsidRDefault="00C2461D" w:rsidP="00B72A13">
            <w:pPr>
              <w:tabs>
                <w:tab w:val="left" w:pos="567"/>
              </w:tabs>
              <w:jc w:val="center"/>
              <w:rPr>
                <w:b/>
                <w:color w:val="000000"/>
              </w:rPr>
            </w:pPr>
            <w:r>
              <w:rPr>
                <w:b/>
                <w:color w:val="000000"/>
              </w:rPr>
              <w:t>3. Кинестетическое восприятие</w:t>
            </w:r>
          </w:p>
        </w:tc>
      </w:tr>
      <w:tr w:rsidR="00C2461D" w14:paraId="21B0615F" w14:textId="77777777" w:rsidTr="00B72A13">
        <w:trPr>
          <w:trHeight w:val="277"/>
        </w:trPr>
        <w:tc>
          <w:tcPr>
            <w:tcW w:w="568" w:type="dxa"/>
            <w:vMerge/>
            <w:tcBorders>
              <w:left w:val="single" w:sz="12" w:space="0" w:color="auto"/>
              <w:right w:val="single" w:sz="12" w:space="0" w:color="auto"/>
            </w:tcBorders>
            <w:vAlign w:val="center"/>
          </w:tcPr>
          <w:p w14:paraId="24F4FA17" w14:textId="77777777" w:rsidR="00C2461D" w:rsidRPr="00540C98" w:rsidRDefault="00C2461D" w:rsidP="00B72A13">
            <w:pPr>
              <w:tabs>
                <w:tab w:val="left" w:pos="567"/>
              </w:tabs>
              <w:jc w:val="center"/>
              <w:rPr>
                <w:b/>
                <w:color w:val="000000"/>
              </w:rPr>
            </w:pPr>
          </w:p>
        </w:tc>
        <w:tc>
          <w:tcPr>
            <w:tcW w:w="820" w:type="dxa"/>
            <w:tcBorders>
              <w:top w:val="single" w:sz="12" w:space="0" w:color="auto"/>
              <w:left w:val="single" w:sz="12" w:space="0" w:color="auto"/>
              <w:right w:val="single" w:sz="12" w:space="0" w:color="auto"/>
            </w:tcBorders>
          </w:tcPr>
          <w:p w14:paraId="652B186C" w14:textId="77777777" w:rsidR="00C2461D" w:rsidRDefault="00C2461D" w:rsidP="00B72A13">
            <w:pPr>
              <w:tabs>
                <w:tab w:val="left" w:pos="567"/>
              </w:tabs>
              <w:jc w:val="center"/>
              <w:rPr>
                <w:b/>
                <w:color w:val="000000"/>
              </w:rPr>
            </w:pPr>
            <w:r>
              <w:rPr>
                <w:b/>
                <w:color w:val="000000"/>
              </w:rPr>
              <w:t>14</w:t>
            </w:r>
          </w:p>
        </w:tc>
        <w:tc>
          <w:tcPr>
            <w:tcW w:w="3448" w:type="dxa"/>
            <w:gridSpan w:val="2"/>
            <w:tcBorders>
              <w:top w:val="single" w:sz="12" w:space="0" w:color="auto"/>
              <w:left w:val="single" w:sz="12" w:space="0" w:color="auto"/>
              <w:right w:val="single" w:sz="12" w:space="0" w:color="auto"/>
            </w:tcBorders>
            <w:vAlign w:val="center"/>
          </w:tcPr>
          <w:p w14:paraId="4154DFCB" w14:textId="77777777" w:rsidR="00C2461D" w:rsidRDefault="00C2461D" w:rsidP="00B72A13">
            <w:pPr>
              <w:tabs>
                <w:tab w:val="left" w:pos="567"/>
              </w:tabs>
              <w:ind w:firstLine="284"/>
              <w:jc w:val="both"/>
            </w:pPr>
            <w:r>
              <w:t>Формирование адекватной эмоционально-двигательной реакции</w:t>
            </w:r>
            <w:r w:rsidRPr="00A027E8">
              <w:t xml:space="preserve"> на прикосновения человека. </w:t>
            </w:r>
          </w:p>
          <w:p w14:paraId="701A528C" w14:textId="77777777" w:rsidR="00C2461D" w:rsidRPr="00167815" w:rsidRDefault="00C2461D" w:rsidP="00B72A13">
            <w:pPr>
              <w:tabs>
                <w:tab w:val="left" w:pos="567"/>
              </w:tabs>
              <w:ind w:firstLine="284"/>
              <w:jc w:val="both"/>
              <w:rPr>
                <w:bCs/>
                <w:color w:val="000000"/>
              </w:rPr>
            </w:pPr>
          </w:p>
        </w:tc>
        <w:tc>
          <w:tcPr>
            <w:tcW w:w="8893" w:type="dxa"/>
            <w:tcBorders>
              <w:top w:val="single" w:sz="12" w:space="0" w:color="auto"/>
              <w:left w:val="single" w:sz="12" w:space="0" w:color="auto"/>
              <w:right w:val="single" w:sz="12" w:space="0" w:color="auto"/>
            </w:tcBorders>
          </w:tcPr>
          <w:p w14:paraId="3CDDC2F7" w14:textId="77777777" w:rsidR="00C2461D" w:rsidRPr="00F94C72" w:rsidRDefault="00C2461D" w:rsidP="00B72A13">
            <w:pPr>
              <w:tabs>
                <w:tab w:val="left" w:pos="567"/>
              </w:tabs>
              <w:jc w:val="both"/>
              <w:rPr>
                <w:bCs/>
                <w:color w:val="000000"/>
              </w:rPr>
            </w:pPr>
            <w:r>
              <w:t>Тактильные игры с использованием перчаточной куклы, с предварительным проговариванием места прикосновения. Игра «Поймай игрушку</w:t>
            </w:r>
          </w:p>
        </w:tc>
        <w:tc>
          <w:tcPr>
            <w:tcW w:w="1297" w:type="dxa"/>
            <w:gridSpan w:val="2"/>
            <w:tcBorders>
              <w:top w:val="single" w:sz="12" w:space="0" w:color="auto"/>
              <w:left w:val="single" w:sz="12" w:space="0" w:color="auto"/>
              <w:right w:val="single" w:sz="12" w:space="0" w:color="auto"/>
            </w:tcBorders>
            <w:vAlign w:val="center"/>
          </w:tcPr>
          <w:p w14:paraId="228D4C2F" w14:textId="77777777" w:rsidR="00C2461D" w:rsidRPr="00540C98" w:rsidRDefault="00C2461D" w:rsidP="00B72A13">
            <w:pPr>
              <w:tabs>
                <w:tab w:val="left" w:pos="567"/>
              </w:tabs>
              <w:jc w:val="center"/>
              <w:rPr>
                <w:b/>
                <w:color w:val="000000"/>
              </w:rPr>
            </w:pPr>
            <w:r>
              <w:rPr>
                <w:b/>
                <w:color w:val="000000"/>
              </w:rPr>
              <w:t>1</w:t>
            </w:r>
          </w:p>
        </w:tc>
      </w:tr>
      <w:tr w:rsidR="00C2461D" w14:paraId="16B7E62E" w14:textId="77777777" w:rsidTr="00B72A13">
        <w:trPr>
          <w:trHeight w:val="277"/>
        </w:trPr>
        <w:tc>
          <w:tcPr>
            <w:tcW w:w="568" w:type="dxa"/>
            <w:vMerge/>
            <w:tcBorders>
              <w:left w:val="single" w:sz="12" w:space="0" w:color="auto"/>
              <w:right w:val="single" w:sz="12" w:space="0" w:color="auto"/>
            </w:tcBorders>
            <w:vAlign w:val="center"/>
          </w:tcPr>
          <w:p w14:paraId="06943921"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F6062A1" w14:textId="335C287E" w:rsidR="00C2461D" w:rsidRDefault="00C2461D" w:rsidP="00B72A13">
            <w:pPr>
              <w:tabs>
                <w:tab w:val="left" w:pos="567"/>
              </w:tabs>
              <w:jc w:val="center"/>
              <w:rPr>
                <w:b/>
                <w:color w:val="000000"/>
              </w:rPr>
            </w:pPr>
            <w:r>
              <w:rPr>
                <w:b/>
                <w:color w:val="000000"/>
              </w:rPr>
              <w:t>19</w:t>
            </w:r>
          </w:p>
        </w:tc>
        <w:tc>
          <w:tcPr>
            <w:tcW w:w="3448" w:type="dxa"/>
            <w:gridSpan w:val="2"/>
            <w:tcBorders>
              <w:left w:val="single" w:sz="12" w:space="0" w:color="auto"/>
              <w:right w:val="single" w:sz="12" w:space="0" w:color="auto"/>
            </w:tcBorders>
            <w:vAlign w:val="center"/>
          </w:tcPr>
          <w:p w14:paraId="2FB4AACF" w14:textId="77777777" w:rsidR="00C2461D" w:rsidRPr="00A027E8" w:rsidRDefault="00C2461D" w:rsidP="00B72A13">
            <w:pPr>
              <w:tabs>
                <w:tab w:val="left" w:pos="567"/>
              </w:tabs>
              <w:ind w:firstLine="284"/>
              <w:jc w:val="both"/>
            </w:pPr>
            <w:r>
              <w:t>Формирование адекватной реакции</w:t>
            </w:r>
            <w:r w:rsidRPr="00A027E8">
              <w:t xml:space="preserve"> на соприкос</w:t>
            </w:r>
            <w:r>
              <w:t xml:space="preserve">новение с материалами (дерево, </w:t>
            </w:r>
            <w:r w:rsidRPr="00A027E8">
              <w:t>металл, клейстер, пластмасса, б</w:t>
            </w:r>
            <w:r>
              <w:t xml:space="preserve">умага, вода и др.), различными </w:t>
            </w:r>
            <w:r w:rsidRPr="00A027E8">
              <w:t xml:space="preserve">по температуре (холодный, теплый), фактуре (гладкий, шероховатый), вязкости (жидкий, густой, сыпучий). </w:t>
            </w:r>
          </w:p>
          <w:p w14:paraId="41098577" w14:textId="77777777" w:rsidR="00C2461D" w:rsidRPr="00167815" w:rsidRDefault="00C2461D" w:rsidP="00B72A13">
            <w:pPr>
              <w:tabs>
                <w:tab w:val="left" w:pos="567"/>
              </w:tabs>
              <w:jc w:val="both"/>
              <w:rPr>
                <w:bCs/>
                <w:color w:val="000000"/>
              </w:rPr>
            </w:pPr>
          </w:p>
        </w:tc>
        <w:tc>
          <w:tcPr>
            <w:tcW w:w="8893" w:type="dxa"/>
            <w:tcBorders>
              <w:left w:val="single" w:sz="12" w:space="0" w:color="auto"/>
              <w:right w:val="single" w:sz="12" w:space="0" w:color="auto"/>
            </w:tcBorders>
          </w:tcPr>
          <w:p w14:paraId="2551FDE6" w14:textId="77777777" w:rsidR="00C2461D" w:rsidRPr="00540C98" w:rsidRDefault="00C2461D" w:rsidP="00B72A13">
            <w:pPr>
              <w:tabs>
                <w:tab w:val="left" w:pos="567"/>
              </w:tabs>
              <w:jc w:val="both"/>
              <w:rPr>
                <w:b/>
                <w:color w:val="000000"/>
              </w:rPr>
            </w:pPr>
            <w:r>
              <w:t>Демонстрация предметов из различных материалов. Игра «Найди пару».</w:t>
            </w:r>
          </w:p>
        </w:tc>
        <w:tc>
          <w:tcPr>
            <w:tcW w:w="1297" w:type="dxa"/>
            <w:gridSpan w:val="2"/>
            <w:tcBorders>
              <w:left w:val="single" w:sz="12" w:space="0" w:color="auto"/>
              <w:right w:val="single" w:sz="12" w:space="0" w:color="auto"/>
            </w:tcBorders>
            <w:vAlign w:val="center"/>
          </w:tcPr>
          <w:p w14:paraId="558627F6" w14:textId="77777777" w:rsidR="00C2461D" w:rsidRPr="00540C98" w:rsidRDefault="00C2461D" w:rsidP="00B72A13">
            <w:pPr>
              <w:tabs>
                <w:tab w:val="left" w:pos="567"/>
              </w:tabs>
              <w:jc w:val="center"/>
              <w:rPr>
                <w:b/>
                <w:color w:val="000000"/>
              </w:rPr>
            </w:pPr>
            <w:r>
              <w:rPr>
                <w:b/>
                <w:color w:val="000000"/>
              </w:rPr>
              <w:t>1</w:t>
            </w:r>
          </w:p>
        </w:tc>
      </w:tr>
      <w:tr w:rsidR="00C2461D" w14:paraId="1792E3AE" w14:textId="77777777" w:rsidTr="00B72A13">
        <w:trPr>
          <w:trHeight w:val="277"/>
        </w:trPr>
        <w:tc>
          <w:tcPr>
            <w:tcW w:w="568" w:type="dxa"/>
            <w:vMerge/>
            <w:tcBorders>
              <w:left w:val="single" w:sz="12" w:space="0" w:color="auto"/>
              <w:right w:val="single" w:sz="12" w:space="0" w:color="auto"/>
            </w:tcBorders>
            <w:vAlign w:val="center"/>
          </w:tcPr>
          <w:p w14:paraId="2806361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15535B2" w14:textId="77777777" w:rsidR="00C2461D" w:rsidRDefault="00C2461D" w:rsidP="00B72A13">
            <w:pPr>
              <w:tabs>
                <w:tab w:val="left" w:pos="567"/>
              </w:tabs>
              <w:jc w:val="center"/>
              <w:rPr>
                <w:b/>
                <w:color w:val="000000"/>
              </w:rPr>
            </w:pPr>
            <w:r>
              <w:rPr>
                <w:b/>
                <w:color w:val="000000"/>
              </w:rPr>
              <w:t>20</w:t>
            </w:r>
          </w:p>
        </w:tc>
        <w:tc>
          <w:tcPr>
            <w:tcW w:w="3448" w:type="dxa"/>
            <w:gridSpan w:val="2"/>
            <w:tcBorders>
              <w:left w:val="single" w:sz="12" w:space="0" w:color="auto"/>
              <w:right w:val="single" w:sz="12" w:space="0" w:color="auto"/>
            </w:tcBorders>
            <w:vAlign w:val="center"/>
          </w:tcPr>
          <w:p w14:paraId="0CF9A963" w14:textId="77777777" w:rsidR="00C2461D" w:rsidRPr="00A027E8" w:rsidRDefault="00C2461D" w:rsidP="00B72A13">
            <w:pPr>
              <w:tabs>
                <w:tab w:val="left" w:pos="567"/>
              </w:tabs>
              <w:ind w:firstLine="284"/>
              <w:jc w:val="both"/>
            </w:pPr>
            <w:r>
              <w:t>Формирование адекватной реакции</w:t>
            </w:r>
            <w:r w:rsidRPr="00A027E8">
              <w:t xml:space="preserve"> на вибрацию, исходящую от объектов. </w:t>
            </w:r>
          </w:p>
          <w:p w14:paraId="60E3E586" w14:textId="77777777" w:rsidR="00C2461D" w:rsidRPr="00167815" w:rsidRDefault="00C2461D" w:rsidP="00B72A13">
            <w:pPr>
              <w:tabs>
                <w:tab w:val="left" w:pos="567"/>
              </w:tabs>
              <w:jc w:val="both"/>
              <w:rPr>
                <w:bCs/>
                <w:color w:val="000000"/>
              </w:rPr>
            </w:pPr>
          </w:p>
        </w:tc>
        <w:tc>
          <w:tcPr>
            <w:tcW w:w="8893" w:type="dxa"/>
            <w:tcBorders>
              <w:left w:val="single" w:sz="12" w:space="0" w:color="auto"/>
              <w:right w:val="single" w:sz="12" w:space="0" w:color="auto"/>
            </w:tcBorders>
          </w:tcPr>
          <w:p w14:paraId="21E9261D" w14:textId="77777777" w:rsidR="00C2461D" w:rsidRPr="00540C98" w:rsidRDefault="00C2461D" w:rsidP="00B72A13">
            <w:pPr>
              <w:tabs>
                <w:tab w:val="left" w:pos="567"/>
              </w:tabs>
              <w:jc w:val="both"/>
              <w:rPr>
                <w:b/>
                <w:color w:val="000000"/>
              </w:rPr>
            </w:pPr>
            <w:r>
              <w:t>Использование вибрирующих игрушек, сенсорной панели.</w:t>
            </w:r>
          </w:p>
        </w:tc>
        <w:tc>
          <w:tcPr>
            <w:tcW w:w="1297" w:type="dxa"/>
            <w:gridSpan w:val="2"/>
            <w:tcBorders>
              <w:left w:val="single" w:sz="12" w:space="0" w:color="auto"/>
              <w:right w:val="single" w:sz="12" w:space="0" w:color="auto"/>
            </w:tcBorders>
          </w:tcPr>
          <w:p w14:paraId="0867F79C" w14:textId="77777777" w:rsidR="00C2461D" w:rsidRPr="00540C98" w:rsidRDefault="00C2461D" w:rsidP="00B72A13">
            <w:pPr>
              <w:tabs>
                <w:tab w:val="left" w:pos="567"/>
              </w:tabs>
              <w:jc w:val="center"/>
              <w:rPr>
                <w:b/>
                <w:color w:val="000000"/>
              </w:rPr>
            </w:pPr>
            <w:r>
              <w:rPr>
                <w:b/>
                <w:color w:val="000000"/>
              </w:rPr>
              <w:t>1</w:t>
            </w:r>
          </w:p>
        </w:tc>
      </w:tr>
      <w:tr w:rsidR="00C2461D" w14:paraId="1D4FD1D3" w14:textId="77777777" w:rsidTr="00B72A13">
        <w:trPr>
          <w:trHeight w:val="277"/>
        </w:trPr>
        <w:tc>
          <w:tcPr>
            <w:tcW w:w="568" w:type="dxa"/>
            <w:vMerge/>
            <w:tcBorders>
              <w:left w:val="single" w:sz="12" w:space="0" w:color="auto"/>
              <w:right w:val="single" w:sz="12" w:space="0" w:color="auto"/>
            </w:tcBorders>
            <w:vAlign w:val="center"/>
          </w:tcPr>
          <w:p w14:paraId="7935530A"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DBF95C1" w14:textId="77777777" w:rsidR="00C2461D" w:rsidRDefault="00C2461D" w:rsidP="00B72A13">
            <w:pPr>
              <w:tabs>
                <w:tab w:val="left" w:pos="567"/>
              </w:tabs>
              <w:jc w:val="center"/>
              <w:rPr>
                <w:b/>
                <w:color w:val="000000"/>
              </w:rPr>
            </w:pPr>
            <w:r>
              <w:rPr>
                <w:b/>
                <w:color w:val="000000"/>
              </w:rPr>
              <w:t>21</w:t>
            </w:r>
          </w:p>
        </w:tc>
        <w:tc>
          <w:tcPr>
            <w:tcW w:w="3448" w:type="dxa"/>
            <w:gridSpan w:val="2"/>
            <w:tcBorders>
              <w:left w:val="single" w:sz="12" w:space="0" w:color="auto"/>
              <w:right w:val="single" w:sz="12" w:space="0" w:color="auto"/>
            </w:tcBorders>
            <w:vAlign w:val="center"/>
          </w:tcPr>
          <w:p w14:paraId="09E0CEFB" w14:textId="77777777" w:rsidR="00C2461D" w:rsidRPr="00A027E8" w:rsidRDefault="00C2461D" w:rsidP="00B72A13">
            <w:pPr>
              <w:tabs>
                <w:tab w:val="left" w:pos="567"/>
              </w:tabs>
              <w:ind w:firstLine="284"/>
              <w:jc w:val="both"/>
            </w:pPr>
            <w:r>
              <w:t>Формирование адекватной реакции</w:t>
            </w:r>
            <w:r w:rsidRPr="00A027E8">
              <w:t xml:space="preserve"> на давление на поверхность тела. </w:t>
            </w:r>
          </w:p>
          <w:p w14:paraId="107119B3" w14:textId="77777777" w:rsidR="00C2461D" w:rsidRPr="00167815" w:rsidRDefault="00C2461D" w:rsidP="00B72A13">
            <w:pPr>
              <w:tabs>
                <w:tab w:val="left" w:pos="567"/>
              </w:tabs>
              <w:jc w:val="both"/>
              <w:rPr>
                <w:bCs/>
                <w:color w:val="000000"/>
              </w:rPr>
            </w:pPr>
          </w:p>
        </w:tc>
        <w:tc>
          <w:tcPr>
            <w:tcW w:w="8893" w:type="dxa"/>
            <w:tcBorders>
              <w:left w:val="single" w:sz="12" w:space="0" w:color="auto"/>
              <w:right w:val="single" w:sz="12" w:space="0" w:color="auto"/>
            </w:tcBorders>
          </w:tcPr>
          <w:p w14:paraId="5DF3A970" w14:textId="77777777" w:rsidR="00C2461D" w:rsidRPr="00540C98" w:rsidRDefault="00C2461D" w:rsidP="00B72A13">
            <w:pPr>
              <w:autoSpaceDE w:val="0"/>
              <w:autoSpaceDN w:val="0"/>
              <w:adjustRightInd w:val="0"/>
              <w:jc w:val="both"/>
              <w:rPr>
                <w:b/>
                <w:color w:val="000000"/>
              </w:rPr>
            </w:pPr>
            <w:r>
              <w:t>Кратковременное воздействие на разные участки тела ребенка (руки, ноги, спина, голова), делая между ними паузы для того, чтобы у ребенка была возможность прислушаться к своим ощущениям. Интенсивность воздействия постепенно увеличивается и чередуется: сначала более легкие, затем сильные надавливания и наоборот. В работе используются различные предметы, например, мячи с разными поверхностями, массажеры и др.</w:t>
            </w:r>
          </w:p>
        </w:tc>
        <w:tc>
          <w:tcPr>
            <w:tcW w:w="1297" w:type="dxa"/>
            <w:gridSpan w:val="2"/>
            <w:tcBorders>
              <w:left w:val="single" w:sz="12" w:space="0" w:color="auto"/>
              <w:right w:val="single" w:sz="12" w:space="0" w:color="auto"/>
            </w:tcBorders>
            <w:vAlign w:val="center"/>
          </w:tcPr>
          <w:p w14:paraId="67B81D7A" w14:textId="77777777" w:rsidR="00C2461D" w:rsidRPr="00540C98" w:rsidRDefault="00C2461D" w:rsidP="00B72A13">
            <w:pPr>
              <w:tabs>
                <w:tab w:val="left" w:pos="567"/>
              </w:tabs>
              <w:jc w:val="center"/>
              <w:rPr>
                <w:b/>
                <w:color w:val="000000"/>
              </w:rPr>
            </w:pPr>
            <w:r>
              <w:rPr>
                <w:b/>
                <w:color w:val="000000"/>
              </w:rPr>
              <w:t>1</w:t>
            </w:r>
          </w:p>
        </w:tc>
      </w:tr>
      <w:tr w:rsidR="00C2461D" w14:paraId="48636B17" w14:textId="77777777" w:rsidTr="00B72A13">
        <w:trPr>
          <w:trHeight w:val="277"/>
        </w:trPr>
        <w:tc>
          <w:tcPr>
            <w:tcW w:w="568" w:type="dxa"/>
            <w:vMerge/>
            <w:tcBorders>
              <w:left w:val="single" w:sz="12" w:space="0" w:color="auto"/>
              <w:right w:val="single" w:sz="12" w:space="0" w:color="auto"/>
            </w:tcBorders>
            <w:vAlign w:val="center"/>
          </w:tcPr>
          <w:p w14:paraId="1A3152D6"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143A4A5" w14:textId="78E1B9AD" w:rsidR="00C2461D" w:rsidRDefault="00C2461D" w:rsidP="00B72A13">
            <w:pPr>
              <w:tabs>
                <w:tab w:val="left" w:pos="567"/>
              </w:tabs>
              <w:jc w:val="center"/>
              <w:rPr>
                <w:b/>
                <w:color w:val="000000"/>
              </w:rPr>
            </w:pPr>
            <w:r>
              <w:rPr>
                <w:b/>
                <w:color w:val="000000"/>
              </w:rPr>
              <w:t>26</w:t>
            </w:r>
          </w:p>
        </w:tc>
        <w:tc>
          <w:tcPr>
            <w:tcW w:w="3448" w:type="dxa"/>
            <w:gridSpan w:val="2"/>
            <w:tcBorders>
              <w:left w:val="single" w:sz="12" w:space="0" w:color="auto"/>
              <w:right w:val="single" w:sz="12" w:space="0" w:color="auto"/>
            </w:tcBorders>
            <w:vAlign w:val="center"/>
          </w:tcPr>
          <w:p w14:paraId="4B104407" w14:textId="77777777" w:rsidR="00C2461D" w:rsidRDefault="00C2461D" w:rsidP="00B72A13">
            <w:pPr>
              <w:tabs>
                <w:tab w:val="left" w:pos="567"/>
              </w:tabs>
              <w:ind w:firstLine="284"/>
              <w:jc w:val="both"/>
            </w:pPr>
            <w:r>
              <w:t>Формирование адекватной реакции</w:t>
            </w:r>
            <w:r w:rsidRPr="00A027E8">
              <w:t xml:space="preserve"> на положение тела (горизонтальное, вертикальное). </w:t>
            </w:r>
          </w:p>
          <w:p w14:paraId="4A0EA492" w14:textId="77777777" w:rsidR="00C2461D" w:rsidRPr="00167815" w:rsidRDefault="00C2461D" w:rsidP="00B72A13">
            <w:pPr>
              <w:tabs>
                <w:tab w:val="left" w:pos="567"/>
              </w:tabs>
              <w:jc w:val="both"/>
              <w:rPr>
                <w:bCs/>
                <w:color w:val="000000"/>
              </w:rPr>
            </w:pPr>
          </w:p>
        </w:tc>
        <w:tc>
          <w:tcPr>
            <w:tcW w:w="8893" w:type="dxa"/>
            <w:tcBorders>
              <w:left w:val="single" w:sz="12" w:space="0" w:color="auto"/>
              <w:right w:val="single" w:sz="12" w:space="0" w:color="auto"/>
            </w:tcBorders>
          </w:tcPr>
          <w:p w14:paraId="2ECC61B0" w14:textId="77777777" w:rsidR="00C2461D" w:rsidRPr="00540C98" w:rsidRDefault="00C2461D" w:rsidP="00B72A13">
            <w:pPr>
              <w:tabs>
                <w:tab w:val="left" w:pos="567"/>
              </w:tabs>
              <w:jc w:val="both"/>
              <w:rPr>
                <w:b/>
                <w:color w:val="000000"/>
              </w:rPr>
            </w:pPr>
            <w:r>
              <w:t>Ребенок принимает заданную позу либо в вертикальном (стоит, сидит), либо в горизонтальном положении (лежит на спине, на боку) самостоятельно или с помощью взрослого. Данное положение тела он удерживает в течение нескольких минут для того, чтобы у него была возможность «прислушаться» к своим ощущениям. Ребенка поворачивают, переворачивают его, кружат, наклоняют в стороны, поднимают, опускают, качают, катают в разном темпе. Для этого используют гамак, «Трубу», плотное покрывало.</w:t>
            </w:r>
          </w:p>
        </w:tc>
        <w:tc>
          <w:tcPr>
            <w:tcW w:w="1297" w:type="dxa"/>
            <w:gridSpan w:val="2"/>
            <w:tcBorders>
              <w:left w:val="single" w:sz="12" w:space="0" w:color="auto"/>
              <w:right w:val="single" w:sz="12" w:space="0" w:color="auto"/>
            </w:tcBorders>
            <w:vAlign w:val="center"/>
          </w:tcPr>
          <w:p w14:paraId="71CC5EF2" w14:textId="77777777" w:rsidR="00C2461D" w:rsidRPr="00540C98" w:rsidRDefault="00C2461D" w:rsidP="00B72A13">
            <w:pPr>
              <w:tabs>
                <w:tab w:val="left" w:pos="567"/>
              </w:tabs>
              <w:jc w:val="center"/>
              <w:rPr>
                <w:b/>
                <w:color w:val="000000"/>
              </w:rPr>
            </w:pPr>
            <w:r>
              <w:rPr>
                <w:b/>
                <w:color w:val="000000"/>
              </w:rPr>
              <w:t>1</w:t>
            </w:r>
          </w:p>
        </w:tc>
      </w:tr>
      <w:tr w:rsidR="00C2461D" w14:paraId="1635A5F7" w14:textId="77777777" w:rsidTr="00B72A13">
        <w:trPr>
          <w:trHeight w:val="330"/>
        </w:trPr>
        <w:tc>
          <w:tcPr>
            <w:tcW w:w="568" w:type="dxa"/>
            <w:vMerge/>
            <w:tcBorders>
              <w:left w:val="single" w:sz="12" w:space="0" w:color="auto"/>
              <w:right w:val="single" w:sz="12" w:space="0" w:color="auto"/>
            </w:tcBorders>
            <w:vAlign w:val="center"/>
          </w:tcPr>
          <w:p w14:paraId="291030E4"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D306501" w14:textId="77777777" w:rsidR="00C2461D" w:rsidRDefault="00C2461D" w:rsidP="00B72A13">
            <w:pPr>
              <w:tabs>
                <w:tab w:val="left" w:pos="567"/>
              </w:tabs>
              <w:jc w:val="center"/>
              <w:rPr>
                <w:b/>
                <w:color w:val="000000"/>
              </w:rPr>
            </w:pPr>
            <w:r>
              <w:rPr>
                <w:b/>
                <w:color w:val="000000"/>
              </w:rPr>
              <w:t>27</w:t>
            </w:r>
          </w:p>
        </w:tc>
        <w:tc>
          <w:tcPr>
            <w:tcW w:w="3448" w:type="dxa"/>
            <w:gridSpan w:val="2"/>
            <w:tcBorders>
              <w:left w:val="single" w:sz="12" w:space="0" w:color="auto"/>
              <w:right w:val="single" w:sz="12" w:space="0" w:color="auto"/>
            </w:tcBorders>
            <w:vAlign w:val="center"/>
          </w:tcPr>
          <w:p w14:paraId="749FD0D2" w14:textId="77777777" w:rsidR="00C2461D" w:rsidRDefault="00C2461D" w:rsidP="00B72A13">
            <w:pPr>
              <w:tabs>
                <w:tab w:val="left" w:pos="567"/>
              </w:tabs>
              <w:ind w:firstLine="284"/>
              <w:jc w:val="both"/>
            </w:pPr>
            <w:r>
              <w:t>Формирование адекватной реакции</w:t>
            </w:r>
            <w:r w:rsidRPr="00A027E8">
              <w:t xml:space="preserve"> на положение частей тела. </w:t>
            </w:r>
          </w:p>
          <w:p w14:paraId="321AF310" w14:textId="77777777" w:rsidR="00C2461D" w:rsidRPr="00167815" w:rsidRDefault="00C2461D" w:rsidP="00B72A13">
            <w:pPr>
              <w:tabs>
                <w:tab w:val="left" w:pos="567"/>
              </w:tabs>
              <w:jc w:val="both"/>
              <w:rPr>
                <w:bCs/>
                <w:color w:val="000000"/>
              </w:rPr>
            </w:pPr>
          </w:p>
        </w:tc>
        <w:tc>
          <w:tcPr>
            <w:tcW w:w="8893" w:type="dxa"/>
            <w:tcBorders>
              <w:left w:val="single" w:sz="12" w:space="0" w:color="auto"/>
              <w:right w:val="single" w:sz="12" w:space="0" w:color="auto"/>
            </w:tcBorders>
          </w:tcPr>
          <w:p w14:paraId="4EEB8082" w14:textId="77777777" w:rsidR="00C2461D" w:rsidRPr="00540C98" w:rsidRDefault="00C2461D" w:rsidP="00B72A13">
            <w:pPr>
              <w:tabs>
                <w:tab w:val="left" w:pos="567"/>
              </w:tabs>
              <w:jc w:val="both"/>
              <w:rPr>
                <w:b/>
                <w:color w:val="000000"/>
              </w:rPr>
            </w:pPr>
            <w:r>
              <w:t>Учитель берет руку (ногу) ребенка и выполняет сгибание, разгибание, отведение конечностей в стороны в разном темпе, с разной амплитудой, фиксируя на некоторое время это положение. Важно поочередно задействовать все суставы 13 лучезапястный, локтевой, плечевой, голеностопный, коленный, тазобедренный). При выполнении наклонов, поворотов головы ребенка необходимо быть предельно осторожными, выполнять упражнения в медленном темпе</w:t>
            </w:r>
          </w:p>
        </w:tc>
        <w:tc>
          <w:tcPr>
            <w:tcW w:w="1297" w:type="dxa"/>
            <w:gridSpan w:val="2"/>
            <w:tcBorders>
              <w:left w:val="single" w:sz="12" w:space="0" w:color="auto"/>
              <w:right w:val="single" w:sz="12" w:space="0" w:color="auto"/>
            </w:tcBorders>
            <w:vAlign w:val="center"/>
          </w:tcPr>
          <w:p w14:paraId="3BADD0F2" w14:textId="77777777" w:rsidR="00C2461D" w:rsidRPr="00540C98" w:rsidRDefault="00C2461D" w:rsidP="00B72A13">
            <w:pPr>
              <w:tabs>
                <w:tab w:val="left" w:pos="567"/>
              </w:tabs>
              <w:jc w:val="center"/>
              <w:rPr>
                <w:b/>
                <w:color w:val="000000"/>
              </w:rPr>
            </w:pPr>
            <w:r>
              <w:rPr>
                <w:b/>
                <w:color w:val="000000"/>
              </w:rPr>
              <w:t>1</w:t>
            </w:r>
          </w:p>
        </w:tc>
      </w:tr>
      <w:tr w:rsidR="00C2461D" w14:paraId="08873855" w14:textId="77777777" w:rsidTr="00B72A13">
        <w:trPr>
          <w:trHeight w:val="195"/>
        </w:trPr>
        <w:tc>
          <w:tcPr>
            <w:tcW w:w="568" w:type="dxa"/>
            <w:vMerge/>
            <w:tcBorders>
              <w:left w:val="single" w:sz="12" w:space="0" w:color="auto"/>
              <w:right w:val="single" w:sz="12" w:space="0" w:color="auto"/>
            </w:tcBorders>
            <w:vAlign w:val="center"/>
          </w:tcPr>
          <w:p w14:paraId="232CA43D" w14:textId="77777777" w:rsidR="00C2461D" w:rsidRPr="00540C98" w:rsidRDefault="00C2461D" w:rsidP="00B72A13">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02A571C9" w14:textId="77777777" w:rsidR="00C2461D" w:rsidRDefault="00C2461D" w:rsidP="00B72A13">
            <w:pPr>
              <w:tabs>
                <w:tab w:val="left" w:pos="567"/>
              </w:tabs>
              <w:jc w:val="center"/>
              <w:rPr>
                <w:b/>
                <w:color w:val="000000"/>
              </w:rPr>
            </w:pPr>
            <w:r>
              <w:rPr>
                <w:b/>
                <w:color w:val="000000"/>
              </w:rPr>
              <w:t>28</w:t>
            </w:r>
          </w:p>
        </w:tc>
        <w:tc>
          <w:tcPr>
            <w:tcW w:w="3448" w:type="dxa"/>
            <w:gridSpan w:val="2"/>
            <w:tcBorders>
              <w:left w:val="single" w:sz="12" w:space="0" w:color="auto"/>
              <w:bottom w:val="single" w:sz="12" w:space="0" w:color="auto"/>
              <w:right w:val="single" w:sz="12" w:space="0" w:color="auto"/>
            </w:tcBorders>
            <w:vAlign w:val="center"/>
          </w:tcPr>
          <w:p w14:paraId="200AD349" w14:textId="77777777" w:rsidR="00C2461D" w:rsidRPr="00F572EC" w:rsidRDefault="00C2461D" w:rsidP="00B72A13">
            <w:pPr>
              <w:tabs>
                <w:tab w:val="left" w:pos="567"/>
              </w:tabs>
              <w:ind w:firstLine="284"/>
              <w:jc w:val="both"/>
            </w:pPr>
            <w:r>
              <w:t>Формирование адекватной реакции</w:t>
            </w:r>
            <w:r w:rsidRPr="00A027E8">
              <w:t xml:space="preserve"> на соприкосновение тела </w:t>
            </w:r>
            <w:r>
              <w:t xml:space="preserve">с разными видами поверхностей. </w:t>
            </w:r>
          </w:p>
        </w:tc>
        <w:tc>
          <w:tcPr>
            <w:tcW w:w="8893" w:type="dxa"/>
            <w:tcBorders>
              <w:left w:val="single" w:sz="12" w:space="0" w:color="auto"/>
              <w:bottom w:val="single" w:sz="12" w:space="0" w:color="auto"/>
              <w:right w:val="single" w:sz="12" w:space="0" w:color="auto"/>
            </w:tcBorders>
          </w:tcPr>
          <w:p w14:paraId="5A5851E4" w14:textId="77777777" w:rsidR="00C2461D" w:rsidRPr="00540C98" w:rsidRDefault="00C2461D" w:rsidP="00B72A13">
            <w:pPr>
              <w:tabs>
                <w:tab w:val="left" w:pos="567"/>
              </w:tabs>
              <w:jc w:val="both"/>
              <w:rPr>
                <w:b/>
                <w:color w:val="000000"/>
              </w:rPr>
            </w:pPr>
            <w:r>
              <w:t>В качестве поверхностей используется оборудование сенсорной комнаты: груша, сухой бассейн, маты, модули, сенсорные дорожки.</w:t>
            </w:r>
          </w:p>
        </w:tc>
        <w:tc>
          <w:tcPr>
            <w:tcW w:w="1297" w:type="dxa"/>
            <w:gridSpan w:val="2"/>
            <w:tcBorders>
              <w:left w:val="single" w:sz="12" w:space="0" w:color="auto"/>
              <w:bottom w:val="single" w:sz="12" w:space="0" w:color="auto"/>
              <w:right w:val="single" w:sz="12" w:space="0" w:color="auto"/>
            </w:tcBorders>
            <w:vAlign w:val="center"/>
          </w:tcPr>
          <w:p w14:paraId="094A756B" w14:textId="77777777" w:rsidR="00C2461D" w:rsidRDefault="00C2461D" w:rsidP="00B72A13">
            <w:pPr>
              <w:tabs>
                <w:tab w:val="left" w:pos="567"/>
              </w:tabs>
              <w:jc w:val="center"/>
              <w:rPr>
                <w:b/>
                <w:color w:val="000000"/>
              </w:rPr>
            </w:pPr>
            <w:r>
              <w:rPr>
                <w:b/>
                <w:color w:val="000000"/>
              </w:rPr>
              <w:t>1</w:t>
            </w:r>
          </w:p>
        </w:tc>
      </w:tr>
    </w:tbl>
    <w:p w14:paraId="4688B9AB" w14:textId="77777777" w:rsidR="00C2461D" w:rsidRDefault="00C2461D" w:rsidP="00C2461D"/>
    <w:p w14:paraId="0647B615" w14:textId="77777777" w:rsidR="00C2461D" w:rsidRDefault="00C2461D" w:rsidP="00C2461D"/>
    <w:tbl>
      <w:tblPr>
        <w:tblStyle w:val="af7"/>
        <w:tblW w:w="15006" w:type="dxa"/>
        <w:tblInd w:w="421" w:type="dxa"/>
        <w:tblLayout w:type="fixed"/>
        <w:tblLook w:val="04A0" w:firstRow="1" w:lastRow="0" w:firstColumn="1" w:lastColumn="0" w:noHBand="0" w:noVBand="1"/>
      </w:tblPr>
      <w:tblGrid>
        <w:gridCol w:w="568"/>
        <w:gridCol w:w="820"/>
        <w:gridCol w:w="3421"/>
        <w:gridCol w:w="8893"/>
        <w:gridCol w:w="21"/>
        <w:gridCol w:w="7"/>
        <w:gridCol w:w="1269"/>
        <w:gridCol w:w="7"/>
      </w:tblGrid>
      <w:tr w:rsidR="00C2461D" w14:paraId="0FC596C8" w14:textId="77777777" w:rsidTr="00B72A13">
        <w:trPr>
          <w:gridAfter w:val="1"/>
          <w:wAfter w:w="7"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0820F8C2" w14:textId="77777777" w:rsidR="00C2461D" w:rsidRPr="00540C98" w:rsidRDefault="00C2461D" w:rsidP="00B72A13">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73F3D5A2" w14:textId="77777777" w:rsidR="00C2461D" w:rsidRPr="00540C98" w:rsidRDefault="00C2461D" w:rsidP="00B72A13">
            <w:pPr>
              <w:tabs>
                <w:tab w:val="left" w:pos="567"/>
              </w:tabs>
              <w:jc w:val="center"/>
              <w:rPr>
                <w:b/>
                <w:color w:val="000000"/>
              </w:rPr>
            </w:pPr>
            <w:r>
              <w:rPr>
                <w:b/>
                <w:color w:val="000000"/>
              </w:rPr>
              <w:t>дата</w:t>
            </w:r>
          </w:p>
        </w:tc>
        <w:tc>
          <w:tcPr>
            <w:tcW w:w="3421" w:type="dxa"/>
            <w:tcBorders>
              <w:top w:val="single" w:sz="12" w:space="0" w:color="auto"/>
              <w:left w:val="single" w:sz="12" w:space="0" w:color="auto"/>
              <w:bottom w:val="single" w:sz="12" w:space="0" w:color="auto"/>
              <w:right w:val="single" w:sz="12" w:space="0" w:color="auto"/>
            </w:tcBorders>
            <w:vAlign w:val="center"/>
          </w:tcPr>
          <w:p w14:paraId="6C5799AA" w14:textId="77777777" w:rsidR="00C2461D" w:rsidRPr="00540C98" w:rsidRDefault="00C2461D" w:rsidP="00B72A13">
            <w:pPr>
              <w:tabs>
                <w:tab w:val="left" w:pos="567"/>
              </w:tabs>
              <w:jc w:val="center"/>
              <w:rPr>
                <w:b/>
                <w:color w:val="000000"/>
              </w:rPr>
            </w:pPr>
            <w:r>
              <w:rPr>
                <w:b/>
                <w:color w:val="000000"/>
              </w:rPr>
              <w:t>Тема</w:t>
            </w:r>
          </w:p>
        </w:tc>
        <w:tc>
          <w:tcPr>
            <w:tcW w:w="8914" w:type="dxa"/>
            <w:gridSpan w:val="2"/>
            <w:tcBorders>
              <w:top w:val="single" w:sz="12" w:space="0" w:color="auto"/>
              <w:left w:val="single" w:sz="12" w:space="0" w:color="auto"/>
              <w:bottom w:val="single" w:sz="12" w:space="0" w:color="auto"/>
              <w:right w:val="single" w:sz="12" w:space="0" w:color="auto"/>
            </w:tcBorders>
            <w:vAlign w:val="center"/>
          </w:tcPr>
          <w:p w14:paraId="77AF0BA9" w14:textId="77777777" w:rsidR="00C2461D" w:rsidRPr="00540C98" w:rsidRDefault="00C2461D" w:rsidP="00B72A13">
            <w:pPr>
              <w:tabs>
                <w:tab w:val="left" w:pos="567"/>
              </w:tabs>
              <w:jc w:val="center"/>
              <w:rPr>
                <w:b/>
                <w:color w:val="000000"/>
              </w:rPr>
            </w:pPr>
            <w:r>
              <w:rPr>
                <w:b/>
                <w:color w:val="000000"/>
              </w:rPr>
              <w:t xml:space="preserve">Содержание </w:t>
            </w:r>
          </w:p>
        </w:tc>
        <w:tc>
          <w:tcPr>
            <w:tcW w:w="1276" w:type="dxa"/>
            <w:gridSpan w:val="2"/>
            <w:tcBorders>
              <w:top w:val="single" w:sz="12" w:space="0" w:color="auto"/>
              <w:left w:val="single" w:sz="12" w:space="0" w:color="auto"/>
              <w:bottom w:val="nil"/>
              <w:right w:val="single" w:sz="12" w:space="0" w:color="auto"/>
            </w:tcBorders>
            <w:shd w:val="clear" w:color="auto" w:fill="auto"/>
          </w:tcPr>
          <w:p w14:paraId="115F4ACF" w14:textId="77777777" w:rsidR="00C2461D" w:rsidRPr="0019139D" w:rsidRDefault="00C2461D" w:rsidP="00B72A13">
            <w:pPr>
              <w:jc w:val="center"/>
              <w:rPr>
                <w:b/>
              </w:rPr>
            </w:pPr>
            <w:r w:rsidRPr="0019139D">
              <w:rPr>
                <w:b/>
              </w:rPr>
              <w:t>Кол-во часов</w:t>
            </w:r>
          </w:p>
        </w:tc>
      </w:tr>
      <w:tr w:rsidR="00C2461D" w14:paraId="6EB39C1A" w14:textId="77777777" w:rsidTr="00B72A13">
        <w:trPr>
          <w:cantSplit/>
          <w:trHeight w:val="257"/>
        </w:trPr>
        <w:tc>
          <w:tcPr>
            <w:tcW w:w="568" w:type="dxa"/>
            <w:vMerge/>
            <w:tcBorders>
              <w:left w:val="single" w:sz="12" w:space="0" w:color="auto"/>
              <w:bottom w:val="single" w:sz="12" w:space="0" w:color="auto"/>
              <w:right w:val="single" w:sz="12" w:space="0" w:color="auto"/>
            </w:tcBorders>
          </w:tcPr>
          <w:p w14:paraId="2A36373F" w14:textId="77777777" w:rsidR="00C2461D" w:rsidRPr="009E0AE4" w:rsidRDefault="00C2461D" w:rsidP="00B72A13">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7CF23563" w14:textId="77777777" w:rsidR="00C2461D" w:rsidRPr="00B75BD2" w:rsidRDefault="00C2461D" w:rsidP="00B72A13">
            <w:pPr>
              <w:tabs>
                <w:tab w:val="left" w:pos="567"/>
              </w:tabs>
              <w:jc w:val="center"/>
              <w:rPr>
                <w:b/>
                <w:color w:val="000000"/>
              </w:rPr>
            </w:pPr>
          </w:p>
        </w:tc>
        <w:tc>
          <w:tcPr>
            <w:tcW w:w="12342" w:type="dxa"/>
            <w:gridSpan w:val="4"/>
            <w:tcBorders>
              <w:top w:val="single" w:sz="12" w:space="0" w:color="auto"/>
              <w:left w:val="single" w:sz="12" w:space="0" w:color="auto"/>
              <w:bottom w:val="single" w:sz="12" w:space="0" w:color="auto"/>
              <w:right w:val="single" w:sz="12" w:space="0" w:color="auto"/>
            </w:tcBorders>
          </w:tcPr>
          <w:p w14:paraId="72F71E6F" w14:textId="77777777" w:rsidR="00C2461D" w:rsidRPr="00B75BD2" w:rsidRDefault="00C2461D" w:rsidP="00B72A13">
            <w:pPr>
              <w:tabs>
                <w:tab w:val="left" w:pos="567"/>
              </w:tabs>
              <w:jc w:val="center"/>
              <w:rPr>
                <w:b/>
                <w:color w:val="000000"/>
              </w:rPr>
            </w:pPr>
            <w:r>
              <w:rPr>
                <w:b/>
                <w:color w:val="000000"/>
                <w:lang w:val="en-US"/>
              </w:rPr>
              <w:t>I</w:t>
            </w:r>
            <w:r w:rsidRPr="005C32A8">
              <w:rPr>
                <w:b/>
                <w:color w:val="000000"/>
                <w:lang w:val="en-US"/>
              </w:rPr>
              <w:t>I</w:t>
            </w:r>
            <w:r>
              <w:rPr>
                <w:b/>
                <w:color w:val="000000"/>
              </w:rPr>
              <w:t xml:space="preserve"> четверть </w:t>
            </w:r>
          </w:p>
        </w:tc>
        <w:tc>
          <w:tcPr>
            <w:tcW w:w="1276" w:type="dxa"/>
            <w:gridSpan w:val="2"/>
            <w:tcBorders>
              <w:top w:val="nil"/>
              <w:left w:val="single" w:sz="12" w:space="0" w:color="auto"/>
              <w:right w:val="single" w:sz="12" w:space="0" w:color="auto"/>
            </w:tcBorders>
            <w:shd w:val="clear" w:color="auto" w:fill="auto"/>
          </w:tcPr>
          <w:p w14:paraId="0D5771C0" w14:textId="77777777" w:rsidR="00C2461D" w:rsidRDefault="00C2461D" w:rsidP="00B72A13"/>
        </w:tc>
      </w:tr>
      <w:tr w:rsidR="00C2461D" w14:paraId="40C57007" w14:textId="77777777" w:rsidTr="00B72A13">
        <w:trPr>
          <w:gridAfter w:val="1"/>
          <w:wAfter w:w="7"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B788AFA" w14:textId="77777777" w:rsidR="00C2461D" w:rsidRPr="00540C98" w:rsidRDefault="00C2461D" w:rsidP="00B72A13">
            <w:pPr>
              <w:tabs>
                <w:tab w:val="left" w:pos="567"/>
              </w:tabs>
              <w:ind w:left="113" w:right="113"/>
              <w:jc w:val="center"/>
              <w:rPr>
                <w:b/>
                <w:color w:val="000000"/>
              </w:rPr>
            </w:pPr>
            <w:r>
              <w:rPr>
                <w:b/>
                <w:color w:val="000000"/>
              </w:rPr>
              <w:t>ноябрь</w:t>
            </w:r>
          </w:p>
        </w:tc>
        <w:tc>
          <w:tcPr>
            <w:tcW w:w="820" w:type="dxa"/>
            <w:tcBorders>
              <w:top w:val="single" w:sz="12" w:space="0" w:color="auto"/>
              <w:left w:val="single" w:sz="12" w:space="0" w:color="auto"/>
              <w:right w:val="single" w:sz="12" w:space="0" w:color="auto"/>
            </w:tcBorders>
          </w:tcPr>
          <w:p w14:paraId="5A788AA3" w14:textId="40960E2F" w:rsidR="00C2461D" w:rsidRDefault="00C2461D" w:rsidP="00B72A13">
            <w:pPr>
              <w:tabs>
                <w:tab w:val="left" w:pos="567"/>
              </w:tabs>
              <w:jc w:val="center"/>
              <w:rPr>
                <w:b/>
                <w:color w:val="000000"/>
              </w:rPr>
            </w:pPr>
            <w:r>
              <w:rPr>
                <w:b/>
                <w:color w:val="000000"/>
              </w:rPr>
              <w:t>9</w:t>
            </w:r>
          </w:p>
        </w:tc>
        <w:tc>
          <w:tcPr>
            <w:tcW w:w="3421" w:type="dxa"/>
            <w:tcBorders>
              <w:top w:val="single" w:sz="12" w:space="0" w:color="auto"/>
              <w:left w:val="single" w:sz="12" w:space="0" w:color="auto"/>
              <w:right w:val="single" w:sz="12" w:space="0" w:color="auto"/>
            </w:tcBorders>
            <w:vAlign w:val="center"/>
          </w:tcPr>
          <w:p w14:paraId="5D6B65C1" w14:textId="77777777" w:rsidR="00C2461D" w:rsidRPr="00504234" w:rsidRDefault="00C2461D" w:rsidP="00B72A13">
            <w:pPr>
              <w:tabs>
                <w:tab w:val="left" w:pos="567"/>
              </w:tabs>
              <w:rPr>
                <w:bCs/>
                <w:color w:val="000000"/>
              </w:rPr>
            </w:pPr>
            <w:r>
              <w:t>З</w:t>
            </w:r>
            <w:r w:rsidRPr="00A027E8">
              <w:t>накомство с характерными запахами отдельных реальных предметов и объектов живой и неж</w:t>
            </w:r>
            <w:r>
              <w:t xml:space="preserve">ивой природы, обозначение </w:t>
            </w:r>
            <w:r w:rsidRPr="00A027E8">
              <w:t>словом</w:t>
            </w:r>
          </w:p>
        </w:tc>
        <w:tc>
          <w:tcPr>
            <w:tcW w:w="8893" w:type="dxa"/>
            <w:tcBorders>
              <w:top w:val="single" w:sz="12" w:space="0" w:color="auto"/>
              <w:left w:val="single" w:sz="12" w:space="0" w:color="auto"/>
              <w:right w:val="single" w:sz="12" w:space="0" w:color="auto"/>
            </w:tcBorders>
            <w:vAlign w:val="center"/>
          </w:tcPr>
          <w:p w14:paraId="7C2B9572" w14:textId="77777777" w:rsidR="00C2461D" w:rsidRPr="00504234" w:rsidRDefault="00C2461D" w:rsidP="00B72A13">
            <w:pPr>
              <w:tabs>
                <w:tab w:val="left" w:pos="567"/>
              </w:tabs>
              <w:rPr>
                <w:bCs/>
                <w:color w:val="000000"/>
              </w:rPr>
            </w:pPr>
            <w:r>
              <w:t>Источник запаха должен находиться в близости от носа, при этом учитель удерживает источник запаха на расстоянии 10-15 см. Важно помнить, что длительное воздействие на обонятельный анализатор может вызвать пресыщение. Предлагаемые обучающемуся запахи должны быть не резкими. Рекомендуется использовать фрукты, овощи, продукты питания, растения (трава, цветы, хвоя), духи, мыло, зубную пасту, мягкое арома-масло и др.</w:t>
            </w:r>
          </w:p>
        </w:tc>
        <w:tc>
          <w:tcPr>
            <w:tcW w:w="1297" w:type="dxa"/>
            <w:gridSpan w:val="3"/>
            <w:tcBorders>
              <w:top w:val="single" w:sz="12" w:space="0" w:color="auto"/>
              <w:left w:val="single" w:sz="12" w:space="0" w:color="auto"/>
              <w:right w:val="single" w:sz="12" w:space="0" w:color="auto"/>
            </w:tcBorders>
            <w:vAlign w:val="center"/>
          </w:tcPr>
          <w:p w14:paraId="2F112BAE" w14:textId="77777777" w:rsidR="00C2461D" w:rsidRPr="00540C98" w:rsidRDefault="00C2461D" w:rsidP="00B72A13">
            <w:pPr>
              <w:tabs>
                <w:tab w:val="left" w:pos="567"/>
              </w:tabs>
              <w:jc w:val="center"/>
              <w:rPr>
                <w:b/>
                <w:color w:val="000000"/>
              </w:rPr>
            </w:pPr>
            <w:r>
              <w:rPr>
                <w:b/>
                <w:color w:val="000000"/>
              </w:rPr>
              <w:t>1</w:t>
            </w:r>
          </w:p>
        </w:tc>
      </w:tr>
      <w:tr w:rsidR="00C2461D" w14:paraId="4CA65B1E"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716790C2"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D2968F9" w14:textId="77777777" w:rsidR="00C2461D" w:rsidRDefault="00C2461D" w:rsidP="00B72A13">
            <w:pPr>
              <w:tabs>
                <w:tab w:val="left" w:pos="567"/>
              </w:tabs>
              <w:jc w:val="center"/>
              <w:rPr>
                <w:b/>
                <w:color w:val="000000"/>
              </w:rPr>
            </w:pPr>
            <w:r>
              <w:rPr>
                <w:b/>
                <w:color w:val="000000"/>
              </w:rPr>
              <w:t>10</w:t>
            </w:r>
          </w:p>
        </w:tc>
        <w:tc>
          <w:tcPr>
            <w:tcW w:w="3421" w:type="dxa"/>
            <w:tcBorders>
              <w:left w:val="single" w:sz="12" w:space="0" w:color="auto"/>
              <w:right w:val="single" w:sz="12" w:space="0" w:color="auto"/>
            </w:tcBorders>
            <w:vAlign w:val="center"/>
          </w:tcPr>
          <w:p w14:paraId="28ACF419" w14:textId="77777777" w:rsidR="00C2461D" w:rsidRPr="00A027E8" w:rsidRDefault="00C2461D" w:rsidP="00B72A13">
            <w:pPr>
              <w:tabs>
                <w:tab w:val="left" w:pos="567"/>
              </w:tabs>
              <w:ind w:firstLine="284"/>
            </w:pPr>
            <w:r>
              <w:t>С</w:t>
            </w:r>
            <w:r w:rsidRPr="00A027E8">
              <w:t>равнение разных запахов и закрепление их различения в процессе</w:t>
            </w:r>
            <w:r>
              <w:t xml:space="preserve"> дидактических игр и упражнений.</w:t>
            </w:r>
            <w:r w:rsidRPr="00A027E8">
              <w:t xml:space="preserve"> </w:t>
            </w:r>
          </w:p>
          <w:p w14:paraId="0E1D1C2E" w14:textId="77777777" w:rsidR="00C2461D" w:rsidRPr="00540C98" w:rsidRDefault="00C2461D" w:rsidP="00B72A13">
            <w:pPr>
              <w:tabs>
                <w:tab w:val="left" w:pos="567"/>
              </w:tabs>
              <w:ind w:firstLine="284"/>
              <w:rPr>
                <w:b/>
                <w:color w:val="000000"/>
              </w:rPr>
            </w:pPr>
          </w:p>
        </w:tc>
        <w:tc>
          <w:tcPr>
            <w:tcW w:w="8893" w:type="dxa"/>
            <w:tcBorders>
              <w:left w:val="single" w:sz="12" w:space="0" w:color="auto"/>
              <w:right w:val="single" w:sz="12" w:space="0" w:color="auto"/>
            </w:tcBorders>
            <w:vAlign w:val="center"/>
          </w:tcPr>
          <w:p w14:paraId="0DCED3ED" w14:textId="77777777" w:rsidR="00C2461D" w:rsidRDefault="00C2461D" w:rsidP="00B72A13">
            <w:pPr>
              <w:tabs>
                <w:tab w:val="left" w:pos="567"/>
              </w:tabs>
            </w:pPr>
            <w:r>
              <w:t>Сначала обучающийся рассматривает, называет и нюхает один объект и запоминает его запах. Затем обучающемуся предлагают понюхать объект с закрытыми глазами и назвать его или выбрать из нескольких предложенных</w:t>
            </w:r>
          </w:p>
          <w:p w14:paraId="52A4DBF3" w14:textId="77777777" w:rsidR="00C2461D" w:rsidRPr="00540C98" w:rsidRDefault="00C2461D" w:rsidP="00B72A13">
            <w:pPr>
              <w:tabs>
                <w:tab w:val="left" w:pos="567"/>
              </w:tabs>
              <w:rPr>
                <w:b/>
                <w:color w:val="000000"/>
              </w:rPr>
            </w:pPr>
            <w:r>
              <w:t>Д/и «Аромолото»</w:t>
            </w:r>
          </w:p>
        </w:tc>
        <w:tc>
          <w:tcPr>
            <w:tcW w:w="1297" w:type="dxa"/>
            <w:gridSpan w:val="3"/>
            <w:tcBorders>
              <w:left w:val="single" w:sz="12" w:space="0" w:color="auto"/>
              <w:right w:val="single" w:sz="12" w:space="0" w:color="auto"/>
            </w:tcBorders>
            <w:vAlign w:val="center"/>
          </w:tcPr>
          <w:p w14:paraId="1996E39A" w14:textId="77777777" w:rsidR="00C2461D" w:rsidRPr="00540C98" w:rsidRDefault="00C2461D" w:rsidP="00B72A13">
            <w:pPr>
              <w:tabs>
                <w:tab w:val="left" w:pos="567"/>
              </w:tabs>
              <w:jc w:val="center"/>
              <w:rPr>
                <w:b/>
                <w:color w:val="000000"/>
              </w:rPr>
            </w:pPr>
            <w:r>
              <w:rPr>
                <w:b/>
                <w:color w:val="000000"/>
              </w:rPr>
              <w:t>1</w:t>
            </w:r>
          </w:p>
        </w:tc>
      </w:tr>
      <w:tr w:rsidR="00C2461D" w14:paraId="3F4A55D0"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25027560"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A5DB7CB" w14:textId="77777777" w:rsidR="00C2461D" w:rsidRDefault="00C2461D" w:rsidP="00B72A13">
            <w:pPr>
              <w:tabs>
                <w:tab w:val="left" w:pos="567"/>
              </w:tabs>
              <w:jc w:val="center"/>
              <w:rPr>
                <w:b/>
                <w:color w:val="000000"/>
              </w:rPr>
            </w:pPr>
            <w:r>
              <w:rPr>
                <w:b/>
                <w:color w:val="000000"/>
              </w:rPr>
              <w:t>11</w:t>
            </w:r>
          </w:p>
        </w:tc>
        <w:tc>
          <w:tcPr>
            <w:tcW w:w="3421" w:type="dxa"/>
            <w:tcBorders>
              <w:left w:val="single" w:sz="12" w:space="0" w:color="auto"/>
              <w:right w:val="single" w:sz="12" w:space="0" w:color="auto"/>
            </w:tcBorders>
            <w:vAlign w:val="center"/>
          </w:tcPr>
          <w:p w14:paraId="2860D15F" w14:textId="77777777" w:rsidR="00C2461D" w:rsidRPr="00A027E8" w:rsidRDefault="00C2461D" w:rsidP="00B72A13">
            <w:pPr>
              <w:tabs>
                <w:tab w:val="left" w:pos="567"/>
              </w:tabs>
              <w:ind w:firstLine="284"/>
            </w:pPr>
            <w:r>
              <w:t>Р</w:t>
            </w:r>
            <w:r w:rsidRPr="00A027E8">
              <w:t xml:space="preserve">азличение более сложных (составных) ароматов. </w:t>
            </w:r>
          </w:p>
          <w:p w14:paraId="254CEF32" w14:textId="77777777" w:rsidR="00C2461D" w:rsidRPr="00540C98" w:rsidRDefault="00C2461D" w:rsidP="00B72A13">
            <w:pPr>
              <w:tabs>
                <w:tab w:val="left" w:pos="567"/>
              </w:tabs>
              <w:rPr>
                <w:b/>
                <w:color w:val="000000"/>
              </w:rPr>
            </w:pPr>
          </w:p>
        </w:tc>
        <w:tc>
          <w:tcPr>
            <w:tcW w:w="8893" w:type="dxa"/>
            <w:tcBorders>
              <w:left w:val="single" w:sz="12" w:space="0" w:color="auto"/>
              <w:right w:val="single" w:sz="12" w:space="0" w:color="auto"/>
            </w:tcBorders>
            <w:vAlign w:val="center"/>
          </w:tcPr>
          <w:p w14:paraId="13812829" w14:textId="77777777" w:rsidR="00C2461D" w:rsidRPr="00540C98" w:rsidRDefault="00C2461D" w:rsidP="00B72A13">
            <w:pPr>
              <w:tabs>
                <w:tab w:val="left" w:pos="567"/>
              </w:tabs>
              <w:rPr>
                <w:b/>
                <w:color w:val="000000"/>
              </w:rPr>
            </w:pPr>
            <w:r>
              <w:t>Обучающемуся предлагают понюхать объект с закрытыми глазами и выбрать его из нескольких предложенных предметов по запаху. Д/и «Аромолото»</w:t>
            </w:r>
          </w:p>
        </w:tc>
        <w:tc>
          <w:tcPr>
            <w:tcW w:w="1297" w:type="dxa"/>
            <w:gridSpan w:val="3"/>
            <w:tcBorders>
              <w:left w:val="single" w:sz="12" w:space="0" w:color="auto"/>
              <w:right w:val="single" w:sz="12" w:space="0" w:color="auto"/>
            </w:tcBorders>
            <w:vAlign w:val="center"/>
          </w:tcPr>
          <w:p w14:paraId="5CEE5BF3" w14:textId="3B052E5B" w:rsidR="00C2461D" w:rsidRPr="00540C98" w:rsidRDefault="00F910F3" w:rsidP="00B72A13">
            <w:pPr>
              <w:tabs>
                <w:tab w:val="left" w:pos="567"/>
              </w:tabs>
              <w:jc w:val="center"/>
              <w:rPr>
                <w:b/>
                <w:color w:val="000000"/>
              </w:rPr>
            </w:pPr>
            <w:r>
              <w:rPr>
                <w:b/>
                <w:color w:val="000000"/>
              </w:rPr>
              <w:t>1</w:t>
            </w:r>
          </w:p>
        </w:tc>
      </w:tr>
      <w:tr w:rsidR="00C2461D" w14:paraId="2690A806"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21CAF2EB"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1D5D97F" w14:textId="3B1B4075" w:rsidR="00C2461D" w:rsidRDefault="00C2461D" w:rsidP="00B72A13">
            <w:pPr>
              <w:tabs>
                <w:tab w:val="left" w:pos="567"/>
              </w:tabs>
              <w:jc w:val="center"/>
              <w:rPr>
                <w:b/>
                <w:color w:val="000000"/>
              </w:rPr>
            </w:pPr>
            <w:r>
              <w:rPr>
                <w:b/>
                <w:color w:val="000000"/>
              </w:rPr>
              <w:t>16</w:t>
            </w:r>
          </w:p>
        </w:tc>
        <w:tc>
          <w:tcPr>
            <w:tcW w:w="3421" w:type="dxa"/>
            <w:tcBorders>
              <w:left w:val="single" w:sz="12" w:space="0" w:color="auto"/>
              <w:right w:val="single" w:sz="12" w:space="0" w:color="auto"/>
            </w:tcBorders>
            <w:vAlign w:val="center"/>
          </w:tcPr>
          <w:p w14:paraId="0405927D" w14:textId="77777777" w:rsidR="00C2461D" w:rsidRPr="00540C98" w:rsidRDefault="00C2461D" w:rsidP="00B72A13">
            <w:pPr>
              <w:tabs>
                <w:tab w:val="left" w:pos="567"/>
              </w:tabs>
              <w:rPr>
                <w:b/>
                <w:color w:val="000000"/>
              </w:rPr>
            </w:pPr>
            <w:r>
              <w:t>Вкусовые ощущения – горький, сладкий</w:t>
            </w:r>
          </w:p>
        </w:tc>
        <w:tc>
          <w:tcPr>
            <w:tcW w:w="8893" w:type="dxa"/>
            <w:vMerge w:val="restart"/>
            <w:tcBorders>
              <w:left w:val="single" w:sz="12" w:space="0" w:color="auto"/>
              <w:right w:val="single" w:sz="12" w:space="0" w:color="auto"/>
            </w:tcBorders>
            <w:vAlign w:val="center"/>
          </w:tcPr>
          <w:p w14:paraId="64D18579" w14:textId="77777777" w:rsidR="00C2461D" w:rsidRPr="00540C98" w:rsidRDefault="00C2461D" w:rsidP="00B72A13">
            <w:pPr>
              <w:tabs>
                <w:tab w:val="left" w:pos="567"/>
              </w:tabs>
              <w:rPr>
                <w:b/>
                <w:color w:val="000000"/>
              </w:rPr>
            </w:pPr>
            <w:r>
              <w:t>Обучающемуся малыми дозами предлагают попробовать продукты с различными вкусовыми качествами, при этом учитель называет их. Затем ребенок пробует и сам называет вкусовое качество продукта. Если ребенку доступно освоение более сложного учебного материала, его учат различать дополнительные вкусовые качества продуктов: острый, фруктовый и др</w:t>
            </w:r>
          </w:p>
        </w:tc>
        <w:tc>
          <w:tcPr>
            <w:tcW w:w="1297" w:type="dxa"/>
            <w:gridSpan w:val="3"/>
            <w:tcBorders>
              <w:left w:val="single" w:sz="12" w:space="0" w:color="auto"/>
              <w:right w:val="single" w:sz="12" w:space="0" w:color="auto"/>
            </w:tcBorders>
            <w:vAlign w:val="center"/>
          </w:tcPr>
          <w:p w14:paraId="54FA6F67" w14:textId="77777777" w:rsidR="00C2461D" w:rsidRPr="00540C98" w:rsidRDefault="00C2461D" w:rsidP="00B72A13">
            <w:pPr>
              <w:tabs>
                <w:tab w:val="left" w:pos="567"/>
              </w:tabs>
              <w:jc w:val="center"/>
              <w:rPr>
                <w:b/>
                <w:color w:val="000000"/>
              </w:rPr>
            </w:pPr>
            <w:r>
              <w:rPr>
                <w:b/>
                <w:color w:val="000000"/>
              </w:rPr>
              <w:t>1</w:t>
            </w:r>
          </w:p>
        </w:tc>
      </w:tr>
      <w:tr w:rsidR="00C2461D" w14:paraId="30EBC2F1"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168AAD59"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128E787" w14:textId="77777777" w:rsidR="00C2461D" w:rsidRDefault="00C2461D" w:rsidP="00B72A13">
            <w:pPr>
              <w:tabs>
                <w:tab w:val="left" w:pos="567"/>
              </w:tabs>
              <w:jc w:val="center"/>
              <w:rPr>
                <w:b/>
                <w:color w:val="000000"/>
              </w:rPr>
            </w:pPr>
            <w:r>
              <w:rPr>
                <w:b/>
                <w:color w:val="000000"/>
              </w:rPr>
              <w:t>17</w:t>
            </w:r>
          </w:p>
        </w:tc>
        <w:tc>
          <w:tcPr>
            <w:tcW w:w="3421" w:type="dxa"/>
            <w:tcBorders>
              <w:left w:val="single" w:sz="12" w:space="0" w:color="auto"/>
              <w:right w:val="single" w:sz="12" w:space="0" w:color="auto"/>
            </w:tcBorders>
            <w:vAlign w:val="center"/>
          </w:tcPr>
          <w:p w14:paraId="794708B8" w14:textId="77777777" w:rsidR="00C2461D" w:rsidRPr="00540C98" w:rsidRDefault="00C2461D" w:rsidP="00B72A13">
            <w:pPr>
              <w:tabs>
                <w:tab w:val="left" w:pos="567"/>
              </w:tabs>
              <w:rPr>
                <w:b/>
                <w:color w:val="000000"/>
              </w:rPr>
            </w:pPr>
            <w:r>
              <w:t>Вкусовые ощущения – кислый, соленый</w:t>
            </w:r>
          </w:p>
        </w:tc>
        <w:tc>
          <w:tcPr>
            <w:tcW w:w="8893" w:type="dxa"/>
            <w:vMerge/>
            <w:tcBorders>
              <w:left w:val="single" w:sz="12" w:space="0" w:color="auto"/>
              <w:right w:val="single" w:sz="12" w:space="0" w:color="auto"/>
            </w:tcBorders>
            <w:vAlign w:val="center"/>
          </w:tcPr>
          <w:p w14:paraId="35268384" w14:textId="77777777" w:rsidR="00C2461D" w:rsidRPr="00540C98" w:rsidRDefault="00C2461D" w:rsidP="00B72A13">
            <w:pPr>
              <w:tabs>
                <w:tab w:val="left" w:pos="567"/>
              </w:tabs>
              <w:rPr>
                <w:b/>
                <w:color w:val="000000"/>
              </w:rPr>
            </w:pPr>
          </w:p>
        </w:tc>
        <w:tc>
          <w:tcPr>
            <w:tcW w:w="1297" w:type="dxa"/>
            <w:gridSpan w:val="3"/>
            <w:tcBorders>
              <w:left w:val="single" w:sz="12" w:space="0" w:color="auto"/>
              <w:right w:val="single" w:sz="12" w:space="0" w:color="auto"/>
            </w:tcBorders>
            <w:vAlign w:val="center"/>
          </w:tcPr>
          <w:p w14:paraId="21901E6B" w14:textId="77777777" w:rsidR="00C2461D" w:rsidRPr="00540C98" w:rsidRDefault="00C2461D" w:rsidP="00B72A13">
            <w:pPr>
              <w:tabs>
                <w:tab w:val="left" w:pos="567"/>
              </w:tabs>
              <w:jc w:val="center"/>
              <w:rPr>
                <w:b/>
                <w:color w:val="000000"/>
              </w:rPr>
            </w:pPr>
            <w:r>
              <w:rPr>
                <w:b/>
                <w:color w:val="000000"/>
              </w:rPr>
              <w:t>1</w:t>
            </w:r>
          </w:p>
        </w:tc>
      </w:tr>
      <w:tr w:rsidR="00C2461D" w14:paraId="7F166538"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5FA269B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4BFA830" w14:textId="77777777" w:rsidR="00C2461D" w:rsidRDefault="00C2461D" w:rsidP="00B72A13">
            <w:pPr>
              <w:tabs>
                <w:tab w:val="left" w:pos="567"/>
              </w:tabs>
              <w:jc w:val="center"/>
              <w:rPr>
                <w:b/>
                <w:color w:val="000000"/>
              </w:rPr>
            </w:pPr>
            <w:r>
              <w:rPr>
                <w:b/>
                <w:color w:val="000000"/>
              </w:rPr>
              <w:t>18</w:t>
            </w:r>
          </w:p>
        </w:tc>
        <w:tc>
          <w:tcPr>
            <w:tcW w:w="3421" w:type="dxa"/>
            <w:tcBorders>
              <w:left w:val="single" w:sz="12" w:space="0" w:color="auto"/>
              <w:right w:val="single" w:sz="12" w:space="0" w:color="auto"/>
            </w:tcBorders>
            <w:vAlign w:val="center"/>
          </w:tcPr>
          <w:p w14:paraId="77A4378A" w14:textId="77777777" w:rsidR="00C2461D" w:rsidRPr="00540C98" w:rsidRDefault="00C2461D" w:rsidP="00B72A13">
            <w:pPr>
              <w:tabs>
                <w:tab w:val="left" w:pos="567"/>
              </w:tabs>
              <w:ind w:firstLine="284"/>
              <w:rPr>
                <w:b/>
                <w:color w:val="000000"/>
              </w:rPr>
            </w:pPr>
            <w:r>
              <w:t>Игры с мячом.</w:t>
            </w:r>
          </w:p>
        </w:tc>
        <w:tc>
          <w:tcPr>
            <w:tcW w:w="8893" w:type="dxa"/>
            <w:tcBorders>
              <w:left w:val="single" w:sz="12" w:space="0" w:color="auto"/>
              <w:right w:val="single" w:sz="12" w:space="0" w:color="auto"/>
            </w:tcBorders>
            <w:vAlign w:val="center"/>
          </w:tcPr>
          <w:p w14:paraId="71F39DF1" w14:textId="77777777" w:rsidR="00C2461D" w:rsidRDefault="00C2461D" w:rsidP="00B72A13">
            <w:pPr>
              <w:tabs>
                <w:tab w:val="left" w:pos="567"/>
              </w:tabs>
            </w:pPr>
            <w:r>
              <w:t>Перекатывание мяча в парах. Подбрасывание мяча вверх и ловля его двумя руками.</w:t>
            </w:r>
          </w:p>
          <w:p w14:paraId="29FF2DA6" w14:textId="77777777" w:rsidR="00C2461D" w:rsidRPr="00540C98" w:rsidRDefault="00C2461D" w:rsidP="00B72A13">
            <w:pPr>
              <w:tabs>
                <w:tab w:val="left" w:pos="567"/>
              </w:tabs>
              <w:rPr>
                <w:b/>
                <w:color w:val="000000"/>
              </w:rPr>
            </w:pPr>
            <w:r>
              <w:t xml:space="preserve"> </w:t>
            </w:r>
          </w:p>
        </w:tc>
        <w:tc>
          <w:tcPr>
            <w:tcW w:w="1297" w:type="dxa"/>
            <w:gridSpan w:val="3"/>
            <w:tcBorders>
              <w:left w:val="single" w:sz="12" w:space="0" w:color="auto"/>
              <w:right w:val="single" w:sz="12" w:space="0" w:color="auto"/>
            </w:tcBorders>
            <w:vAlign w:val="center"/>
          </w:tcPr>
          <w:p w14:paraId="3D86FFF6" w14:textId="7829F326" w:rsidR="00C2461D" w:rsidRPr="00540C98" w:rsidRDefault="00F910F3" w:rsidP="00B72A13">
            <w:pPr>
              <w:tabs>
                <w:tab w:val="left" w:pos="567"/>
              </w:tabs>
              <w:jc w:val="center"/>
              <w:rPr>
                <w:b/>
                <w:color w:val="000000"/>
              </w:rPr>
            </w:pPr>
            <w:r>
              <w:rPr>
                <w:b/>
                <w:color w:val="000000"/>
              </w:rPr>
              <w:t>1</w:t>
            </w:r>
          </w:p>
        </w:tc>
      </w:tr>
      <w:tr w:rsidR="00C2461D" w14:paraId="0B612C94"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193601EB"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47F44F7D" w14:textId="65A1F2B4" w:rsidR="00C2461D" w:rsidRDefault="00C2461D" w:rsidP="00B72A13">
            <w:pPr>
              <w:tabs>
                <w:tab w:val="left" w:pos="567"/>
              </w:tabs>
              <w:jc w:val="center"/>
              <w:rPr>
                <w:b/>
                <w:color w:val="000000"/>
              </w:rPr>
            </w:pPr>
            <w:r>
              <w:rPr>
                <w:b/>
                <w:color w:val="000000"/>
              </w:rPr>
              <w:t>23</w:t>
            </w:r>
          </w:p>
        </w:tc>
        <w:tc>
          <w:tcPr>
            <w:tcW w:w="3421" w:type="dxa"/>
            <w:tcBorders>
              <w:left w:val="single" w:sz="12" w:space="0" w:color="auto"/>
              <w:right w:val="single" w:sz="12" w:space="0" w:color="auto"/>
            </w:tcBorders>
            <w:vAlign w:val="center"/>
          </w:tcPr>
          <w:p w14:paraId="029A5451" w14:textId="77777777" w:rsidR="00C2461D" w:rsidRPr="00167815" w:rsidRDefault="00C2461D" w:rsidP="00B72A13">
            <w:pPr>
              <w:tabs>
                <w:tab w:val="left" w:pos="567"/>
              </w:tabs>
              <w:ind w:firstLine="284"/>
              <w:rPr>
                <w:bCs/>
                <w:color w:val="000000"/>
              </w:rPr>
            </w:pPr>
            <w:r>
              <w:t>Целенаправленность выполнения действий и движений по инструкции педагога. Игра «Попади в цель».</w:t>
            </w:r>
          </w:p>
        </w:tc>
        <w:tc>
          <w:tcPr>
            <w:tcW w:w="8893" w:type="dxa"/>
            <w:tcBorders>
              <w:left w:val="single" w:sz="12" w:space="0" w:color="auto"/>
              <w:right w:val="single" w:sz="12" w:space="0" w:color="auto"/>
            </w:tcBorders>
            <w:vAlign w:val="center"/>
          </w:tcPr>
          <w:p w14:paraId="75A15C19" w14:textId="77777777" w:rsidR="00C2461D" w:rsidRPr="00C8158C" w:rsidRDefault="00C2461D" w:rsidP="00B72A13">
            <w:r>
              <w:t xml:space="preserve">Перекатывание мяча в цель. Бросание в цель различных предметов. </w:t>
            </w:r>
          </w:p>
        </w:tc>
        <w:tc>
          <w:tcPr>
            <w:tcW w:w="1297" w:type="dxa"/>
            <w:gridSpan w:val="3"/>
            <w:tcBorders>
              <w:left w:val="single" w:sz="12" w:space="0" w:color="auto"/>
              <w:right w:val="single" w:sz="12" w:space="0" w:color="auto"/>
            </w:tcBorders>
            <w:vAlign w:val="center"/>
          </w:tcPr>
          <w:p w14:paraId="4A571F86" w14:textId="0FD48789" w:rsidR="00C2461D" w:rsidRPr="00540C98" w:rsidRDefault="00F910F3" w:rsidP="00B72A13">
            <w:pPr>
              <w:tabs>
                <w:tab w:val="left" w:pos="567"/>
              </w:tabs>
              <w:jc w:val="center"/>
              <w:rPr>
                <w:b/>
                <w:color w:val="000000"/>
              </w:rPr>
            </w:pPr>
            <w:r>
              <w:rPr>
                <w:b/>
                <w:color w:val="000000"/>
              </w:rPr>
              <w:t>1</w:t>
            </w:r>
          </w:p>
        </w:tc>
      </w:tr>
      <w:tr w:rsidR="00C2461D" w14:paraId="3B4C640A"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29F7D58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3C75285" w14:textId="77777777" w:rsidR="00C2461D" w:rsidRDefault="00C2461D" w:rsidP="00B72A13">
            <w:pPr>
              <w:tabs>
                <w:tab w:val="left" w:pos="567"/>
              </w:tabs>
              <w:jc w:val="center"/>
              <w:rPr>
                <w:b/>
                <w:color w:val="000000"/>
              </w:rPr>
            </w:pPr>
            <w:r>
              <w:rPr>
                <w:b/>
                <w:color w:val="000000"/>
              </w:rPr>
              <w:t>24</w:t>
            </w:r>
          </w:p>
        </w:tc>
        <w:tc>
          <w:tcPr>
            <w:tcW w:w="3421" w:type="dxa"/>
            <w:tcBorders>
              <w:left w:val="single" w:sz="12" w:space="0" w:color="auto"/>
              <w:right w:val="single" w:sz="12" w:space="0" w:color="auto"/>
            </w:tcBorders>
            <w:vAlign w:val="center"/>
          </w:tcPr>
          <w:p w14:paraId="30B56DD1" w14:textId="77777777" w:rsidR="00C2461D" w:rsidRPr="00167815" w:rsidRDefault="00C2461D" w:rsidP="00B72A13">
            <w:pPr>
              <w:tabs>
                <w:tab w:val="left" w:pos="567"/>
              </w:tabs>
              <w:ind w:firstLine="284"/>
              <w:rPr>
                <w:bCs/>
                <w:color w:val="000000"/>
              </w:rPr>
            </w:pPr>
            <w:r>
              <w:t>Целенаправленность выполнения действий и движений по инструкции педагога, имитация крупных движений. Игра «Зеркало».</w:t>
            </w:r>
          </w:p>
        </w:tc>
        <w:tc>
          <w:tcPr>
            <w:tcW w:w="8893" w:type="dxa"/>
            <w:tcBorders>
              <w:left w:val="single" w:sz="12" w:space="0" w:color="auto"/>
              <w:right w:val="single" w:sz="12" w:space="0" w:color="auto"/>
            </w:tcBorders>
            <w:vAlign w:val="center"/>
          </w:tcPr>
          <w:p w14:paraId="3B42B8ED" w14:textId="77777777" w:rsidR="00C2461D" w:rsidRPr="00F94C72" w:rsidRDefault="00C2461D" w:rsidP="00B72A13">
            <w:pPr>
              <w:tabs>
                <w:tab w:val="left" w:pos="567"/>
              </w:tabs>
              <w:rPr>
                <w:bCs/>
                <w:color w:val="000000"/>
              </w:rPr>
            </w:pPr>
            <w:r>
              <w:t>Имитация крупных движений по инструкции и по подражанию действиям педагога.</w:t>
            </w:r>
          </w:p>
        </w:tc>
        <w:tc>
          <w:tcPr>
            <w:tcW w:w="1297" w:type="dxa"/>
            <w:gridSpan w:val="3"/>
            <w:tcBorders>
              <w:left w:val="single" w:sz="12" w:space="0" w:color="auto"/>
              <w:right w:val="single" w:sz="12" w:space="0" w:color="auto"/>
            </w:tcBorders>
            <w:vAlign w:val="center"/>
          </w:tcPr>
          <w:p w14:paraId="09BD3950" w14:textId="0F3FC9CE" w:rsidR="00C2461D" w:rsidRPr="00540C98" w:rsidRDefault="00F910F3" w:rsidP="00B72A13">
            <w:pPr>
              <w:tabs>
                <w:tab w:val="left" w:pos="567"/>
              </w:tabs>
              <w:jc w:val="center"/>
              <w:rPr>
                <w:b/>
                <w:color w:val="000000"/>
              </w:rPr>
            </w:pPr>
            <w:r>
              <w:rPr>
                <w:b/>
                <w:color w:val="000000"/>
              </w:rPr>
              <w:t>1</w:t>
            </w:r>
          </w:p>
        </w:tc>
      </w:tr>
      <w:tr w:rsidR="00C2461D" w14:paraId="27285FD6"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7CA6B36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23CE26A" w14:textId="77777777" w:rsidR="00C2461D" w:rsidRDefault="00C2461D" w:rsidP="00B72A13">
            <w:pPr>
              <w:tabs>
                <w:tab w:val="left" w:pos="567"/>
              </w:tabs>
              <w:jc w:val="center"/>
              <w:rPr>
                <w:b/>
                <w:color w:val="000000"/>
              </w:rPr>
            </w:pPr>
            <w:r>
              <w:rPr>
                <w:b/>
                <w:color w:val="000000"/>
              </w:rPr>
              <w:t>25</w:t>
            </w:r>
          </w:p>
        </w:tc>
        <w:tc>
          <w:tcPr>
            <w:tcW w:w="3421" w:type="dxa"/>
            <w:tcBorders>
              <w:left w:val="single" w:sz="12" w:space="0" w:color="auto"/>
              <w:right w:val="single" w:sz="12" w:space="0" w:color="auto"/>
            </w:tcBorders>
            <w:vAlign w:val="center"/>
          </w:tcPr>
          <w:p w14:paraId="14C6C351" w14:textId="77777777" w:rsidR="00C2461D" w:rsidRPr="00167815" w:rsidRDefault="00C2461D" w:rsidP="00B72A13">
            <w:pPr>
              <w:tabs>
                <w:tab w:val="left" w:pos="567"/>
              </w:tabs>
              <w:ind w:firstLine="284"/>
              <w:rPr>
                <w:bCs/>
                <w:color w:val="000000"/>
              </w:rPr>
            </w:pPr>
            <w:r>
              <w:t>Целенаправленность выполнения действий и движений по инструкции педагога, имитация крупных движений. Музыкально-ритмическая игра «Зоопарк»</w:t>
            </w:r>
          </w:p>
        </w:tc>
        <w:tc>
          <w:tcPr>
            <w:tcW w:w="8893" w:type="dxa"/>
            <w:tcBorders>
              <w:left w:val="single" w:sz="12" w:space="0" w:color="auto"/>
              <w:right w:val="single" w:sz="12" w:space="0" w:color="auto"/>
            </w:tcBorders>
            <w:vAlign w:val="center"/>
          </w:tcPr>
          <w:p w14:paraId="283FC6DB" w14:textId="77777777" w:rsidR="00C2461D" w:rsidRPr="00F94C72" w:rsidRDefault="00C2461D" w:rsidP="00B72A13">
            <w:pPr>
              <w:tabs>
                <w:tab w:val="left" w:pos="567"/>
              </w:tabs>
              <w:rPr>
                <w:bCs/>
                <w:color w:val="000000"/>
              </w:rPr>
            </w:pPr>
            <w:r>
              <w:rPr>
                <w:bCs/>
                <w:color w:val="000000"/>
              </w:rPr>
              <w:t>Имитация движений животных под музыкальное сопровождение.</w:t>
            </w:r>
          </w:p>
        </w:tc>
        <w:tc>
          <w:tcPr>
            <w:tcW w:w="1297" w:type="dxa"/>
            <w:gridSpan w:val="3"/>
            <w:tcBorders>
              <w:left w:val="single" w:sz="12" w:space="0" w:color="auto"/>
              <w:right w:val="single" w:sz="12" w:space="0" w:color="auto"/>
            </w:tcBorders>
            <w:vAlign w:val="center"/>
          </w:tcPr>
          <w:p w14:paraId="31BC7D87" w14:textId="35387CAB" w:rsidR="00C2461D" w:rsidRPr="00540C98" w:rsidRDefault="00F910F3" w:rsidP="00B72A13">
            <w:pPr>
              <w:tabs>
                <w:tab w:val="left" w:pos="567"/>
              </w:tabs>
              <w:jc w:val="center"/>
              <w:rPr>
                <w:b/>
                <w:color w:val="000000"/>
              </w:rPr>
            </w:pPr>
            <w:r>
              <w:rPr>
                <w:b/>
                <w:color w:val="000000"/>
              </w:rPr>
              <w:t>1</w:t>
            </w:r>
          </w:p>
        </w:tc>
      </w:tr>
      <w:tr w:rsidR="00C2461D" w14:paraId="17FDB51F"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52F16CA2"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2E15F2B" w14:textId="557B3398" w:rsidR="00C2461D" w:rsidRDefault="00C2461D" w:rsidP="00B72A13">
            <w:pPr>
              <w:tabs>
                <w:tab w:val="left" w:pos="567"/>
              </w:tabs>
              <w:jc w:val="center"/>
              <w:rPr>
                <w:b/>
                <w:color w:val="000000"/>
              </w:rPr>
            </w:pPr>
            <w:r>
              <w:rPr>
                <w:b/>
                <w:color w:val="000000"/>
              </w:rPr>
              <w:t>30</w:t>
            </w:r>
          </w:p>
        </w:tc>
        <w:tc>
          <w:tcPr>
            <w:tcW w:w="3421" w:type="dxa"/>
            <w:tcBorders>
              <w:left w:val="single" w:sz="12" w:space="0" w:color="auto"/>
              <w:right w:val="single" w:sz="12" w:space="0" w:color="auto"/>
            </w:tcBorders>
            <w:vAlign w:val="center"/>
          </w:tcPr>
          <w:p w14:paraId="6B0C9FB4" w14:textId="77777777" w:rsidR="00C2461D" w:rsidRPr="00167815" w:rsidRDefault="00C2461D" w:rsidP="00B72A13">
            <w:pPr>
              <w:tabs>
                <w:tab w:val="left" w:pos="567"/>
              </w:tabs>
              <w:ind w:firstLine="284"/>
              <w:rPr>
                <w:bCs/>
                <w:color w:val="000000"/>
              </w:rPr>
            </w:pPr>
            <w:r>
              <w:t>Формирование чувства равновесия: дорожка следов.</w:t>
            </w:r>
          </w:p>
        </w:tc>
        <w:tc>
          <w:tcPr>
            <w:tcW w:w="8893" w:type="dxa"/>
            <w:tcBorders>
              <w:left w:val="single" w:sz="12" w:space="0" w:color="auto"/>
              <w:right w:val="single" w:sz="12" w:space="0" w:color="auto"/>
            </w:tcBorders>
          </w:tcPr>
          <w:p w14:paraId="5E57A73D" w14:textId="77777777" w:rsidR="00C2461D" w:rsidRPr="00901F84" w:rsidRDefault="00C2461D" w:rsidP="00B72A13">
            <w:r>
              <w:t>Прохождение различных сенсорных дорожек.</w:t>
            </w:r>
          </w:p>
        </w:tc>
        <w:tc>
          <w:tcPr>
            <w:tcW w:w="1297" w:type="dxa"/>
            <w:gridSpan w:val="3"/>
            <w:tcBorders>
              <w:left w:val="single" w:sz="12" w:space="0" w:color="auto"/>
              <w:right w:val="single" w:sz="12" w:space="0" w:color="auto"/>
            </w:tcBorders>
            <w:vAlign w:val="center"/>
          </w:tcPr>
          <w:p w14:paraId="63B7A9E5" w14:textId="1F3AFF35" w:rsidR="00C2461D" w:rsidRPr="00540C98" w:rsidRDefault="00F910F3" w:rsidP="00B72A13">
            <w:pPr>
              <w:tabs>
                <w:tab w:val="left" w:pos="567"/>
              </w:tabs>
              <w:jc w:val="center"/>
              <w:rPr>
                <w:b/>
                <w:color w:val="000000"/>
              </w:rPr>
            </w:pPr>
            <w:r>
              <w:rPr>
                <w:b/>
                <w:color w:val="000000"/>
              </w:rPr>
              <w:t>1</w:t>
            </w:r>
          </w:p>
        </w:tc>
      </w:tr>
      <w:tr w:rsidR="00C2461D" w14:paraId="39E4257C" w14:textId="77777777" w:rsidTr="00B72A13">
        <w:trPr>
          <w:gridAfter w:val="1"/>
          <w:wAfter w:w="7"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B1A348F" w14:textId="77777777" w:rsidR="00C2461D" w:rsidRPr="00540C98" w:rsidRDefault="00C2461D" w:rsidP="00B72A13">
            <w:pPr>
              <w:tabs>
                <w:tab w:val="left" w:pos="567"/>
              </w:tabs>
              <w:ind w:left="113" w:right="113"/>
              <w:jc w:val="center"/>
              <w:rPr>
                <w:b/>
                <w:color w:val="000000"/>
              </w:rPr>
            </w:pPr>
            <w:r>
              <w:rPr>
                <w:b/>
                <w:color w:val="000000"/>
              </w:rPr>
              <w:t>декабрь</w:t>
            </w:r>
          </w:p>
        </w:tc>
        <w:tc>
          <w:tcPr>
            <w:tcW w:w="820" w:type="dxa"/>
            <w:tcBorders>
              <w:top w:val="single" w:sz="12" w:space="0" w:color="auto"/>
              <w:left w:val="single" w:sz="12" w:space="0" w:color="auto"/>
              <w:right w:val="single" w:sz="12" w:space="0" w:color="auto"/>
            </w:tcBorders>
          </w:tcPr>
          <w:p w14:paraId="375F4B09" w14:textId="77777777" w:rsidR="00C2461D" w:rsidRDefault="00C2461D" w:rsidP="00B72A13">
            <w:pPr>
              <w:tabs>
                <w:tab w:val="left" w:pos="567"/>
              </w:tabs>
              <w:jc w:val="center"/>
              <w:rPr>
                <w:b/>
                <w:color w:val="000000"/>
              </w:rPr>
            </w:pPr>
            <w:r>
              <w:rPr>
                <w:b/>
                <w:color w:val="000000"/>
              </w:rPr>
              <w:t>1</w:t>
            </w:r>
          </w:p>
        </w:tc>
        <w:tc>
          <w:tcPr>
            <w:tcW w:w="3421" w:type="dxa"/>
            <w:tcBorders>
              <w:top w:val="single" w:sz="12" w:space="0" w:color="auto"/>
              <w:left w:val="single" w:sz="12" w:space="0" w:color="auto"/>
              <w:right w:val="single" w:sz="12" w:space="0" w:color="auto"/>
            </w:tcBorders>
            <w:vAlign w:val="center"/>
          </w:tcPr>
          <w:p w14:paraId="5DCE6020" w14:textId="77777777" w:rsidR="00C2461D" w:rsidRPr="00167815" w:rsidRDefault="00C2461D" w:rsidP="00B72A13">
            <w:pPr>
              <w:tabs>
                <w:tab w:val="left" w:pos="567"/>
              </w:tabs>
              <w:ind w:firstLine="284"/>
              <w:rPr>
                <w:bCs/>
                <w:color w:val="000000"/>
              </w:rPr>
            </w:pPr>
            <w:r>
              <w:t>Развитие согласованности действий и движений разных частей тела</w:t>
            </w:r>
          </w:p>
        </w:tc>
        <w:tc>
          <w:tcPr>
            <w:tcW w:w="8893" w:type="dxa"/>
            <w:tcBorders>
              <w:top w:val="single" w:sz="12" w:space="0" w:color="auto"/>
              <w:left w:val="single" w:sz="12" w:space="0" w:color="auto"/>
              <w:right w:val="single" w:sz="12" w:space="0" w:color="auto"/>
            </w:tcBorders>
          </w:tcPr>
          <w:p w14:paraId="514A8CE2" w14:textId="77777777" w:rsidR="00C2461D" w:rsidRPr="00B36FDF" w:rsidRDefault="00C2461D" w:rsidP="00B72A13">
            <w:r>
              <w:t>Ходьба с изменением направления, ходьба с движениями рук</w:t>
            </w:r>
          </w:p>
        </w:tc>
        <w:tc>
          <w:tcPr>
            <w:tcW w:w="1297" w:type="dxa"/>
            <w:gridSpan w:val="3"/>
            <w:tcBorders>
              <w:top w:val="single" w:sz="12" w:space="0" w:color="auto"/>
              <w:left w:val="single" w:sz="12" w:space="0" w:color="auto"/>
              <w:right w:val="single" w:sz="12" w:space="0" w:color="auto"/>
            </w:tcBorders>
            <w:vAlign w:val="center"/>
          </w:tcPr>
          <w:p w14:paraId="340B8B1A" w14:textId="41DDCB92" w:rsidR="00C2461D" w:rsidRPr="00540C98" w:rsidRDefault="00F910F3" w:rsidP="00B72A13">
            <w:pPr>
              <w:tabs>
                <w:tab w:val="left" w:pos="567"/>
              </w:tabs>
              <w:jc w:val="center"/>
              <w:rPr>
                <w:b/>
                <w:color w:val="000000"/>
              </w:rPr>
            </w:pPr>
            <w:r>
              <w:rPr>
                <w:b/>
                <w:color w:val="000000"/>
              </w:rPr>
              <w:t>1</w:t>
            </w:r>
          </w:p>
        </w:tc>
      </w:tr>
      <w:tr w:rsidR="00C2461D" w14:paraId="490808AE"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007ED301"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C716F62" w14:textId="77777777" w:rsidR="00C2461D" w:rsidRDefault="00C2461D" w:rsidP="00B72A13">
            <w:pPr>
              <w:tabs>
                <w:tab w:val="left" w:pos="567"/>
              </w:tabs>
              <w:jc w:val="center"/>
              <w:rPr>
                <w:b/>
                <w:color w:val="000000"/>
              </w:rPr>
            </w:pPr>
            <w:r>
              <w:rPr>
                <w:b/>
                <w:color w:val="000000"/>
              </w:rPr>
              <w:t>2</w:t>
            </w:r>
          </w:p>
        </w:tc>
        <w:tc>
          <w:tcPr>
            <w:tcW w:w="3421" w:type="dxa"/>
            <w:tcBorders>
              <w:left w:val="single" w:sz="12" w:space="0" w:color="auto"/>
              <w:right w:val="single" w:sz="12" w:space="0" w:color="auto"/>
            </w:tcBorders>
            <w:vAlign w:val="center"/>
          </w:tcPr>
          <w:p w14:paraId="46CAC7E9" w14:textId="77777777" w:rsidR="00C2461D" w:rsidRPr="00167815" w:rsidRDefault="00C2461D" w:rsidP="00B72A13">
            <w:pPr>
              <w:tabs>
                <w:tab w:val="left" w:pos="567"/>
              </w:tabs>
              <w:rPr>
                <w:bCs/>
                <w:color w:val="000000"/>
              </w:rPr>
            </w:pPr>
            <w:r>
              <w:t>Формирование точности выполнения движений</w:t>
            </w:r>
          </w:p>
        </w:tc>
        <w:tc>
          <w:tcPr>
            <w:tcW w:w="8893" w:type="dxa"/>
            <w:tcBorders>
              <w:left w:val="single" w:sz="12" w:space="0" w:color="auto"/>
              <w:right w:val="single" w:sz="12" w:space="0" w:color="auto"/>
            </w:tcBorders>
          </w:tcPr>
          <w:p w14:paraId="6C641BA8" w14:textId="77777777" w:rsidR="00C2461D" w:rsidRPr="00F94C72" w:rsidRDefault="00C2461D" w:rsidP="00B72A13">
            <w:pPr>
              <w:tabs>
                <w:tab w:val="left" w:pos="567"/>
              </w:tabs>
              <w:rPr>
                <w:bCs/>
                <w:color w:val="000000"/>
              </w:rPr>
            </w:pPr>
            <w:r>
              <w:t>Дидактическая игра «Каток».</w:t>
            </w:r>
          </w:p>
        </w:tc>
        <w:tc>
          <w:tcPr>
            <w:tcW w:w="1297" w:type="dxa"/>
            <w:gridSpan w:val="3"/>
            <w:tcBorders>
              <w:left w:val="single" w:sz="12" w:space="0" w:color="auto"/>
              <w:right w:val="single" w:sz="12" w:space="0" w:color="auto"/>
            </w:tcBorders>
            <w:vAlign w:val="center"/>
          </w:tcPr>
          <w:p w14:paraId="5785F4AA" w14:textId="034E1BC7" w:rsidR="00C2461D" w:rsidRPr="00540C98" w:rsidRDefault="00F910F3" w:rsidP="00B72A13">
            <w:pPr>
              <w:tabs>
                <w:tab w:val="left" w:pos="567"/>
              </w:tabs>
              <w:jc w:val="center"/>
              <w:rPr>
                <w:b/>
                <w:color w:val="000000"/>
              </w:rPr>
            </w:pPr>
            <w:r>
              <w:rPr>
                <w:b/>
                <w:color w:val="000000"/>
              </w:rPr>
              <w:t>1</w:t>
            </w:r>
          </w:p>
        </w:tc>
      </w:tr>
      <w:tr w:rsidR="00C2461D" w14:paraId="73BEA98D" w14:textId="77777777" w:rsidTr="00B72A13">
        <w:trPr>
          <w:gridAfter w:val="1"/>
          <w:wAfter w:w="7" w:type="dxa"/>
          <w:trHeight w:val="325"/>
        </w:trPr>
        <w:tc>
          <w:tcPr>
            <w:tcW w:w="568" w:type="dxa"/>
            <w:vMerge/>
            <w:tcBorders>
              <w:left w:val="single" w:sz="12" w:space="0" w:color="auto"/>
              <w:right w:val="single" w:sz="12" w:space="0" w:color="auto"/>
            </w:tcBorders>
            <w:vAlign w:val="center"/>
          </w:tcPr>
          <w:p w14:paraId="5441DCC4"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DBF3812" w14:textId="3A25C775" w:rsidR="00C2461D" w:rsidRDefault="00C2461D" w:rsidP="00B72A13">
            <w:pPr>
              <w:tabs>
                <w:tab w:val="left" w:pos="567"/>
              </w:tabs>
              <w:jc w:val="center"/>
              <w:rPr>
                <w:b/>
                <w:color w:val="000000"/>
              </w:rPr>
            </w:pPr>
            <w:r>
              <w:rPr>
                <w:b/>
                <w:color w:val="000000"/>
              </w:rPr>
              <w:t>7</w:t>
            </w:r>
          </w:p>
        </w:tc>
        <w:tc>
          <w:tcPr>
            <w:tcW w:w="3421" w:type="dxa"/>
            <w:tcBorders>
              <w:left w:val="single" w:sz="12" w:space="0" w:color="auto"/>
              <w:right w:val="single" w:sz="12" w:space="0" w:color="auto"/>
            </w:tcBorders>
            <w:vAlign w:val="center"/>
          </w:tcPr>
          <w:p w14:paraId="2BD707D2" w14:textId="77777777" w:rsidR="00C2461D" w:rsidRPr="00167815" w:rsidRDefault="00C2461D" w:rsidP="00B72A13">
            <w:pPr>
              <w:tabs>
                <w:tab w:val="left" w:pos="567"/>
              </w:tabs>
              <w:ind w:firstLine="284"/>
              <w:rPr>
                <w:bCs/>
                <w:color w:val="000000"/>
              </w:rPr>
            </w:pPr>
            <w:r>
              <w:t>Развитие точности мелких движений ног</w:t>
            </w:r>
          </w:p>
        </w:tc>
        <w:tc>
          <w:tcPr>
            <w:tcW w:w="8893" w:type="dxa"/>
            <w:tcBorders>
              <w:left w:val="single" w:sz="12" w:space="0" w:color="auto"/>
              <w:right w:val="single" w:sz="12" w:space="0" w:color="auto"/>
            </w:tcBorders>
          </w:tcPr>
          <w:p w14:paraId="7353D1BC" w14:textId="77777777" w:rsidR="00C2461D" w:rsidRPr="00F94C72" w:rsidRDefault="00C2461D" w:rsidP="00B72A13">
            <w:pPr>
              <w:tabs>
                <w:tab w:val="left" w:pos="567"/>
              </w:tabs>
              <w:rPr>
                <w:bCs/>
                <w:color w:val="000000"/>
              </w:rPr>
            </w:pPr>
            <w:r>
              <w:t>Дидактическая игра «Сборщик»</w:t>
            </w:r>
          </w:p>
        </w:tc>
        <w:tc>
          <w:tcPr>
            <w:tcW w:w="1297" w:type="dxa"/>
            <w:gridSpan w:val="3"/>
            <w:tcBorders>
              <w:left w:val="single" w:sz="12" w:space="0" w:color="auto"/>
              <w:right w:val="single" w:sz="12" w:space="0" w:color="auto"/>
            </w:tcBorders>
            <w:vAlign w:val="center"/>
          </w:tcPr>
          <w:p w14:paraId="71A22051" w14:textId="70894AB4" w:rsidR="00C2461D" w:rsidRPr="00540C98" w:rsidRDefault="00F910F3" w:rsidP="00B72A13">
            <w:pPr>
              <w:tabs>
                <w:tab w:val="left" w:pos="567"/>
              </w:tabs>
              <w:jc w:val="center"/>
              <w:rPr>
                <w:b/>
                <w:color w:val="000000"/>
              </w:rPr>
            </w:pPr>
            <w:r>
              <w:rPr>
                <w:b/>
                <w:color w:val="000000"/>
              </w:rPr>
              <w:t>1</w:t>
            </w:r>
          </w:p>
        </w:tc>
      </w:tr>
      <w:tr w:rsidR="00C2461D" w14:paraId="692A27B1" w14:textId="77777777" w:rsidTr="00B72A13">
        <w:trPr>
          <w:gridAfter w:val="1"/>
          <w:wAfter w:w="7" w:type="dxa"/>
          <w:trHeight w:val="248"/>
        </w:trPr>
        <w:tc>
          <w:tcPr>
            <w:tcW w:w="568" w:type="dxa"/>
            <w:vMerge/>
            <w:tcBorders>
              <w:left w:val="single" w:sz="12" w:space="0" w:color="auto"/>
              <w:right w:val="single" w:sz="12" w:space="0" w:color="auto"/>
            </w:tcBorders>
            <w:vAlign w:val="center"/>
          </w:tcPr>
          <w:p w14:paraId="747B763D"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F73F147" w14:textId="77777777" w:rsidR="00C2461D" w:rsidRDefault="00C2461D" w:rsidP="00B72A13">
            <w:pPr>
              <w:tabs>
                <w:tab w:val="left" w:pos="567"/>
              </w:tabs>
              <w:jc w:val="center"/>
              <w:rPr>
                <w:b/>
                <w:color w:val="000000"/>
              </w:rPr>
            </w:pPr>
            <w:r>
              <w:rPr>
                <w:b/>
                <w:color w:val="000000"/>
              </w:rPr>
              <w:t>8</w:t>
            </w:r>
          </w:p>
        </w:tc>
        <w:tc>
          <w:tcPr>
            <w:tcW w:w="3421" w:type="dxa"/>
            <w:tcBorders>
              <w:left w:val="single" w:sz="12" w:space="0" w:color="auto"/>
              <w:right w:val="single" w:sz="12" w:space="0" w:color="auto"/>
            </w:tcBorders>
            <w:vAlign w:val="center"/>
          </w:tcPr>
          <w:p w14:paraId="5DFC1904" w14:textId="77777777" w:rsidR="00C2461D" w:rsidRPr="00167815" w:rsidRDefault="00C2461D" w:rsidP="00B72A13">
            <w:pPr>
              <w:tabs>
                <w:tab w:val="left" w:pos="567"/>
              </w:tabs>
              <w:rPr>
                <w:bCs/>
                <w:color w:val="000000"/>
              </w:rPr>
            </w:pPr>
            <w:r>
              <w:t>Развитие равновесия, координации движений</w:t>
            </w:r>
          </w:p>
        </w:tc>
        <w:tc>
          <w:tcPr>
            <w:tcW w:w="8893" w:type="dxa"/>
            <w:tcBorders>
              <w:left w:val="single" w:sz="12" w:space="0" w:color="auto"/>
              <w:right w:val="single" w:sz="12" w:space="0" w:color="auto"/>
            </w:tcBorders>
          </w:tcPr>
          <w:p w14:paraId="2B58A1B2" w14:textId="77777777" w:rsidR="00C2461D" w:rsidRPr="00F94C72" w:rsidRDefault="00C2461D" w:rsidP="00B72A13">
            <w:pPr>
              <w:tabs>
                <w:tab w:val="left" w:pos="567"/>
              </w:tabs>
              <w:rPr>
                <w:bCs/>
                <w:color w:val="000000"/>
              </w:rPr>
            </w:pPr>
            <w:r>
              <w:t>Дидактическая игра «По доске».</w:t>
            </w:r>
          </w:p>
        </w:tc>
        <w:tc>
          <w:tcPr>
            <w:tcW w:w="1297" w:type="dxa"/>
            <w:gridSpan w:val="3"/>
            <w:tcBorders>
              <w:left w:val="single" w:sz="12" w:space="0" w:color="auto"/>
              <w:right w:val="single" w:sz="12" w:space="0" w:color="auto"/>
            </w:tcBorders>
          </w:tcPr>
          <w:p w14:paraId="023FEB15" w14:textId="532B5463" w:rsidR="00C2461D" w:rsidRDefault="00F910F3" w:rsidP="00B72A13">
            <w:pPr>
              <w:tabs>
                <w:tab w:val="left" w:pos="567"/>
              </w:tabs>
              <w:jc w:val="center"/>
              <w:rPr>
                <w:b/>
                <w:color w:val="000000"/>
              </w:rPr>
            </w:pPr>
            <w:r>
              <w:rPr>
                <w:b/>
                <w:color w:val="000000"/>
              </w:rPr>
              <w:t>1</w:t>
            </w:r>
          </w:p>
        </w:tc>
      </w:tr>
      <w:tr w:rsidR="00C2461D" w14:paraId="10B15757"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1141B1C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04F0A06" w14:textId="77777777" w:rsidR="00C2461D" w:rsidRDefault="00C2461D" w:rsidP="00B72A13">
            <w:pPr>
              <w:tabs>
                <w:tab w:val="left" w:pos="567"/>
              </w:tabs>
              <w:jc w:val="center"/>
              <w:rPr>
                <w:b/>
                <w:color w:val="000000"/>
              </w:rPr>
            </w:pPr>
            <w:r>
              <w:rPr>
                <w:b/>
                <w:color w:val="000000"/>
              </w:rPr>
              <w:t>9</w:t>
            </w:r>
          </w:p>
        </w:tc>
        <w:tc>
          <w:tcPr>
            <w:tcW w:w="3421" w:type="dxa"/>
            <w:tcBorders>
              <w:left w:val="single" w:sz="12" w:space="0" w:color="auto"/>
              <w:right w:val="single" w:sz="12" w:space="0" w:color="auto"/>
            </w:tcBorders>
            <w:vAlign w:val="center"/>
          </w:tcPr>
          <w:p w14:paraId="13404806" w14:textId="77777777" w:rsidR="00C2461D" w:rsidRPr="00167815" w:rsidRDefault="00C2461D" w:rsidP="00B72A13">
            <w:pPr>
              <w:tabs>
                <w:tab w:val="left" w:pos="567"/>
              </w:tabs>
              <w:rPr>
                <w:bCs/>
                <w:color w:val="000000"/>
              </w:rPr>
            </w:pPr>
            <w:r>
              <w:t>Развитие равновесия, координации движений</w:t>
            </w:r>
          </w:p>
        </w:tc>
        <w:tc>
          <w:tcPr>
            <w:tcW w:w="8893" w:type="dxa"/>
            <w:tcBorders>
              <w:left w:val="single" w:sz="12" w:space="0" w:color="auto"/>
              <w:right w:val="single" w:sz="12" w:space="0" w:color="auto"/>
            </w:tcBorders>
          </w:tcPr>
          <w:p w14:paraId="2417B85E" w14:textId="77777777" w:rsidR="00C2461D" w:rsidRPr="00C8158C" w:rsidRDefault="00C2461D" w:rsidP="00B72A13">
            <w:r>
              <w:t>Дидактическая игра «Через речку по мостику».</w:t>
            </w:r>
          </w:p>
        </w:tc>
        <w:tc>
          <w:tcPr>
            <w:tcW w:w="1297" w:type="dxa"/>
            <w:gridSpan w:val="3"/>
            <w:tcBorders>
              <w:left w:val="single" w:sz="12" w:space="0" w:color="auto"/>
              <w:right w:val="single" w:sz="12" w:space="0" w:color="auto"/>
            </w:tcBorders>
            <w:vAlign w:val="center"/>
          </w:tcPr>
          <w:p w14:paraId="3D08ABBD" w14:textId="5142D14A" w:rsidR="00C2461D" w:rsidRPr="00540C98" w:rsidRDefault="00F910F3" w:rsidP="00B72A13">
            <w:pPr>
              <w:tabs>
                <w:tab w:val="left" w:pos="567"/>
              </w:tabs>
              <w:jc w:val="center"/>
              <w:rPr>
                <w:b/>
                <w:color w:val="000000"/>
              </w:rPr>
            </w:pPr>
            <w:r>
              <w:rPr>
                <w:b/>
                <w:color w:val="000000"/>
              </w:rPr>
              <w:t>1</w:t>
            </w:r>
          </w:p>
        </w:tc>
      </w:tr>
      <w:tr w:rsidR="00C2461D" w14:paraId="0E1C1019"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7E706ABC"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9BBAF19" w14:textId="0C552967" w:rsidR="00C2461D" w:rsidRDefault="00C2461D" w:rsidP="00B72A13">
            <w:pPr>
              <w:tabs>
                <w:tab w:val="left" w:pos="567"/>
              </w:tabs>
              <w:jc w:val="center"/>
              <w:rPr>
                <w:b/>
                <w:color w:val="000000"/>
              </w:rPr>
            </w:pPr>
            <w:r>
              <w:rPr>
                <w:b/>
                <w:color w:val="000000"/>
              </w:rPr>
              <w:t>14</w:t>
            </w:r>
          </w:p>
        </w:tc>
        <w:tc>
          <w:tcPr>
            <w:tcW w:w="3421" w:type="dxa"/>
            <w:tcBorders>
              <w:left w:val="single" w:sz="12" w:space="0" w:color="auto"/>
              <w:right w:val="single" w:sz="12" w:space="0" w:color="auto"/>
            </w:tcBorders>
            <w:vAlign w:val="center"/>
          </w:tcPr>
          <w:p w14:paraId="70393536" w14:textId="77777777" w:rsidR="00C2461D" w:rsidRPr="00167815" w:rsidRDefault="00C2461D" w:rsidP="00B72A13">
            <w:pPr>
              <w:tabs>
                <w:tab w:val="left" w:pos="567"/>
              </w:tabs>
              <w:ind w:firstLine="284"/>
              <w:rPr>
                <w:bCs/>
                <w:color w:val="000000"/>
              </w:rPr>
            </w:pPr>
            <w:r>
              <w:t>Упражнения с массажными мячиками</w:t>
            </w:r>
          </w:p>
        </w:tc>
        <w:tc>
          <w:tcPr>
            <w:tcW w:w="8893" w:type="dxa"/>
            <w:tcBorders>
              <w:left w:val="single" w:sz="12" w:space="0" w:color="auto"/>
              <w:right w:val="single" w:sz="12" w:space="0" w:color="auto"/>
            </w:tcBorders>
          </w:tcPr>
          <w:p w14:paraId="5DBB3E5E" w14:textId="77777777" w:rsidR="00C2461D" w:rsidRPr="00F94C72" w:rsidRDefault="00C2461D" w:rsidP="00B72A13">
            <w:pPr>
              <w:tabs>
                <w:tab w:val="left" w:pos="567"/>
              </w:tabs>
              <w:rPr>
                <w:bCs/>
                <w:color w:val="000000"/>
              </w:rPr>
            </w:pPr>
            <w:r>
              <w:t>Самомассаж рук и тела массажными мячиками по инструкции и по подражанию действиям педагога</w:t>
            </w:r>
          </w:p>
        </w:tc>
        <w:tc>
          <w:tcPr>
            <w:tcW w:w="1297" w:type="dxa"/>
            <w:gridSpan w:val="3"/>
            <w:tcBorders>
              <w:left w:val="single" w:sz="12" w:space="0" w:color="auto"/>
              <w:right w:val="single" w:sz="12" w:space="0" w:color="auto"/>
            </w:tcBorders>
            <w:vAlign w:val="center"/>
          </w:tcPr>
          <w:p w14:paraId="73548FC3" w14:textId="49E62CAF" w:rsidR="00C2461D" w:rsidRPr="00540C98" w:rsidRDefault="00F910F3" w:rsidP="00B72A13">
            <w:pPr>
              <w:tabs>
                <w:tab w:val="left" w:pos="567"/>
              </w:tabs>
              <w:jc w:val="center"/>
              <w:rPr>
                <w:b/>
                <w:color w:val="000000"/>
              </w:rPr>
            </w:pPr>
            <w:r>
              <w:rPr>
                <w:b/>
                <w:color w:val="000000"/>
              </w:rPr>
              <w:t>1</w:t>
            </w:r>
          </w:p>
        </w:tc>
      </w:tr>
      <w:tr w:rsidR="00C2461D" w14:paraId="51A3D185"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65A2440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D19B709" w14:textId="77777777" w:rsidR="00C2461D" w:rsidRDefault="00C2461D" w:rsidP="00B72A13">
            <w:pPr>
              <w:tabs>
                <w:tab w:val="left" w:pos="567"/>
              </w:tabs>
              <w:jc w:val="center"/>
              <w:rPr>
                <w:b/>
                <w:color w:val="000000"/>
              </w:rPr>
            </w:pPr>
            <w:r>
              <w:rPr>
                <w:b/>
                <w:color w:val="000000"/>
              </w:rPr>
              <w:t>15</w:t>
            </w:r>
          </w:p>
        </w:tc>
        <w:tc>
          <w:tcPr>
            <w:tcW w:w="3421" w:type="dxa"/>
            <w:tcBorders>
              <w:left w:val="single" w:sz="12" w:space="0" w:color="auto"/>
              <w:right w:val="single" w:sz="12" w:space="0" w:color="auto"/>
            </w:tcBorders>
            <w:vAlign w:val="center"/>
          </w:tcPr>
          <w:p w14:paraId="7E8FA7F6" w14:textId="77777777" w:rsidR="00C2461D" w:rsidRPr="00167815" w:rsidRDefault="00C2461D" w:rsidP="00B72A13">
            <w:pPr>
              <w:tabs>
                <w:tab w:val="left" w:pos="567"/>
              </w:tabs>
              <w:rPr>
                <w:bCs/>
                <w:color w:val="000000"/>
              </w:rPr>
            </w:pPr>
            <w:r>
              <w:t>Пальчиковая гимнастика.</w:t>
            </w:r>
          </w:p>
        </w:tc>
        <w:tc>
          <w:tcPr>
            <w:tcW w:w="8893" w:type="dxa"/>
            <w:tcBorders>
              <w:left w:val="single" w:sz="12" w:space="0" w:color="auto"/>
              <w:right w:val="single" w:sz="12" w:space="0" w:color="auto"/>
            </w:tcBorders>
          </w:tcPr>
          <w:p w14:paraId="682B8472" w14:textId="77777777" w:rsidR="00C2461D" w:rsidRPr="00540C98" w:rsidRDefault="00C2461D" w:rsidP="00B72A13">
            <w:pPr>
              <w:tabs>
                <w:tab w:val="left" w:pos="567"/>
              </w:tabs>
              <w:rPr>
                <w:b/>
                <w:color w:val="000000"/>
              </w:rPr>
            </w:pPr>
            <w:r>
              <w:t>«Гнездо», «Замок», «Фонарики»</w:t>
            </w:r>
          </w:p>
        </w:tc>
        <w:tc>
          <w:tcPr>
            <w:tcW w:w="1297" w:type="dxa"/>
            <w:gridSpan w:val="3"/>
            <w:tcBorders>
              <w:left w:val="single" w:sz="12" w:space="0" w:color="auto"/>
              <w:right w:val="single" w:sz="12" w:space="0" w:color="auto"/>
            </w:tcBorders>
            <w:vAlign w:val="center"/>
          </w:tcPr>
          <w:p w14:paraId="688501D2" w14:textId="64F3B589" w:rsidR="00C2461D" w:rsidRPr="00540C98" w:rsidRDefault="00F910F3" w:rsidP="00B72A13">
            <w:pPr>
              <w:tabs>
                <w:tab w:val="left" w:pos="567"/>
              </w:tabs>
              <w:jc w:val="center"/>
              <w:rPr>
                <w:b/>
                <w:color w:val="000000"/>
              </w:rPr>
            </w:pPr>
            <w:r>
              <w:rPr>
                <w:b/>
                <w:color w:val="000000"/>
              </w:rPr>
              <w:t>1</w:t>
            </w:r>
          </w:p>
        </w:tc>
      </w:tr>
      <w:tr w:rsidR="00C2461D" w14:paraId="1973795E"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14A9BB4D"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4E834699" w14:textId="77777777" w:rsidR="00C2461D" w:rsidRDefault="00C2461D" w:rsidP="00B72A13">
            <w:pPr>
              <w:tabs>
                <w:tab w:val="left" w:pos="567"/>
              </w:tabs>
              <w:jc w:val="center"/>
              <w:rPr>
                <w:b/>
                <w:color w:val="000000"/>
              </w:rPr>
            </w:pPr>
            <w:r>
              <w:rPr>
                <w:b/>
                <w:color w:val="000000"/>
              </w:rPr>
              <w:t>16</w:t>
            </w:r>
          </w:p>
        </w:tc>
        <w:tc>
          <w:tcPr>
            <w:tcW w:w="3421" w:type="dxa"/>
            <w:tcBorders>
              <w:left w:val="single" w:sz="12" w:space="0" w:color="auto"/>
              <w:right w:val="single" w:sz="12" w:space="0" w:color="auto"/>
            </w:tcBorders>
            <w:vAlign w:val="center"/>
          </w:tcPr>
          <w:p w14:paraId="1D383C51" w14:textId="77777777" w:rsidR="00C2461D" w:rsidRPr="00167815" w:rsidRDefault="00C2461D" w:rsidP="00B72A13">
            <w:pPr>
              <w:tabs>
                <w:tab w:val="left" w:pos="567"/>
              </w:tabs>
              <w:rPr>
                <w:bCs/>
                <w:color w:val="000000"/>
              </w:rPr>
            </w:pPr>
            <w:r>
              <w:t>Пальчиковая гимнастика.</w:t>
            </w:r>
          </w:p>
        </w:tc>
        <w:tc>
          <w:tcPr>
            <w:tcW w:w="8893" w:type="dxa"/>
            <w:tcBorders>
              <w:left w:val="single" w:sz="12" w:space="0" w:color="auto"/>
              <w:right w:val="single" w:sz="12" w:space="0" w:color="auto"/>
            </w:tcBorders>
          </w:tcPr>
          <w:p w14:paraId="116EB603" w14:textId="77777777" w:rsidR="00C2461D" w:rsidRPr="00540C98" w:rsidRDefault="00C2461D" w:rsidP="00B72A13">
            <w:pPr>
              <w:tabs>
                <w:tab w:val="left" w:pos="567"/>
              </w:tabs>
              <w:rPr>
                <w:b/>
                <w:color w:val="000000"/>
              </w:rPr>
            </w:pPr>
            <w:r>
              <w:t>«Флажок», «Очки», «Бинокль».</w:t>
            </w:r>
          </w:p>
        </w:tc>
        <w:tc>
          <w:tcPr>
            <w:tcW w:w="1297" w:type="dxa"/>
            <w:gridSpan w:val="3"/>
            <w:tcBorders>
              <w:left w:val="single" w:sz="12" w:space="0" w:color="auto"/>
              <w:right w:val="single" w:sz="12" w:space="0" w:color="auto"/>
            </w:tcBorders>
          </w:tcPr>
          <w:p w14:paraId="5F49489C" w14:textId="15ED84D6" w:rsidR="00C2461D" w:rsidRPr="00540C98" w:rsidRDefault="00F910F3" w:rsidP="00B72A13">
            <w:pPr>
              <w:tabs>
                <w:tab w:val="left" w:pos="567"/>
              </w:tabs>
              <w:jc w:val="center"/>
              <w:rPr>
                <w:b/>
                <w:color w:val="000000"/>
              </w:rPr>
            </w:pPr>
            <w:r>
              <w:rPr>
                <w:b/>
                <w:color w:val="000000"/>
              </w:rPr>
              <w:t>1</w:t>
            </w:r>
          </w:p>
        </w:tc>
      </w:tr>
      <w:tr w:rsidR="00C2461D" w14:paraId="12C91072"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7E03C5D0"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1C8C561" w14:textId="4FCE9414" w:rsidR="00C2461D" w:rsidRDefault="00C2461D" w:rsidP="00B72A13">
            <w:pPr>
              <w:tabs>
                <w:tab w:val="left" w:pos="567"/>
              </w:tabs>
              <w:jc w:val="center"/>
              <w:rPr>
                <w:b/>
                <w:color w:val="000000"/>
              </w:rPr>
            </w:pPr>
            <w:r>
              <w:rPr>
                <w:b/>
                <w:color w:val="000000"/>
              </w:rPr>
              <w:t>21</w:t>
            </w:r>
          </w:p>
        </w:tc>
        <w:tc>
          <w:tcPr>
            <w:tcW w:w="3421" w:type="dxa"/>
            <w:tcBorders>
              <w:left w:val="single" w:sz="12" w:space="0" w:color="auto"/>
              <w:right w:val="single" w:sz="12" w:space="0" w:color="auto"/>
            </w:tcBorders>
            <w:vAlign w:val="center"/>
          </w:tcPr>
          <w:p w14:paraId="3E490E27" w14:textId="77777777" w:rsidR="00C2461D" w:rsidRPr="00167815" w:rsidRDefault="00C2461D" w:rsidP="00B72A13">
            <w:pPr>
              <w:tabs>
                <w:tab w:val="left" w:pos="567"/>
              </w:tabs>
              <w:rPr>
                <w:bCs/>
                <w:color w:val="000000"/>
              </w:rPr>
            </w:pPr>
            <w:r>
              <w:t>Развитие тонких движений рук</w:t>
            </w:r>
          </w:p>
        </w:tc>
        <w:tc>
          <w:tcPr>
            <w:tcW w:w="8893" w:type="dxa"/>
            <w:tcBorders>
              <w:left w:val="single" w:sz="12" w:space="0" w:color="auto"/>
              <w:right w:val="single" w:sz="12" w:space="0" w:color="auto"/>
            </w:tcBorders>
          </w:tcPr>
          <w:p w14:paraId="13B0C803" w14:textId="77777777" w:rsidR="00C2461D" w:rsidRPr="00540C98" w:rsidRDefault="00C2461D" w:rsidP="00B72A13">
            <w:pPr>
              <w:tabs>
                <w:tab w:val="left" w:pos="567"/>
              </w:tabs>
              <w:rPr>
                <w:b/>
                <w:color w:val="000000"/>
              </w:rPr>
            </w:pPr>
            <w:r>
              <w:t>Игры со шнуровками. Застегивание и расстегивание пуговиц, молний, липучек, крючков.</w:t>
            </w:r>
          </w:p>
        </w:tc>
        <w:tc>
          <w:tcPr>
            <w:tcW w:w="1297" w:type="dxa"/>
            <w:gridSpan w:val="3"/>
            <w:tcBorders>
              <w:left w:val="single" w:sz="12" w:space="0" w:color="auto"/>
              <w:right w:val="single" w:sz="12" w:space="0" w:color="auto"/>
            </w:tcBorders>
            <w:vAlign w:val="center"/>
          </w:tcPr>
          <w:p w14:paraId="7FF5C665" w14:textId="4045E8CB" w:rsidR="00C2461D" w:rsidRPr="00540C98" w:rsidRDefault="00F910F3" w:rsidP="00B72A13">
            <w:pPr>
              <w:tabs>
                <w:tab w:val="left" w:pos="567"/>
              </w:tabs>
              <w:jc w:val="center"/>
              <w:rPr>
                <w:b/>
                <w:color w:val="000000"/>
              </w:rPr>
            </w:pPr>
            <w:r>
              <w:rPr>
                <w:b/>
                <w:color w:val="000000"/>
              </w:rPr>
              <w:t>1</w:t>
            </w:r>
          </w:p>
        </w:tc>
      </w:tr>
      <w:tr w:rsidR="00C2461D" w14:paraId="08128098"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4688B3B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5634635" w14:textId="77777777" w:rsidR="00C2461D" w:rsidRDefault="00C2461D" w:rsidP="00B72A13">
            <w:pPr>
              <w:tabs>
                <w:tab w:val="left" w:pos="567"/>
              </w:tabs>
              <w:jc w:val="center"/>
              <w:rPr>
                <w:b/>
                <w:color w:val="000000"/>
              </w:rPr>
            </w:pPr>
            <w:r>
              <w:rPr>
                <w:b/>
                <w:color w:val="000000"/>
              </w:rPr>
              <w:t>22</w:t>
            </w:r>
          </w:p>
        </w:tc>
        <w:tc>
          <w:tcPr>
            <w:tcW w:w="3421" w:type="dxa"/>
            <w:tcBorders>
              <w:left w:val="single" w:sz="12" w:space="0" w:color="auto"/>
              <w:right w:val="single" w:sz="12" w:space="0" w:color="auto"/>
            </w:tcBorders>
            <w:vAlign w:val="center"/>
          </w:tcPr>
          <w:p w14:paraId="4C8900BF" w14:textId="77777777" w:rsidR="00C2461D" w:rsidRPr="00167815" w:rsidRDefault="00C2461D" w:rsidP="00B72A13">
            <w:pPr>
              <w:tabs>
                <w:tab w:val="left" w:pos="567"/>
              </w:tabs>
              <w:rPr>
                <w:bCs/>
                <w:color w:val="000000"/>
              </w:rPr>
            </w:pPr>
            <w:r>
              <w:t>Игры с мелкими предметами</w:t>
            </w:r>
          </w:p>
        </w:tc>
        <w:tc>
          <w:tcPr>
            <w:tcW w:w="8893" w:type="dxa"/>
            <w:tcBorders>
              <w:left w:val="single" w:sz="12" w:space="0" w:color="auto"/>
              <w:right w:val="single" w:sz="12" w:space="0" w:color="auto"/>
            </w:tcBorders>
          </w:tcPr>
          <w:p w14:paraId="3EEE80A5" w14:textId="77777777" w:rsidR="00C2461D" w:rsidRPr="003D466E" w:rsidRDefault="00C2461D" w:rsidP="00B72A13">
            <w:pPr>
              <w:tabs>
                <w:tab w:val="left" w:pos="567"/>
              </w:tabs>
              <w:rPr>
                <w:color w:val="000000"/>
              </w:rPr>
            </w:pPr>
            <w:r>
              <w:rPr>
                <w:color w:val="000000"/>
              </w:rPr>
              <w:t>Сортировка фасоли и гороха.</w:t>
            </w:r>
          </w:p>
        </w:tc>
        <w:tc>
          <w:tcPr>
            <w:tcW w:w="1297" w:type="dxa"/>
            <w:gridSpan w:val="3"/>
            <w:tcBorders>
              <w:left w:val="single" w:sz="12" w:space="0" w:color="auto"/>
              <w:right w:val="single" w:sz="12" w:space="0" w:color="auto"/>
            </w:tcBorders>
            <w:vAlign w:val="center"/>
          </w:tcPr>
          <w:p w14:paraId="5ECA0AF0" w14:textId="094629BA" w:rsidR="00C2461D" w:rsidRPr="00540C98" w:rsidRDefault="00F910F3" w:rsidP="00B72A13">
            <w:pPr>
              <w:tabs>
                <w:tab w:val="left" w:pos="567"/>
              </w:tabs>
              <w:jc w:val="center"/>
              <w:rPr>
                <w:b/>
                <w:color w:val="000000"/>
              </w:rPr>
            </w:pPr>
            <w:r>
              <w:rPr>
                <w:b/>
                <w:color w:val="000000"/>
              </w:rPr>
              <w:t>1</w:t>
            </w:r>
          </w:p>
        </w:tc>
      </w:tr>
      <w:tr w:rsidR="00C2461D" w14:paraId="4F64CFE3" w14:textId="77777777" w:rsidTr="00B72A13">
        <w:trPr>
          <w:gridAfter w:val="1"/>
          <w:wAfter w:w="7" w:type="dxa"/>
          <w:trHeight w:val="277"/>
        </w:trPr>
        <w:tc>
          <w:tcPr>
            <w:tcW w:w="568" w:type="dxa"/>
            <w:vMerge/>
            <w:tcBorders>
              <w:left w:val="single" w:sz="12" w:space="0" w:color="auto"/>
              <w:right w:val="single" w:sz="12" w:space="0" w:color="auto"/>
            </w:tcBorders>
            <w:vAlign w:val="center"/>
          </w:tcPr>
          <w:p w14:paraId="48DBEDC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83EE695" w14:textId="77777777" w:rsidR="00C2461D" w:rsidRDefault="00C2461D" w:rsidP="00B72A13">
            <w:pPr>
              <w:tabs>
                <w:tab w:val="left" w:pos="567"/>
              </w:tabs>
              <w:jc w:val="center"/>
              <w:rPr>
                <w:b/>
                <w:color w:val="000000"/>
              </w:rPr>
            </w:pPr>
            <w:r>
              <w:rPr>
                <w:b/>
                <w:color w:val="000000"/>
              </w:rPr>
              <w:t>23</w:t>
            </w:r>
          </w:p>
        </w:tc>
        <w:tc>
          <w:tcPr>
            <w:tcW w:w="3421" w:type="dxa"/>
            <w:tcBorders>
              <w:left w:val="single" w:sz="12" w:space="0" w:color="auto"/>
              <w:right w:val="single" w:sz="12" w:space="0" w:color="auto"/>
            </w:tcBorders>
            <w:vAlign w:val="center"/>
          </w:tcPr>
          <w:p w14:paraId="6020A770" w14:textId="77777777" w:rsidR="00C2461D" w:rsidRPr="00167815" w:rsidRDefault="00C2461D" w:rsidP="00B72A13">
            <w:pPr>
              <w:tabs>
                <w:tab w:val="left" w:pos="567"/>
              </w:tabs>
              <w:rPr>
                <w:bCs/>
                <w:color w:val="000000"/>
              </w:rPr>
            </w:pPr>
            <w:r>
              <w:t>Игры с прищепками.</w:t>
            </w:r>
          </w:p>
        </w:tc>
        <w:tc>
          <w:tcPr>
            <w:tcW w:w="8893" w:type="dxa"/>
            <w:tcBorders>
              <w:left w:val="single" w:sz="12" w:space="0" w:color="auto"/>
              <w:right w:val="single" w:sz="12" w:space="0" w:color="auto"/>
            </w:tcBorders>
          </w:tcPr>
          <w:p w14:paraId="5FC44E33" w14:textId="77777777" w:rsidR="00C2461D" w:rsidRPr="00540C98" w:rsidRDefault="00C2461D" w:rsidP="00B72A13">
            <w:pPr>
              <w:tabs>
                <w:tab w:val="left" w:pos="567"/>
              </w:tabs>
              <w:rPr>
                <w:b/>
                <w:color w:val="000000"/>
              </w:rPr>
            </w:pPr>
            <w:r>
              <w:t>Игры «Иголочки на елочке», «Осеннее дерево».</w:t>
            </w:r>
          </w:p>
        </w:tc>
        <w:tc>
          <w:tcPr>
            <w:tcW w:w="1297" w:type="dxa"/>
            <w:gridSpan w:val="3"/>
            <w:tcBorders>
              <w:left w:val="single" w:sz="12" w:space="0" w:color="auto"/>
              <w:right w:val="single" w:sz="12" w:space="0" w:color="auto"/>
            </w:tcBorders>
            <w:vAlign w:val="center"/>
          </w:tcPr>
          <w:p w14:paraId="08F8E48E" w14:textId="47813D98" w:rsidR="00C2461D" w:rsidRPr="00540C98" w:rsidRDefault="00F910F3" w:rsidP="00B72A13">
            <w:pPr>
              <w:tabs>
                <w:tab w:val="left" w:pos="567"/>
              </w:tabs>
              <w:jc w:val="center"/>
              <w:rPr>
                <w:b/>
                <w:color w:val="000000"/>
              </w:rPr>
            </w:pPr>
            <w:r>
              <w:rPr>
                <w:b/>
                <w:color w:val="000000"/>
              </w:rPr>
              <w:t>1</w:t>
            </w:r>
          </w:p>
        </w:tc>
      </w:tr>
      <w:tr w:rsidR="00C2461D" w14:paraId="721C8281" w14:textId="77777777" w:rsidTr="00B72A13">
        <w:trPr>
          <w:gridAfter w:val="1"/>
          <w:wAfter w:w="7" w:type="dxa"/>
          <w:trHeight w:val="330"/>
        </w:trPr>
        <w:tc>
          <w:tcPr>
            <w:tcW w:w="568" w:type="dxa"/>
            <w:vMerge/>
            <w:tcBorders>
              <w:left w:val="single" w:sz="12" w:space="0" w:color="auto"/>
              <w:right w:val="single" w:sz="12" w:space="0" w:color="auto"/>
            </w:tcBorders>
            <w:vAlign w:val="center"/>
          </w:tcPr>
          <w:p w14:paraId="6988090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2D07D3C" w14:textId="3FC283A6" w:rsidR="00C2461D" w:rsidRDefault="00C2461D" w:rsidP="00B72A13">
            <w:pPr>
              <w:tabs>
                <w:tab w:val="left" w:pos="567"/>
              </w:tabs>
              <w:jc w:val="center"/>
              <w:rPr>
                <w:b/>
                <w:color w:val="000000"/>
              </w:rPr>
            </w:pPr>
            <w:r>
              <w:rPr>
                <w:b/>
                <w:color w:val="000000"/>
              </w:rPr>
              <w:t>28</w:t>
            </w:r>
          </w:p>
        </w:tc>
        <w:tc>
          <w:tcPr>
            <w:tcW w:w="3421" w:type="dxa"/>
            <w:tcBorders>
              <w:left w:val="single" w:sz="12" w:space="0" w:color="auto"/>
              <w:right w:val="single" w:sz="12" w:space="0" w:color="auto"/>
            </w:tcBorders>
            <w:vAlign w:val="center"/>
          </w:tcPr>
          <w:p w14:paraId="33613925" w14:textId="77777777" w:rsidR="00C2461D" w:rsidRPr="00167815" w:rsidRDefault="00C2461D" w:rsidP="00B72A13">
            <w:pPr>
              <w:tabs>
                <w:tab w:val="left" w:pos="567"/>
              </w:tabs>
              <w:rPr>
                <w:bCs/>
                <w:color w:val="000000"/>
              </w:rPr>
            </w:pPr>
            <w:r>
              <w:t>Игры с крупой в сенсорной ванночке</w:t>
            </w:r>
          </w:p>
        </w:tc>
        <w:tc>
          <w:tcPr>
            <w:tcW w:w="8893" w:type="dxa"/>
            <w:tcBorders>
              <w:left w:val="single" w:sz="12" w:space="0" w:color="auto"/>
              <w:right w:val="single" w:sz="12" w:space="0" w:color="auto"/>
            </w:tcBorders>
          </w:tcPr>
          <w:p w14:paraId="33DA0BD2" w14:textId="77777777" w:rsidR="00C2461D" w:rsidRPr="00540C98" w:rsidRDefault="00C2461D" w:rsidP="00B72A13">
            <w:pPr>
              <w:tabs>
                <w:tab w:val="left" w:pos="567"/>
              </w:tabs>
              <w:rPr>
                <w:b/>
                <w:color w:val="000000"/>
              </w:rPr>
            </w:pPr>
            <w:r>
              <w:t>Нахождение спрятанных предметов в «сухом бассейне»</w:t>
            </w:r>
          </w:p>
        </w:tc>
        <w:tc>
          <w:tcPr>
            <w:tcW w:w="1297" w:type="dxa"/>
            <w:gridSpan w:val="3"/>
            <w:tcBorders>
              <w:left w:val="single" w:sz="12" w:space="0" w:color="auto"/>
              <w:right w:val="single" w:sz="12" w:space="0" w:color="auto"/>
            </w:tcBorders>
            <w:vAlign w:val="center"/>
          </w:tcPr>
          <w:p w14:paraId="4F0446CA" w14:textId="75F58D67" w:rsidR="00C2461D" w:rsidRPr="00540C98" w:rsidRDefault="00F910F3" w:rsidP="00B72A13">
            <w:pPr>
              <w:tabs>
                <w:tab w:val="left" w:pos="567"/>
              </w:tabs>
              <w:jc w:val="center"/>
              <w:rPr>
                <w:b/>
                <w:color w:val="000000"/>
              </w:rPr>
            </w:pPr>
            <w:r>
              <w:rPr>
                <w:b/>
                <w:color w:val="000000"/>
              </w:rPr>
              <w:t>1</w:t>
            </w:r>
          </w:p>
        </w:tc>
      </w:tr>
      <w:tr w:rsidR="00C2461D" w14:paraId="1401A419" w14:textId="77777777" w:rsidTr="00B72A13">
        <w:trPr>
          <w:gridAfter w:val="1"/>
          <w:wAfter w:w="7" w:type="dxa"/>
          <w:trHeight w:val="195"/>
        </w:trPr>
        <w:tc>
          <w:tcPr>
            <w:tcW w:w="568" w:type="dxa"/>
            <w:vMerge/>
            <w:tcBorders>
              <w:left w:val="single" w:sz="12" w:space="0" w:color="auto"/>
              <w:bottom w:val="single" w:sz="12" w:space="0" w:color="auto"/>
              <w:right w:val="single" w:sz="12" w:space="0" w:color="auto"/>
            </w:tcBorders>
            <w:vAlign w:val="center"/>
          </w:tcPr>
          <w:p w14:paraId="4AC787DF" w14:textId="77777777" w:rsidR="00C2461D" w:rsidRPr="00540C98" w:rsidRDefault="00C2461D" w:rsidP="00B72A13">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63B45D56" w14:textId="77777777" w:rsidR="00C2461D" w:rsidRDefault="00C2461D" w:rsidP="00B72A13">
            <w:pPr>
              <w:tabs>
                <w:tab w:val="left" w:pos="567"/>
              </w:tabs>
              <w:jc w:val="center"/>
              <w:rPr>
                <w:b/>
                <w:color w:val="000000"/>
              </w:rPr>
            </w:pPr>
            <w:r>
              <w:rPr>
                <w:b/>
                <w:color w:val="000000"/>
              </w:rPr>
              <w:t>29</w:t>
            </w:r>
          </w:p>
        </w:tc>
        <w:tc>
          <w:tcPr>
            <w:tcW w:w="3421" w:type="dxa"/>
            <w:tcBorders>
              <w:left w:val="single" w:sz="12" w:space="0" w:color="auto"/>
              <w:bottom w:val="single" w:sz="12" w:space="0" w:color="auto"/>
              <w:right w:val="single" w:sz="12" w:space="0" w:color="auto"/>
            </w:tcBorders>
            <w:vAlign w:val="center"/>
          </w:tcPr>
          <w:p w14:paraId="196D9897" w14:textId="77777777" w:rsidR="00C2461D" w:rsidRPr="00167815" w:rsidRDefault="00C2461D" w:rsidP="00B72A13">
            <w:pPr>
              <w:tabs>
                <w:tab w:val="left" w:pos="567"/>
              </w:tabs>
              <w:rPr>
                <w:bCs/>
                <w:color w:val="000000"/>
              </w:rPr>
            </w:pPr>
            <w:r>
              <w:t>Развитие координации движений руки и глаза.</w:t>
            </w:r>
          </w:p>
        </w:tc>
        <w:tc>
          <w:tcPr>
            <w:tcW w:w="8893" w:type="dxa"/>
            <w:tcBorders>
              <w:left w:val="single" w:sz="12" w:space="0" w:color="auto"/>
              <w:bottom w:val="single" w:sz="12" w:space="0" w:color="auto"/>
              <w:right w:val="single" w:sz="12" w:space="0" w:color="auto"/>
            </w:tcBorders>
          </w:tcPr>
          <w:p w14:paraId="1C83A55C" w14:textId="77777777" w:rsidR="00C2461D" w:rsidRPr="00181D3B" w:rsidRDefault="00C2461D" w:rsidP="00B72A13">
            <w:r>
              <w:t xml:space="preserve">Нанизывание бусин, собирание </w:t>
            </w:r>
            <w:r w:rsidRPr="00A027E8">
              <w:t>Развитие навыков владения письменными принадлежностями (карандашом, ручкой), обводка по трафарету. Вы</w:t>
            </w:r>
            <w:r>
              <w:t>резание ножницами прямых полос.</w:t>
            </w:r>
          </w:p>
        </w:tc>
        <w:tc>
          <w:tcPr>
            <w:tcW w:w="1297" w:type="dxa"/>
            <w:gridSpan w:val="3"/>
            <w:tcBorders>
              <w:left w:val="single" w:sz="12" w:space="0" w:color="auto"/>
              <w:bottom w:val="single" w:sz="12" w:space="0" w:color="auto"/>
              <w:right w:val="single" w:sz="12" w:space="0" w:color="auto"/>
            </w:tcBorders>
            <w:vAlign w:val="center"/>
          </w:tcPr>
          <w:p w14:paraId="016B7F5C" w14:textId="277C747B" w:rsidR="00C2461D" w:rsidRDefault="00F910F3" w:rsidP="00B72A13">
            <w:pPr>
              <w:tabs>
                <w:tab w:val="left" w:pos="567"/>
              </w:tabs>
              <w:jc w:val="center"/>
              <w:rPr>
                <w:b/>
                <w:color w:val="000000"/>
              </w:rPr>
            </w:pPr>
            <w:r>
              <w:rPr>
                <w:b/>
                <w:color w:val="000000"/>
              </w:rPr>
              <w:t>1</w:t>
            </w:r>
          </w:p>
        </w:tc>
      </w:tr>
    </w:tbl>
    <w:p w14:paraId="4C1DD298" w14:textId="5868A051" w:rsidR="00C2461D" w:rsidRDefault="00C2461D" w:rsidP="00C2461D"/>
    <w:tbl>
      <w:tblPr>
        <w:tblStyle w:val="af7"/>
        <w:tblW w:w="15292" w:type="dxa"/>
        <w:tblInd w:w="269" w:type="dxa"/>
        <w:tblLayout w:type="fixed"/>
        <w:tblLook w:val="04A0" w:firstRow="1" w:lastRow="0" w:firstColumn="1" w:lastColumn="0" w:noHBand="0" w:noVBand="1"/>
      </w:tblPr>
      <w:tblGrid>
        <w:gridCol w:w="568"/>
        <w:gridCol w:w="820"/>
        <w:gridCol w:w="3847"/>
        <w:gridCol w:w="8751"/>
        <w:gridCol w:w="21"/>
        <w:gridCol w:w="9"/>
        <w:gridCol w:w="1267"/>
        <w:gridCol w:w="9"/>
      </w:tblGrid>
      <w:tr w:rsidR="00C2461D" w14:paraId="08874DFD" w14:textId="77777777" w:rsidTr="00B72A13">
        <w:trPr>
          <w:gridAfter w:val="1"/>
          <w:wAfter w:w="9"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2F24FE5A" w14:textId="77777777" w:rsidR="00C2461D" w:rsidRPr="00540C98" w:rsidRDefault="00C2461D" w:rsidP="00B72A13">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393E9EDC" w14:textId="77777777" w:rsidR="00C2461D" w:rsidRPr="00540C98" w:rsidRDefault="00C2461D" w:rsidP="00B72A13">
            <w:pPr>
              <w:tabs>
                <w:tab w:val="left" w:pos="567"/>
              </w:tabs>
              <w:jc w:val="center"/>
              <w:rPr>
                <w:b/>
                <w:color w:val="000000"/>
              </w:rPr>
            </w:pPr>
            <w:r>
              <w:rPr>
                <w:b/>
                <w:color w:val="000000"/>
              </w:rPr>
              <w:t>дата</w:t>
            </w:r>
          </w:p>
        </w:tc>
        <w:tc>
          <w:tcPr>
            <w:tcW w:w="3847" w:type="dxa"/>
            <w:tcBorders>
              <w:top w:val="single" w:sz="12" w:space="0" w:color="auto"/>
              <w:left w:val="single" w:sz="12" w:space="0" w:color="auto"/>
              <w:bottom w:val="single" w:sz="12" w:space="0" w:color="auto"/>
              <w:right w:val="single" w:sz="12" w:space="0" w:color="auto"/>
            </w:tcBorders>
            <w:vAlign w:val="center"/>
          </w:tcPr>
          <w:p w14:paraId="3261216F" w14:textId="77777777" w:rsidR="00C2461D" w:rsidRPr="00540C98" w:rsidRDefault="00C2461D" w:rsidP="00B72A13">
            <w:pPr>
              <w:tabs>
                <w:tab w:val="left" w:pos="567"/>
              </w:tabs>
              <w:jc w:val="center"/>
              <w:rPr>
                <w:b/>
                <w:color w:val="000000"/>
              </w:rPr>
            </w:pPr>
            <w:r>
              <w:rPr>
                <w:b/>
                <w:color w:val="000000"/>
              </w:rPr>
              <w:t>Тема</w:t>
            </w:r>
          </w:p>
        </w:tc>
        <w:tc>
          <w:tcPr>
            <w:tcW w:w="8772" w:type="dxa"/>
            <w:gridSpan w:val="2"/>
            <w:tcBorders>
              <w:top w:val="single" w:sz="12" w:space="0" w:color="auto"/>
              <w:left w:val="single" w:sz="12" w:space="0" w:color="auto"/>
              <w:bottom w:val="single" w:sz="12" w:space="0" w:color="auto"/>
              <w:right w:val="single" w:sz="12" w:space="0" w:color="auto"/>
            </w:tcBorders>
            <w:vAlign w:val="center"/>
          </w:tcPr>
          <w:p w14:paraId="534C6C0D" w14:textId="77777777" w:rsidR="00C2461D" w:rsidRPr="00540C98" w:rsidRDefault="00C2461D" w:rsidP="00B72A13">
            <w:pPr>
              <w:tabs>
                <w:tab w:val="left" w:pos="567"/>
              </w:tabs>
              <w:jc w:val="center"/>
              <w:rPr>
                <w:b/>
                <w:color w:val="000000"/>
              </w:rPr>
            </w:pPr>
            <w:r>
              <w:rPr>
                <w:b/>
                <w:color w:val="000000"/>
              </w:rPr>
              <w:t xml:space="preserve">Содержание </w:t>
            </w:r>
          </w:p>
        </w:tc>
        <w:tc>
          <w:tcPr>
            <w:tcW w:w="1276" w:type="dxa"/>
            <w:gridSpan w:val="2"/>
            <w:tcBorders>
              <w:top w:val="single" w:sz="12" w:space="0" w:color="auto"/>
              <w:left w:val="single" w:sz="12" w:space="0" w:color="auto"/>
              <w:bottom w:val="nil"/>
              <w:right w:val="single" w:sz="12" w:space="0" w:color="auto"/>
            </w:tcBorders>
            <w:shd w:val="clear" w:color="auto" w:fill="auto"/>
          </w:tcPr>
          <w:p w14:paraId="35DA0890" w14:textId="77777777" w:rsidR="00C2461D" w:rsidRPr="0019139D" w:rsidRDefault="00C2461D" w:rsidP="00B72A13">
            <w:pPr>
              <w:jc w:val="center"/>
              <w:rPr>
                <w:b/>
              </w:rPr>
            </w:pPr>
            <w:r w:rsidRPr="0019139D">
              <w:rPr>
                <w:b/>
              </w:rPr>
              <w:t>Кол-во часов</w:t>
            </w:r>
          </w:p>
        </w:tc>
      </w:tr>
      <w:tr w:rsidR="00C2461D" w14:paraId="47E2DE4F" w14:textId="77777777" w:rsidTr="00B72A13">
        <w:trPr>
          <w:cantSplit/>
          <w:trHeight w:val="257"/>
        </w:trPr>
        <w:tc>
          <w:tcPr>
            <w:tcW w:w="568" w:type="dxa"/>
            <w:vMerge/>
            <w:tcBorders>
              <w:left w:val="single" w:sz="12" w:space="0" w:color="auto"/>
              <w:bottom w:val="single" w:sz="12" w:space="0" w:color="auto"/>
              <w:right w:val="single" w:sz="12" w:space="0" w:color="auto"/>
            </w:tcBorders>
          </w:tcPr>
          <w:p w14:paraId="49C795F0" w14:textId="77777777" w:rsidR="00C2461D" w:rsidRPr="009E0AE4" w:rsidRDefault="00C2461D" w:rsidP="00B72A13">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08CFE66B" w14:textId="77777777" w:rsidR="00C2461D" w:rsidRPr="00B75BD2" w:rsidRDefault="00C2461D" w:rsidP="00B72A13">
            <w:pPr>
              <w:tabs>
                <w:tab w:val="left" w:pos="567"/>
              </w:tabs>
              <w:jc w:val="center"/>
              <w:rPr>
                <w:b/>
                <w:color w:val="000000"/>
              </w:rPr>
            </w:pPr>
          </w:p>
        </w:tc>
        <w:tc>
          <w:tcPr>
            <w:tcW w:w="12628" w:type="dxa"/>
            <w:gridSpan w:val="4"/>
            <w:tcBorders>
              <w:left w:val="single" w:sz="12" w:space="0" w:color="auto"/>
              <w:bottom w:val="single" w:sz="12" w:space="0" w:color="auto"/>
              <w:right w:val="single" w:sz="12" w:space="0" w:color="auto"/>
            </w:tcBorders>
          </w:tcPr>
          <w:p w14:paraId="2AC73C43" w14:textId="77777777" w:rsidR="00C2461D" w:rsidRPr="00B75BD2" w:rsidRDefault="00C2461D" w:rsidP="00B72A13">
            <w:pPr>
              <w:tabs>
                <w:tab w:val="left" w:pos="567"/>
              </w:tabs>
              <w:jc w:val="center"/>
              <w:rPr>
                <w:b/>
                <w:color w:val="000000"/>
              </w:rPr>
            </w:pPr>
            <w:r>
              <w:rPr>
                <w:b/>
                <w:color w:val="000000"/>
                <w:lang w:val="en-US"/>
              </w:rPr>
              <w:t>I</w:t>
            </w:r>
            <w:r w:rsidRPr="005C32A8">
              <w:rPr>
                <w:b/>
                <w:color w:val="000000"/>
                <w:lang w:val="en-US"/>
              </w:rPr>
              <w:t>II</w:t>
            </w:r>
            <w:r>
              <w:rPr>
                <w:b/>
                <w:color w:val="000000"/>
              </w:rPr>
              <w:t xml:space="preserve"> четверть </w:t>
            </w:r>
          </w:p>
        </w:tc>
        <w:tc>
          <w:tcPr>
            <w:tcW w:w="1276" w:type="dxa"/>
            <w:gridSpan w:val="2"/>
            <w:tcBorders>
              <w:top w:val="nil"/>
              <w:left w:val="single" w:sz="12" w:space="0" w:color="auto"/>
              <w:bottom w:val="single" w:sz="12" w:space="0" w:color="auto"/>
              <w:right w:val="single" w:sz="12" w:space="0" w:color="auto"/>
            </w:tcBorders>
            <w:shd w:val="clear" w:color="auto" w:fill="auto"/>
          </w:tcPr>
          <w:p w14:paraId="385FA251" w14:textId="77777777" w:rsidR="00C2461D" w:rsidRDefault="00C2461D" w:rsidP="00B72A13"/>
        </w:tc>
      </w:tr>
      <w:tr w:rsidR="00C2461D" w14:paraId="37D3DC68" w14:textId="77777777" w:rsidTr="00B72A13">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65775137" w14:textId="77777777" w:rsidR="00C2461D" w:rsidRPr="00540C98" w:rsidRDefault="00C2461D" w:rsidP="00B72A13">
            <w:pPr>
              <w:tabs>
                <w:tab w:val="left" w:pos="567"/>
              </w:tabs>
              <w:ind w:left="113" w:right="113"/>
              <w:jc w:val="center"/>
              <w:rPr>
                <w:b/>
                <w:color w:val="000000"/>
              </w:rPr>
            </w:pPr>
            <w:r>
              <w:rPr>
                <w:b/>
                <w:color w:val="000000"/>
              </w:rPr>
              <w:t>январь</w:t>
            </w:r>
          </w:p>
        </w:tc>
        <w:tc>
          <w:tcPr>
            <w:tcW w:w="820" w:type="dxa"/>
            <w:tcBorders>
              <w:top w:val="single" w:sz="12" w:space="0" w:color="auto"/>
              <w:left w:val="single" w:sz="12" w:space="0" w:color="auto"/>
              <w:right w:val="single" w:sz="12" w:space="0" w:color="auto"/>
            </w:tcBorders>
          </w:tcPr>
          <w:p w14:paraId="2D73A6FD" w14:textId="0EDC43EC" w:rsidR="00C2461D" w:rsidRDefault="00CE2D29" w:rsidP="00B72A13">
            <w:pPr>
              <w:tabs>
                <w:tab w:val="left" w:pos="567"/>
              </w:tabs>
              <w:jc w:val="center"/>
              <w:rPr>
                <w:b/>
                <w:color w:val="000000"/>
              </w:rPr>
            </w:pPr>
            <w:r>
              <w:rPr>
                <w:b/>
                <w:color w:val="000000"/>
              </w:rPr>
              <w:t>11</w:t>
            </w:r>
          </w:p>
        </w:tc>
        <w:tc>
          <w:tcPr>
            <w:tcW w:w="3847" w:type="dxa"/>
            <w:tcBorders>
              <w:top w:val="single" w:sz="12" w:space="0" w:color="auto"/>
              <w:left w:val="single" w:sz="12" w:space="0" w:color="auto"/>
              <w:right w:val="single" w:sz="12" w:space="0" w:color="auto"/>
            </w:tcBorders>
            <w:vAlign w:val="center"/>
          </w:tcPr>
          <w:p w14:paraId="48DA02FD" w14:textId="77777777" w:rsidR="00C2461D" w:rsidRPr="00504234" w:rsidRDefault="00C2461D" w:rsidP="00B72A13">
            <w:pPr>
              <w:tabs>
                <w:tab w:val="left" w:pos="567"/>
              </w:tabs>
              <w:rPr>
                <w:bCs/>
                <w:color w:val="000000"/>
              </w:rPr>
            </w:pPr>
            <w:r>
              <w:t>Различение материалов по температуре (горячий – холодный)</w:t>
            </w:r>
          </w:p>
        </w:tc>
        <w:tc>
          <w:tcPr>
            <w:tcW w:w="8751" w:type="dxa"/>
            <w:tcBorders>
              <w:top w:val="single" w:sz="12" w:space="0" w:color="auto"/>
              <w:left w:val="single" w:sz="12" w:space="0" w:color="auto"/>
              <w:right w:val="single" w:sz="12" w:space="0" w:color="auto"/>
            </w:tcBorders>
            <w:vAlign w:val="center"/>
          </w:tcPr>
          <w:p w14:paraId="6EB17DE6" w14:textId="77777777" w:rsidR="00C2461D" w:rsidRPr="00504234" w:rsidRDefault="00C2461D" w:rsidP="00B72A13">
            <w:pPr>
              <w:tabs>
                <w:tab w:val="left" w:pos="567"/>
              </w:tabs>
              <w:rPr>
                <w:bCs/>
                <w:color w:val="000000"/>
              </w:rPr>
            </w:pPr>
            <w:r>
              <w:t>Для определения температуры используем горячую и холодную воду. Обучающиеся погружают руки в тазики с водой разной температуры по очереди по инструкции учителя.</w:t>
            </w:r>
          </w:p>
        </w:tc>
        <w:tc>
          <w:tcPr>
            <w:tcW w:w="1297" w:type="dxa"/>
            <w:gridSpan w:val="3"/>
            <w:tcBorders>
              <w:top w:val="single" w:sz="12" w:space="0" w:color="auto"/>
              <w:left w:val="single" w:sz="12" w:space="0" w:color="auto"/>
              <w:right w:val="single" w:sz="12" w:space="0" w:color="auto"/>
            </w:tcBorders>
            <w:vAlign w:val="center"/>
          </w:tcPr>
          <w:p w14:paraId="2A37C02A" w14:textId="58CB362D" w:rsidR="00C2461D" w:rsidRPr="00540C98" w:rsidRDefault="00F910F3" w:rsidP="00B72A13">
            <w:pPr>
              <w:tabs>
                <w:tab w:val="left" w:pos="567"/>
              </w:tabs>
              <w:jc w:val="center"/>
              <w:rPr>
                <w:b/>
                <w:color w:val="000000"/>
              </w:rPr>
            </w:pPr>
            <w:r>
              <w:rPr>
                <w:b/>
                <w:color w:val="000000"/>
              </w:rPr>
              <w:t>1</w:t>
            </w:r>
          </w:p>
        </w:tc>
      </w:tr>
      <w:tr w:rsidR="00C2461D" w14:paraId="764185B6"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55BB50C1"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E15E730" w14:textId="77777777" w:rsidR="00C2461D" w:rsidRDefault="00C2461D" w:rsidP="00B72A13">
            <w:pPr>
              <w:tabs>
                <w:tab w:val="left" w:pos="567"/>
              </w:tabs>
              <w:jc w:val="center"/>
              <w:rPr>
                <w:b/>
                <w:color w:val="000000"/>
              </w:rPr>
            </w:pPr>
            <w:r>
              <w:rPr>
                <w:b/>
                <w:color w:val="000000"/>
              </w:rPr>
              <w:t>12</w:t>
            </w:r>
          </w:p>
        </w:tc>
        <w:tc>
          <w:tcPr>
            <w:tcW w:w="3847" w:type="dxa"/>
            <w:tcBorders>
              <w:left w:val="single" w:sz="12" w:space="0" w:color="auto"/>
              <w:right w:val="single" w:sz="12" w:space="0" w:color="auto"/>
            </w:tcBorders>
            <w:vAlign w:val="center"/>
          </w:tcPr>
          <w:p w14:paraId="7952E590" w14:textId="77777777" w:rsidR="00C2461D" w:rsidRPr="00540C98" w:rsidRDefault="00C2461D" w:rsidP="00B72A13">
            <w:pPr>
              <w:tabs>
                <w:tab w:val="left" w:pos="567"/>
              </w:tabs>
              <w:rPr>
                <w:b/>
                <w:color w:val="000000"/>
              </w:rPr>
            </w:pPr>
            <w:r>
              <w:t>Различение материалов по влажности (сухой – мокрый)</w:t>
            </w:r>
          </w:p>
        </w:tc>
        <w:tc>
          <w:tcPr>
            <w:tcW w:w="8751" w:type="dxa"/>
            <w:tcBorders>
              <w:left w:val="single" w:sz="12" w:space="0" w:color="auto"/>
              <w:right w:val="single" w:sz="12" w:space="0" w:color="auto"/>
            </w:tcBorders>
            <w:vAlign w:val="center"/>
          </w:tcPr>
          <w:p w14:paraId="7C3DD04D" w14:textId="77777777" w:rsidR="00C2461D" w:rsidRPr="00540C98" w:rsidRDefault="00C2461D" w:rsidP="00B72A13">
            <w:pPr>
              <w:tabs>
                <w:tab w:val="left" w:pos="567"/>
              </w:tabs>
              <w:rPr>
                <w:b/>
                <w:color w:val="000000"/>
              </w:rPr>
            </w:pPr>
            <w:r>
              <w:t>Используем сухую и влажную ткань. Демонстрируем как ткань становится мокрой при погружении в емкость с водой.</w:t>
            </w:r>
          </w:p>
        </w:tc>
        <w:tc>
          <w:tcPr>
            <w:tcW w:w="1297" w:type="dxa"/>
            <w:gridSpan w:val="3"/>
            <w:tcBorders>
              <w:left w:val="single" w:sz="12" w:space="0" w:color="auto"/>
              <w:right w:val="single" w:sz="12" w:space="0" w:color="auto"/>
            </w:tcBorders>
            <w:vAlign w:val="center"/>
          </w:tcPr>
          <w:p w14:paraId="6A6D1813" w14:textId="2A28EB08" w:rsidR="00C2461D" w:rsidRPr="00540C98" w:rsidRDefault="00F910F3" w:rsidP="00B72A13">
            <w:pPr>
              <w:tabs>
                <w:tab w:val="left" w:pos="567"/>
              </w:tabs>
              <w:jc w:val="center"/>
              <w:rPr>
                <w:b/>
                <w:color w:val="000000"/>
              </w:rPr>
            </w:pPr>
            <w:r>
              <w:rPr>
                <w:b/>
                <w:color w:val="000000"/>
              </w:rPr>
              <w:t>1</w:t>
            </w:r>
          </w:p>
        </w:tc>
      </w:tr>
      <w:tr w:rsidR="00C2461D" w14:paraId="5E16BB24"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4AB39E2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7C68AD7" w14:textId="77777777" w:rsidR="00C2461D" w:rsidRDefault="00C2461D" w:rsidP="00B72A13">
            <w:pPr>
              <w:tabs>
                <w:tab w:val="left" w:pos="567"/>
              </w:tabs>
              <w:jc w:val="center"/>
              <w:rPr>
                <w:b/>
                <w:color w:val="000000"/>
              </w:rPr>
            </w:pPr>
            <w:r>
              <w:rPr>
                <w:b/>
                <w:color w:val="000000"/>
              </w:rPr>
              <w:t>13</w:t>
            </w:r>
          </w:p>
        </w:tc>
        <w:tc>
          <w:tcPr>
            <w:tcW w:w="3847" w:type="dxa"/>
            <w:tcBorders>
              <w:left w:val="single" w:sz="12" w:space="0" w:color="auto"/>
              <w:right w:val="single" w:sz="12" w:space="0" w:color="auto"/>
            </w:tcBorders>
            <w:vAlign w:val="center"/>
          </w:tcPr>
          <w:p w14:paraId="46C94A0C" w14:textId="77777777" w:rsidR="00C2461D" w:rsidRPr="00540C98" w:rsidRDefault="00C2461D" w:rsidP="00B72A13">
            <w:pPr>
              <w:tabs>
                <w:tab w:val="left" w:pos="567"/>
              </w:tabs>
              <w:rPr>
                <w:b/>
                <w:color w:val="000000"/>
              </w:rPr>
            </w:pPr>
            <w:r>
              <w:t>Различение материалов по фактуре (гладкий – шероховатый)</w:t>
            </w:r>
          </w:p>
        </w:tc>
        <w:tc>
          <w:tcPr>
            <w:tcW w:w="8751" w:type="dxa"/>
            <w:tcBorders>
              <w:left w:val="single" w:sz="12" w:space="0" w:color="auto"/>
              <w:right w:val="single" w:sz="12" w:space="0" w:color="auto"/>
            </w:tcBorders>
            <w:vAlign w:val="center"/>
          </w:tcPr>
          <w:p w14:paraId="332A9670" w14:textId="77777777" w:rsidR="00C2461D" w:rsidRPr="00540C98" w:rsidRDefault="00C2461D" w:rsidP="00B72A13">
            <w:pPr>
              <w:tabs>
                <w:tab w:val="left" w:pos="567"/>
              </w:tabs>
              <w:rPr>
                <w:b/>
                <w:color w:val="000000"/>
              </w:rPr>
            </w:pPr>
            <w:r>
              <w:t>Игра «Тактильные ладошки»</w:t>
            </w:r>
          </w:p>
        </w:tc>
        <w:tc>
          <w:tcPr>
            <w:tcW w:w="1297" w:type="dxa"/>
            <w:gridSpan w:val="3"/>
            <w:tcBorders>
              <w:left w:val="single" w:sz="12" w:space="0" w:color="auto"/>
              <w:right w:val="single" w:sz="12" w:space="0" w:color="auto"/>
            </w:tcBorders>
            <w:vAlign w:val="center"/>
          </w:tcPr>
          <w:p w14:paraId="03DA05A2" w14:textId="6F473BD4" w:rsidR="00C2461D" w:rsidRPr="00540C98" w:rsidRDefault="00F910F3" w:rsidP="00B72A13">
            <w:pPr>
              <w:tabs>
                <w:tab w:val="left" w:pos="567"/>
              </w:tabs>
              <w:jc w:val="center"/>
              <w:rPr>
                <w:b/>
                <w:color w:val="000000"/>
              </w:rPr>
            </w:pPr>
            <w:r>
              <w:rPr>
                <w:b/>
                <w:color w:val="000000"/>
              </w:rPr>
              <w:t>1</w:t>
            </w:r>
          </w:p>
        </w:tc>
      </w:tr>
      <w:tr w:rsidR="00C2461D" w14:paraId="63599FA5"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29164320"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5619DD71" w14:textId="17891360" w:rsidR="00C2461D" w:rsidRDefault="00CE2D29" w:rsidP="00B72A13">
            <w:pPr>
              <w:tabs>
                <w:tab w:val="left" w:pos="567"/>
              </w:tabs>
              <w:jc w:val="center"/>
              <w:rPr>
                <w:b/>
                <w:color w:val="000000"/>
              </w:rPr>
            </w:pPr>
            <w:r>
              <w:rPr>
                <w:b/>
                <w:color w:val="000000"/>
              </w:rPr>
              <w:t>18</w:t>
            </w:r>
          </w:p>
        </w:tc>
        <w:tc>
          <w:tcPr>
            <w:tcW w:w="3847" w:type="dxa"/>
            <w:tcBorders>
              <w:left w:val="single" w:sz="12" w:space="0" w:color="auto"/>
              <w:right w:val="single" w:sz="12" w:space="0" w:color="auto"/>
            </w:tcBorders>
            <w:vAlign w:val="center"/>
          </w:tcPr>
          <w:p w14:paraId="39512872" w14:textId="77777777" w:rsidR="00C2461D" w:rsidRPr="00540C98" w:rsidRDefault="00C2461D" w:rsidP="00B72A13">
            <w:pPr>
              <w:tabs>
                <w:tab w:val="left" w:pos="567"/>
              </w:tabs>
              <w:rPr>
                <w:b/>
                <w:color w:val="000000"/>
              </w:rPr>
            </w:pPr>
            <w:r>
              <w:t>Ориентировка в схеме собственного тела. Части тела.</w:t>
            </w:r>
          </w:p>
        </w:tc>
        <w:tc>
          <w:tcPr>
            <w:tcW w:w="8751" w:type="dxa"/>
            <w:tcBorders>
              <w:left w:val="single" w:sz="12" w:space="0" w:color="auto"/>
              <w:right w:val="single" w:sz="12" w:space="0" w:color="auto"/>
            </w:tcBorders>
            <w:vAlign w:val="center"/>
          </w:tcPr>
          <w:p w14:paraId="79896292" w14:textId="77777777" w:rsidR="00C2461D" w:rsidRDefault="00C2461D" w:rsidP="00B72A13">
            <w:r>
              <w:t>Имитируя движения учителя, обучающиеся последовательно показывают и называют все части тела на себе.</w:t>
            </w:r>
            <w:r w:rsidRPr="00A027E8">
              <w:t xml:space="preserve"> </w:t>
            </w:r>
            <w:r>
              <w:t xml:space="preserve">Различение частей тела (нога, рука, колено, локоть, пятка, щека и т. д.); </w:t>
            </w:r>
          </w:p>
          <w:p w14:paraId="26976DFB" w14:textId="77777777" w:rsidR="00C2461D" w:rsidRPr="00540C98" w:rsidRDefault="00C2461D" w:rsidP="00B72A13">
            <w:pPr>
              <w:tabs>
                <w:tab w:val="left" w:pos="567"/>
              </w:tabs>
              <w:ind w:firstLine="284"/>
              <w:rPr>
                <w:b/>
                <w:color w:val="000000"/>
              </w:rPr>
            </w:pPr>
          </w:p>
        </w:tc>
        <w:tc>
          <w:tcPr>
            <w:tcW w:w="1297" w:type="dxa"/>
            <w:gridSpan w:val="3"/>
            <w:tcBorders>
              <w:left w:val="single" w:sz="12" w:space="0" w:color="auto"/>
              <w:right w:val="single" w:sz="12" w:space="0" w:color="auto"/>
            </w:tcBorders>
            <w:vAlign w:val="center"/>
          </w:tcPr>
          <w:p w14:paraId="1A63023D" w14:textId="50709E68" w:rsidR="00C2461D" w:rsidRPr="00540C98" w:rsidRDefault="00F910F3" w:rsidP="00B72A13">
            <w:pPr>
              <w:tabs>
                <w:tab w:val="left" w:pos="567"/>
              </w:tabs>
              <w:jc w:val="center"/>
              <w:rPr>
                <w:b/>
                <w:color w:val="000000"/>
              </w:rPr>
            </w:pPr>
            <w:r>
              <w:rPr>
                <w:b/>
                <w:color w:val="000000"/>
              </w:rPr>
              <w:t>1</w:t>
            </w:r>
          </w:p>
        </w:tc>
      </w:tr>
      <w:tr w:rsidR="00C2461D" w14:paraId="508D7921"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004E73B5"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5CB99668" w14:textId="77777777" w:rsidR="00C2461D" w:rsidRDefault="00C2461D" w:rsidP="00B72A13">
            <w:pPr>
              <w:tabs>
                <w:tab w:val="left" w:pos="567"/>
              </w:tabs>
              <w:jc w:val="center"/>
              <w:rPr>
                <w:b/>
                <w:color w:val="000000"/>
              </w:rPr>
            </w:pPr>
            <w:r>
              <w:rPr>
                <w:b/>
                <w:color w:val="000000"/>
              </w:rPr>
              <w:t>19</w:t>
            </w:r>
          </w:p>
        </w:tc>
        <w:tc>
          <w:tcPr>
            <w:tcW w:w="3847" w:type="dxa"/>
            <w:tcBorders>
              <w:left w:val="single" w:sz="12" w:space="0" w:color="auto"/>
              <w:right w:val="single" w:sz="12" w:space="0" w:color="auto"/>
            </w:tcBorders>
            <w:vAlign w:val="center"/>
          </w:tcPr>
          <w:p w14:paraId="56CC01B4" w14:textId="77777777" w:rsidR="00C2461D" w:rsidRPr="00540C98" w:rsidRDefault="00C2461D" w:rsidP="00B72A13">
            <w:pPr>
              <w:tabs>
                <w:tab w:val="left" w:pos="567"/>
              </w:tabs>
              <w:rPr>
                <w:b/>
                <w:color w:val="000000"/>
              </w:rPr>
            </w:pPr>
            <w:r>
              <w:t>Ориентировка в схеме собственного тела. Правая и левая стороны.</w:t>
            </w:r>
          </w:p>
        </w:tc>
        <w:tc>
          <w:tcPr>
            <w:tcW w:w="8751" w:type="dxa"/>
            <w:tcBorders>
              <w:left w:val="single" w:sz="12" w:space="0" w:color="auto"/>
              <w:right w:val="single" w:sz="12" w:space="0" w:color="auto"/>
            </w:tcBorders>
            <w:vAlign w:val="center"/>
          </w:tcPr>
          <w:p w14:paraId="6B6A2A28" w14:textId="77777777" w:rsidR="00C2461D" w:rsidRPr="00540C98" w:rsidRDefault="00C2461D" w:rsidP="00B72A13">
            <w:pPr>
              <w:tabs>
                <w:tab w:val="left" w:pos="567"/>
              </w:tabs>
              <w:rPr>
                <w:b/>
                <w:color w:val="000000"/>
              </w:rPr>
            </w:pPr>
            <w:r>
              <w:t>Дидактическая игра «Найди пару». Используются варежки, перчатки, туфли для правой и левой руки и ноги.</w:t>
            </w:r>
          </w:p>
        </w:tc>
        <w:tc>
          <w:tcPr>
            <w:tcW w:w="1297" w:type="dxa"/>
            <w:gridSpan w:val="3"/>
            <w:tcBorders>
              <w:left w:val="single" w:sz="12" w:space="0" w:color="auto"/>
              <w:right w:val="single" w:sz="12" w:space="0" w:color="auto"/>
            </w:tcBorders>
            <w:vAlign w:val="center"/>
          </w:tcPr>
          <w:p w14:paraId="62E04394" w14:textId="1AF3D9B4" w:rsidR="00C2461D" w:rsidRPr="00540C98" w:rsidRDefault="00F910F3" w:rsidP="00B72A13">
            <w:pPr>
              <w:tabs>
                <w:tab w:val="left" w:pos="567"/>
              </w:tabs>
              <w:jc w:val="center"/>
              <w:rPr>
                <w:b/>
                <w:color w:val="000000"/>
              </w:rPr>
            </w:pPr>
            <w:r>
              <w:rPr>
                <w:b/>
                <w:color w:val="000000"/>
              </w:rPr>
              <w:t>1</w:t>
            </w:r>
          </w:p>
        </w:tc>
      </w:tr>
      <w:tr w:rsidR="00C2461D" w14:paraId="43B7EC0F"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5E6CC43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DAFB0DF" w14:textId="77777777" w:rsidR="00C2461D" w:rsidRDefault="00C2461D" w:rsidP="00B72A13">
            <w:pPr>
              <w:tabs>
                <w:tab w:val="left" w:pos="567"/>
              </w:tabs>
              <w:jc w:val="center"/>
              <w:rPr>
                <w:b/>
                <w:color w:val="000000"/>
              </w:rPr>
            </w:pPr>
            <w:r>
              <w:rPr>
                <w:b/>
                <w:color w:val="000000"/>
              </w:rPr>
              <w:t>20</w:t>
            </w:r>
          </w:p>
        </w:tc>
        <w:tc>
          <w:tcPr>
            <w:tcW w:w="3847" w:type="dxa"/>
            <w:tcBorders>
              <w:left w:val="single" w:sz="12" w:space="0" w:color="auto"/>
              <w:right w:val="single" w:sz="12" w:space="0" w:color="auto"/>
            </w:tcBorders>
            <w:vAlign w:val="center"/>
          </w:tcPr>
          <w:p w14:paraId="28211469" w14:textId="77777777" w:rsidR="00C2461D" w:rsidRPr="00540C98" w:rsidRDefault="00C2461D" w:rsidP="00B72A13">
            <w:pPr>
              <w:tabs>
                <w:tab w:val="left" w:pos="567"/>
              </w:tabs>
              <w:rPr>
                <w:b/>
                <w:color w:val="000000"/>
              </w:rPr>
            </w:pPr>
            <w:r>
              <w:t>Ориентировка в схеме собственного тела. Дидактическая игра «Киска».</w:t>
            </w:r>
          </w:p>
        </w:tc>
        <w:tc>
          <w:tcPr>
            <w:tcW w:w="8751" w:type="dxa"/>
            <w:tcBorders>
              <w:left w:val="single" w:sz="12" w:space="0" w:color="auto"/>
              <w:right w:val="single" w:sz="12" w:space="0" w:color="auto"/>
            </w:tcBorders>
            <w:vAlign w:val="center"/>
          </w:tcPr>
          <w:p w14:paraId="1818B8DE" w14:textId="77777777" w:rsidR="00C2461D" w:rsidRPr="00540C98" w:rsidRDefault="00C2461D" w:rsidP="00B72A13">
            <w:pPr>
              <w:tabs>
                <w:tab w:val="left" w:pos="567"/>
              </w:tabs>
              <w:rPr>
                <w:b/>
                <w:color w:val="000000"/>
              </w:rPr>
            </w:pPr>
            <w:r>
              <w:t>По телу ребенка учитель передвигает игрушку и называет соответствующую часть тела. Затем ребенок самостоятельно по инструкции учителя передвигает игрушку («Киску») по своему телу.</w:t>
            </w:r>
          </w:p>
        </w:tc>
        <w:tc>
          <w:tcPr>
            <w:tcW w:w="1297" w:type="dxa"/>
            <w:gridSpan w:val="3"/>
            <w:tcBorders>
              <w:left w:val="single" w:sz="12" w:space="0" w:color="auto"/>
              <w:right w:val="single" w:sz="12" w:space="0" w:color="auto"/>
            </w:tcBorders>
            <w:vAlign w:val="center"/>
          </w:tcPr>
          <w:p w14:paraId="0778E362" w14:textId="781549D8" w:rsidR="00C2461D" w:rsidRPr="00540C98" w:rsidRDefault="00F910F3" w:rsidP="00B72A13">
            <w:pPr>
              <w:tabs>
                <w:tab w:val="left" w:pos="567"/>
              </w:tabs>
              <w:jc w:val="center"/>
              <w:rPr>
                <w:b/>
                <w:color w:val="000000"/>
              </w:rPr>
            </w:pPr>
            <w:r>
              <w:rPr>
                <w:b/>
                <w:color w:val="000000"/>
              </w:rPr>
              <w:t>1</w:t>
            </w:r>
          </w:p>
        </w:tc>
      </w:tr>
      <w:tr w:rsidR="00C2461D" w14:paraId="0840B5B5"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01E7E3E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81ED056" w14:textId="1176E044" w:rsidR="00C2461D" w:rsidRDefault="00C2461D" w:rsidP="00B72A13">
            <w:pPr>
              <w:tabs>
                <w:tab w:val="left" w:pos="567"/>
              </w:tabs>
              <w:jc w:val="center"/>
              <w:rPr>
                <w:b/>
                <w:color w:val="000000"/>
              </w:rPr>
            </w:pPr>
            <w:r>
              <w:rPr>
                <w:b/>
                <w:color w:val="000000"/>
              </w:rPr>
              <w:t>2</w:t>
            </w:r>
            <w:r w:rsidR="0037080F">
              <w:rPr>
                <w:b/>
                <w:color w:val="000000"/>
              </w:rPr>
              <w:t>5</w:t>
            </w:r>
          </w:p>
        </w:tc>
        <w:tc>
          <w:tcPr>
            <w:tcW w:w="3847" w:type="dxa"/>
            <w:tcBorders>
              <w:left w:val="single" w:sz="12" w:space="0" w:color="auto"/>
              <w:right w:val="single" w:sz="12" w:space="0" w:color="auto"/>
            </w:tcBorders>
            <w:vAlign w:val="center"/>
          </w:tcPr>
          <w:p w14:paraId="112B4EA9" w14:textId="77777777" w:rsidR="00C2461D" w:rsidRPr="00167815" w:rsidRDefault="00C2461D" w:rsidP="00B72A13">
            <w:pPr>
              <w:tabs>
                <w:tab w:val="left" w:pos="567"/>
              </w:tabs>
              <w:rPr>
                <w:bCs/>
                <w:color w:val="000000"/>
              </w:rPr>
            </w:pPr>
            <w:r>
              <w:t>Формирование сенсорных эталонов плоскостных геометрических фигур круг, квадрат.</w:t>
            </w:r>
          </w:p>
        </w:tc>
        <w:tc>
          <w:tcPr>
            <w:tcW w:w="8751" w:type="dxa"/>
            <w:tcBorders>
              <w:left w:val="single" w:sz="12" w:space="0" w:color="auto"/>
              <w:right w:val="single" w:sz="12" w:space="0" w:color="auto"/>
            </w:tcBorders>
            <w:vAlign w:val="center"/>
          </w:tcPr>
          <w:p w14:paraId="45756496" w14:textId="77777777" w:rsidR="00C2461D" w:rsidRPr="00C8158C" w:rsidRDefault="00C2461D" w:rsidP="00B72A13">
            <w:r>
              <w:t>Дидактические игры «Найди окошко», «Найди пару».</w:t>
            </w:r>
          </w:p>
        </w:tc>
        <w:tc>
          <w:tcPr>
            <w:tcW w:w="1297" w:type="dxa"/>
            <w:gridSpan w:val="3"/>
            <w:tcBorders>
              <w:left w:val="single" w:sz="12" w:space="0" w:color="auto"/>
              <w:right w:val="single" w:sz="12" w:space="0" w:color="auto"/>
            </w:tcBorders>
            <w:vAlign w:val="center"/>
          </w:tcPr>
          <w:p w14:paraId="43A0BB5D" w14:textId="4D365752" w:rsidR="00C2461D" w:rsidRPr="00540C98" w:rsidRDefault="00F910F3" w:rsidP="00B72A13">
            <w:pPr>
              <w:tabs>
                <w:tab w:val="left" w:pos="567"/>
              </w:tabs>
              <w:jc w:val="center"/>
              <w:rPr>
                <w:b/>
                <w:color w:val="000000"/>
              </w:rPr>
            </w:pPr>
            <w:r>
              <w:rPr>
                <w:b/>
                <w:color w:val="000000"/>
              </w:rPr>
              <w:t>1</w:t>
            </w:r>
          </w:p>
        </w:tc>
      </w:tr>
      <w:tr w:rsidR="00C2461D" w14:paraId="3B1DC9D9"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358788D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B9980C4" w14:textId="77777777" w:rsidR="00C2461D" w:rsidRDefault="00C2461D" w:rsidP="00B72A13">
            <w:pPr>
              <w:tabs>
                <w:tab w:val="left" w:pos="567"/>
              </w:tabs>
              <w:jc w:val="center"/>
              <w:rPr>
                <w:b/>
                <w:color w:val="000000"/>
              </w:rPr>
            </w:pPr>
            <w:r>
              <w:rPr>
                <w:b/>
                <w:color w:val="000000"/>
              </w:rPr>
              <w:t>26</w:t>
            </w:r>
          </w:p>
        </w:tc>
        <w:tc>
          <w:tcPr>
            <w:tcW w:w="3847" w:type="dxa"/>
            <w:tcBorders>
              <w:left w:val="single" w:sz="12" w:space="0" w:color="auto"/>
              <w:right w:val="single" w:sz="12" w:space="0" w:color="auto"/>
            </w:tcBorders>
            <w:vAlign w:val="center"/>
          </w:tcPr>
          <w:p w14:paraId="3AED9ED1" w14:textId="77777777" w:rsidR="00C2461D" w:rsidRPr="00167815" w:rsidRDefault="00C2461D" w:rsidP="00B72A13">
            <w:pPr>
              <w:tabs>
                <w:tab w:val="left" w:pos="567"/>
              </w:tabs>
              <w:rPr>
                <w:bCs/>
                <w:color w:val="000000"/>
              </w:rPr>
            </w:pPr>
            <w:r>
              <w:t>Определение формы предмета.</w:t>
            </w:r>
          </w:p>
        </w:tc>
        <w:tc>
          <w:tcPr>
            <w:tcW w:w="8751" w:type="dxa"/>
            <w:tcBorders>
              <w:left w:val="single" w:sz="12" w:space="0" w:color="auto"/>
              <w:right w:val="single" w:sz="12" w:space="0" w:color="auto"/>
            </w:tcBorders>
            <w:vAlign w:val="center"/>
          </w:tcPr>
          <w:p w14:paraId="48F299EF" w14:textId="77777777" w:rsidR="00C2461D" w:rsidRPr="00F94C72" w:rsidRDefault="00C2461D" w:rsidP="00B72A13">
            <w:pPr>
              <w:tabs>
                <w:tab w:val="left" w:pos="567"/>
              </w:tabs>
              <w:rPr>
                <w:bCs/>
                <w:color w:val="000000"/>
              </w:rPr>
            </w:pPr>
            <w:r>
              <w:t>Дидактические игры «Каждую фигуру на свое место», «Найди предмет указанной формы»</w:t>
            </w:r>
          </w:p>
        </w:tc>
        <w:tc>
          <w:tcPr>
            <w:tcW w:w="1297" w:type="dxa"/>
            <w:gridSpan w:val="3"/>
            <w:tcBorders>
              <w:left w:val="single" w:sz="12" w:space="0" w:color="auto"/>
              <w:right w:val="single" w:sz="12" w:space="0" w:color="auto"/>
            </w:tcBorders>
            <w:vAlign w:val="center"/>
          </w:tcPr>
          <w:p w14:paraId="1E082FC8" w14:textId="7283C2D8" w:rsidR="00C2461D" w:rsidRPr="00540C98" w:rsidRDefault="00F910F3" w:rsidP="00B72A13">
            <w:pPr>
              <w:tabs>
                <w:tab w:val="left" w:pos="567"/>
              </w:tabs>
              <w:jc w:val="center"/>
              <w:rPr>
                <w:b/>
                <w:color w:val="000000"/>
              </w:rPr>
            </w:pPr>
            <w:r>
              <w:rPr>
                <w:b/>
                <w:color w:val="000000"/>
              </w:rPr>
              <w:t>1</w:t>
            </w:r>
          </w:p>
        </w:tc>
      </w:tr>
      <w:tr w:rsidR="00C2461D" w14:paraId="618026DE"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00D55A89"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3FEDEF0" w14:textId="77777777" w:rsidR="00C2461D" w:rsidRDefault="00C2461D" w:rsidP="00B72A13">
            <w:pPr>
              <w:tabs>
                <w:tab w:val="left" w:pos="567"/>
              </w:tabs>
              <w:jc w:val="center"/>
              <w:rPr>
                <w:b/>
                <w:color w:val="000000"/>
              </w:rPr>
            </w:pPr>
            <w:r>
              <w:rPr>
                <w:b/>
                <w:color w:val="000000"/>
              </w:rPr>
              <w:t>27</w:t>
            </w:r>
          </w:p>
        </w:tc>
        <w:tc>
          <w:tcPr>
            <w:tcW w:w="3847" w:type="dxa"/>
            <w:tcBorders>
              <w:left w:val="single" w:sz="12" w:space="0" w:color="auto"/>
              <w:right w:val="single" w:sz="12" w:space="0" w:color="auto"/>
            </w:tcBorders>
            <w:vAlign w:val="center"/>
          </w:tcPr>
          <w:p w14:paraId="33BB5443" w14:textId="77777777" w:rsidR="00C2461D" w:rsidRPr="00167815" w:rsidRDefault="00C2461D" w:rsidP="00B72A13">
            <w:pPr>
              <w:tabs>
                <w:tab w:val="left" w:pos="567"/>
              </w:tabs>
              <w:rPr>
                <w:bCs/>
                <w:color w:val="000000"/>
              </w:rPr>
            </w:pPr>
            <w:r w:rsidRPr="00557D93">
              <w:rPr>
                <w:bCs/>
                <w:color w:val="000000"/>
              </w:rPr>
              <w:t>Группировка предметов и их изображений по форме.</w:t>
            </w:r>
          </w:p>
        </w:tc>
        <w:tc>
          <w:tcPr>
            <w:tcW w:w="8751" w:type="dxa"/>
            <w:tcBorders>
              <w:left w:val="single" w:sz="12" w:space="0" w:color="auto"/>
              <w:right w:val="single" w:sz="12" w:space="0" w:color="auto"/>
            </w:tcBorders>
            <w:vAlign w:val="center"/>
          </w:tcPr>
          <w:p w14:paraId="349C60B9" w14:textId="77777777" w:rsidR="00C2461D" w:rsidRPr="00F94C72" w:rsidRDefault="00C2461D" w:rsidP="00B72A13">
            <w:pPr>
              <w:tabs>
                <w:tab w:val="left" w:pos="567"/>
              </w:tabs>
              <w:rPr>
                <w:bCs/>
                <w:color w:val="000000"/>
              </w:rPr>
            </w:pPr>
            <w:r>
              <w:t>Дидактическая игра «Геометрическое лото». Сортировка геометрических фигур</w:t>
            </w:r>
          </w:p>
        </w:tc>
        <w:tc>
          <w:tcPr>
            <w:tcW w:w="1297" w:type="dxa"/>
            <w:gridSpan w:val="3"/>
            <w:tcBorders>
              <w:left w:val="single" w:sz="12" w:space="0" w:color="auto"/>
              <w:right w:val="single" w:sz="12" w:space="0" w:color="auto"/>
            </w:tcBorders>
            <w:vAlign w:val="center"/>
          </w:tcPr>
          <w:p w14:paraId="6E377B40" w14:textId="0F5FA177" w:rsidR="00C2461D" w:rsidRPr="00540C98" w:rsidRDefault="00F910F3" w:rsidP="00B72A13">
            <w:pPr>
              <w:tabs>
                <w:tab w:val="left" w:pos="567"/>
              </w:tabs>
              <w:jc w:val="center"/>
              <w:rPr>
                <w:b/>
                <w:color w:val="000000"/>
              </w:rPr>
            </w:pPr>
            <w:r>
              <w:rPr>
                <w:b/>
                <w:color w:val="000000"/>
              </w:rPr>
              <w:t>1</w:t>
            </w:r>
          </w:p>
        </w:tc>
      </w:tr>
      <w:tr w:rsidR="0037080F" w14:paraId="793DF7BE" w14:textId="77777777" w:rsidTr="00B72A13">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4EC651DB" w14:textId="350897CF" w:rsidR="0037080F" w:rsidRDefault="0037080F" w:rsidP="00B72A13">
            <w:pPr>
              <w:tabs>
                <w:tab w:val="left" w:pos="567"/>
              </w:tabs>
              <w:ind w:left="113" w:right="113"/>
              <w:jc w:val="center"/>
              <w:rPr>
                <w:b/>
                <w:color w:val="000000"/>
              </w:rPr>
            </w:pPr>
            <w:r>
              <w:rPr>
                <w:b/>
                <w:color w:val="000000"/>
              </w:rPr>
              <w:t>февраль</w:t>
            </w:r>
          </w:p>
        </w:tc>
        <w:tc>
          <w:tcPr>
            <w:tcW w:w="820" w:type="dxa"/>
            <w:tcBorders>
              <w:top w:val="single" w:sz="12" w:space="0" w:color="auto"/>
              <w:left w:val="single" w:sz="12" w:space="0" w:color="auto"/>
              <w:right w:val="single" w:sz="12" w:space="0" w:color="auto"/>
            </w:tcBorders>
          </w:tcPr>
          <w:p w14:paraId="293F1CAC" w14:textId="489F899F" w:rsidR="0037080F" w:rsidRDefault="00727383" w:rsidP="00B72A13">
            <w:pPr>
              <w:tabs>
                <w:tab w:val="left" w:pos="567"/>
              </w:tabs>
              <w:jc w:val="center"/>
              <w:rPr>
                <w:b/>
                <w:color w:val="000000"/>
              </w:rPr>
            </w:pPr>
            <w:r>
              <w:rPr>
                <w:b/>
                <w:color w:val="000000"/>
              </w:rPr>
              <w:t>1</w:t>
            </w:r>
          </w:p>
        </w:tc>
        <w:tc>
          <w:tcPr>
            <w:tcW w:w="3847" w:type="dxa"/>
            <w:tcBorders>
              <w:top w:val="single" w:sz="12" w:space="0" w:color="auto"/>
              <w:left w:val="single" w:sz="12" w:space="0" w:color="auto"/>
              <w:right w:val="single" w:sz="12" w:space="0" w:color="auto"/>
            </w:tcBorders>
            <w:vAlign w:val="center"/>
          </w:tcPr>
          <w:p w14:paraId="753BAB5A" w14:textId="085ACF79" w:rsidR="0037080F" w:rsidRDefault="00727383" w:rsidP="00B72A13">
            <w:pPr>
              <w:tabs>
                <w:tab w:val="left" w:pos="567"/>
              </w:tabs>
            </w:pPr>
            <w:r>
              <w:t>Выделение отдельных геометрических фигур в целом рисунке</w:t>
            </w:r>
          </w:p>
        </w:tc>
        <w:tc>
          <w:tcPr>
            <w:tcW w:w="8751" w:type="dxa"/>
            <w:tcBorders>
              <w:top w:val="single" w:sz="12" w:space="0" w:color="auto"/>
              <w:left w:val="single" w:sz="12" w:space="0" w:color="auto"/>
              <w:right w:val="single" w:sz="12" w:space="0" w:color="auto"/>
            </w:tcBorders>
          </w:tcPr>
          <w:p w14:paraId="0D2996BB" w14:textId="45CCAFF9" w:rsidR="0037080F" w:rsidRDefault="00727383" w:rsidP="00B72A13">
            <w:r>
              <w:t>Дидактическая игра «Коврик»</w:t>
            </w:r>
          </w:p>
        </w:tc>
        <w:tc>
          <w:tcPr>
            <w:tcW w:w="1297" w:type="dxa"/>
            <w:gridSpan w:val="3"/>
            <w:vMerge w:val="restart"/>
            <w:tcBorders>
              <w:top w:val="single" w:sz="12" w:space="0" w:color="auto"/>
              <w:left w:val="single" w:sz="12" w:space="0" w:color="auto"/>
              <w:right w:val="single" w:sz="12" w:space="0" w:color="auto"/>
            </w:tcBorders>
            <w:vAlign w:val="center"/>
          </w:tcPr>
          <w:p w14:paraId="0F88414E" w14:textId="70E28071" w:rsidR="0037080F" w:rsidRPr="00540C98" w:rsidRDefault="00F910F3" w:rsidP="00B72A13">
            <w:pPr>
              <w:tabs>
                <w:tab w:val="left" w:pos="567"/>
              </w:tabs>
              <w:jc w:val="center"/>
              <w:rPr>
                <w:b/>
                <w:color w:val="000000"/>
              </w:rPr>
            </w:pPr>
            <w:r>
              <w:rPr>
                <w:b/>
                <w:color w:val="000000"/>
              </w:rPr>
              <w:t>1</w:t>
            </w:r>
          </w:p>
        </w:tc>
      </w:tr>
      <w:tr w:rsidR="0037080F" w14:paraId="2F6BFFA0" w14:textId="77777777" w:rsidTr="0037080F">
        <w:trPr>
          <w:gridAfter w:val="1"/>
          <w:wAfter w:w="9" w:type="dxa"/>
          <w:trHeight w:val="277"/>
        </w:trPr>
        <w:tc>
          <w:tcPr>
            <w:tcW w:w="568" w:type="dxa"/>
            <w:vMerge/>
            <w:tcBorders>
              <w:left w:val="single" w:sz="12" w:space="0" w:color="auto"/>
              <w:right w:val="single" w:sz="12" w:space="0" w:color="auto"/>
            </w:tcBorders>
            <w:textDirection w:val="btLr"/>
            <w:vAlign w:val="center"/>
          </w:tcPr>
          <w:p w14:paraId="246EEA10" w14:textId="154FE4C8" w:rsidR="0037080F" w:rsidRPr="00540C98" w:rsidRDefault="0037080F" w:rsidP="00B72A13">
            <w:pPr>
              <w:tabs>
                <w:tab w:val="left" w:pos="567"/>
              </w:tabs>
              <w:ind w:left="113" w:right="113"/>
              <w:jc w:val="center"/>
              <w:rPr>
                <w:b/>
                <w:color w:val="000000"/>
              </w:rPr>
            </w:pPr>
          </w:p>
        </w:tc>
        <w:tc>
          <w:tcPr>
            <w:tcW w:w="820" w:type="dxa"/>
            <w:tcBorders>
              <w:top w:val="single" w:sz="4" w:space="0" w:color="auto"/>
              <w:left w:val="single" w:sz="12" w:space="0" w:color="auto"/>
              <w:right w:val="single" w:sz="12" w:space="0" w:color="auto"/>
            </w:tcBorders>
          </w:tcPr>
          <w:p w14:paraId="4E162DDF" w14:textId="77777777" w:rsidR="0037080F" w:rsidRDefault="0037080F" w:rsidP="00B72A13">
            <w:pPr>
              <w:tabs>
                <w:tab w:val="left" w:pos="567"/>
              </w:tabs>
              <w:jc w:val="center"/>
              <w:rPr>
                <w:b/>
                <w:color w:val="000000"/>
              </w:rPr>
            </w:pPr>
            <w:r>
              <w:rPr>
                <w:b/>
                <w:color w:val="000000"/>
              </w:rPr>
              <w:t>2</w:t>
            </w:r>
          </w:p>
        </w:tc>
        <w:tc>
          <w:tcPr>
            <w:tcW w:w="3847" w:type="dxa"/>
            <w:tcBorders>
              <w:top w:val="single" w:sz="4" w:space="0" w:color="auto"/>
              <w:left w:val="single" w:sz="12" w:space="0" w:color="auto"/>
              <w:right w:val="single" w:sz="12" w:space="0" w:color="auto"/>
            </w:tcBorders>
            <w:vAlign w:val="center"/>
          </w:tcPr>
          <w:p w14:paraId="43EA977B" w14:textId="77777777" w:rsidR="0037080F" w:rsidRPr="00167815" w:rsidRDefault="0037080F" w:rsidP="00B72A13">
            <w:pPr>
              <w:tabs>
                <w:tab w:val="left" w:pos="567"/>
              </w:tabs>
              <w:rPr>
                <w:bCs/>
                <w:color w:val="000000"/>
              </w:rPr>
            </w:pPr>
            <w:r>
              <w:t>Выделение плоскостных геометрических фигур в конструкции предметов.</w:t>
            </w:r>
          </w:p>
        </w:tc>
        <w:tc>
          <w:tcPr>
            <w:tcW w:w="8751" w:type="dxa"/>
            <w:tcBorders>
              <w:top w:val="single" w:sz="4" w:space="0" w:color="auto"/>
              <w:left w:val="single" w:sz="12" w:space="0" w:color="auto"/>
              <w:right w:val="single" w:sz="12" w:space="0" w:color="auto"/>
            </w:tcBorders>
          </w:tcPr>
          <w:p w14:paraId="19C230DD" w14:textId="77777777" w:rsidR="0037080F" w:rsidRPr="00B36FDF" w:rsidRDefault="0037080F" w:rsidP="00B72A13">
            <w:r>
              <w:t>Дидактическая игра «Из чего состоит…»</w:t>
            </w:r>
          </w:p>
        </w:tc>
        <w:tc>
          <w:tcPr>
            <w:tcW w:w="1297" w:type="dxa"/>
            <w:gridSpan w:val="3"/>
            <w:vMerge/>
            <w:tcBorders>
              <w:left w:val="single" w:sz="12" w:space="0" w:color="auto"/>
              <w:right w:val="single" w:sz="12" w:space="0" w:color="auto"/>
            </w:tcBorders>
            <w:vAlign w:val="center"/>
          </w:tcPr>
          <w:p w14:paraId="49D94655" w14:textId="77777777" w:rsidR="0037080F" w:rsidRPr="00540C98" w:rsidRDefault="0037080F" w:rsidP="00B72A13">
            <w:pPr>
              <w:tabs>
                <w:tab w:val="left" w:pos="567"/>
              </w:tabs>
              <w:jc w:val="center"/>
              <w:rPr>
                <w:b/>
                <w:color w:val="000000"/>
              </w:rPr>
            </w:pPr>
          </w:p>
        </w:tc>
      </w:tr>
      <w:tr w:rsidR="0037080F" w14:paraId="7349F3B5"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5D3A614F"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23B3F8C8" w14:textId="77777777" w:rsidR="0037080F" w:rsidRDefault="0037080F" w:rsidP="00B72A13">
            <w:pPr>
              <w:tabs>
                <w:tab w:val="left" w:pos="567"/>
              </w:tabs>
              <w:jc w:val="center"/>
              <w:rPr>
                <w:b/>
                <w:color w:val="000000"/>
              </w:rPr>
            </w:pPr>
            <w:r>
              <w:rPr>
                <w:b/>
                <w:color w:val="000000"/>
              </w:rPr>
              <w:t>3</w:t>
            </w:r>
          </w:p>
        </w:tc>
        <w:tc>
          <w:tcPr>
            <w:tcW w:w="3847" w:type="dxa"/>
            <w:tcBorders>
              <w:left w:val="single" w:sz="12" w:space="0" w:color="auto"/>
              <w:right w:val="single" w:sz="12" w:space="0" w:color="auto"/>
            </w:tcBorders>
            <w:vAlign w:val="center"/>
          </w:tcPr>
          <w:p w14:paraId="4A5BC568" w14:textId="77777777" w:rsidR="0037080F" w:rsidRPr="00167815" w:rsidRDefault="0037080F" w:rsidP="00B72A13">
            <w:pPr>
              <w:tabs>
                <w:tab w:val="left" w:pos="567"/>
              </w:tabs>
              <w:rPr>
                <w:bCs/>
                <w:color w:val="000000"/>
              </w:rPr>
            </w:pPr>
            <w:r>
              <w:t>Различение геометрических фигур</w:t>
            </w:r>
          </w:p>
        </w:tc>
        <w:tc>
          <w:tcPr>
            <w:tcW w:w="8751" w:type="dxa"/>
            <w:tcBorders>
              <w:left w:val="single" w:sz="12" w:space="0" w:color="auto"/>
              <w:right w:val="single" w:sz="12" w:space="0" w:color="auto"/>
            </w:tcBorders>
          </w:tcPr>
          <w:p w14:paraId="3DB0FBD3" w14:textId="77777777" w:rsidR="0037080F" w:rsidRPr="00F94C72" w:rsidRDefault="0037080F" w:rsidP="00B72A13">
            <w:pPr>
              <w:tabs>
                <w:tab w:val="left" w:pos="567"/>
              </w:tabs>
              <w:rPr>
                <w:bCs/>
                <w:color w:val="000000"/>
              </w:rPr>
            </w:pPr>
            <w:r>
              <w:t>Дидактическая игра «Какая фигура лишняя?»</w:t>
            </w:r>
          </w:p>
        </w:tc>
        <w:tc>
          <w:tcPr>
            <w:tcW w:w="1297" w:type="dxa"/>
            <w:gridSpan w:val="3"/>
            <w:tcBorders>
              <w:left w:val="single" w:sz="12" w:space="0" w:color="auto"/>
              <w:right w:val="single" w:sz="12" w:space="0" w:color="auto"/>
            </w:tcBorders>
            <w:vAlign w:val="center"/>
          </w:tcPr>
          <w:p w14:paraId="49B9ADB6" w14:textId="51CA19D4" w:rsidR="0037080F" w:rsidRPr="00540C98" w:rsidRDefault="00F910F3" w:rsidP="00B72A13">
            <w:pPr>
              <w:tabs>
                <w:tab w:val="left" w:pos="567"/>
              </w:tabs>
              <w:jc w:val="center"/>
              <w:rPr>
                <w:b/>
                <w:color w:val="000000"/>
              </w:rPr>
            </w:pPr>
            <w:r>
              <w:rPr>
                <w:b/>
                <w:color w:val="000000"/>
              </w:rPr>
              <w:t>1</w:t>
            </w:r>
          </w:p>
        </w:tc>
      </w:tr>
      <w:tr w:rsidR="0037080F" w14:paraId="773C2D8F" w14:textId="77777777" w:rsidTr="00B72A13">
        <w:trPr>
          <w:gridAfter w:val="1"/>
          <w:wAfter w:w="9" w:type="dxa"/>
          <w:trHeight w:val="325"/>
        </w:trPr>
        <w:tc>
          <w:tcPr>
            <w:tcW w:w="568" w:type="dxa"/>
            <w:vMerge/>
            <w:tcBorders>
              <w:left w:val="single" w:sz="12" w:space="0" w:color="auto"/>
              <w:right w:val="single" w:sz="12" w:space="0" w:color="auto"/>
            </w:tcBorders>
            <w:vAlign w:val="center"/>
          </w:tcPr>
          <w:p w14:paraId="771769BA"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583FF1E4" w14:textId="7DF1C13A" w:rsidR="0037080F" w:rsidRDefault="008E623C" w:rsidP="00B72A13">
            <w:pPr>
              <w:tabs>
                <w:tab w:val="left" w:pos="567"/>
              </w:tabs>
              <w:jc w:val="center"/>
              <w:rPr>
                <w:b/>
                <w:color w:val="000000"/>
              </w:rPr>
            </w:pPr>
            <w:r>
              <w:rPr>
                <w:b/>
                <w:color w:val="000000"/>
              </w:rPr>
              <w:t>8</w:t>
            </w:r>
          </w:p>
        </w:tc>
        <w:tc>
          <w:tcPr>
            <w:tcW w:w="3847" w:type="dxa"/>
            <w:tcBorders>
              <w:left w:val="single" w:sz="12" w:space="0" w:color="auto"/>
              <w:right w:val="single" w:sz="12" w:space="0" w:color="auto"/>
            </w:tcBorders>
            <w:vAlign w:val="center"/>
          </w:tcPr>
          <w:p w14:paraId="282F9245" w14:textId="77777777" w:rsidR="0037080F" w:rsidRPr="00167815" w:rsidRDefault="0037080F" w:rsidP="00B72A13">
            <w:pPr>
              <w:tabs>
                <w:tab w:val="left" w:pos="567"/>
              </w:tabs>
              <w:rPr>
                <w:bCs/>
                <w:color w:val="000000"/>
              </w:rPr>
            </w:pPr>
            <w:r>
              <w:t>Формирование эталона объёмной геометрической фигуры шар, куб</w:t>
            </w:r>
          </w:p>
        </w:tc>
        <w:tc>
          <w:tcPr>
            <w:tcW w:w="8751" w:type="dxa"/>
            <w:tcBorders>
              <w:left w:val="single" w:sz="12" w:space="0" w:color="auto"/>
              <w:right w:val="single" w:sz="12" w:space="0" w:color="auto"/>
            </w:tcBorders>
          </w:tcPr>
          <w:p w14:paraId="440B1DC2" w14:textId="77777777" w:rsidR="0037080F" w:rsidRPr="00F94C72" w:rsidRDefault="0037080F" w:rsidP="00B72A13">
            <w:pPr>
              <w:tabs>
                <w:tab w:val="left" w:pos="567"/>
              </w:tabs>
              <w:rPr>
                <w:bCs/>
                <w:color w:val="000000"/>
              </w:rPr>
            </w:pPr>
            <w:r>
              <w:t>Дидактическая игра «Что катится?»</w:t>
            </w:r>
          </w:p>
        </w:tc>
        <w:tc>
          <w:tcPr>
            <w:tcW w:w="1297" w:type="dxa"/>
            <w:gridSpan w:val="3"/>
            <w:tcBorders>
              <w:left w:val="single" w:sz="12" w:space="0" w:color="auto"/>
              <w:right w:val="single" w:sz="12" w:space="0" w:color="auto"/>
            </w:tcBorders>
            <w:vAlign w:val="center"/>
          </w:tcPr>
          <w:p w14:paraId="79817A42" w14:textId="08BF55E4" w:rsidR="0037080F" w:rsidRPr="00540C98" w:rsidRDefault="00F910F3" w:rsidP="00B72A13">
            <w:pPr>
              <w:tabs>
                <w:tab w:val="left" w:pos="567"/>
              </w:tabs>
              <w:jc w:val="center"/>
              <w:rPr>
                <w:b/>
                <w:color w:val="000000"/>
              </w:rPr>
            </w:pPr>
            <w:r>
              <w:rPr>
                <w:b/>
                <w:color w:val="000000"/>
              </w:rPr>
              <w:t>1</w:t>
            </w:r>
          </w:p>
        </w:tc>
      </w:tr>
      <w:tr w:rsidR="0037080F" w14:paraId="46EE3858" w14:textId="77777777" w:rsidTr="00B72A13">
        <w:trPr>
          <w:gridAfter w:val="1"/>
          <w:wAfter w:w="9" w:type="dxa"/>
          <w:trHeight w:val="248"/>
        </w:trPr>
        <w:tc>
          <w:tcPr>
            <w:tcW w:w="568" w:type="dxa"/>
            <w:vMerge/>
            <w:tcBorders>
              <w:left w:val="single" w:sz="12" w:space="0" w:color="auto"/>
              <w:right w:val="single" w:sz="12" w:space="0" w:color="auto"/>
            </w:tcBorders>
            <w:vAlign w:val="center"/>
          </w:tcPr>
          <w:p w14:paraId="5AACC341"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30CB7BA4" w14:textId="77777777" w:rsidR="0037080F" w:rsidRDefault="0037080F" w:rsidP="00B72A13">
            <w:pPr>
              <w:tabs>
                <w:tab w:val="left" w:pos="567"/>
              </w:tabs>
              <w:jc w:val="center"/>
              <w:rPr>
                <w:b/>
                <w:color w:val="000000"/>
              </w:rPr>
            </w:pPr>
            <w:r>
              <w:rPr>
                <w:b/>
                <w:color w:val="000000"/>
              </w:rPr>
              <w:t>9</w:t>
            </w:r>
          </w:p>
        </w:tc>
        <w:tc>
          <w:tcPr>
            <w:tcW w:w="3847" w:type="dxa"/>
            <w:tcBorders>
              <w:left w:val="single" w:sz="12" w:space="0" w:color="auto"/>
              <w:right w:val="single" w:sz="12" w:space="0" w:color="auto"/>
            </w:tcBorders>
            <w:vAlign w:val="center"/>
          </w:tcPr>
          <w:p w14:paraId="0953130E" w14:textId="77777777" w:rsidR="0037080F" w:rsidRPr="00167815" w:rsidRDefault="0037080F" w:rsidP="00B72A13">
            <w:pPr>
              <w:tabs>
                <w:tab w:val="left" w:pos="567"/>
              </w:tabs>
              <w:rPr>
                <w:bCs/>
                <w:color w:val="000000"/>
              </w:rPr>
            </w:pPr>
            <w:r>
              <w:t>Выделение объемных геометрических фигур в конструкции предметов</w:t>
            </w:r>
          </w:p>
        </w:tc>
        <w:tc>
          <w:tcPr>
            <w:tcW w:w="8751" w:type="dxa"/>
            <w:tcBorders>
              <w:left w:val="single" w:sz="12" w:space="0" w:color="auto"/>
              <w:right w:val="single" w:sz="12" w:space="0" w:color="auto"/>
            </w:tcBorders>
          </w:tcPr>
          <w:p w14:paraId="530EB6B5" w14:textId="77777777" w:rsidR="0037080F" w:rsidRPr="00F94C72" w:rsidRDefault="0037080F" w:rsidP="00B72A13">
            <w:pPr>
              <w:tabs>
                <w:tab w:val="left" w:pos="567"/>
              </w:tabs>
              <w:rPr>
                <w:bCs/>
                <w:color w:val="000000"/>
              </w:rPr>
            </w:pPr>
            <w:r>
              <w:t>Учитель строит объемную конструкцию из геометрических фигур, используя кубики и шары. Обучающиеся выполняют аналогичные действия</w:t>
            </w:r>
          </w:p>
        </w:tc>
        <w:tc>
          <w:tcPr>
            <w:tcW w:w="1297" w:type="dxa"/>
            <w:gridSpan w:val="3"/>
            <w:tcBorders>
              <w:left w:val="single" w:sz="12" w:space="0" w:color="auto"/>
              <w:right w:val="single" w:sz="12" w:space="0" w:color="auto"/>
            </w:tcBorders>
          </w:tcPr>
          <w:p w14:paraId="7684278D" w14:textId="69C0F56F" w:rsidR="0037080F" w:rsidRDefault="00F910F3" w:rsidP="00B72A13">
            <w:pPr>
              <w:tabs>
                <w:tab w:val="left" w:pos="567"/>
              </w:tabs>
              <w:jc w:val="center"/>
              <w:rPr>
                <w:b/>
                <w:color w:val="000000"/>
              </w:rPr>
            </w:pPr>
            <w:r>
              <w:rPr>
                <w:b/>
                <w:color w:val="000000"/>
              </w:rPr>
              <w:t>1</w:t>
            </w:r>
          </w:p>
        </w:tc>
      </w:tr>
      <w:tr w:rsidR="0037080F" w14:paraId="367F287A"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3BF46601"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29FA0CA1" w14:textId="77777777" w:rsidR="0037080F" w:rsidRDefault="0037080F" w:rsidP="00B72A13">
            <w:pPr>
              <w:tabs>
                <w:tab w:val="left" w:pos="567"/>
              </w:tabs>
              <w:jc w:val="center"/>
              <w:rPr>
                <w:b/>
                <w:color w:val="000000"/>
              </w:rPr>
            </w:pPr>
            <w:r>
              <w:rPr>
                <w:b/>
                <w:color w:val="000000"/>
              </w:rPr>
              <w:t>10</w:t>
            </w:r>
          </w:p>
        </w:tc>
        <w:tc>
          <w:tcPr>
            <w:tcW w:w="3847" w:type="dxa"/>
            <w:tcBorders>
              <w:left w:val="single" w:sz="12" w:space="0" w:color="auto"/>
              <w:right w:val="single" w:sz="12" w:space="0" w:color="auto"/>
            </w:tcBorders>
            <w:vAlign w:val="center"/>
          </w:tcPr>
          <w:p w14:paraId="78C35546" w14:textId="77777777" w:rsidR="0037080F" w:rsidRPr="00167815" w:rsidRDefault="0037080F" w:rsidP="00B72A13">
            <w:pPr>
              <w:tabs>
                <w:tab w:val="left" w:pos="567"/>
              </w:tabs>
              <w:rPr>
                <w:bCs/>
                <w:color w:val="000000"/>
              </w:rPr>
            </w:pPr>
            <w:r>
              <w:t>Работа с крупным геометрическим конструктором</w:t>
            </w:r>
          </w:p>
        </w:tc>
        <w:tc>
          <w:tcPr>
            <w:tcW w:w="8751" w:type="dxa"/>
            <w:tcBorders>
              <w:left w:val="single" w:sz="12" w:space="0" w:color="auto"/>
              <w:right w:val="single" w:sz="12" w:space="0" w:color="auto"/>
            </w:tcBorders>
          </w:tcPr>
          <w:p w14:paraId="78AB67FF" w14:textId="77777777" w:rsidR="0037080F" w:rsidRPr="00C8158C" w:rsidRDefault="0037080F" w:rsidP="00B72A13">
            <w:r>
              <w:t>Выкладывание простых узоров из модулей по фото.</w:t>
            </w:r>
          </w:p>
        </w:tc>
        <w:tc>
          <w:tcPr>
            <w:tcW w:w="1297" w:type="dxa"/>
            <w:gridSpan w:val="3"/>
            <w:tcBorders>
              <w:left w:val="single" w:sz="12" w:space="0" w:color="auto"/>
              <w:right w:val="single" w:sz="12" w:space="0" w:color="auto"/>
            </w:tcBorders>
            <w:vAlign w:val="center"/>
          </w:tcPr>
          <w:p w14:paraId="62C18E5B" w14:textId="56B8A287" w:rsidR="0037080F" w:rsidRPr="00540C98" w:rsidRDefault="00F910F3" w:rsidP="00B72A13">
            <w:pPr>
              <w:tabs>
                <w:tab w:val="left" w:pos="567"/>
              </w:tabs>
              <w:jc w:val="center"/>
              <w:rPr>
                <w:b/>
                <w:color w:val="000000"/>
              </w:rPr>
            </w:pPr>
            <w:r>
              <w:rPr>
                <w:b/>
                <w:color w:val="000000"/>
              </w:rPr>
              <w:t>1</w:t>
            </w:r>
          </w:p>
        </w:tc>
      </w:tr>
      <w:tr w:rsidR="0037080F" w14:paraId="4E6CED31"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4740ADFB"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175F51F9" w14:textId="010D32D5" w:rsidR="0037080F" w:rsidRDefault="008E623C" w:rsidP="00B72A13">
            <w:pPr>
              <w:tabs>
                <w:tab w:val="left" w:pos="567"/>
              </w:tabs>
              <w:jc w:val="center"/>
              <w:rPr>
                <w:b/>
                <w:color w:val="000000"/>
              </w:rPr>
            </w:pPr>
            <w:r>
              <w:rPr>
                <w:b/>
                <w:color w:val="000000"/>
              </w:rPr>
              <w:t>15</w:t>
            </w:r>
          </w:p>
        </w:tc>
        <w:tc>
          <w:tcPr>
            <w:tcW w:w="3847" w:type="dxa"/>
            <w:tcBorders>
              <w:left w:val="single" w:sz="12" w:space="0" w:color="auto"/>
              <w:right w:val="single" w:sz="12" w:space="0" w:color="auto"/>
            </w:tcBorders>
            <w:vAlign w:val="center"/>
          </w:tcPr>
          <w:p w14:paraId="3ED8847D" w14:textId="77777777" w:rsidR="0037080F" w:rsidRPr="00167815" w:rsidRDefault="0037080F" w:rsidP="00B72A13">
            <w:pPr>
              <w:tabs>
                <w:tab w:val="left" w:pos="567"/>
              </w:tabs>
              <w:rPr>
                <w:bCs/>
                <w:color w:val="000000"/>
              </w:rPr>
            </w:pPr>
            <w:r>
              <w:t>Различение предметов по величине (большой – маленький)</w:t>
            </w:r>
          </w:p>
        </w:tc>
        <w:tc>
          <w:tcPr>
            <w:tcW w:w="8751" w:type="dxa"/>
            <w:tcBorders>
              <w:left w:val="single" w:sz="12" w:space="0" w:color="auto"/>
              <w:right w:val="single" w:sz="12" w:space="0" w:color="auto"/>
            </w:tcBorders>
          </w:tcPr>
          <w:p w14:paraId="135F90BF" w14:textId="77777777" w:rsidR="0037080F" w:rsidRPr="00F94C72" w:rsidRDefault="0037080F" w:rsidP="00B72A13">
            <w:pPr>
              <w:tabs>
                <w:tab w:val="left" w:pos="567"/>
              </w:tabs>
              <w:rPr>
                <w:bCs/>
                <w:color w:val="000000"/>
              </w:rPr>
            </w:pPr>
            <w:r>
              <w:t>Сравнение предметов, различающихся только величиной – кубики, мячи, игрушки, модули. Собирание чашечек, стаканчиков разного размера</w:t>
            </w:r>
          </w:p>
        </w:tc>
        <w:tc>
          <w:tcPr>
            <w:tcW w:w="1297" w:type="dxa"/>
            <w:gridSpan w:val="3"/>
            <w:tcBorders>
              <w:left w:val="single" w:sz="12" w:space="0" w:color="auto"/>
              <w:right w:val="single" w:sz="12" w:space="0" w:color="auto"/>
            </w:tcBorders>
            <w:vAlign w:val="center"/>
          </w:tcPr>
          <w:p w14:paraId="5440A0FD" w14:textId="6F1357A0" w:rsidR="0037080F" w:rsidRPr="00540C98" w:rsidRDefault="00F910F3" w:rsidP="00B72A13">
            <w:pPr>
              <w:tabs>
                <w:tab w:val="left" w:pos="567"/>
              </w:tabs>
              <w:jc w:val="center"/>
              <w:rPr>
                <w:b/>
                <w:color w:val="000000"/>
              </w:rPr>
            </w:pPr>
            <w:r>
              <w:rPr>
                <w:b/>
                <w:color w:val="000000"/>
              </w:rPr>
              <w:t>1</w:t>
            </w:r>
          </w:p>
        </w:tc>
      </w:tr>
      <w:tr w:rsidR="0037080F" w14:paraId="3477D975"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43D43E20"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40603CD9" w14:textId="77777777" w:rsidR="0037080F" w:rsidRDefault="0037080F" w:rsidP="00B72A13">
            <w:pPr>
              <w:tabs>
                <w:tab w:val="left" w:pos="567"/>
              </w:tabs>
              <w:jc w:val="center"/>
              <w:rPr>
                <w:b/>
                <w:color w:val="000000"/>
              </w:rPr>
            </w:pPr>
            <w:r>
              <w:rPr>
                <w:b/>
                <w:color w:val="000000"/>
              </w:rPr>
              <w:t>16</w:t>
            </w:r>
          </w:p>
        </w:tc>
        <w:tc>
          <w:tcPr>
            <w:tcW w:w="3847" w:type="dxa"/>
            <w:tcBorders>
              <w:left w:val="single" w:sz="12" w:space="0" w:color="auto"/>
              <w:right w:val="single" w:sz="12" w:space="0" w:color="auto"/>
            </w:tcBorders>
            <w:vAlign w:val="center"/>
          </w:tcPr>
          <w:p w14:paraId="470B27E6" w14:textId="77777777" w:rsidR="0037080F" w:rsidRPr="00167815" w:rsidRDefault="0037080F" w:rsidP="00B72A13">
            <w:pPr>
              <w:tabs>
                <w:tab w:val="left" w:pos="567"/>
              </w:tabs>
              <w:rPr>
                <w:bCs/>
                <w:color w:val="000000"/>
              </w:rPr>
            </w:pPr>
            <w:r>
              <w:t>Сравнение предметов по высоте</w:t>
            </w:r>
          </w:p>
        </w:tc>
        <w:tc>
          <w:tcPr>
            <w:tcW w:w="8751" w:type="dxa"/>
            <w:tcBorders>
              <w:left w:val="single" w:sz="12" w:space="0" w:color="auto"/>
              <w:right w:val="single" w:sz="12" w:space="0" w:color="auto"/>
            </w:tcBorders>
          </w:tcPr>
          <w:p w14:paraId="12067EF2" w14:textId="77777777" w:rsidR="0037080F" w:rsidRPr="00540C98" w:rsidRDefault="0037080F" w:rsidP="00B72A13">
            <w:pPr>
              <w:tabs>
                <w:tab w:val="left" w:pos="567"/>
              </w:tabs>
              <w:rPr>
                <w:b/>
                <w:color w:val="000000"/>
              </w:rPr>
            </w:pPr>
            <w:r>
              <w:t>Сравнивание реальных предметов в комнате, классе по высоте. Собирание чашечек, стаканчиков, радуги разного размера</w:t>
            </w:r>
          </w:p>
        </w:tc>
        <w:tc>
          <w:tcPr>
            <w:tcW w:w="1297" w:type="dxa"/>
            <w:gridSpan w:val="3"/>
            <w:tcBorders>
              <w:left w:val="single" w:sz="12" w:space="0" w:color="auto"/>
              <w:right w:val="single" w:sz="12" w:space="0" w:color="auto"/>
            </w:tcBorders>
            <w:vAlign w:val="center"/>
          </w:tcPr>
          <w:p w14:paraId="1E40BBF8" w14:textId="134F7CD7" w:rsidR="0037080F" w:rsidRPr="00540C98" w:rsidRDefault="00F910F3" w:rsidP="00B72A13">
            <w:pPr>
              <w:tabs>
                <w:tab w:val="left" w:pos="567"/>
              </w:tabs>
              <w:jc w:val="center"/>
              <w:rPr>
                <w:b/>
                <w:color w:val="000000"/>
              </w:rPr>
            </w:pPr>
            <w:r>
              <w:rPr>
                <w:b/>
                <w:color w:val="000000"/>
              </w:rPr>
              <w:t>1</w:t>
            </w:r>
          </w:p>
        </w:tc>
      </w:tr>
      <w:tr w:rsidR="0037080F" w14:paraId="76D40D45" w14:textId="77777777" w:rsidTr="00B72A13">
        <w:trPr>
          <w:gridAfter w:val="1"/>
          <w:wAfter w:w="9" w:type="dxa"/>
          <w:trHeight w:val="277"/>
        </w:trPr>
        <w:tc>
          <w:tcPr>
            <w:tcW w:w="568" w:type="dxa"/>
            <w:vMerge/>
            <w:tcBorders>
              <w:left w:val="single" w:sz="12" w:space="0" w:color="auto"/>
              <w:right w:val="single" w:sz="12" w:space="0" w:color="auto"/>
            </w:tcBorders>
            <w:vAlign w:val="center"/>
          </w:tcPr>
          <w:p w14:paraId="74DE3877" w14:textId="77777777" w:rsidR="0037080F" w:rsidRPr="00540C98" w:rsidRDefault="0037080F" w:rsidP="00B72A13">
            <w:pPr>
              <w:tabs>
                <w:tab w:val="left" w:pos="567"/>
              </w:tabs>
              <w:jc w:val="center"/>
              <w:rPr>
                <w:b/>
                <w:color w:val="000000"/>
              </w:rPr>
            </w:pPr>
          </w:p>
        </w:tc>
        <w:tc>
          <w:tcPr>
            <w:tcW w:w="820" w:type="dxa"/>
            <w:tcBorders>
              <w:left w:val="single" w:sz="12" w:space="0" w:color="auto"/>
              <w:right w:val="single" w:sz="12" w:space="0" w:color="auto"/>
            </w:tcBorders>
          </w:tcPr>
          <w:p w14:paraId="0C291AB4" w14:textId="77777777" w:rsidR="0037080F" w:rsidRDefault="0037080F" w:rsidP="00B72A13">
            <w:pPr>
              <w:tabs>
                <w:tab w:val="left" w:pos="567"/>
              </w:tabs>
              <w:jc w:val="center"/>
              <w:rPr>
                <w:b/>
                <w:color w:val="000000"/>
              </w:rPr>
            </w:pPr>
            <w:r>
              <w:rPr>
                <w:b/>
                <w:color w:val="000000"/>
              </w:rPr>
              <w:t>17</w:t>
            </w:r>
          </w:p>
        </w:tc>
        <w:tc>
          <w:tcPr>
            <w:tcW w:w="3847" w:type="dxa"/>
            <w:tcBorders>
              <w:left w:val="single" w:sz="12" w:space="0" w:color="auto"/>
              <w:right w:val="single" w:sz="12" w:space="0" w:color="auto"/>
            </w:tcBorders>
            <w:vAlign w:val="center"/>
          </w:tcPr>
          <w:p w14:paraId="1FF22D68" w14:textId="77777777" w:rsidR="0037080F" w:rsidRPr="00167815" w:rsidRDefault="0037080F" w:rsidP="00B72A13">
            <w:pPr>
              <w:tabs>
                <w:tab w:val="left" w:pos="567"/>
              </w:tabs>
              <w:rPr>
                <w:bCs/>
                <w:color w:val="000000"/>
              </w:rPr>
            </w:pPr>
            <w:r>
              <w:t>Сравнение плоскостных изображений по высоте.</w:t>
            </w:r>
          </w:p>
        </w:tc>
        <w:tc>
          <w:tcPr>
            <w:tcW w:w="8751" w:type="dxa"/>
            <w:tcBorders>
              <w:left w:val="single" w:sz="12" w:space="0" w:color="auto"/>
              <w:right w:val="single" w:sz="12" w:space="0" w:color="auto"/>
            </w:tcBorders>
          </w:tcPr>
          <w:p w14:paraId="28C4A33C" w14:textId="77777777" w:rsidR="0037080F" w:rsidRPr="00540C98" w:rsidRDefault="0037080F" w:rsidP="00B72A13">
            <w:pPr>
              <w:tabs>
                <w:tab w:val="left" w:pos="567"/>
              </w:tabs>
              <w:rPr>
                <w:b/>
                <w:color w:val="000000"/>
              </w:rPr>
            </w:pPr>
            <w:r>
              <w:t>Сравнивание плоскостных геометрических фигур, различающихся по высоте. Дидактическая игра «Одень мишку»</w:t>
            </w:r>
          </w:p>
        </w:tc>
        <w:tc>
          <w:tcPr>
            <w:tcW w:w="1297" w:type="dxa"/>
            <w:gridSpan w:val="3"/>
            <w:tcBorders>
              <w:left w:val="single" w:sz="12" w:space="0" w:color="auto"/>
              <w:right w:val="single" w:sz="12" w:space="0" w:color="auto"/>
            </w:tcBorders>
          </w:tcPr>
          <w:p w14:paraId="1AB6EDF8" w14:textId="199C80B8" w:rsidR="0037080F" w:rsidRPr="00540C98" w:rsidRDefault="00F910F3" w:rsidP="00B72A13">
            <w:pPr>
              <w:tabs>
                <w:tab w:val="left" w:pos="567"/>
              </w:tabs>
              <w:jc w:val="center"/>
              <w:rPr>
                <w:b/>
                <w:color w:val="000000"/>
              </w:rPr>
            </w:pPr>
            <w:r>
              <w:rPr>
                <w:b/>
                <w:color w:val="000000"/>
              </w:rPr>
              <w:t>1</w:t>
            </w:r>
          </w:p>
        </w:tc>
      </w:tr>
      <w:tr w:rsidR="008E623C" w14:paraId="36890DE7" w14:textId="77777777" w:rsidTr="00A8246D">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71743E24" w14:textId="2FFB089A" w:rsidR="008E623C" w:rsidRDefault="008E623C" w:rsidP="00B72A13">
            <w:pPr>
              <w:tabs>
                <w:tab w:val="left" w:pos="567"/>
              </w:tabs>
              <w:ind w:left="113" w:right="113"/>
              <w:jc w:val="center"/>
              <w:rPr>
                <w:b/>
                <w:color w:val="000000"/>
              </w:rPr>
            </w:pPr>
            <w:r>
              <w:rPr>
                <w:b/>
                <w:color w:val="000000"/>
              </w:rPr>
              <w:t>март</w:t>
            </w:r>
          </w:p>
        </w:tc>
        <w:tc>
          <w:tcPr>
            <w:tcW w:w="820" w:type="dxa"/>
            <w:tcBorders>
              <w:top w:val="single" w:sz="12" w:space="0" w:color="auto"/>
              <w:left w:val="single" w:sz="12" w:space="0" w:color="auto"/>
              <w:right w:val="single" w:sz="12" w:space="0" w:color="auto"/>
            </w:tcBorders>
          </w:tcPr>
          <w:p w14:paraId="1380E570" w14:textId="4006D9B2" w:rsidR="008E623C" w:rsidRDefault="005D4585" w:rsidP="00B72A13">
            <w:pPr>
              <w:tabs>
                <w:tab w:val="left" w:pos="567"/>
              </w:tabs>
              <w:jc w:val="center"/>
              <w:rPr>
                <w:b/>
                <w:color w:val="000000"/>
              </w:rPr>
            </w:pPr>
            <w:r>
              <w:rPr>
                <w:b/>
                <w:color w:val="000000"/>
              </w:rPr>
              <w:t>1</w:t>
            </w:r>
          </w:p>
        </w:tc>
        <w:tc>
          <w:tcPr>
            <w:tcW w:w="3847" w:type="dxa"/>
            <w:tcBorders>
              <w:top w:val="single" w:sz="12" w:space="0" w:color="auto"/>
              <w:left w:val="single" w:sz="12" w:space="0" w:color="auto"/>
              <w:right w:val="single" w:sz="12" w:space="0" w:color="auto"/>
            </w:tcBorders>
            <w:vAlign w:val="center"/>
          </w:tcPr>
          <w:p w14:paraId="52EEC4FD" w14:textId="130AF2F5" w:rsidR="008E623C" w:rsidRDefault="005D4585" w:rsidP="00B72A13">
            <w:pPr>
              <w:tabs>
                <w:tab w:val="left" w:pos="567"/>
              </w:tabs>
            </w:pPr>
            <w:r>
              <w:t>Сравнение нарисованных предметных изображений по высоте.</w:t>
            </w:r>
          </w:p>
        </w:tc>
        <w:tc>
          <w:tcPr>
            <w:tcW w:w="8751" w:type="dxa"/>
            <w:tcBorders>
              <w:top w:val="single" w:sz="12" w:space="0" w:color="auto"/>
              <w:left w:val="single" w:sz="12" w:space="0" w:color="auto"/>
              <w:right w:val="single" w:sz="12" w:space="0" w:color="auto"/>
            </w:tcBorders>
          </w:tcPr>
          <w:p w14:paraId="2D080CCE" w14:textId="1457511E" w:rsidR="008E623C" w:rsidRDefault="005D4585" w:rsidP="00B72A13">
            <w:pPr>
              <w:tabs>
                <w:tab w:val="left" w:pos="567"/>
              </w:tabs>
            </w:pPr>
            <w:r>
              <w:t>Рассматривание картинок с нарисованными предметами, различающимися только по высоте</w:t>
            </w:r>
          </w:p>
        </w:tc>
        <w:tc>
          <w:tcPr>
            <w:tcW w:w="1297" w:type="dxa"/>
            <w:gridSpan w:val="3"/>
            <w:tcBorders>
              <w:top w:val="single" w:sz="12" w:space="0" w:color="auto"/>
              <w:left w:val="single" w:sz="12" w:space="0" w:color="auto"/>
              <w:right w:val="single" w:sz="12" w:space="0" w:color="auto"/>
            </w:tcBorders>
            <w:vAlign w:val="center"/>
          </w:tcPr>
          <w:p w14:paraId="28E00E15" w14:textId="16FB9E09" w:rsidR="008E623C" w:rsidRPr="00540C98" w:rsidRDefault="00F910F3" w:rsidP="00B72A13">
            <w:pPr>
              <w:tabs>
                <w:tab w:val="left" w:pos="567"/>
              </w:tabs>
              <w:jc w:val="center"/>
              <w:rPr>
                <w:b/>
                <w:color w:val="000000"/>
              </w:rPr>
            </w:pPr>
            <w:r>
              <w:rPr>
                <w:b/>
                <w:color w:val="000000"/>
              </w:rPr>
              <w:t>1</w:t>
            </w:r>
          </w:p>
        </w:tc>
      </w:tr>
      <w:tr w:rsidR="008E623C" w14:paraId="3125BF16" w14:textId="77777777" w:rsidTr="008E623C">
        <w:trPr>
          <w:gridAfter w:val="1"/>
          <w:wAfter w:w="9" w:type="dxa"/>
          <w:trHeight w:val="277"/>
        </w:trPr>
        <w:tc>
          <w:tcPr>
            <w:tcW w:w="568" w:type="dxa"/>
            <w:vMerge/>
            <w:tcBorders>
              <w:left w:val="single" w:sz="12" w:space="0" w:color="auto"/>
              <w:right w:val="single" w:sz="12" w:space="0" w:color="auto"/>
            </w:tcBorders>
            <w:textDirection w:val="btLr"/>
            <w:vAlign w:val="center"/>
          </w:tcPr>
          <w:p w14:paraId="4D6423BB" w14:textId="14E85469" w:rsidR="008E623C" w:rsidRPr="00540C98" w:rsidRDefault="008E623C" w:rsidP="00B72A13">
            <w:pPr>
              <w:tabs>
                <w:tab w:val="left" w:pos="567"/>
              </w:tabs>
              <w:ind w:left="113" w:right="113"/>
              <w:jc w:val="center"/>
              <w:rPr>
                <w:b/>
                <w:color w:val="000000"/>
              </w:rPr>
            </w:pPr>
          </w:p>
        </w:tc>
        <w:tc>
          <w:tcPr>
            <w:tcW w:w="820" w:type="dxa"/>
            <w:tcBorders>
              <w:top w:val="single" w:sz="4" w:space="0" w:color="auto"/>
              <w:left w:val="single" w:sz="12" w:space="0" w:color="auto"/>
              <w:right w:val="single" w:sz="12" w:space="0" w:color="auto"/>
            </w:tcBorders>
          </w:tcPr>
          <w:p w14:paraId="15BB96ED" w14:textId="77777777" w:rsidR="008E623C" w:rsidRDefault="008E623C" w:rsidP="00B72A13">
            <w:pPr>
              <w:tabs>
                <w:tab w:val="left" w:pos="567"/>
              </w:tabs>
              <w:jc w:val="center"/>
              <w:rPr>
                <w:b/>
                <w:color w:val="000000"/>
              </w:rPr>
            </w:pPr>
            <w:r>
              <w:rPr>
                <w:b/>
                <w:color w:val="000000"/>
              </w:rPr>
              <w:t>2</w:t>
            </w:r>
          </w:p>
        </w:tc>
        <w:tc>
          <w:tcPr>
            <w:tcW w:w="3847" w:type="dxa"/>
            <w:tcBorders>
              <w:top w:val="single" w:sz="4" w:space="0" w:color="auto"/>
              <w:left w:val="single" w:sz="12" w:space="0" w:color="auto"/>
              <w:right w:val="single" w:sz="12" w:space="0" w:color="auto"/>
            </w:tcBorders>
            <w:vAlign w:val="center"/>
          </w:tcPr>
          <w:p w14:paraId="5899BB57" w14:textId="77777777" w:rsidR="008E623C" w:rsidRPr="00167815" w:rsidRDefault="008E623C" w:rsidP="00B72A13">
            <w:pPr>
              <w:tabs>
                <w:tab w:val="left" w:pos="567"/>
              </w:tabs>
              <w:rPr>
                <w:bCs/>
                <w:color w:val="000000"/>
              </w:rPr>
            </w:pPr>
            <w:r>
              <w:t>Знакомство с основными цветами (красный, желтый, зеленый, синий, черный, белый)</w:t>
            </w:r>
          </w:p>
        </w:tc>
        <w:tc>
          <w:tcPr>
            <w:tcW w:w="8751" w:type="dxa"/>
            <w:tcBorders>
              <w:top w:val="single" w:sz="4" w:space="0" w:color="auto"/>
              <w:left w:val="single" w:sz="12" w:space="0" w:color="auto"/>
              <w:right w:val="single" w:sz="12" w:space="0" w:color="auto"/>
            </w:tcBorders>
          </w:tcPr>
          <w:p w14:paraId="1CB4F01E" w14:textId="77777777" w:rsidR="008E623C" w:rsidRPr="00540C98" w:rsidRDefault="008E623C" w:rsidP="00B72A13">
            <w:pPr>
              <w:tabs>
                <w:tab w:val="left" w:pos="567"/>
              </w:tabs>
              <w:rPr>
                <w:b/>
                <w:color w:val="000000"/>
              </w:rPr>
            </w:pPr>
            <w:r>
              <w:t>Дидактическая игра «Цветное лото»</w:t>
            </w:r>
          </w:p>
        </w:tc>
        <w:tc>
          <w:tcPr>
            <w:tcW w:w="1297" w:type="dxa"/>
            <w:gridSpan w:val="3"/>
            <w:tcBorders>
              <w:left w:val="single" w:sz="12" w:space="0" w:color="auto"/>
              <w:right w:val="single" w:sz="12" w:space="0" w:color="auto"/>
            </w:tcBorders>
            <w:vAlign w:val="center"/>
          </w:tcPr>
          <w:p w14:paraId="646C7DDF" w14:textId="6A5C38FA" w:rsidR="008E623C" w:rsidRPr="00540C98" w:rsidRDefault="00F910F3" w:rsidP="00B72A13">
            <w:pPr>
              <w:tabs>
                <w:tab w:val="left" w:pos="567"/>
              </w:tabs>
              <w:jc w:val="center"/>
              <w:rPr>
                <w:b/>
                <w:color w:val="000000"/>
              </w:rPr>
            </w:pPr>
            <w:r>
              <w:rPr>
                <w:b/>
                <w:color w:val="000000"/>
              </w:rPr>
              <w:t>1</w:t>
            </w:r>
          </w:p>
        </w:tc>
      </w:tr>
      <w:tr w:rsidR="008E623C" w14:paraId="34A8C610"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10207820"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48AD21E4" w14:textId="77777777" w:rsidR="008E623C" w:rsidRDefault="008E623C" w:rsidP="00B72A13">
            <w:pPr>
              <w:tabs>
                <w:tab w:val="left" w:pos="567"/>
              </w:tabs>
              <w:jc w:val="center"/>
              <w:rPr>
                <w:b/>
                <w:color w:val="000000"/>
              </w:rPr>
            </w:pPr>
            <w:r>
              <w:rPr>
                <w:b/>
                <w:color w:val="000000"/>
              </w:rPr>
              <w:t>3</w:t>
            </w:r>
          </w:p>
        </w:tc>
        <w:tc>
          <w:tcPr>
            <w:tcW w:w="3847" w:type="dxa"/>
            <w:tcBorders>
              <w:left w:val="single" w:sz="12" w:space="0" w:color="auto"/>
              <w:right w:val="single" w:sz="12" w:space="0" w:color="auto"/>
            </w:tcBorders>
            <w:vAlign w:val="center"/>
          </w:tcPr>
          <w:p w14:paraId="34F9FF7F" w14:textId="77777777" w:rsidR="008E623C" w:rsidRPr="00167815" w:rsidRDefault="008E623C" w:rsidP="00B72A13">
            <w:pPr>
              <w:tabs>
                <w:tab w:val="left" w:pos="567"/>
              </w:tabs>
              <w:rPr>
                <w:bCs/>
                <w:color w:val="000000"/>
              </w:rPr>
            </w:pPr>
            <w:r>
              <w:t>Соотнесение изображений по цвету.</w:t>
            </w:r>
          </w:p>
        </w:tc>
        <w:tc>
          <w:tcPr>
            <w:tcW w:w="8751" w:type="dxa"/>
            <w:tcBorders>
              <w:left w:val="single" w:sz="12" w:space="0" w:color="auto"/>
              <w:right w:val="single" w:sz="12" w:space="0" w:color="auto"/>
            </w:tcBorders>
          </w:tcPr>
          <w:p w14:paraId="75CB728A" w14:textId="77777777" w:rsidR="008E623C" w:rsidRPr="00540C98" w:rsidRDefault="008E623C" w:rsidP="00B72A13">
            <w:pPr>
              <w:tabs>
                <w:tab w:val="left" w:pos="567"/>
              </w:tabs>
              <w:rPr>
                <w:b/>
                <w:color w:val="000000"/>
              </w:rPr>
            </w:pPr>
            <w:r>
              <w:t>Дидактическая игра «Найди предметы такого же цвета»</w:t>
            </w:r>
          </w:p>
        </w:tc>
        <w:tc>
          <w:tcPr>
            <w:tcW w:w="1297" w:type="dxa"/>
            <w:gridSpan w:val="3"/>
            <w:tcBorders>
              <w:left w:val="single" w:sz="12" w:space="0" w:color="auto"/>
              <w:right w:val="single" w:sz="12" w:space="0" w:color="auto"/>
            </w:tcBorders>
            <w:vAlign w:val="center"/>
          </w:tcPr>
          <w:p w14:paraId="18F61C4F" w14:textId="6D06A1C6" w:rsidR="008E623C" w:rsidRPr="00540C98" w:rsidRDefault="00A8246D" w:rsidP="00B72A13">
            <w:pPr>
              <w:tabs>
                <w:tab w:val="left" w:pos="567"/>
              </w:tabs>
              <w:jc w:val="center"/>
              <w:rPr>
                <w:b/>
                <w:color w:val="000000"/>
              </w:rPr>
            </w:pPr>
            <w:r>
              <w:rPr>
                <w:b/>
                <w:color w:val="000000"/>
              </w:rPr>
              <w:t>1</w:t>
            </w:r>
          </w:p>
        </w:tc>
      </w:tr>
      <w:tr w:rsidR="008E623C" w14:paraId="52E18362"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49C3129A"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5BAD8006" w14:textId="07667F01" w:rsidR="008E623C" w:rsidRDefault="00FE0D33" w:rsidP="00B72A13">
            <w:pPr>
              <w:tabs>
                <w:tab w:val="left" w:pos="567"/>
              </w:tabs>
              <w:jc w:val="center"/>
              <w:rPr>
                <w:b/>
                <w:color w:val="000000"/>
              </w:rPr>
            </w:pPr>
            <w:r>
              <w:rPr>
                <w:b/>
                <w:color w:val="000000"/>
              </w:rPr>
              <w:t>10</w:t>
            </w:r>
          </w:p>
        </w:tc>
        <w:tc>
          <w:tcPr>
            <w:tcW w:w="3847" w:type="dxa"/>
            <w:tcBorders>
              <w:left w:val="single" w:sz="12" w:space="0" w:color="auto"/>
              <w:right w:val="single" w:sz="12" w:space="0" w:color="auto"/>
            </w:tcBorders>
            <w:vAlign w:val="center"/>
          </w:tcPr>
          <w:p w14:paraId="2A155D78" w14:textId="77777777" w:rsidR="008E623C" w:rsidRPr="00167815" w:rsidRDefault="008E623C" w:rsidP="00B72A13">
            <w:pPr>
              <w:tabs>
                <w:tab w:val="left" w:pos="567"/>
              </w:tabs>
              <w:rPr>
                <w:bCs/>
                <w:color w:val="000000"/>
              </w:rPr>
            </w:pPr>
            <w:r>
              <w:t>Различение основных цветов.</w:t>
            </w:r>
          </w:p>
        </w:tc>
        <w:tc>
          <w:tcPr>
            <w:tcW w:w="8751" w:type="dxa"/>
            <w:tcBorders>
              <w:left w:val="single" w:sz="12" w:space="0" w:color="auto"/>
              <w:right w:val="single" w:sz="12" w:space="0" w:color="auto"/>
            </w:tcBorders>
          </w:tcPr>
          <w:p w14:paraId="10AF7EAB" w14:textId="77777777" w:rsidR="008E623C" w:rsidRPr="00540C98" w:rsidRDefault="008E623C" w:rsidP="00B72A13">
            <w:pPr>
              <w:tabs>
                <w:tab w:val="left" w:pos="567"/>
              </w:tabs>
              <w:rPr>
                <w:b/>
                <w:color w:val="000000"/>
              </w:rPr>
            </w:pPr>
            <w:r>
              <w:t>Дидактическая игра «Угадай какого цвета». Дидактическая игра «Раскрась фигуры».</w:t>
            </w:r>
          </w:p>
        </w:tc>
        <w:tc>
          <w:tcPr>
            <w:tcW w:w="1297" w:type="dxa"/>
            <w:gridSpan w:val="3"/>
            <w:tcBorders>
              <w:left w:val="single" w:sz="12" w:space="0" w:color="auto"/>
              <w:right w:val="single" w:sz="12" w:space="0" w:color="auto"/>
            </w:tcBorders>
            <w:vAlign w:val="center"/>
          </w:tcPr>
          <w:p w14:paraId="379B10D5" w14:textId="6A06E1AB" w:rsidR="008E623C" w:rsidRPr="00540C98" w:rsidRDefault="00A8246D" w:rsidP="00B72A13">
            <w:pPr>
              <w:tabs>
                <w:tab w:val="left" w:pos="567"/>
              </w:tabs>
              <w:jc w:val="center"/>
              <w:rPr>
                <w:b/>
                <w:color w:val="000000"/>
              </w:rPr>
            </w:pPr>
            <w:r>
              <w:rPr>
                <w:b/>
                <w:color w:val="000000"/>
              </w:rPr>
              <w:t>1</w:t>
            </w:r>
          </w:p>
        </w:tc>
      </w:tr>
      <w:tr w:rsidR="008E623C" w14:paraId="45E575F4"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307A35CC"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5B6E9BDD" w14:textId="20C575EB" w:rsidR="008E623C" w:rsidRDefault="00FE0D33" w:rsidP="00B72A13">
            <w:pPr>
              <w:tabs>
                <w:tab w:val="left" w:pos="567"/>
              </w:tabs>
              <w:jc w:val="center"/>
              <w:rPr>
                <w:b/>
                <w:color w:val="000000"/>
              </w:rPr>
            </w:pPr>
            <w:r>
              <w:rPr>
                <w:b/>
                <w:color w:val="000000"/>
              </w:rPr>
              <w:t>15</w:t>
            </w:r>
          </w:p>
        </w:tc>
        <w:tc>
          <w:tcPr>
            <w:tcW w:w="3847" w:type="dxa"/>
            <w:tcBorders>
              <w:left w:val="single" w:sz="12" w:space="0" w:color="auto"/>
              <w:right w:val="single" w:sz="12" w:space="0" w:color="auto"/>
            </w:tcBorders>
            <w:vAlign w:val="center"/>
          </w:tcPr>
          <w:p w14:paraId="3D5E5570" w14:textId="77777777" w:rsidR="008E623C" w:rsidRPr="00167815" w:rsidRDefault="008E623C" w:rsidP="00B72A13">
            <w:pPr>
              <w:tabs>
                <w:tab w:val="left" w:pos="567"/>
              </w:tabs>
              <w:rPr>
                <w:bCs/>
                <w:color w:val="000000"/>
              </w:rPr>
            </w:pPr>
            <w:r>
              <w:t>Соотнесение различных цветов</w:t>
            </w:r>
          </w:p>
        </w:tc>
        <w:tc>
          <w:tcPr>
            <w:tcW w:w="8751" w:type="dxa"/>
            <w:tcBorders>
              <w:left w:val="single" w:sz="12" w:space="0" w:color="auto"/>
              <w:right w:val="single" w:sz="12" w:space="0" w:color="auto"/>
            </w:tcBorders>
          </w:tcPr>
          <w:p w14:paraId="67006F98" w14:textId="77777777" w:rsidR="008E623C" w:rsidRPr="00540C98" w:rsidRDefault="008E623C" w:rsidP="00B72A13">
            <w:pPr>
              <w:tabs>
                <w:tab w:val="left" w:pos="567"/>
              </w:tabs>
              <w:rPr>
                <w:b/>
                <w:color w:val="000000"/>
              </w:rPr>
            </w:pPr>
            <w:r>
              <w:t>Дидактическая игра «Сплети коврик»</w:t>
            </w:r>
          </w:p>
        </w:tc>
        <w:tc>
          <w:tcPr>
            <w:tcW w:w="1297" w:type="dxa"/>
            <w:gridSpan w:val="3"/>
            <w:tcBorders>
              <w:left w:val="single" w:sz="12" w:space="0" w:color="auto"/>
              <w:right w:val="single" w:sz="12" w:space="0" w:color="auto"/>
            </w:tcBorders>
            <w:vAlign w:val="center"/>
          </w:tcPr>
          <w:p w14:paraId="16C6061E" w14:textId="5003841B" w:rsidR="008E623C" w:rsidRPr="00540C98" w:rsidRDefault="00A8246D" w:rsidP="00B72A13">
            <w:pPr>
              <w:tabs>
                <w:tab w:val="left" w:pos="567"/>
              </w:tabs>
              <w:jc w:val="center"/>
              <w:rPr>
                <w:b/>
                <w:color w:val="000000"/>
              </w:rPr>
            </w:pPr>
            <w:r>
              <w:rPr>
                <w:b/>
                <w:color w:val="000000"/>
              </w:rPr>
              <w:t>1</w:t>
            </w:r>
          </w:p>
        </w:tc>
      </w:tr>
      <w:tr w:rsidR="008E623C" w14:paraId="66BF9E1A"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0EEAEF4E"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65EB38C2" w14:textId="4B91A599" w:rsidR="008E623C" w:rsidRDefault="00FE0D33" w:rsidP="00B72A13">
            <w:pPr>
              <w:tabs>
                <w:tab w:val="left" w:pos="567"/>
              </w:tabs>
              <w:jc w:val="center"/>
              <w:rPr>
                <w:b/>
                <w:color w:val="000000"/>
              </w:rPr>
            </w:pPr>
            <w:r>
              <w:rPr>
                <w:b/>
                <w:color w:val="000000"/>
              </w:rPr>
              <w:t>16</w:t>
            </w:r>
          </w:p>
        </w:tc>
        <w:tc>
          <w:tcPr>
            <w:tcW w:w="3847" w:type="dxa"/>
            <w:tcBorders>
              <w:left w:val="single" w:sz="12" w:space="0" w:color="auto"/>
              <w:right w:val="single" w:sz="12" w:space="0" w:color="auto"/>
            </w:tcBorders>
            <w:vAlign w:val="center"/>
          </w:tcPr>
          <w:p w14:paraId="0BED57E0" w14:textId="77777777" w:rsidR="008E623C" w:rsidRPr="00167815" w:rsidRDefault="008E623C" w:rsidP="00B72A13">
            <w:pPr>
              <w:tabs>
                <w:tab w:val="left" w:pos="567"/>
              </w:tabs>
              <w:rPr>
                <w:bCs/>
                <w:color w:val="000000"/>
              </w:rPr>
            </w:pPr>
            <w:r>
              <w:t>Формирование последовательности перцептивных (обследующих) действий</w:t>
            </w:r>
          </w:p>
        </w:tc>
        <w:tc>
          <w:tcPr>
            <w:tcW w:w="8751" w:type="dxa"/>
            <w:tcBorders>
              <w:left w:val="single" w:sz="12" w:space="0" w:color="auto"/>
              <w:right w:val="single" w:sz="12" w:space="0" w:color="auto"/>
            </w:tcBorders>
          </w:tcPr>
          <w:p w14:paraId="2B50E758" w14:textId="77777777" w:rsidR="008E623C" w:rsidRPr="00540C98" w:rsidRDefault="008E623C" w:rsidP="00B72A13">
            <w:pPr>
              <w:tabs>
                <w:tab w:val="left" w:pos="567"/>
              </w:tabs>
              <w:rPr>
                <w:b/>
                <w:color w:val="000000"/>
              </w:rPr>
            </w:pPr>
            <w:r>
              <w:t xml:space="preserve">Поиск мелких предметов в ванночке с крупой. </w:t>
            </w:r>
          </w:p>
        </w:tc>
        <w:tc>
          <w:tcPr>
            <w:tcW w:w="1297" w:type="dxa"/>
            <w:gridSpan w:val="3"/>
            <w:tcBorders>
              <w:left w:val="single" w:sz="12" w:space="0" w:color="auto"/>
              <w:right w:val="single" w:sz="12" w:space="0" w:color="auto"/>
            </w:tcBorders>
            <w:vAlign w:val="center"/>
          </w:tcPr>
          <w:p w14:paraId="59C7F2EF" w14:textId="5583C559" w:rsidR="008E623C" w:rsidRPr="00540C98" w:rsidRDefault="00A8246D" w:rsidP="00B72A13">
            <w:pPr>
              <w:tabs>
                <w:tab w:val="left" w:pos="567"/>
              </w:tabs>
              <w:jc w:val="center"/>
              <w:rPr>
                <w:b/>
                <w:color w:val="000000"/>
              </w:rPr>
            </w:pPr>
            <w:r>
              <w:rPr>
                <w:b/>
                <w:color w:val="000000"/>
              </w:rPr>
              <w:t>1</w:t>
            </w:r>
          </w:p>
        </w:tc>
      </w:tr>
      <w:tr w:rsidR="008E623C" w14:paraId="02681418"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60213F22"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767FE692" w14:textId="204229F2" w:rsidR="008E623C" w:rsidRDefault="00FE0D33" w:rsidP="00B72A13">
            <w:pPr>
              <w:tabs>
                <w:tab w:val="left" w:pos="567"/>
              </w:tabs>
              <w:jc w:val="center"/>
              <w:rPr>
                <w:b/>
                <w:color w:val="000000"/>
              </w:rPr>
            </w:pPr>
            <w:r>
              <w:rPr>
                <w:b/>
                <w:color w:val="000000"/>
              </w:rPr>
              <w:t>17</w:t>
            </w:r>
          </w:p>
        </w:tc>
        <w:tc>
          <w:tcPr>
            <w:tcW w:w="3847" w:type="dxa"/>
            <w:tcBorders>
              <w:left w:val="single" w:sz="12" w:space="0" w:color="auto"/>
              <w:right w:val="single" w:sz="12" w:space="0" w:color="auto"/>
            </w:tcBorders>
            <w:vAlign w:val="center"/>
          </w:tcPr>
          <w:p w14:paraId="23BD6C79" w14:textId="77777777" w:rsidR="008E623C" w:rsidRPr="00167815" w:rsidRDefault="008E623C" w:rsidP="00B72A13">
            <w:pPr>
              <w:tabs>
                <w:tab w:val="left" w:pos="567"/>
              </w:tabs>
              <w:rPr>
                <w:bCs/>
                <w:color w:val="000000"/>
              </w:rPr>
            </w:pPr>
            <w:r>
              <w:t>Формирование тактильной чувствительности пальцев рук</w:t>
            </w:r>
          </w:p>
        </w:tc>
        <w:tc>
          <w:tcPr>
            <w:tcW w:w="8751" w:type="dxa"/>
            <w:tcBorders>
              <w:left w:val="single" w:sz="12" w:space="0" w:color="auto"/>
              <w:right w:val="single" w:sz="12" w:space="0" w:color="auto"/>
            </w:tcBorders>
          </w:tcPr>
          <w:p w14:paraId="34F71422" w14:textId="77777777" w:rsidR="008E623C" w:rsidRPr="00181D3B" w:rsidRDefault="008E623C" w:rsidP="00B72A13">
            <w:r>
              <w:t>Сортировка мелких предметов по материалу.</w:t>
            </w:r>
            <w:r w:rsidRPr="00A027E8">
              <w:t xml:space="preserve"> Упражнения в раскатывании пластилина. Лепка.</w:t>
            </w:r>
            <w:r>
              <w:t xml:space="preserve"> </w:t>
            </w:r>
          </w:p>
        </w:tc>
        <w:tc>
          <w:tcPr>
            <w:tcW w:w="1297" w:type="dxa"/>
            <w:gridSpan w:val="3"/>
            <w:tcBorders>
              <w:left w:val="single" w:sz="12" w:space="0" w:color="auto"/>
              <w:right w:val="single" w:sz="12" w:space="0" w:color="auto"/>
            </w:tcBorders>
            <w:vAlign w:val="center"/>
          </w:tcPr>
          <w:p w14:paraId="05CC1C58" w14:textId="31763273" w:rsidR="008E623C" w:rsidRPr="00540C98" w:rsidRDefault="00A8246D" w:rsidP="00B72A13">
            <w:pPr>
              <w:tabs>
                <w:tab w:val="left" w:pos="567"/>
              </w:tabs>
              <w:jc w:val="center"/>
              <w:rPr>
                <w:b/>
                <w:color w:val="000000"/>
              </w:rPr>
            </w:pPr>
            <w:r>
              <w:rPr>
                <w:b/>
                <w:color w:val="000000"/>
              </w:rPr>
              <w:t>1</w:t>
            </w:r>
          </w:p>
        </w:tc>
      </w:tr>
      <w:tr w:rsidR="008E623C" w14:paraId="19C05AA7"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6DD79211"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020B7C9C" w14:textId="0D6DFDE2" w:rsidR="008E623C" w:rsidRDefault="00FE0D33" w:rsidP="00B72A13">
            <w:pPr>
              <w:tabs>
                <w:tab w:val="left" w:pos="567"/>
              </w:tabs>
              <w:jc w:val="center"/>
              <w:rPr>
                <w:b/>
                <w:color w:val="000000"/>
              </w:rPr>
            </w:pPr>
            <w:r>
              <w:rPr>
                <w:b/>
                <w:color w:val="000000"/>
              </w:rPr>
              <w:t>22</w:t>
            </w:r>
          </w:p>
        </w:tc>
        <w:tc>
          <w:tcPr>
            <w:tcW w:w="3847" w:type="dxa"/>
            <w:tcBorders>
              <w:left w:val="single" w:sz="12" w:space="0" w:color="auto"/>
              <w:right w:val="single" w:sz="12" w:space="0" w:color="auto"/>
            </w:tcBorders>
            <w:vAlign w:val="center"/>
          </w:tcPr>
          <w:p w14:paraId="0DB81C68" w14:textId="77777777" w:rsidR="008E623C" w:rsidRPr="00167815" w:rsidRDefault="008E623C" w:rsidP="00B72A13">
            <w:pPr>
              <w:tabs>
                <w:tab w:val="left" w:pos="567"/>
              </w:tabs>
              <w:rPr>
                <w:bCs/>
                <w:color w:val="000000"/>
              </w:rPr>
            </w:pPr>
            <w:r>
              <w:t>Формирование целенаправленности движений руки</w:t>
            </w:r>
          </w:p>
        </w:tc>
        <w:tc>
          <w:tcPr>
            <w:tcW w:w="8751" w:type="dxa"/>
            <w:tcBorders>
              <w:left w:val="single" w:sz="12" w:space="0" w:color="auto"/>
              <w:right w:val="single" w:sz="12" w:space="0" w:color="auto"/>
            </w:tcBorders>
          </w:tcPr>
          <w:p w14:paraId="6B2669F1" w14:textId="77777777" w:rsidR="008E623C" w:rsidRPr="008F079A" w:rsidRDefault="008E623C" w:rsidP="00B72A13">
            <w:r>
              <w:t>Игры с крупной мозаики.</w:t>
            </w:r>
            <w:r w:rsidRPr="00A027E8">
              <w:t xml:space="preserve">Сгибание бумаги в разных </w:t>
            </w:r>
            <w:r>
              <w:t xml:space="preserve">направлениях. Работа фигурными </w:t>
            </w:r>
            <w:r w:rsidRPr="00A027E8">
              <w:t>дыроколами. Развитие навыков владени</w:t>
            </w:r>
            <w:r>
              <w:t xml:space="preserve">я письменными принадлежностями </w:t>
            </w:r>
          </w:p>
        </w:tc>
        <w:tc>
          <w:tcPr>
            <w:tcW w:w="1297" w:type="dxa"/>
            <w:gridSpan w:val="3"/>
            <w:tcBorders>
              <w:left w:val="single" w:sz="12" w:space="0" w:color="auto"/>
              <w:right w:val="single" w:sz="12" w:space="0" w:color="auto"/>
            </w:tcBorders>
            <w:vAlign w:val="center"/>
          </w:tcPr>
          <w:p w14:paraId="3BBB412E" w14:textId="644B9B86" w:rsidR="008E623C" w:rsidRPr="00540C98" w:rsidRDefault="00A8246D" w:rsidP="00B72A13">
            <w:pPr>
              <w:tabs>
                <w:tab w:val="left" w:pos="567"/>
              </w:tabs>
              <w:jc w:val="center"/>
              <w:rPr>
                <w:b/>
                <w:color w:val="000000"/>
              </w:rPr>
            </w:pPr>
            <w:r>
              <w:rPr>
                <w:b/>
                <w:color w:val="000000"/>
              </w:rPr>
              <w:t>1</w:t>
            </w:r>
          </w:p>
        </w:tc>
      </w:tr>
      <w:tr w:rsidR="008E623C" w14:paraId="2146872A" w14:textId="77777777" w:rsidTr="00B72A13">
        <w:trPr>
          <w:gridAfter w:val="1"/>
          <w:wAfter w:w="9" w:type="dxa"/>
          <w:trHeight w:val="277"/>
        </w:trPr>
        <w:tc>
          <w:tcPr>
            <w:tcW w:w="568" w:type="dxa"/>
            <w:vMerge/>
            <w:tcBorders>
              <w:left w:val="single" w:sz="12" w:space="0" w:color="auto"/>
              <w:right w:val="single" w:sz="12" w:space="0" w:color="auto"/>
            </w:tcBorders>
            <w:textDirection w:val="btLr"/>
            <w:vAlign w:val="center"/>
          </w:tcPr>
          <w:p w14:paraId="03628373" w14:textId="77777777" w:rsidR="008E623C" w:rsidRDefault="008E623C" w:rsidP="00B72A13">
            <w:pPr>
              <w:tabs>
                <w:tab w:val="left" w:pos="567"/>
              </w:tabs>
              <w:ind w:left="113" w:right="113"/>
              <w:jc w:val="center"/>
              <w:rPr>
                <w:b/>
                <w:color w:val="000000"/>
              </w:rPr>
            </w:pPr>
          </w:p>
        </w:tc>
        <w:tc>
          <w:tcPr>
            <w:tcW w:w="820" w:type="dxa"/>
            <w:tcBorders>
              <w:left w:val="single" w:sz="12" w:space="0" w:color="auto"/>
              <w:right w:val="single" w:sz="12" w:space="0" w:color="auto"/>
            </w:tcBorders>
          </w:tcPr>
          <w:p w14:paraId="755990E4" w14:textId="05EB52E1" w:rsidR="008E623C" w:rsidRDefault="00FE0D33" w:rsidP="00B72A13">
            <w:pPr>
              <w:tabs>
                <w:tab w:val="left" w:pos="567"/>
              </w:tabs>
              <w:jc w:val="center"/>
              <w:rPr>
                <w:b/>
                <w:color w:val="000000"/>
              </w:rPr>
            </w:pPr>
            <w:r>
              <w:rPr>
                <w:b/>
                <w:color w:val="000000"/>
              </w:rPr>
              <w:t>23</w:t>
            </w:r>
          </w:p>
        </w:tc>
        <w:tc>
          <w:tcPr>
            <w:tcW w:w="3847" w:type="dxa"/>
            <w:tcBorders>
              <w:left w:val="single" w:sz="12" w:space="0" w:color="auto"/>
              <w:right w:val="single" w:sz="12" w:space="0" w:color="auto"/>
            </w:tcBorders>
            <w:vAlign w:val="center"/>
          </w:tcPr>
          <w:p w14:paraId="08186AED" w14:textId="77777777" w:rsidR="008E623C" w:rsidRPr="00167815" w:rsidRDefault="008E623C" w:rsidP="00B72A13">
            <w:pPr>
              <w:tabs>
                <w:tab w:val="left" w:pos="567"/>
              </w:tabs>
              <w:rPr>
                <w:bCs/>
                <w:color w:val="000000"/>
              </w:rPr>
            </w:pPr>
            <w:r>
              <w:t>Определение наощупь объёмных фигур и предметов</w:t>
            </w:r>
          </w:p>
        </w:tc>
        <w:tc>
          <w:tcPr>
            <w:tcW w:w="8751" w:type="dxa"/>
            <w:tcBorders>
              <w:left w:val="single" w:sz="12" w:space="0" w:color="auto"/>
              <w:right w:val="single" w:sz="12" w:space="0" w:color="auto"/>
            </w:tcBorders>
          </w:tcPr>
          <w:p w14:paraId="2BCAAF62" w14:textId="77777777" w:rsidR="008E623C" w:rsidRPr="00540C98" w:rsidRDefault="008E623C" w:rsidP="00B72A13">
            <w:pPr>
              <w:tabs>
                <w:tab w:val="left" w:pos="567"/>
              </w:tabs>
              <w:rPr>
                <w:b/>
                <w:color w:val="000000"/>
              </w:rPr>
            </w:pPr>
            <w:r>
              <w:t>Дидактическая игра «Чудесный мешочек»</w:t>
            </w:r>
          </w:p>
        </w:tc>
        <w:tc>
          <w:tcPr>
            <w:tcW w:w="1297" w:type="dxa"/>
            <w:gridSpan w:val="3"/>
            <w:tcBorders>
              <w:left w:val="single" w:sz="12" w:space="0" w:color="auto"/>
              <w:right w:val="single" w:sz="12" w:space="0" w:color="auto"/>
            </w:tcBorders>
            <w:vAlign w:val="center"/>
          </w:tcPr>
          <w:p w14:paraId="19B71FAA" w14:textId="293172FF" w:rsidR="008E623C" w:rsidRPr="00540C98" w:rsidRDefault="00A8246D" w:rsidP="00B72A13">
            <w:pPr>
              <w:tabs>
                <w:tab w:val="left" w:pos="567"/>
              </w:tabs>
              <w:jc w:val="center"/>
              <w:rPr>
                <w:b/>
                <w:color w:val="000000"/>
              </w:rPr>
            </w:pPr>
            <w:r>
              <w:rPr>
                <w:b/>
                <w:color w:val="000000"/>
              </w:rPr>
              <w:t>1</w:t>
            </w:r>
          </w:p>
        </w:tc>
      </w:tr>
      <w:tr w:rsidR="008E623C" w14:paraId="64DE6D5E" w14:textId="77777777" w:rsidTr="0038097C">
        <w:trPr>
          <w:gridAfter w:val="1"/>
          <w:wAfter w:w="9" w:type="dxa"/>
          <w:trHeight w:val="277"/>
        </w:trPr>
        <w:tc>
          <w:tcPr>
            <w:tcW w:w="568" w:type="dxa"/>
            <w:vMerge/>
            <w:tcBorders>
              <w:left w:val="single" w:sz="12" w:space="0" w:color="auto"/>
              <w:bottom w:val="single" w:sz="12" w:space="0" w:color="auto"/>
              <w:right w:val="single" w:sz="12" w:space="0" w:color="auto"/>
            </w:tcBorders>
            <w:textDirection w:val="btLr"/>
            <w:vAlign w:val="center"/>
          </w:tcPr>
          <w:p w14:paraId="29BC17E6" w14:textId="77777777" w:rsidR="008E623C" w:rsidRDefault="008E623C" w:rsidP="00B72A13">
            <w:pPr>
              <w:tabs>
                <w:tab w:val="left" w:pos="567"/>
              </w:tabs>
              <w:ind w:left="113" w:right="113"/>
              <w:jc w:val="center"/>
              <w:rPr>
                <w:b/>
                <w:color w:val="000000"/>
              </w:rPr>
            </w:pPr>
          </w:p>
        </w:tc>
        <w:tc>
          <w:tcPr>
            <w:tcW w:w="820" w:type="dxa"/>
            <w:tcBorders>
              <w:left w:val="single" w:sz="12" w:space="0" w:color="auto"/>
              <w:bottom w:val="single" w:sz="12" w:space="0" w:color="auto"/>
              <w:right w:val="single" w:sz="12" w:space="0" w:color="auto"/>
            </w:tcBorders>
          </w:tcPr>
          <w:p w14:paraId="2FED8A87" w14:textId="0897FBC8" w:rsidR="008E623C" w:rsidRDefault="00FE0D33" w:rsidP="00B72A13">
            <w:pPr>
              <w:tabs>
                <w:tab w:val="left" w:pos="567"/>
              </w:tabs>
              <w:jc w:val="center"/>
              <w:rPr>
                <w:b/>
                <w:color w:val="000000"/>
              </w:rPr>
            </w:pPr>
            <w:r>
              <w:rPr>
                <w:b/>
                <w:color w:val="000000"/>
              </w:rPr>
              <w:t>24</w:t>
            </w:r>
          </w:p>
        </w:tc>
        <w:tc>
          <w:tcPr>
            <w:tcW w:w="3847" w:type="dxa"/>
            <w:tcBorders>
              <w:left w:val="single" w:sz="12" w:space="0" w:color="auto"/>
              <w:bottom w:val="single" w:sz="12" w:space="0" w:color="auto"/>
              <w:right w:val="single" w:sz="12" w:space="0" w:color="auto"/>
            </w:tcBorders>
            <w:vAlign w:val="center"/>
          </w:tcPr>
          <w:p w14:paraId="46E82AD2" w14:textId="77777777" w:rsidR="008E623C" w:rsidRPr="00167815" w:rsidRDefault="008E623C" w:rsidP="00B72A13">
            <w:pPr>
              <w:tabs>
                <w:tab w:val="left" w:pos="567"/>
              </w:tabs>
              <w:rPr>
                <w:bCs/>
                <w:color w:val="000000"/>
              </w:rPr>
            </w:pPr>
            <w:r>
              <w:t>Определение наощупь поверхности предметов.</w:t>
            </w:r>
          </w:p>
        </w:tc>
        <w:tc>
          <w:tcPr>
            <w:tcW w:w="8751" w:type="dxa"/>
            <w:tcBorders>
              <w:left w:val="single" w:sz="12" w:space="0" w:color="auto"/>
              <w:bottom w:val="single" w:sz="12" w:space="0" w:color="auto"/>
              <w:right w:val="single" w:sz="12" w:space="0" w:color="auto"/>
            </w:tcBorders>
          </w:tcPr>
          <w:p w14:paraId="53BF8298" w14:textId="77777777" w:rsidR="008E623C" w:rsidRPr="00540C98" w:rsidRDefault="008E623C" w:rsidP="00B72A13">
            <w:pPr>
              <w:tabs>
                <w:tab w:val="left" w:pos="567"/>
              </w:tabs>
              <w:rPr>
                <w:b/>
                <w:color w:val="000000"/>
              </w:rPr>
            </w:pPr>
            <w:r>
              <w:t>Дидактическая игра «Тактильные ладошки».</w:t>
            </w:r>
          </w:p>
        </w:tc>
        <w:tc>
          <w:tcPr>
            <w:tcW w:w="1297" w:type="dxa"/>
            <w:gridSpan w:val="3"/>
            <w:tcBorders>
              <w:left w:val="single" w:sz="12" w:space="0" w:color="auto"/>
              <w:bottom w:val="single" w:sz="12" w:space="0" w:color="auto"/>
              <w:right w:val="single" w:sz="12" w:space="0" w:color="auto"/>
            </w:tcBorders>
            <w:vAlign w:val="center"/>
          </w:tcPr>
          <w:p w14:paraId="7501E5EB" w14:textId="7CA45A2D" w:rsidR="008E623C" w:rsidRPr="00540C98" w:rsidRDefault="00A8246D" w:rsidP="00B72A13">
            <w:pPr>
              <w:tabs>
                <w:tab w:val="left" w:pos="567"/>
              </w:tabs>
              <w:jc w:val="center"/>
              <w:rPr>
                <w:b/>
                <w:color w:val="000000"/>
              </w:rPr>
            </w:pPr>
            <w:r>
              <w:rPr>
                <w:b/>
                <w:color w:val="000000"/>
              </w:rPr>
              <w:t>1</w:t>
            </w:r>
          </w:p>
        </w:tc>
      </w:tr>
    </w:tbl>
    <w:p w14:paraId="108AB0DC" w14:textId="77777777" w:rsidR="00C2461D" w:rsidRDefault="00C2461D" w:rsidP="00C2461D"/>
    <w:tbl>
      <w:tblPr>
        <w:tblStyle w:val="af7"/>
        <w:tblW w:w="15442" w:type="dxa"/>
        <w:tblInd w:w="269" w:type="dxa"/>
        <w:tblLayout w:type="fixed"/>
        <w:tblLook w:val="04A0" w:firstRow="1" w:lastRow="0" w:firstColumn="1" w:lastColumn="0" w:noHBand="0" w:noVBand="1"/>
      </w:tblPr>
      <w:tblGrid>
        <w:gridCol w:w="568"/>
        <w:gridCol w:w="820"/>
        <w:gridCol w:w="3856"/>
        <w:gridCol w:w="8892"/>
        <w:gridCol w:w="19"/>
        <w:gridCol w:w="9"/>
        <w:gridCol w:w="1269"/>
        <w:gridCol w:w="9"/>
      </w:tblGrid>
      <w:tr w:rsidR="00C2461D" w14:paraId="721A5DC0" w14:textId="77777777" w:rsidTr="00FE0D33">
        <w:trPr>
          <w:gridAfter w:val="1"/>
          <w:wAfter w:w="9" w:type="dxa"/>
          <w:cantSplit/>
          <w:trHeight w:val="671"/>
        </w:trPr>
        <w:tc>
          <w:tcPr>
            <w:tcW w:w="568" w:type="dxa"/>
            <w:vMerge w:val="restart"/>
            <w:tcBorders>
              <w:top w:val="single" w:sz="12" w:space="0" w:color="auto"/>
              <w:left w:val="single" w:sz="12" w:space="0" w:color="auto"/>
              <w:right w:val="single" w:sz="12" w:space="0" w:color="auto"/>
            </w:tcBorders>
            <w:textDirection w:val="btLr"/>
            <w:vAlign w:val="center"/>
          </w:tcPr>
          <w:p w14:paraId="33AFB0AE" w14:textId="77777777" w:rsidR="00C2461D" w:rsidRPr="00540C98" w:rsidRDefault="00C2461D" w:rsidP="00B72A13">
            <w:pPr>
              <w:tabs>
                <w:tab w:val="left" w:pos="567"/>
              </w:tabs>
              <w:ind w:left="113" w:right="113"/>
              <w:jc w:val="center"/>
              <w:rPr>
                <w:b/>
                <w:color w:val="000000"/>
              </w:rPr>
            </w:pPr>
            <w:r w:rsidRPr="00540C98">
              <w:rPr>
                <w:b/>
                <w:color w:val="000000"/>
              </w:rPr>
              <w:t>Месяц</w:t>
            </w:r>
          </w:p>
        </w:tc>
        <w:tc>
          <w:tcPr>
            <w:tcW w:w="820" w:type="dxa"/>
            <w:vMerge w:val="restart"/>
            <w:tcBorders>
              <w:top w:val="single" w:sz="12" w:space="0" w:color="auto"/>
              <w:left w:val="single" w:sz="12" w:space="0" w:color="auto"/>
              <w:right w:val="single" w:sz="12" w:space="0" w:color="auto"/>
            </w:tcBorders>
            <w:vAlign w:val="center"/>
          </w:tcPr>
          <w:p w14:paraId="7619C4FF" w14:textId="77777777" w:rsidR="00C2461D" w:rsidRPr="00540C98" w:rsidRDefault="00C2461D" w:rsidP="00B72A13">
            <w:pPr>
              <w:tabs>
                <w:tab w:val="left" w:pos="567"/>
              </w:tabs>
              <w:jc w:val="center"/>
              <w:rPr>
                <w:b/>
                <w:color w:val="000000"/>
              </w:rPr>
            </w:pPr>
            <w:r>
              <w:rPr>
                <w:b/>
                <w:color w:val="000000"/>
              </w:rPr>
              <w:t>дата</w:t>
            </w:r>
          </w:p>
        </w:tc>
        <w:tc>
          <w:tcPr>
            <w:tcW w:w="3856" w:type="dxa"/>
            <w:tcBorders>
              <w:top w:val="single" w:sz="12" w:space="0" w:color="auto"/>
              <w:left w:val="single" w:sz="12" w:space="0" w:color="auto"/>
              <w:bottom w:val="single" w:sz="12" w:space="0" w:color="auto"/>
              <w:right w:val="single" w:sz="12" w:space="0" w:color="auto"/>
            </w:tcBorders>
            <w:vAlign w:val="center"/>
          </w:tcPr>
          <w:p w14:paraId="55A756E8" w14:textId="77777777" w:rsidR="00C2461D" w:rsidRPr="00540C98" w:rsidRDefault="00C2461D" w:rsidP="00B72A13">
            <w:pPr>
              <w:tabs>
                <w:tab w:val="left" w:pos="567"/>
              </w:tabs>
              <w:jc w:val="center"/>
              <w:rPr>
                <w:b/>
                <w:color w:val="000000"/>
              </w:rPr>
            </w:pPr>
            <w:r>
              <w:rPr>
                <w:b/>
                <w:color w:val="000000"/>
              </w:rPr>
              <w:t>Тема</w:t>
            </w:r>
          </w:p>
        </w:tc>
        <w:tc>
          <w:tcPr>
            <w:tcW w:w="8911" w:type="dxa"/>
            <w:gridSpan w:val="2"/>
            <w:tcBorders>
              <w:top w:val="single" w:sz="12" w:space="0" w:color="auto"/>
              <w:left w:val="single" w:sz="12" w:space="0" w:color="auto"/>
              <w:bottom w:val="single" w:sz="12" w:space="0" w:color="auto"/>
              <w:right w:val="single" w:sz="12" w:space="0" w:color="auto"/>
            </w:tcBorders>
            <w:vAlign w:val="center"/>
          </w:tcPr>
          <w:p w14:paraId="0FBDEE42" w14:textId="77777777" w:rsidR="00C2461D" w:rsidRPr="00540C98" w:rsidRDefault="00C2461D" w:rsidP="00B72A13">
            <w:pPr>
              <w:tabs>
                <w:tab w:val="left" w:pos="567"/>
              </w:tabs>
              <w:jc w:val="center"/>
              <w:rPr>
                <w:b/>
                <w:color w:val="000000"/>
              </w:rPr>
            </w:pPr>
            <w:r>
              <w:rPr>
                <w:b/>
                <w:color w:val="000000"/>
              </w:rPr>
              <w:t xml:space="preserve">Содержание </w:t>
            </w:r>
          </w:p>
        </w:tc>
        <w:tc>
          <w:tcPr>
            <w:tcW w:w="1278" w:type="dxa"/>
            <w:gridSpan w:val="2"/>
            <w:tcBorders>
              <w:top w:val="single" w:sz="12" w:space="0" w:color="auto"/>
              <w:left w:val="single" w:sz="12" w:space="0" w:color="auto"/>
              <w:bottom w:val="nil"/>
              <w:right w:val="single" w:sz="12" w:space="0" w:color="auto"/>
            </w:tcBorders>
            <w:shd w:val="clear" w:color="auto" w:fill="auto"/>
          </w:tcPr>
          <w:p w14:paraId="046A03A4" w14:textId="77777777" w:rsidR="00C2461D" w:rsidRPr="0019139D" w:rsidRDefault="00C2461D" w:rsidP="00B72A13">
            <w:pPr>
              <w:jc w:val="center"/>
              <w:rPr>
                <w:b/>
              </w:rPr>
            </w:pPr>
            <w:r w:rsidRPr="0019139D">
              <w:rPr>
                <w:b/>
              </w:rPr>
              <w:t>Кол-во часов</w:t>
            </w:r>
          </w:p>
        </w:tc>
      </w:tr>
      <w:tr w:rsidR="00C2461D" w14:paraId="2BA14EA3" w14:textId="77777777" w:rsidTr="00FE0D33">
        <w:trPr>
          <w:cantSplit/>
          <w:trHeight w:val="257"/>
        </w:trPr>
        <w:tc>
          <w:tcPr>
            <w:tcW w:w="568" w:type="dxa"/>
            <w:vMerge/>
            <w:tcBorders>
              <w:left w:val="single" w:sz="12" w:space="0" w:color="auto"/>
              <w:bottom w:val="single" w:sz="12" w:space="0" w:color="auto"/>
              <w:right w:val="single" w:sz="12" w:space="0" w:color="auto"/>
            </w:tcBorders>
          </w:tcPr>
          <w:p w14:paraId="788B9146" w14:textId="77777777" w:rsidR="00C2461D" w:rsidRPr="009E0AE4" w:rsidRDefault="00C2461D" w:rsidP="00B72A13">
            <w:pPr>
              <w:tabs>
                <w:tab w:val="left" w:pos="567"/>
              </w:tabs>
              <w:ind w:right="332"/>
              <w:jc w:val="center"/>
              <w:rPr>
                <w:b/>
                <w:color w:val="000000"/>
              </w:rPr>
            </w:pPr>
          </w:p>
        </w:tc>
        <w:tc>
          <w:tcPr>
            <w:tcW w:w="820" w:type="dxa"/>
            <w:vMerge/>
            <w:tcBorders>
              <w:left w:val="single" w:sz="12" w:space="0" w:color="auto"/>
              <w:bottom w:val="single" w:sz="12" w:space="0" w:color="auto"/>
              <w:right w:val="single" w:sz="12" w:space="0" w:color="auto"/>
            </w:tcBorders>
          </w:tcPr>
          <w:p w14:paraId="1D511475" w14:textId="77777777" w:rsidR="00C2461D" w:rsidRPr="00B75BD2" w:rsidRDefault="00C2461D" w:rsidP="00B72A13">
            <w:pPr>
              <w:tabs>
                <w:tab w:val="left" w:pos="567"/>
              </w:tabs>
              <w:jc w:val="center"/>
              <w:rPr>
                <w:b/>
                <w:color w:val="000000"/>
              </w:rPr>
            </w:pPr>
          </w:p>
        </w:tc>
        <w:tc>
          <w:tcPr>
            <w:tcW w:w="12776" w:type="dxa"/>
            <w:gridSpan w:val="4"/>
            <w:tcBorders>
              <w:left w:val="single" w:sz="12" w:space="0" w:color="auto"/>
              <w:bottom w:val="single" w:sz="12" w:space="0" w:color="auto"/>
              <w:right w:val="single" w:sz="12" w:space="0" w:color="auto"/>
            </w:tcBorders>
          </w:tcPr>
          <w:p w14:paraId="4A8A80E1" w14:textId="77777777" w:rsidR="00C2461D" w:rsidRPr="00B75BD2" w:rsidRDefault="00C2461D" w:rsidP="00B72A13">
            <w:pPr>
              <w:tabs>
                <w:tab w:val="left" w:pos="567"/>
              </w:tabs>
              <w:jc w:val="center"/>
              <w:rPr>
                <w:b/>
                <w:color w:val="000000"/>
              </w:rPr>
            </w:pPr>
            <w:r>
              <w:rPr>
                <w:b/>
                <w:color w:val="000000"/>
                <w:lang w:val="en-US"/>
              </w:rPr>
              <w:t>IV</w:t>
            </w:r>
            <w:r>
              <w:rPr>
                <w:b/>
                <w:color w:val="000000"/>
              </w:rPr>
              <w:t xml:space="preserve"> четверть </w:t>
            </w:r>
          </w:p>
        </w:tc>
        <w:tc>
          <w:tcPr>
            <w:tcW w:w="1278" w:type="dxa"/>
            <w:gridSpan w:val="2"/>
            <w:tcBorders>
              <w:top w:val="nil"/>
              <w:left w:val="single" w:sz="12" w:space="0" w:color="auto"/>
              <w:right w:val="single" w:sz="12" w:space="0" w:color="auto"/>
            </w:tcBorders>
            <w:shd w:val="clear" w:color="auto" w:fill="auto"/>
          </w:tcPr>
          <w:p w14:paraId="3E7F104E" w14:textId="77777777" w:rsidR="00C2461D" w:rsidRDefault="00C2461D" w:rsidP="00B72A13"/>
        </w:tc>
      </w:tr>
      <w:tr w:rsidR="00C2461D" w14:paraId="32BECEDB" w14:textId="77777777" w:rsidTr="00FE0D33">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665295EF" w14:textId="77777777" w:rsidR="00C2461D" w:rsidRPr="00540C98" w:rsidRDefault="00C2461D" w:rsidP="00B72A13">
            <w:pPr>
              <w:tabs>
                <w:tab w:val="left" w:pos="567"/>
              </w:tabs>
              <w:ind w:left="113" w:right="113"/>
              <w:jc w:val="center"/>
              <w:rPr>
                <w:b/>
                <w:color w:val="000000"/>
              </w:rPr>
            </w:pPr>
            <w:r>
              <w:rPr>
                <w:b/>
                <w:color w:val="000000"/>
              </w:rPr>
              <w:t>апрель</w:t>
            </w:r>
          </w:p>
        </w:tc>
        <w:tc>
          <w:tcPr>
            <w:tcW w:w="820" w:type="dxa"/>
            <w:tcBorders>
              <w:top w:val="single" w:sz="12" w:space="0" w:color="auto"/>
              <w:left w:val="single" w:sz="12" w:space="0" w:color="auto"/>
              <w:right w:val="single" w:sz="12" w:space="0" w:color="auto"/>
            </w:tcBorders>
          </w:tcPr>
          <w:p w14:paraId="094EE00C" w14:textId="4489A17F" w:rsidR="00C2461D" w:rsidRDefault="00A16326" w:rsidP="00B72A13">
            <w:pPr>
              <w:tabs>
                <w:tab w:val="left" w:pos="567"/>
              </w:tabs>
              <w:jc w:val="center"/>
              <w:rPr>
                <w:b/>
                <w:color w:val="000000"/>
              </w:rPr>
            </w:pPr>
            <w:r>
              <w:rPr>
                <w:b/>
                <w:color w:val="000000"/>
              </w:rPr>
              <w:t>5</w:t>
            </w:r>
          </w:p>
        </w:tc>
        <w:tc>
          <w:tcPr>
            <w:tcW w:w="3856" w:type="dxa"/>
            <w:tcBorders>
              <w:top w:val="single" w:sz="12" w:space="0" w:color="auto"/>
              <w:left w:val="single" w:sz="12" w:space="0" w:color="auto"/>
              <w:right w:val="single" w:sz="12" w:space="0" w:color="auto"/>
            </w:tcBorders>
            <w:vAlign w:val="center"/>
          </w:tcPr>
          <w:p w14:paraId="31F5E741" w14:textId="77777777" w:rsidR="00C2461D" w:rsidRPr="00504234" w:rsidRDefault="00C2461D" w:rsidP="00B72A13">
            <w:pPr>
              <w:tabs>
                <w:tab w:val="left" w:pos="567"/>
              </w:tabs>
              <w:rPr>
                <w:bCs/>
                <w:color w:val="000000"/>
              </w:rPr>
            </w:pPr>
            <w:r>
              <w:t>Ориентировка в схеме лица</w:t>
            </w:r>
          </w:p>
        </w:tc>
        <w:tc>
          <w:tcPr>
            <w:tcW w:w="8892" w:type="dxa"/>
            <w:tcBorders>
              <w:top w:val="single" w:sz="12" w:space="0" w:color="auto"/>
              <w:left w:val="single" w:sz="12" w:space="0" w:color="auto"/>
              <w:right w:val="single" w:sz="12" w:space="0" w:color="auto"/>
            </w:tcBorders>
          </w:tcPr>
          <w:p w14:paraId="41B5799C" w14:textId="77777777" w:rsidR="00C2461D" w:rsidRPr="00504234" w:rsidRDefault="00C2461D" w:rsidP="00B72A13">
            <w:pPr>
              <w:tabs>
                <w:tab w:val="left" w:pos="567"/>
              </w:tabs>
              <w:rPr>
                <w:bCs/>
                <w:color w:val="000000"/>
              </w:rPr>
            </w:pPr>
            <w:r>
              <w:t>Показ частей лица у себя и на макете.</w:t>
            </w:r>
          </w:p>
        </w:tc>
        <w:tc>
          <w:tcPr>
            <w:tcW w:w="1297" w:type="dxa"/>
            <w:gridSpan w:val="3"/>
            <w:tcBorders>
              <w:top w:val="single" w:sz="12" w:space="0" w:color="auto"/>
              <w:left w:val="single" w:sz="12" w:space="0" w:color="auto"/>
              <w:right w:val="single" w:sz="12" w:space="0" w:color="auto"/>
            </w:tcBorders>
            <w:vAlign w:val="center"/>
          </w:tcPr>
          <w:p w14:paraId="6A073D12" w14:textId="1C3BB6C4" w:rsidR="00C2461D" w:rsidRPr="00540C98" w:rsidRDefault="00A8246D" w:rsidP="00B72A13">
            <w:pPr>
              <w:tabs>
                <w:tab w:val="left" w:pos="567"/>
              </w:tabs>
              <w:jc w:val="center"/>
              <w:rPr>
                <w:b/>
                <w:color w:val="000000"/>
              </w:rPr>
            </w:pPr>
            <w:r>
              <w:rPr>
                <w:b/>
                <w:color w:val="000000"/>
              </w:rPr>
              <w:t>1</w:t>
            </w:r>
          </w:p>
        </w:tc>
      </w:tr>
      <w:tr w:rsidR="00C2461D" w14:paraId="12C5C33D"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5D126FF0"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75D35DC" w14:textId="77777777" w:rsidR="00C2461D" w:rsidRDefault="00C2461D" w:rsidP="00B72A13">
            <w:pPr>
              <w:tabs>
                <w:tab w:val="left" w:pos="567"/>
              </w:tabs>
              <w:jc w:val="center"/>
              <w:rPr>
                <w:b/>
                <w:color w:val="000000"/>
              </w:rPr>
            </w:pPr>
            <w:r>
              <w:rPr>
                <w:b/>
                <w:color w:val="000000"/>
              </w:rPr>
              <w:t>6</w:t>
            </w:r>
          </w:p>
        </w:tc>
        <w:tc>
          <w:tcPr>
            <w:tcW w:w="3856" w:type="dxa"/>
            <w:tcBorders>
              <w:left w:val="single" w:sz="12" w:space="0" w:color="auto"/>
              <w:right w:val="single" w:sz="12" w:space="0" w:color="auto"/>
            </w:tcBorders>
            <w:vAlign w:val="center"/>
          </w:tcPr>
          <w:p w14:paraId="3DE81370" w14:textId="77777777" w:rsidR="00C2461D" w:rsidRPr="00540C98" w:rsidRDefault="00C2461D" w:rsidP="00B72A13">
            <w:pPr>
              <w:tabs>
                <w:tab w:val="left" w:pos="567"/>
              </w:tabs>
              <w:rPr>
                <w:b/>
                <w:color w:val="000000"/>
              </w:rPr>
            </w:pPr>
            <w:r>
              <w:t>Ориентировка в схеме собственного тела.</w:t>
            </w:r>
          </w:p>
        </w:tc>
        <w:tc>
          <w:tcPr>
            <w:tcW w:w="8892" w:type="dxa"/>
            <w:tcBorders>
              <w:left w:val="single" w:sz="12" w:space="0" w:color="auto"/>
              <w:right w:val="single" w:sz="12" w:space="0" w:color="auto"/>
            </w:tcBorders>
          </w:tcPr>
          <w:p w14:paraId="0B3E735A" w14:textId="77777777" w:rsidR="00C2461D" w:rsidRPr="008F079A" w:rsidRDefault="00C2461D" w:rsidP="00B72A13">
            <w:r>
              <w:t xml:space="preserve">Дидактическая игра «Покажи, где у тебя…»Различение частей тела (нога, рука, колено, локоть, пятка, щека и т. д.); </w:t>
            </w:r>
          </w:p>
        </w:tc>
        <w:tc>
          <w:tcPr>
            <w:tcW w:w="1297" w:type="dxa"/>
            <w:gridSpan w:val="3"/>
            <w:tcBorders>
              <w:left w:val="single" w:sz="12" w:space="0" w:color="auto"/>
              <w:right w:val="single" w:sz="12" w:space="0" w:color="auto"/>
            </w:tcBorders>
            <w:vAlign w:val="center"/>
          </w:tcPr>
          <w:p w14:paraId="75DBF7FE" w14:textId="247CF196" w:rsidR="00C2461D" w:rsidRPr="00540C98" w:rsidRDefault="00A8246D" w:rsidP="00B72A13">
            <w:pPr>
              <w:tabs>
                <w:tab w:val="left" w:pos="567"/>
              </w:tabs>
              <w:jc w:val="center"/>
              <w:rPr>
                <w:b/>
                <w:color w:val="000000"/>
              </w:rPr>
            </w:pPr>
            <w:r>
              <w:rPr>
                <w:b/>
                <w:color w:val="000000"/>
              </w:rPr>
              <w:t>1</w:t>
            </w:r>
          </w:p>
        </w:tc>
      </w:tr>
      <w:tr w:rsidR="00C2461D" w14:paraId="6F4CF706"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47DFA74B"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A21C18F" w14:textId="77777777" w:rsidR="00C2461D" w:rsidRDefault="00C2461D" w:rsidP="00B72A13">
            <w:pPr>
              <w:tabs>
                <w:tab w:val="left" w:pos="567"/>
              </w:tabs>
              <w:jc w:val="center"/>
              <w:rPr>
                <w:b/>
                <w:color w:val="000000"/>
              </w:rPr>
            </w:pPr>
            <w:r>
              <w:rPr>
                <w:b/>
                <w:color w:val="000000"/>
              </w:rPr>
              <w:t>7</w:t>
            </w:r>
          </w:p>
        </w:tc>
        <w:tc>
          <w:tcPr>
            <w:tcW w:w="3856" w:type="dxa"/>
            <w:tcBorders>
              <w:left w:val="single" w:sz="12" w:space="0" w:color="auto"/>
              <w:right w:val="single" w:sz="12" w:space="0" w:color="auto"/>
            </w:tcBorders>
            <w:vAlign w:val="center"/>
          </w:tcPr>
          <w:p w14:paraId="2C0B7892" w14:textId="77777777" w:rsidR="00C2461D" w:rsidRPr="00540C98" w:rsidRDefault="00C2461D" w:rsidP="00B72A13">
            <w:pPr>
              <w:tabs>
                <w:tab w:val="left" w:pos="567"/>
              </w:tabs>
              <w:rPr>
                <w:b/>
                <w:color w:val="000000"/>
              </w:rPr>
            </w:pPr>
            <w:r>
              <w:t>Ориентировка в помещении. Расположение предметов в ближнем пространстве – перед, за</w:t>
            </w:r>
          </w:p>
        </w:tc>
        <w:tc>
          <w:tcPr>
            <w:tcW w:w="8892" w:type="dxa"/>
            <w:tcBorders>
              <w:left w:val="single" w:sz="12" w:space="0" w:color="auto"/>
              <w:right w:val="single" w:sz="12" w:space="0" w:color="auto"/>
            </w:tcBorders>
          </w:tcPr>
          <w:p w14:paraId="4F1D48E9" w14:textId="77777777" w:rsidR="00C2461D" w:rsidRDefault="00C2461D" w:rsidP="00B72A13">
            <w:r>
              <w:t>Дидактическая игра «Спереди - сзади»</w:t>
            </w:r>
            <w:r w:rsidRPr="00A027E8">
              <w:t xml:space="preserve"> </w:t>
            </w:r>
            <w:r>
              <w:t xml:space="preserve"> </w:t>
            </w:r>
          </w:p>
          <w:p w14:paraId="3183049D" w14:textId="77777777" w:rsidR="00C2461D" w:rsidRPr="00540C98" w:rsidRDefault="00C2461D" w:rsidP="00B72A13">
            <w:pPr>
              <w:tabs>
                <w:tab w:val="left" w:pos="567"/>
              </w:tabs>
              <w:rPr>
                <w:b/>
                <w:color w:val="000000"/>
              </w:rPr>
            </w:pPr>
          </w:p>
        </w:tc>
        <w:tc>
          <w:tcPr>
            <w:tcW w:w="1297" w:type="dxa"/>
            <w:gridSpan w:val="3"/>
            <w:tcBorders>
              <w:left w:val="single" w:sz="12" w:space="0" w:color="auto"/>
              <w:right w:val="single" w:sz="12" w:space="0" w:color="auto"/>
            </w:tcBorders>
            <w:vAlign w:val="center"/>
          </w:tcPr>
          <w:p w14:paraId="0A54B914" w14:textId="2E3F332B" w:rsidR="00C2461D" w:rsidRPr="00540C98" w:rsidRDefault="00A8246D" w:rsidP="00B72A13">
            <w:pPr>
              <w:tabs>
                <w:tab w:val="left" w:pos="567"/>
              </w:tabs>
              <w:jc w:val="center"/>
              <w:rPr>
                <w:b/>
                <w:color w:val="000000"/>
              </w:rPr>
            </w:pPr>
            <w:r>
              <w:rPr>
                <w:b/>
                <w:color w:val="000000"/>
              </w:rPr>
              <w:t>1</w:t>
            </w:r>
          </w:p>
        </w:tc>
      </w:tr>
      <w:tr w:rsidR="00C2461D" w14:paraId="67B39224"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76AD9B4F"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D2C28E5" w14:textId="4F7F5C68" w:rsidR="00C2461D" w:rsidRDefault="00A16326" w:rsidP="00B72A13">
            <w:pPr>
              <w:tabs>
                <w:tab w:val="left" w:pos="567"/>
              </w:tabs>
              <w:jc w:val="center"/>
              <w:rPr>
                <w:b/>
                <w:color w:val="000000"/>
              </w:rPr>
            </w:pPr>
            <w:r>
              <w:rPr>
                <w:b/>
                <w:color w:val="000000"/>
              </w:rPr>
              <w:t>12</w:t>
            </w:r>
          </w:p>
        </w:tc>
        <w:tc>
          <w:tcPr>
            <w:tcW w:w="3856" w:type="dxa"/>
            <w:tcBorders>
              <w:left w:val="single" w:sz="12" w:space="0" w:color="auto"/>
              <w:right w:val="single" w:sz="12" w:space="0" w:color="auto"/>
            </w:tcBorders>
            <w:vAlign w:val="center"/>
          </w:tcPr>
          <w:p w14:paraId="2229DB7E" w14:textId="77777777" w:rsidR="00C2461D" w:rsidRPr="00540C98" w:rsidRDefault="00C2461D" w:rsidP="00B72A13">
            <w:pPr>
              <w:tabs>
                <w:tab w:val="left" w:pos="567"/>
              </w:tabs>
              <w:rPr>
                <w:b/>
                <w:color w:val="000000"/>
              </w:rPr>
            </w:pPr>
            <w:r>
              <w:t>Ориентировка в помещении. Расположение предметов в ближнем и дальнем пространстве – справа, слева</w:t>
            </w:r>
          </w:p>
        </w:tc>
        <w:tc>
          <w:tcPr>
            <w:tcW w:w="8892" w:type="dxa"/>
            <w:tcBorders>
              <w:left w:val="single" w:sz="12" w:space="0" w:color="auto"/>
              <w:right w:val="single" w:sz="12" w:space="0" w:color="auto"/>
            </w:tcBorders>
          </w:tcPr>
          <w:p w14:paraId="3AD645D1" w14:textId="77777777" w:rsidR="00C2461D" w:rsidRPr="00540C98" w:rsidRDefault="00C2461D" w:rsidP="00B72A13">
            <w:pPr>
              <w:tabs>
                <w:tab w:val="left" w:pos="567"/>
              </w:tabs>
              <w:rPr>
                <w:b/>
                <w:color w:val="000000"/>
              </w:rPr>
            </w:pPr>
            <w:r>
              <w:t>Дидактическая игра «Расскажи что видишь ты»</w:t>
            </w:r>
          </w:p>
        </w:tc>
        <w:tc>
          <w:tcPr>
            <w:tcW w:w="1297" w:type="dxa"/>
            <w:gridSpan w:val="3"/>
            <w:tcBorders>
              <w:left w:val="single" w:sz="12" w:space="0" w:color="auto"/>
              <w:right w:val="single" w:sz="12" w:space="0" w:color="auto"/>
            </w:tcBorders>
            <w:vAlign w:val="center"/>
          </w:tcPr>
          <w:p w14:paraId="494142FC" w14:textId="34869E72" w:rsidR="00C2461D" w:rsidRPr="00540C98" w:rsidRDefault="00A8246D" w:rsidP="00B72A13">
            <w:pPr>
              <w:tabs>
                <w:tab w:val="left" w:pos="567"/>
              </w:tabs>
              <w:jc w:val="center"/>
              <w:rPr>
                <w:b/>
                <w:color w:val="000000"/>
              </w:rPr>
            </w:pPr>
            <w:r>
              <w:rPr>
                <w:b/>
                <w:color w:val="000000"/>
              </w:rPr>
              <w:t>1</w:t>
            </w:r>
          </w:p>
        </w:tc>
      </w:tr>
      <w:tr w:rsidR="00C2461D" w14:paraId="1D6C064F"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6EFA4BB0"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13368C43" w14:textId="77777777" w:rsidR="00C2461D" w:rsidRDefault="00C2461D" w:rsidP="00B72A13">
            <w:pPr>
              <w:tabs>
                <w:tab w:val="left" w:pos="567"/>
              </w:tabs>
              <w:jc w:val="center"/>
              <w:rPr>
                <w:b/>
                <w:color w:val="000000"/>
              </w:rPr>
            </w:pPr>
            <w:r>
              <w:rPr>
                <w:b/>
                <w:color w:val="000000"/>
              </w:rPr>
              <w:t>13</w:t>
            </w:r>
          </w:p>
        </w:tc>
        <w:tc>
          <w:tcPr>
            <w:tcW w:w="3856" w:type="dxa"/>
            <w:tcBorders>
              <w:left w:val="single" w:sz="12" w:space="0" w:color="auto"/>
              <w:right w:val="single" w:sz="12" w:space="0" w:color="auto"/>
            </w:tcBorders>
            <w:vAlign w:val="center"/>
          </w:tcPr>
          <w:p w14:paraId="2EAF9A6B" w14:textId="77777777" w:rsidR="00C2461D" w:rsidRPr="00540C98" w:rsidRDefault="00C2461D" w:rsidP="00B72A13">
            <w:pPr>
              <w:tabs>
                <w:tab w:val="left" w:pos="567"/>
              </w:tabs>
              <w:rPr>
                <w:b/>
                <w:color w:val="000000"/>
              </w:rPr>
            </w:pPr>
            <w:r>
              <w:t>Движение в заданном направлении в пространстве.</w:t>
            </w:r>
          </w:p>
        </w:tc>
        <w:tc>
          <w:tcPr>
            <w:tcW w:w="8892" w:type="dxa"/>
            <w:tcBorders>
              <w:left w:val="single" w:sz="12" w:space="0" w:color="auto"/>
              <w:right w:val="single" w:sz="12" w:space="0" w:color="auto"/>
            </w:tcBorders>
          </w:tcPr>
          <w:p w14:paraId="21C3B791" w14:textId="77777777" w:rsidR="00C2461D" w:rsidRPr="00540C98" w:rsidRDefault="00C2461D" w:rsidP="00B72A13">
            <w:pPr>
              <w:tabs>
                <w:tab w:val="left" w:pos="567"/>
              </w:tabs>
              <w:rPr>
                <w:b/>
                <w:color w:val="000000"/>
              </w:rPr>
            </w:pPr>
            <w:r>
              <w:t>Дидактическая игра «Следопыты»</w:t>
            </w:r>
          </w:p>
        </w:tc>
        <w:tc>
          <w:tcPr>
            <w:tcW w:w="1297" w:type="dxa"/>
            <w:gridSpan w:val="3"/>
            <w:tcBorders>
              <w:left w:val="single" w:sz="12" w:space="0" w:color="auto"/>
              <w:right w:val="single" w:sz="12" w:space="0" w:color="auto"/>
            </w:tcBorders>
            <w:vAlign w:val="center"/>
          </w:tcPr>
          <w:p w14:paraId="6C65EE18" w14:textId="6F5EC73E" w:rsidR="00C2461D" w:rsidRPr="00540C98" w:rsidRDefault="00A8246D" w:rsidP="00B72A13">
            <w:pPr>
              <w:tabs>
                <w:tab w:val="left" w:pos="567"/>
              </w:tabs>
              <w:jc w:val="center"/>
              <w:rPr>
                <w:b/>
                <w:color w:val="000000"/>
              </w:rPr>
            </w:pPr>
            <w:r>
              <w:rPr>
                <w:b/>
                <w:color w:val="000000"/>
              </w:rPr>
              <w:t>1</w:t>
            </w:r>
          </w:p>
        </w:tc>
      </w:tr>
      <w:tr w:rsidR="00C2461D" w14:paraId="4C10556C"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543AB44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6B22EEBE" w14:textId="77777777" w:rsidR="00C2461D" w:rsidRDefault="00C2461D" w:rsidP="00B72A13">
            <w:pPr>
              <w:tabs>
                <w:tab w:val="left" w:pos="567"/>
              </w:tabs>
              <w:jc w:val="center"/>
              <w:rPr>
                <w:b/>
                <w:color w:val="000000"/>
              </w:rPr>
            </w:pPr>
            <w:r>
              <w:rPr>
                <w:b/>
                <w:color w:val="000000"/>
              </w:rPr>
              <w:t>14</w:t>
            </w:r>
          </w:p>
        </w:tc>
        <w:tc>
          <w:tcPr>
            <w:tcW w:w="3856" w:type="dxa"/>
            <w:tcBorders>
              <w:left w:val="single" w:sz="12" w:space="0" w:color="auto"/>
              <w:right w:val="single" w:sz="12" w:space="0" w:color="auto"/>
            </w:tcBorders>
            <w:vAlign w:val="center"/>
          </w:tcPr>
          <w:p w14:paraId="362DDEE4" w14:textId="77777777" w:rsidR="00C2461D" w:rsidRPr="00540C98" w:rsidRDefault="00C2461D" w:rsidP="00B72A13">
            <w:pPr>
              <w:tabs>
                <w:tab w:val="left" w:pos="567"/>
              </w:tabs>
              <w:rPr>
                <w:b/>
                <w:color w:val="000000"/>
              </w:rPr>
            </w:pPr>
            <w:r>
              <w:t>Движение с изменением направления по инструкции педагога</w:t>
            </w:r>
          </w:p>
        </w:tc>
        <w:tc>
          <w:tcPr>
            <w:tcW w:w="8892" w:type="dxa"/>
            <w:tcBorders>
              <w:left w:val="single" w:sz="12" w:space="0" w:color="auto"/>
              <w:right w:val="single" w:sz="12" w:space="0" w:color="auto"/>
            </w:tcBorders>
          </w:tcPr>
          <w:p w14:paraId="18CCB203" w14:textId="77777777" w:rsidR="00C2461D" w:rsidRPr="00540C98" w:rsidRDefault="00C2461D" w:rsidP="00B72A13">
            <w:pPr>
              <w:tabs>
                <w:tab w:val="left" w:pos="567"/>
              </w:tabs>
              <w:rPr>
                <w:b/>
                <w:color w:val="000000"/>
              </w:rPr>
            </w:pPr>
            <w:r>
              <w:t>Дидактическая игра «Разведчики» Выполнение действий по инструкции (дай предмет, подойди, возьми и т.д.)</w:t>
            </w:r>
          </w:p>
        </w:tc>
        <w:tc>
          <w:tcPr>
            <w:tcW w:w="1297" w:type="dxa"/>
            <w:gridSpan w:val="3"/>
            <w:tcBorders>
              <w:left w:val="single" w:sz="12" w:space="0" w:color="auto"/>
              <w:right w:val="single" w:sz="12" w:space="0" w:color="auto"/>
            </w:tcBorders>
            <w:vAlign w:val="center"/>
          </w:tcPr>
          <w:p w14:paraId="7FD5E71E" w14:textId="66CFEEF7" w:rsidR="00C2461D" w:rsidRPr="00540C98" w:rsidRDefault="00A8246D" w:rsidP="00B72A13">
            <w:pPr>
              <w:tabs>
                <w:tab w:val="left" w:pos="567"/>
              </w:tabs>
              <w:jc w:val="center"/>
              <w:rPr>
                <w:b/>
                <w:color w:val="000000"/>
              </w:rPr>
            </w:pPr>
            <w:r>
              <w:rPr>
                <w:b/>
                <w:color w:val="000000"/>
              </w:rPr>
              <w:t>1</w:t>
            </w:r>
          </w:p>
        </w:tc>
      </w:tr>
      <w:tr w:rsidR="00C2461D" w14:paraId="4B7206F4"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29A9DCE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48BC355" w14:textId="24885E8B" w:rsidR="00C2461D" w:rsidRDefault="00A16326" w:rsidP="00B72A13">
            <w:pPr>
              <w:tabs>
                <w:tab w:val="left" w:pos="567"/>
              </w:tabs>
              <w:jc w:val="center"/>
              <w:rPr>
                <w:b/>
                <w:color w:val="000000"/>
              </w:rPr>
            </w:pPr>
            <w:r>
              <w:rPr>
                <w:b/>
                <w:color w:val="000000"/>
              </w:rPr>
              <w:t>19</w:t>
            </w:r>
          </w:p>
        </w:tc>
        <w:tc>
          <w:tcPr>
            <w:tcW w:w="3856" w:type="dxa"/>
            <w:tcBorders>
              <w:left w:val="single" w:sz="12" w:space="0" w:color="auto"/>
              <w:right w:val="single" w:sz="12" w:space="0" w:color="auto"/>
            </w:tcBorders>
            <w:vAlign w:val="center"/>
          </w:tcPr>
          <w:p w14:paraId="30D19009" w14:textId="77777777" w:rsidR="00C2461D" w:rsidRPr="00167815" w:rsidRDefault="00C2461D" w:rsidP="00B72A13">
            <w:pPr>
              <w:tabs>
                <w:tab w:val="left" w:pos="567"/>
              </w:tabs>
              <w:rPr>
                <w:bCs/>
                <w:color w:val="000000"/>
              </w:rPr>
            </w:pPr>
            <w:r>
              <w:t>Времена года. Зима. Основные признаки.</w:t>
            </w:r>
          </w:p>
        </w:tc>
        <w:tc>
          <w:tcPr>
            <w:tcW w:w="8892" w:type="dxa"/>
            <w:tcBorders>
              <w:left w:val="single" w:sz="12" w:space="0" w:color="auto"/>
              <w:right w:val="single" w:sz="12" w:space="0" w:color="auto"/>
            </w:tcBorders>
            <w:vAlign w:val="center"/>
          </w:tcPr>
          <w:p w14:paraId="728F825B" w14:textId="77777777" w:rsidR="00C2461D" w:rsidRPr="00C8158C" w:rsidRDefault="00C2461D" w:rsidP="00B72A13">
            <w:r>
              <w:t>Работа с картинками зимы</w:t>
            </w:r>
          </w:p>
        </w:tc>
        <w:tc>
          <w:tcPr>
            <w:tcW w:w="1297" w:type="dxa"/>
            <w:gridSpan w:val="3"/>
            <w:tcBorders>
              <w:left w:val="single" w:sz="12" w:space="0" w:color="auto"/>
              <w:right w:val="single" w:sz="12" w:space="0" w:color="auto"/>
            </w:tcBorders>
            <w:vAlign w:val="center"/>
          </w:tcPr>
          <w:p w14:paraId="0688DC24" w14:textId="48D29ACC" w:rsidR="00C2461D" w:rsidRPr="00540C98" w:rsidRDefault="00A8246D" w:rsidP="00B72A13">
            <w:pPr>
              <w:tabs>
                <w:tab w:val="left" w:pos="567"/>
              </w:tabs>
              <w:jc w:val="center"/>
              <w:rPr>
                <w:b/>
                <w:color w:val="000000"/>
              </w:rPr>
            </w:pPr>
            <w:r>
              <w:rPr>
                <w:b/>
                <w:color w:val="000000"/>
              </w:rPr>
              <w:t>1</w:t>
            </w:r>
          </w:p>
        </w:tc>
      </w:tr>
      <w:tr w:rsidR="00C2461D" w14:paraId="19532F43"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7081891E"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347632DE" w14:textId="77777777" w:rsidR="00C2461D" w:rsidRDefault="00C2461D" w:rsidP="00B72A13">
            <w:pPr>
              <w:tabs>
                <w:tab w:val="left" w:pos="567"/>
              </w:tabs>
              <w:jc w:val="center"/>
              <w:rPr>
                <w:b/>
                <w:color w:val="000000"/>
              </w:rPr>
            </w:pPr>
            <w:r>
              <w:rPr>
                <w:b/>
                <w:color w:val="000000"/>
              </w:rPr>
              <w:t>20</w:t>
            </w:r>
          </w:p>
        </w:tc>
        <w:tc>
          <w:tcPr>
            <w:tcW w:w="3856" w:type="dxa"/>
            <w:tcBorders>
              <w:left w:val="single" w:sz="12" w:space="0" w:color="auto"/>
              <w:right w:val="single" w:sz="12" w:space="0" w:color="auto"/>
            </w:tcBorders>
            <w:vAlign w:val="center"/>
          </w:tcPr>
          <w:p w14:paraId="358A48F0" w14:textId="77777777" w:rsidR="00C2461D" w:rsidRPr="00167815" w:rsidRDefault="00C2461D" w:rsidP="00B72A13">
            <w:pPr>
              <w:tabs>
                <w:tab w:val="left" w:pos="567"/>
              </w:tabs>
              <w:rPr>
                <w:bCs/>
                <w:color w:val="000000"/>
              </w:rPr>
            </w:pPr>
            <w:r>
              <w:t>Времена года. Лето. Основные признаки</w:t>
            </w:r>
          </w:p>
        </w:tc>
        <w:tc>
          <w:tcPr>
            <w:tcW w:w="8892" w:type="dxa"/>
            <w:tcBorders>
              <w:left w:val="single" w:sz="12" w:space="0" w:color="auto"/>
              <w:right w:val="single" w:sz="12" w:space="0" w:color="auto"/>
            </w:tcBorders>
            <w:vAlign w:val="center"/>
          </w:tcPr>
          <w:p w14:paraId="151CF44F" w14:textId="77777777" w:rsidR="00C2461D" w:rsidRPr="00F94C72" w:rsidRDefault="00C2461D" w:rsidP="00B72A13">
            <w:pPr>
              <w:tabs>
                <w:tab w:val="left" w:pos="567"/>
              </w:tabs>
              <w:rPr>
                <w:bCs/>
                <w:color w:val="000000"/>
              </w:rPr>
            </w:pPr>
            <w:r>
              <w:t>Работа с картинками лета</w:t>
            </w:r>
          </w:p>
        </w:tc>
        <w:tc>
          <w:tcPr>
            <w:tcW w:w="1297" w:type="dxa"/>
            <w:gridSpan w:val="3"/>
            <w:tcBorders>
              <w:left w:val="single" w:sz="12" w:space="0" w:color="auto"/>
              <w:right w:val="single" w:sz="12" w:space="0" w:color="auto"/>
            </w:tcBorders>
            <w:vAlign w:val="center"/>
          </w:tcPr>
          <w:p w14:paraId="12D53B5E" w14:textId="609DA0A1" w:rsidR="00C2461D" w:rsidRPr="00540C98" w:rsidRDefault="00A8246D" w:rsidP="00B72A13">
            <w:pPr>
              <w:tabs>
                <w:tab w:val="left" w:pos="567"/>
              </w:tabs>
              <w:jc w:val="center"/>
              <w:rPr>
                <w:b/>
                <w:color w:val="000000"/>
              </w:rPr>
            </w:pPr>
            <w:r>
              <w:rPr>
                <w:b/>
                <w:color w:val="000000"/>
              </w:rPr>
              <w:t>1</w:t>
            </w:r>
          </w:p>
        </w:tc>
      </w:tr>
      <w:tr w:rsidR="00C2461D" w14:paraId="14F3BCA4"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2748D3F7"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FF86E2B" w14:textId="77777777" w:rsidR="00C2461D" w:rsidRDefault="00C2461D" w:rsidP="00B72A13">
            <w:pPr>
              <w:tabs>
                <w:tab w:val="left" w:pos="567"/>
              </w:tabs>
              <w:jc w:val="center"/>
              <w:rPr>
                <w:b/>
                <w:color w:val="000000"/>
              </w:rPr>
            </w:pPr>
            <w:r>
              <w:rPr>
                <w:b/>
                <w:color w:val="000000"/>
              </w:rPr>
              <w:t>21</w:t>
            </w:r>
          </w:p>
        </w:tc>
        <w:tc>
          <w:tcPr>
            <w:tcW w:w="3856" w:type="dxa"/>
            <w:tcBorders>
              <w:left w:val="single" w:sz="12" w:space="0" w:color="auto"/>
              <w:right w:val="single" w:sz="12" w:space="0" w:color="auto"/>
            </w:tcBorders>
            <w:vAlign w:val="center"/>
          </w:tcPr>
          <w:p w14:paraId="68A72D61" w14:textId="77777777" w:rsidR="00C2461D" w:rsidRPr="00167815" w:rsidRDefault="00C2461D" w:rsidP="00B72A13">
            <w:pPr>
              <w:tabs>
                <w:tab w:val="left" w:pos="567"/>
              </w:tabs>
              <w:rPr>
                <w:bCs/>
                <w:color w:val="000000"/>
              </w:rPr>
            </w:pPr>
            <w:r>
              <w:t>Различение по основным признакам зимы и лета</w:t>
            </w:r>
          </w:p>
        </w:tc>
        <w:tc>
          <w:tcPr>
            <w:tcW w:w="8892" w:type="dxa"/>
            <w:tcBorders>
              <w:left w:val="single" w:sz="12" w:space="0" w:color="auto"/>
              <w:right w:val="single" w:sz="12" w:space="0" w:color="auto"/>
            </w:tcBorders>
            <w:vAlign w:val="center"/>
          </w:tcPr>
          <w:p w14:paraId="7084C032" w14:textId="77777777" w:rsidR="00C2461D" w:rsidRPr="00F94C72" w:rsidRDefault="00C2461D" w:rsidP="00B72A13">
            <w:pPr>
              <w:tabs>
                <w:tab w:val="left" w:pos="567"/>
              </w:tabs>
              <w:rPr>
                <w:bCs/>
                <w:color w:val="000000"/>
              </w:rPr>
            </w:pPr>
            <w:r>
              <w:t>Дидактическая игра «Когда это бывает?»</w:t>
            </w:r>
          </w:p>
        </w:tc>
        <w:tc>
          <w:tcPr>
            <w:tcW w:w="1297" w:type="dxa"/>
            <w:gridSpan w:val="3"/>
            <w:tcBorders>
              <w:left w:val="single" w:sz="12" w:space="0" w:color="auto"/>
              <w:right w:val="single" w:sz="12" w:space="0" w:color="auto"/>
            </w:tcBorders>
            <w:vAlign w:val="center"/>
          </w:tcPr>
          <w:p w14:paraId="2FCE35D3" w14:textId="762D195A" w:rsidR="00C2461D" w:rsidRPr="00540C98" w:rsidRDefault="00A8246D" w:rsidP="00B72A13">
            <w:pPr>
              <w:tabs>
                <w:tab w:val="left" w:pos="567"/>
              </w:tabs>
              <w:jc w:val="center"/>
              <w:rPr>
                <w:b/>
                <w:color w:val="000000"/>
              </w:rPr>
            </w:pPr>
            <w:r>
              <w:rPr>
                <w:b/>
                <w:color w:val="000000"/>
              </w:rPr>
              <w:t>1</w:t>
            </w:r>
          </w:p>
        </w:tc>
      </w:tr>
      <w:tr w:rsidR="00C2461D" w14:paraId="3636EBE9"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6598A303"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2BB29637" w14:textId="18F1BA2A" w:rsidR="00C2461D" w:rsidRDefault="00A16326" w:rsidP="00B72A13">
            <w:pPr>
              <w:tabs>
                <w:tab w:val="left" w:pos="567"/>
              </w:tabs>
              <w:jc w:val="center"/>
              <w:rPr>
                <w:b/>
                <w:color w:val="000000"/>
              </w:rPr>
            </w:pPr>
            <w:r>
              <w:rPr>
                <w:b/>
                <w:color w:val="000000"/>
              </w:rPr>
              <w:t>26</w:t>
            </w:r>
          </w:p>
        </w:tc>
        <w:tc>
          <w:tcPr>
            <w:tcW w:w="3856" w:type="dxa"/>
            <w:tcBorders>
              <w:left w:val="single" w:sz="12" w:space="0" w:color="auto"/>
              <w:right w:val="single" w:sz="12" w:space="0" w:color="auto"/>
            </w:tcBorders>
            <w:vAlign w:val="center"/>
          </w:tcPr>
          <w:p w14:paraId="7D397393" w14:textId="77777777" w:rsidR="00C2461D" w:rsidRPr="00167815" w:rsidRDefault="00C2461D" w:rsidP="00B72A13">
            <w:pPr>
              <w:tabs>
                <w:tab w:val="left" w:pos="567"/>
              </w:tabs>
              <w:rPr>
                <w:bCs/>
                <w:color w:val="000000"/>
              </w:rPr>
            </w:pPr>
            <w:r>
              <w:t>Времена года. Осень. Основные признаки.</w:t>
            </w:r>
          </w:p>
        </w:tc>
        <w:tc>
          <w:tcPr>
            <w:tcW w:w="8892" w:type="dxa"/>
            <w:tcBorders>
              <w:left w:val="single" w:sz="12" w:space="0" w:color="auto"/>
              <w:right w:val="single" w:sz="12" w:space="0" w:color="auto"/>
            </w:tcBorders>
            <w:vAlign w:val="center"/>
          </w:tcPr>
          <w:p w14:paraId="2013C611" w14:textId="77777777" w:rsidR="00C2461D" w:rsidRPr="00F94C72" w:rsidRDefault="00C2461D" w:rsidP="00B72A13">
            <w:pPr>
              <w:tabs>
                <w:tab w:val="left" w:pos="567"/>
              </w:tabs>
              <w:rPr>
                <w:bCs/>
                <w:color w:val="000000"/>
              </w:rPr>
            </w:pPr>
            <w:r>
              <w:t>Работа с картинками осени</w:t>
            </w:r>
          </w:p>
        </w:tc>
        <w:tc>
          <w:tcPr>
            <w:tcW w:w="1297" w:type="dxa"/>
            <w:gridSpan w:val="3"/>
            <w:tcBorders>
              <w:left w:val="single" w:sz="12" w:space="0" w:color="auto"/>
              <w:right w:val="single" w:sz="12" w:space="0" w:color="auto"/>
            </w:tcBorders>
            <w:vAlign w:val="center"/>
          </w:tcPr>
          <w:p w14:paraId="31A230CD" w14:textId="5C003D22" w:rsidR="00C2461D" w:rsidRPr="00540C98" w:rsidRDefault="00A8246D" w:rsidP="00B72A13">
            <w:pPr>
              <w:tabs>
                <w:tab w:val="left" w:pos="567"/>
              </w:tabs>
              <w:jc w:val="center"/>
              <w:rPr>
                <w:b/>
                <w:color w:val="000000"/>
              </w:rPr>
            </w:pPr>
            <w:r>
              <w:rPr>
                <w:b/>
                <w:color w:val="000000"/>
              </w:rPr>
              <w:t>1</w:t>
            </w:r>
          </w:p>
        </w:tc>
      </w:tr>
      <w:tr w:rsidR="00C2461D" w14:paraId="63B8B077"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74050F66"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012CC062" w14:textId="77777777" w:rsidR="00C2461D" w:rsidRDefault="00C2461D" w:rsidP="00B72A13">
            <w:pPr>
              <w:tabs>
                <w:tab w:val="left" w:pos="567"/>
              </w:tabs>
              <w:jc w:val="center"/>
              <w:rPr>
                <w:b/>
                <w:color w:val="000000"/>
              </w:rPr>
            </w:pPr>
            <w:r>
              <w:rPr>
                <w:b/>
                <w:color w:val="000000"/>
              </w:rPr>
              <w:t>27</w:t>
            </w:r>
          </w:p>
        </w:tc>
        <w:tc>
          <w:tcPr>
            <w:tcW w:w="3856" w:type="dxa"/>
            <w:tcBorders>
              <w:left w:val="single" w:sz="12" w:space="0" w:color="auto"/>
              <w:right w:val="single" w:sz="12" w:space="0" w:color="auto"/>
            </w:tcBorders>
            <w:vAlign w:val="center"/>
          </w:tcPr>
          <w:p w14:paraId="2CDD1AB0" w14:textId="77777777" w:rsidR="00C2461D" w:rsidRPr="00167815" w:rsidRDefault="00C2461D" w:rsidP="00B72A13">
            <w:pPr>
              <w:tabs>
                <w:tab w:val="left" w:pos="567"/>
              </w:tabs>
              <w:rPr>
                <w:bCs/>
                <w:color w:val="000000"/>
              </w:rPr>
            </w:pPr>
            <w:r>
              <w:t>Времена года. Весна. Основные признаки</w:t>
            </w:r>
          </w:p>
        </w:tc>
        <w:tc>
          <w:tcPr>
            <w:tcW w:w="8892" w:type="dxa"/>
            <w:tcBorders>
              <w:left w:val="single" w:sz="12" w:space="0" w:color="auto"/>
              <w:right w:val="single" w:sz="12" w:space="0" w:color="auto"/>
            </w:tcBorders>
            <w:vAlign w:val="center"/>
          </w:tcPr>
          <w:p w14:paraId="3955966D" w14:textId="77777777" w:rsidR="00C2461D" w:rsidRPr="00F94C72" w:rsidRDefault="00C2461D" w:rsidP="00B72A13">
            <w:pPr>
              <w:tabs>
                <w:tab w:val="left" w:pos="567"/>
              </w:tabs>
              <w:rPr>
                <w:bCs/>
                <w:color w:val="000000"/>
              </w:rPr>
            </w:pPr>
            <w:r>
              <w:t>Работа с картинками весны</w:t>
            </w:r>
          </w:p>
        </w:tc>
        <w:tc>
          <w:tcPr>
            <w:tcW w:w="1297" w:type="dxa"/>
            <w:gridSpan w:val="3"/>
            <w:tcBorders>
              <w:left w:val="single" w:sz="12" w:space="0" w:color="auto"/>
              <w:right w:val="single" w:sz="12" w:space="0" w:color="auto"/>
            </w:tcBorders>
            <w:vAlign w:val="center"/>
          </w:tcPr>
          <w:p w14:paraId="23789354" w14:textId="6F9A18CF" w:rsidR="00C2461D" w:rsidRPr="00540C98" w:rsidRDefault="00A8246D" w:rsidP="00B72A13">
            <w:pPr>
              <w:tabs>
                <w:tab w:val="left" w:pos="567"/>
              </w:tabs>
              <w:jc w:val="center"/>
              <w:rPr>
                <w:b/>
                <w:color w:val="000000"/>
              </w:rPr>
            </w:pPr>
            <w:r>
              <w:rPr>
                <w:b/>
                <w:color w:val="000000"/>
              </w:rPr>
              <w:t>1</w:t>
            </w:r>
          </w:p>
        </w:tc>
      </w:tr>
      <w:tr w:rsidR="00C2461D" w14:paraId="6555D9DC" w14:textId="77777777" w:rsidTr="008A6AB5">
        <w:trPr>
          <w:gridAfter w:val="1"/>
          <w:wAfter w:w="9" w:type="dxa"/>
          <w:trHeight w:val="277"/>
        </w:trPr>
        <w:tc>
          <w:tcPr>
            <w:tcW w:w="568" w:type="dxa"/>
            <w:vMerge/>
            <w:tcBorders>
              <w:left w:val="single" w:sz="12" w:space="0" w:color="auto"/>
              <w:right w:val="single" w:sz="12" w:space="0" w:color="auto"/>
            </w:tcBorders>
            <w:vAlign w:val="center"/>
          </w:tcPr>
          <w:p w14:paraId="3F56B2DA" w14:textId="77777777" w:rsidR="00C2461D" w:rsidRPr="00540C98" w:rsidRDefault="00C2461D" w:rsidP="00B72A13">
            <w:pPr>
              <w:tabs>
                <w:tab w:val="left" w:pos="567"/>
              </w:tabs>
              <w:jc w:val="center"/>
              <w:rPr>
                <w:b/>
                <w:color w:val="000000"/>
              </w:rPr>
            </w:pPr>
          </w:p>
        </w:tc>
        <w:tc>
          <w:tcPr>
            <w:tcW w:w="820" w:type="dxa"/>
            <w:tcBorders>
              <w:left w:val="single" w:sz="12" w:space="0" w:color="auto"/>
              <w:right w:val="single" w:sz="12" w:space="0" w:color="auto"/>
            </w:tcBorders>
          </w:tcPr>
          <w:p w14:paraId="7C182511" w14:textId="77777777" w:rsidR="00C2461D" w:rsidRDefault="00C2461D" w:rsidP="00B72A13">
            <w:pPr>
              <w:tabs>
                <w:tab w:val="left" w:pos="567"/>
              </w:tabs>
              <w:jc w:val="center"/>
              <w:rPr>
                <w:b/>
                <w:color w:val="000000"/>
              </w:rPr>
            </w:pPr>
            <w:r>
              <w:rPr>
                <w:b/>
                <w:color w:val="000000"/>
              </w:rPr>
              <w:t>28</w:t>
            </w:r>
          </w:p>
        </w:tc>
        <w:tc>
          <w:tcPr>
            <w:tcW w:w="3856" w:type="dxa"/>
            <w:tcBorders>
              <w:left w:val="single" w:sz="12" w:space="0" w:color="auto"/>
              <w:bottom w:val="single" w:sz="12" w:space="0" w:color="auto"/>
              <w:right w:val="single" w:sz="12" w:space="0" w:color="auto"/>
            </w:tcBorders>
            <w:vAlign w:val="center"/>
          </w:tcPr>
          <w:p w14:paraId="4552EF24" w14:textId="77777777" w:rsidR="00C2461D" w:rsidRPr="00167815" w:rsidRDefault="00C2461D" w:rsidP="00B72A13">
            <w:pPr>
              <w:tabs>
                <w:tab w:val="left" w:pos="567"/>
              </w:tabs>
              <w:rPr>
                <w:bCs/>
                <w:color w:val="000000"/>
              </w:rPr>
            </w:pPr>
            <w:r>
              <w:t>Различение по основным признакам осень и весна</w:t>
            </w:r>
          </w:p>
        </w:tc>
        <w:tc>
          <w:tcPr>
            <w:tcW w:w="8892" w:type="dxa"/>
            <w:tcBorders>
              <w:left w:val="single" w:sz="12" w:space="0" w:color="auto"/>
              <w:bottom w:val="single" w:sz="4" w:space="0" w:color="auto"/>
              <w:right w:val="single" w:sz="12" w:space="0" w:color="auto"/>
            </w:tcBorders>
            <w:vAlign w:val="center"/>
          </w:tcPr>
          <w:p w14:paraId="19AD1C8F" w14:textId="77777777" w:rsidR="00C2461D" w:rsidRPr="00901F84" w:rsidRDefault="00C2461D" w:rsidP="00B72A13">
            <w:r>
              <w:t>Дидактическая игра «Когда это бывает?»</w:t>
            </w:r>
          </w:p>
        </w:tc>
        <w:tc>
          <w:tcPr>
            <w:tcW w:w="1297" w:type="dxa"/>
            <w:gridSpan w:val="3"/>
            <w:tcBorders>
              <w:left w:val="single" w:sz="12" w:space="0" w:color="auto"/>
              <w:bottom w:val="single" w:sz="4" w:space="0" w:color="auto"/>
              <w:right w:val="single" w:sz="12" w:space="0" w:color="auto"/>
            </w:tcBorders>
            <w:vAlign w:val="center"/>
          </w:tcPr>
          <w:p w14:paraId="212D63AE" w14:textId="02CEB2E5" w:rsidR="00C2461D" w:rsidRPr="00540C98" w:rsidRDefault="00A8246D" w:rsidP="00B72A13">
            <w:pPr>
              <w:tabs>
                <w:tab w:val="left" w:pos="567"/>
              </w:tabs>
              <w:jc w:val="center"/>
              <w:rPr>
                <w:b/>
                <w:color w:val="000000"/>
              </w:rPr>
            </w:pPr>
            <w:r>
              <w:rPr>
                <w:b/>
                <w:color w:val="000000"/>
              </w:rPr>
              <w:t>1</w:t>
            </w:r>
          </w:p>
        </w:tc>
      </w:tr>
      <w:tr w:rsidR="00522B60" w14:paraId="5F3F306E" w14:textId="77777777" w:rsidTr="00522B60">
        <w:trPr>
          <w:gridAfter w:val="1"/>
          <w:wAfter w:w="9" w:type="dxa"/>
          <w:trHeight w:val="277"/>
        </w:trPr>
        <w:tc>
          <w:tcPr>
            <w:tcW w:w="568" w:type="dxa"/>
            <w:vMerge w:val="restart"/>
            <w:tcBorders>
              <w:top w:val="single" w:sz="12" w:space="0" w:color="auto"/>
              <w:left w:val="single" w:sz="12" w:space="0" w:color="auto"/>
              <w:right w:val="single" w:sz="12" w:space="0" w:color="auto"/>
            </w:tcBorders>
            <w:textDirection w:val="btLr"/>
            <w:vAlign w:val="center"/>
          </w:tcPr>
          <w:p w14:paraId="1ACC7B7C" w14:textId="162246A1" w:rsidR="00522B60" w:rsidRDefault="00522B60" w:rsidP="00522B60">
            <w:pPr>
              <w:tabs>
                <w:tab w:val="left" w:pos="567"/>
              </w:tabs>
              <w:ind w:left="113" w:right="113"/>
              <w:jc w:val="center"/>
              <w:rPr>
                <w:b/>
                <w:color w:val="000000"/>
              </w:rPr>
            </w:pPr>
            <w:r>
              <w:rPr>
                <w:b/>
                <w:color w:val="000000"/>
              </w:rPr>
              <w:t>май</w:t>
            </w:r>
          </w:p>
        </w:tc>
        <w:tc>
          <w:tcPr>
            <w:tcW w:w="820" w:type="dxa"/>
            <w:tcBorders>
              <w:top w:val="single" w:sz="12" w:space="0" w:color="auto"/>
              <w:left w:val="single" w:sz="12" w:space="0" w:color="auto"/>
              <w:right w:val="single" w:sz="12" w:space="0" w:color="auto"/>
            </w:tcBorders>
          </w:tcPr>
          <w:p w14:paraId="31A9F354" w14:textId="36152846" w:rsidR="00522B60" w:rsidRDefault="00522B60" w:rsidP="00522B60">
            <w:pPr>
              <w:tabs>
                <w:tab w:val="left" w:pos="567"/>
              </w:tabs>
              <w:jc w:val="center"/>
              <w:rPr>
                <w:b/>
                <w:color w:val="000000"/>
              </w:rPr>
            </w:pPr>
            <w:r>
              <w:rPr>
                <w:b/>
                <w:color w:val="000000"/>
              </w:rPr>
              <w:t>3</w:t>
            </w:r>
          </w:p>
        </w:tc>
        <w:tc>
          <w:tcPr>
            <w:tcW w:w="3856" w:type="dxa"/>
            <w:tcBorders>
              <w:top w:val="single" w:sz="12" w:space="0" w:color="auto"/>
              <w:left w:val="single" w:sz="12" w:space="0" w:color="auto"/>
              <w:bottom w:val="single" w:sz="4" w:space="0" w:color="auto"/>
              <w:right w:val="single" w:sz="12" w:space="0" w:color="auto"/>
            </w:tcBorders>
            <w:vAlign w:val="center"/>
          </w:tcPr>
          <w:p w14:paraId="5FE8A898" w14:textId="38D3DA70" w:rsidR="00522B60" w:rsidRDefault="00522B60" w:rsidP="00522B60">
            <w:pPr>
              <w:tabs>
                <w:tab w:val="left" w:pos="567"/>
              </w:tabs>
            </w:pPr>
            <w:r>
              <w:t>Развитие тактильной чувствительности ступней ног.</w:t>
            </w:r>
          </w:p>
        </w:tc>
        <w:tc>
          <w:tcPr>
            <w:tcW w:w="8892" w:type="dxa"/>
            <w:tcBorders>
              <w:top w:val="single" w:sz="12" w:space="0" w:color="auto"/>
              <w:left w:val="single" w:sz="12" w:space="0" w:color="auto"/>
              <w:bottom w:val="single" w:sz="4" w:space="0" w:color="auto"/>
              <w:right w:val="single" w:sz="12" w:space="0" w:color="auto"/>
            </w:tcBorders>
          </w:tcPr>
          <w:p w14:paraId="7B98A934" w14:textId="326FDF9E" w:rsidR="00522B60" w:rsidRDefault="00522B60" w:rsidP="00522B60">
            <w:r>
              <w:t>Массаж стоп колючими мячиками. «Сенсорная тропа для ног».</w:t>
            </w:r>
          </w:p>
        </w:tc>
        <w:tc>
          <w:tcPr>
            <w:tcW w:w="1297" w:type="dxa"/>
            <w:gridSpan w:val="3"/>
            <w:tcBorders>
              <w:top w:val="single" w:sz="12" w:space="0" w:color="auto"/>
              <w:left w:val="single" w:sz="12" w:space="0" w:color="auto"/>
              <w:right w:val="single" w:sz="12" w:space="0" w:color="auto"/>
            </w:tcBorders>
            <w:vAlign w:val="center"/>
          </w:tcPr>
          <w:p w14:paraId="2AA035DD" w14:textId="2411094C" w:rsidR="00522B60" w:rsidRPr="00540C98" w:rsidRDefault="008A6AB5" w:rsidP="00522B60">
            <w:pPr>
              <w:tabs>
                <w:tab w:val="left" w:pos="567"/>
              </w:tabs>
              <w:jc w:val="center"/>
              <w:rPr>
                <w:b/>
                <w:color w:val="000000"/>
              </w:rPr>
            </w:pPr>
            <w:r>
              <w:rPr>
                <w:b/>
                <w:color w:val="000000"/>
              </w:rPr>
              <w:t>1</w:t>
            </w:r>
          </w:p>
        </w:tc>
      </w:tr>
      <w:tr w:rsidR="00A16326" w14:paraId="4E3BC882" w14:textId="77777777" w:rsidTr="00A16326">
        <w:trPr>
          <w:gridAfter w:val="1"/>
          <w:wAfter w:w="9" w:type="dxa"/>
          <w:trHeight w:val="277"/>
        </w:trPr>
        <w:tc>
          <w:tcPr>
            <w:tcW w:w="568" w:type="dxa"/>
            <w:vMerge/>
            <w:tcBorders>
              <w:left w:val="single" w:sz="12" w:space="0" w:color="auto"/>
              <w:right w:val="single" w:sz="12" w:space="0" w:color="auto"/>
            </w:tcBorders>
            <w:textDirection w:val="btLr"/>
            <w:vAlign w:val="center"/>
          </w:tcPr>
          <w:p w14:paraId="2993A9FC" w14:textId="2E19280D" w:rsidR="00A16326" w:rsidRPr="00540C98" w:rsidRDefault="00A16326" w:rsidP="00B72A13">
            <w:pPr>
              <w:tabs>
                <w:tab w:val="left" w:pos="567"/>
              </w:tabs>
              <w:ind w:left="113" w:right="113"/>
              <w:jc w:val="center"/>
              <w:rPr>
                <w:b/>
                <w:color w:val="000000"/>
              </w:rPr>
            </w:pPr>
          </w:p>
        </w:tc>
        <w:tc>
          <w:tcPr>
            <w:tcW w:w="820" w:type="dxa"/>
            <w:tcBorders>
              <w:top w:val="single" w:sz="4" w:space="0" w:color="auto"/>
              <w:left w:val="single" w:sz="12" w:space="0" w:color="auto"/>
              <w:right w:val="single" w:sz="12" w:space="0" w:color="auto"/>
            </w:tcBorders>
          </w:tcPr>
          <w:p w14:paraId="20ECF2F4" w14:textId="77777777" w:rsidR="00A16326" w:rsidRDefault="00A16326" w:rsidP="00B72A13">
            <w:pPr>
              <w:tabs>
                <w:tab w:val="left" w:pos="567"/>
              </w:tabs>
              <w:jc w:val="center"/>
              <w:rPr>
                <w:b/>
                <w:color w:val="000000"/>
              </w:rPr>
            </w:pPr>
            <w:r>
              <w:rPr>
                <w:b/>
                <w:color w:val="000000"/>
              </w:rPr>
              <w:t>4</w:t>
            </w:r>
          </w:p>
        </w:tc>
        <w:tc>
          <w:tcPr>
            <w:tcW w:w="3856" w:type="dxa"/>
            <w:tcBorders>
              <w:top w:val="single" w:sz="4" w:space="0" w:color="auto"/>
              <w:left w:val="single" w:sz="12" w:space="0" w:color="auto"/>
              <w:right w:val="single" w:sz="12" w:space="0" w:color="auto"/>
            </w:tcBorders>
            <w:vAlign w:val="center"/>
          </w:tcPr>
          <w:p w14:paraId="3D313C47" w14:textId="77777777" w:rsidR="00A16326" w:rsidRPr="00167815" w:rsidRDefault="00A16326" w:rsidP="00B72A13">
            <w:pPr>
              <w:tabs>
                <w:tab w:val="left" w:pos="567"/>
              </w:tabs>
              <w:rPr>
                <w:bCs/>
                <w:color w:val="000000"/>
              </w:rPr>
            </w:pPr>
            <w:r>
              <w:t>Формирование понятий «День-ночь».</w:t>
            </w:r>
          </w:p>
        </w:tc>
        <w:tc>
          <w:tcPr>
            <w:tcW w:w="8892" w:type="dxa"/>
            <w:tcBorders>
              <w:top w:val="single" w:sz="4" w:space="0" w:color="auto"/>
              <w:left w:val="single" w:sz="12" w:space="0" w:color="auto"/>
              <w:right w:val="single" w:sz="12" w:space="0" w:color="auto"/>
            </w:tcBorders>
            <w:vAlign w:val="center"/>
          </w:tcPr>
          <w:p w14:paraId="24E24E21" w14:textId="77777777" w:rsidR="00A16326" w:rsidRPr="00B36FDF" w:rsidRDefault="00A16326" w:rsidP="00B72A13">
            <w:r>
              <w:t>Работа с графической моделью «Часть суток», рассматривание картинок с частями суток</w:t>
            </w:r>
          </w:p>
        </w:tc>
        <w:tc>
          <w:tcPr>
            <w:tcW w:w="1297" w:type="dxa"/>
            <w:gridSpan w:val="3"/>
            <w:tcBorders>
              <w:left w:val="single" w:sz="12" w:space="0" w:color="auto"/>
              <w:right w:val="single" w:sz="12" w:space="0" w:color="auto"/>
            </w:tcBorders>
            <w:vAlign w:val="center"/>
          </w:tcPr>
          <w:p w14:paraId="18DC15C4" w14:textId="5C6E610B" w:rsidR="00A16326" w:rsidRPr="00540C98" w:rsidRDefault="008A6AB5" w:rsidP="00B72A13">
            <w:pPr>
              <w:tabs>
                <w:tab w:val="left" w:pos="567"/>
              </w:tabs>
              <w:jc w:val="center"/>
              <w:rPr>
                <w:b/>
                <w:color w:val="000000"/>
              </w:rPr>
            </w:pPr>
            <w:r>
              <w:rPr>
                <w:b/>
                <w:color w:val="000000"/>
              </w:rPr>
              <w:t>1</w:t>
            </w:r>
          </w:p>
        </w:tc>
      </w:tr>
      <w:tr w:rsidR="00A16326" w14:paraId="7B939F2C"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668807EE" w14:textId="77777777" w:rsidR="00A16326" w:rsidRPr="00540C98" w:rsidRDefault="00A16326" w:rsidP="00B72A13">
            <w:pPr>
              <w:tabs>
                <w:tab w:val="left" w:pos="567"/>
              </w:tabs>
              <w:jc w:val="center"/>
              <w:rPr>
                <w:b/>
                <w:color w:val="000000"/>
              </w:rPr>
            </w:pPr>
          </w:p>
        </w:tc>
        <w:tc>
          <w:tcPr>
            <w:tcW w:w="820" w:type="dxa"/>
            <w:tcBorders>
              <w:left w:val="single" w:sz="12" w:space="0" w:color="auto"/>
              <w:right w:val="single" w:sz="12" w:space="0" w:color="auto"/>
            </w:tcBorders>
          </w:tcPr>
          <w:p w14:paraId="0BA51419" w14:textId="77777777" w:rsidR="00A16326" w:rsidRDefault="00A16326" w:rsidP="00B72A13">
            <w:pPr>
              <w:tabs>
                <w:tab w:val="left" w:pos="567"/>
              </w:tabs>
              <w:jc w:val="center"/>
              <w:rPr>
                <w:b/>
                <w:color w:val="000000"/>
              </w:rPr>
            </w:pPr>
            <w:r>
              <w:rPr>
                <w:b/>
                <w:color w:val="000000"/>
              </w:rPr>
              <w:t>5</w:t>
            </w:r>
          </w:p>
        </w:tc>
        <w:tc>
          <w:tcPr>
            <w:tcW w:w="3856" w:type="dxa"/>
            <w:tcBorders>
              <w:left w:val="single" w:sz="12" w:space="0" w:color="auto"/>
              <w:right w:val="single" w:sz="12" w:space="0" w:color="auto"/>
            </w:tcBorders>
            <w:vAlign w:val="center"/>
          </w:tcPr>
          <w:p w14:paraId="5700C65E" w14:textId="25CC0871" w:rsidR="00A16326" w:rsidRPr="00167815" w:rsidRDefault="00634DED" w:rsidP="00B72A13">
            <w:pPr>
              <w:tabs>
                <w:tab w:val="left" w:pos="567"/>
              </w:tabs>
              <w:rPr>
                <w:bCs/>
                <w:color w:val="000000"/>
              </w:rPr>
            </w:pPr>
            <w:r>
              <w:t>Определение различий между понятиями«День-ночь».</w:t>
            </w:r>
          </w:p>
        </w:tc>
        <w:tc>
          <w:tcPr>
            <w:tcW w:w="8892" w:type="dxa"/>
            <w:tcBorders>
              <w:left w:val="single" w:sz="12" w:space="0" w:color="auto"/>
              <w:right w:val="single" w:sz="12" w:space="0" w:color="auto"/>
            </w:tcBorders>
            <w:vAlign w:val="center"/>
          </w:tcPr>
          <w:p w14:paraId="53C6E255" w14:textId="6B13E9E8" w:rsidR="00A16326" w:rsidRPr="00F94C72" w:rsidRDefault="00634DED" w:rsidP="00B72A13">
            <w:pPr>
              <w:tabs>
                <w:tab w:val="left" w:pos="567"/>
              </w:tabs>
              <w:rPr>
                <w:bCs/>
                <w:color w:val="000000"/>
              </w:rPr>
            </w:pPr>
            <w:r>
              <w:t>Работа с графической моделью «Часть суток», рассматривание картинок с частями суток</w:t>
            </w:r>
          </w:p>
        </w:tc>
        <w:tc>
          <w:tcPr>
            <w:tcW w:w="1297" w:type="dxa"/>
            <w:gridSpan w:val="3"/>
            <w:tcBorders>
              <w:left w:val="single" w:sz="12" w:space="0" w:color="auto"/>
              <w:right w:val="single" w:sz="12" w:space="0" w:color="auto"/>
            </w:tcBorders>
            <w:vAlign w:val="center"/>
          </w:tcPr>
          <w:p w14:paraId="0FE5BD16" w14:textId="642B5E56" w:rsidR="00A16326" w:rsidRPr="00540C98" w:rsidRDefault="008A6AB5" w:rsidP="00B72A13">
            <w:pPr>
              <w:tabs>
                <w:tab w:val="left" w:pos="567"/>
              </w:tabs>
              <w:jc w:val="center"/>
              <w:rPr>
                <w:b/>
                <w:color w:val="000000"/>
              </w:rPr>
            </w:pPr>
            <w:r>
              <w:rPr>
                <w:b/>
                <w:color w:val="000000"/>
              </w:rPr>
              <w:t>1</w:t>
            </w:r>
          </w:p>
        </w:tc>
      </w:tr>
      <w:tr w:rsidR="00634DED" w14:paraId="6F34BC20" w14:textId="77777777" w:rsidTr="00FE0D33">
        <w:trPr>
          <w:gridAfter w:val="1"/>
          <w:wAfter w:w="9" w:type="dxa"/>
          <w:trHeight w:val="325"/>
        </w:trPr>
        <w:tc>
          <w:tcPr>
            <w:tcW w:w="568" w:type="dxa"/>
            <w:vMerge/>
            <w:tcBorders>
              <w:left w:val="single" w:sz="12" w:space="0" w:color="auto"/>
              <w:right w:val="single" w:sz="12" w:space="0" w:color="auto"/>
            </w:tcBorders>
            <w:vAlign w:val="center"/>
          </w:tcPr>
          <w:p w14:paraId="60D2A3F3"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0BE884A3" w14:textId="260BCBC4" w:rsidR="00634DED" w:rsidRDefault="00634DED" w:rsidP="00634DED">
            <w:pPr>
              <w:tabs>
                <w:tab w:val="left" w:pos="567"/>
              </w:tabs>
              <w:jc w:val="center"/>
              <w:rPr>
                <w:b/>
                <w:color w:val="000000"/>
              </w:rPr>
            </w:pPr>
            <w:r>
              <w:rPr>
                <w:b/>
                <w:color w:val="000000"/>
              </w:rPr>
              <w:t>11</w:t>
            </w:r>
          </w:p>
        </w:tc>
        <w:tc>
          <w:tcPr>
            <w:tcW w:w="3856" w:type="dxa"/>
            <w:tcBorders>
              <w:left w:val="single" w:sz="12" w:space="0" w:color="auto"/>
              <w:right w:val="single" w:sz="12" w:space="0" w:color="auto"/>
            </w:tcBorders>
            <w:vAlign w:val="center"/>
          </w:tcPr>
          <w:p w14:paraId="72350F25" w14:textId="01555F7E" w:rsidR="00634DED" w:rsidRDefault="00634DED" w:rsidP="00634DED">
            <w:pPr>
              <w:tabs>
                <w:tab w:val="left" w:pos="567"/>
              </w:tabs>
              <w:jc w:val="center"/>
              <w:rPr>
                <w:bCs/>
                <w:color w:val="000000"/>
              </w:rPr>
            </w:pPr>
            <w:r>
              <w:t>Формирование понятий «Утро-вечер»</w:t>
            </w:r>
          </w:p>
        </w:tc>
        <w:tc>
          <w:tcPr>
            <w:tcW w:w="8892" w:type="dxa"/>
            <w:tcBorders>
              <w:left w:val="single" w:sz="12" w:space="0" w:color="auto"/>
              <w:right w:val="single" w:sz="12" w:space="0" w:color="auto"/>
            </w:tcBorders>
            <w:vAlign w:val="center"/>
          </w:tcPr>
          <w:p w14:paraId="7892E58A" w14:textId="577E82AF" w:rsidR="00634DED" w:rsidRDefault="00634DED" w:rsidP="00634DED">
            <w:pPr>
              <w:tabs>
                <w:tab w:val="left" w:pos="567"/>
              </w:tabs>
              <w:jc w:val="center"/>
              <w:rPr>
                <w:bCs/>
                <w:color w:val="000000"/>
              </w:rPr>
            </w:pPr>
            <w:r>
              <w:t>Работа с графической моделью «Часть суток», рассматривание картинок с частями суток</w:t>
            </w:r>
          </w:p>
        </w:tc>
        <w:tc>
          <w:tcPr>
            <w:tcW w:w="1297" w:type="dxa"/>
            <w:gridSpan w:val="3"/>
            <w:tcBorders>
              <w:left w:val="single" w:sz="12" w:space="0" w:color="auto"/>
              <w:right w:val="single" w:sz="12" w:space="0" w:color="auto"/>
            </w:tcBorders>
            <w:vAlign w:val="center"/>
          </w:tcPr>
          <w:p w14:paraId="367CDCF0" w14:textId="2CE415DA" w:rsidR="00634DED" w:rsidRDefault="00634DED" w:rsidP="00634DED">
            <w:pPr>
              <w:tabs>
                <w:tab w:val="left" w:pos="567"/>
              </w:tabs>
              <w:jc w:val="center"/>
              <w:rPr>
                <w:b/>
                <w:color w:val="000000"/>
              </w:rPr>
            </w:pPr>
            <w:r>
              <w:rPr>
                <w:b/>
                <w:color w:val="000000"/>
              </w:rPr>
              <w:t>1</w:t>
            </w:r>
          </w:p>
        </w:tc>
      </w:tr>
      <w:tr w:rsidR="00634DED" w14:paraId="373B9901" w14:textId="77777777" w:rsidTr="00FE0D33">
        <w:trPr>
          <w:gridAfter w:val="1"/>
          <w:wAfter w:w="9" w:type="dxa"/>
          <w:trHeight w:val="325"/>
        </w:trPr>
        <w:tc>
          <w:tcPr>
            <w:tcW w:w="568" w:type="dxa"/>
            <w:vMerge/>
            <w:tcBorders>
              <w:left w:val="single" w:sz="12" w:space="0" w:color="auto"/>
              <w:right w:val="single" w:sz="12" w:space="0" w:color="auto"/>
            </w:tcBorders>
            <w:vAlign w:val="center"/>
          </w:tcPr>
          <w:p w14:paraId="0480C7D7"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5B7F4112" w14:textId="75B10700" w:rsidR="00634DED" w:rsidRDefault="00634DED" w:rsidP="00634DED">
            <w:pPr>
              <w:tabs>
                <w:tab w:val="left" w:pos="567"/>
              </w:tabs>
              <w:jc w:val="center"/>
              <w:rPr>
                <w:b/>
                <w:color w:val="000000"/>
              </w:rPr>
            </w:pPr>
            <w:r>
              <w:rPr>
                <w:b/>
                <w:color w:val="000000"/>
              </w:rPr>
              <w:t>12</w:t>
            </w:r>
          </w:p>
        </w:tc>
        <w:tc>
          <w:tcPr>
            <w:tcW w:w="3856" w:type="dxa"/>
            <w:tcBorders>
              <w:left w:val="single" w:sz="12" w:space="0" w:color="auto"/>
              <w:right w:val="single" w:sz="12" w:space="0" w:color="auto"/>
            </w:tcBorders>
            <w:vAlign w:val="center"/>
          </w:tcPr>
          <w:p w14:paraId="3BF031B2" w14:textId="050509D0" w:rsidR="00634DED" w:rsidRDefault="00634DED" w:rsidP="00634DED">
            <w:pPr>
              <w:tabs>
                <w:tab w:val="left" w:pos="567"/>
              </w:tabs>
              <w:jc w:val="center"/>
              <w:rPr>
                <w:bCs/>
                <w:color w:val="000000"/>
              </w:rPr>
            </w:pPr>
            <w:r>
              <w:t>Определение различий между понятиями «Утро» и «Вечер»</w:t>
            </w:r>
          </w:p>
        </w:tc>
        <w:tc>
          <w:tcPr>
            <w:tcW w:w="8892" w:type="dxa"/>
            <w:tcBorders>
              <w:left w:val="single" w:sz="12" w:space="0" w:color="auto"/>
              <w:right w:val="single" w:sz="12" w:space="0" w:color="auto"/>
            </w:tcBorders>
            <w:vAlign w:val="center"/>
          </w:tcPr>
          <w:p w14:paraId="08AF518F" w14:textId="0987F16E" w:rsidR="00634DED" w:rsidRDefault="00634DED" w:rsidP="00634DED">
            <w:pPr>
              <w:tabs>
                <w:tab w:val="left" w:pos="567"/>
              </w:tabs>
              <w:rPr>
                <w:bCs/>
                <w:color w:val="000000"/>
              </w:rPr>
            </w:pPr>
            <w:r>
              <w:t>Дидактическая игра «В какое время суток это бывает?»</w:t>
            </w:r>
          </w:p>
        </w:tc>
        <w:tc>
          <w:tcPr>
            <w:tcW w:w="1297" w:type="dxa"/>
            <w:gridSpan w:val="3"/>
            <w:tcBorders>
              <w:left w:val="single" w:sz="12" w:space="0" w:color="auto"/>
              <w:right w:val="single" w:sz="12" w:space="0" w:color="auto"/>
            </w:tcBorders>
            <w:vAlign w:val="center"/>
          </w:tcPr>
          <w:p w14:paraId="48D890E6" w14:textId="017E632B" w:rsidR="00634DED" w:rsidRDefault="00634DED" w:rsidP="00634DED">
            <w:pPr>
              <w:tabs>
                <w:tab w:val="left" w:pos="567"/>
              </w:tabs>
              <w:jc w:val="center"/>
              <w:rPr>
                <w:b/>
                <w:color w:val="000000"/>
              </w:rPr>
            </w:pPr>
            <w:r>
              <w:rPr>
                <w:b/>
                <w:color w:val="000000"/>
              </w:rPr>
              <w:t>1</w:t>
            </w:r>
          </w:p>
        </w:tc>
      </w:tr>
      <w:tr w:rsidR="00634DED" w14:paraId="141D4B1A" w14:textId="77777777" w:rsidTr="00FE0D33">
        <w:trPr>
          <w:gridAfter w:val="1"/>
          <w:wAfter w:w="9" w:type="dxa"/>
          <w:trHeight w:val="325"/>
        </w:trPr>
        <w:tc>
          <w:tcPr>
            <w:tcW w:w="568" w:type="dxa"/>
            <w:vMerge/>
            <w:tcBorders>
              <w:left w:val="single" w:sz="12" w:space="0" w:color="auto"/>
              <w:right w:val="single" w:sz="12" w:space="0" w:color="auto"/>
            </w:tcBorders>
            <w:vAlign w:val="center"/>
          </w:tcPr>
          <w:p w14:paraId="0CECD9C1"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756A6A19" w14:textId="3D647AAE" w:rsidR="00634DED" w:rsidRDefault="00634DED" w:rsidP="00634DED">
            <w:pPr>
              <w:tabs>
                <w:tab w:val="left" w:pos="567"/>
              </w:tabs>
              <w:jc w:val="center"/>
              <w:rPr>
                <w:b/>
                <w:color w:val="000000"/>
              </w:rPr>
            </w:pPr>
            <w:r>
              <w:rPr>
                <w:b/>
                <w:color w:val="000000"/>
              </w:rPr>
              <w:t>17</w:t>
            </w:r>
          </w:p>
        </w:tc>
        <w:tc>
          <w:tcPr>
            <w:tcW w:w="3856" w:type="dxa"/>
            <w:vMerge w:val="restart"/>
            <w:tcBorders>
              <w:left w:val="single" w:sz="12" w:space="0" w:color="auto"/>
              <w:right w:val="single" w:sz="12" w:space="0" w:color="auto"/>
            </w:tcBorders>
            <w:vAlign w:val="center"/>
          </w:tcPr>
          <w:p w14:paraId="0E7528A3" w14:textId="3A38324E" w:rsidR="00634DED" w:rsidRDefault="00634DED" w:rsidP="00634DED">
            <w:pPr>
              <w:tabs>
                <w:tab w:val="left" w:pos="567"/>
              </w:tabs>
              <w:jc w:val="center"/>
              <w:rPr>
                <w:bCs/>
                <w:color w:val="000000"/>
              </w:rPr>
            </w:pPr>
            <w:r>
              <w:rPr>
                <w:bCs/>
                <w:color w:val="000000"/>
              </w:rPr>
              <w:t>Итоговое обследование</w:t>
            </w:r>
          </w:p>
        </w:tc>
        <w:tc>
          <w:tcPr>
            <w:tcW w:w="8892" w:type="dxa"/>
            <w:vMerge w:val="restart"/>
            <w:tcBorders>
              <w:left w:val="single" w:sz="12" w:space="0" w:color="auto"/>
              <w:right w:val="single" w:sz="12" w:space="0" w:color="auto"/>
            </w:tcBorders>
            <w:vAlign w:val="center"/>
          </w:tcPr>
          <w:p w14:paraId="1F32C87F" w14:textId="77777777" w:rsidR="00634DED" w:rsidRPr="00504234" w:rsidRDefault="00634DED" w:rsidP="00634DED">
            <w:pPr>
              <w:tabs>
                <w:tab w:val="left" w:pos="567"/>
              </w:tabs>
              <w:jc w:val="center"/>
              <w:rPr>
                <w:bCs/>
                <w:color w:val="000000"/>
              </w:rPr>
            </w:pPr>
            <w:r>
              <w:rPr>
                <w:bCs/>
                <w:color w:val="000000"/>
              </w:rPr>
              <w:t>Индивидуальное обследование детей. Заполнение листа мониторинга.</w:t>
            </w:r>
          </w:p>
          <w:p w14:paraId="3FA4A9E4" w14:textId="77777777" w:rsidR="00634DED" w:rsidRDefault="00634DED" w:rsidP="00634DED">
            <w:pPr>
              <w:tabs>
                <w:tab w:val="left" w:pos="567"/>
              </w:tabs>
              <w:jc w:val="center"/>
              <w:rPr>
                <w:bCs/>
                <w:color w:val="000000"/>
              </w:rPr>
            </w:pPr>
          </w:p>
        </w:tc>
        <w:tc>
          <w:tcPr>
            <w:tcW w:w="1297" w:type="dxa"/>
            <w:gridSpan w:val="3"/>
            <w:tcBorders>
              <w:left w:val="single" w:sz="12" w:space="0" w:color="auto"/>
              <w:right w:val="single" w:sz="12" w:space="0" w:color="auto"/>
            </w:tcBorders>
            <w:vAlign w:val="center"/>
          </w:tcPr>
          <w:p w14:paraId="2B165DE8" w14:textId="53B568F0" w:rsidR="00634DED" w:rsidRDefault="00634DED" w:rsidP="00634DED">
            <w:pPr>
              <w:tabs>
                <w:tab w:val="left" w:pos="567"/>
              </w:tabs>
              <w:jc w:val="center"/>
              <w:rPr>
                <w:b/>
                <w:color w:val="000000"/>
              </w:rPr>
            </w:pPr>
            <w:r>
              <w:rPr>
                <w:b/>
                <w:color w:val="000000"/>
              </w:rPr>
              <w:t>1</w:t>
            </w:r>
          </w:p>
        </w:tc>
      </w:tr>
      <w:tr w:rsidR="00634DED" w14:paraId="2C1DD4E5" w14:textId="77777777" w:rsidTr="00FE0D33">
        <w:trPr>
          <w:gridAfter w:val="1"/>
          <w:wAfter w:w="9" w:type="dxa"/>
          <w:trHeight w:val="325"/>
        </w:trPr>
        <w:tc>
          <w:tcPr>
            <w:tcW w:w="568" w:type="dxa"/>
            <w:vMerge/>
            <w:tcBorders>
              <w:left w:val="single" w:sz="12" w:space="0" w:color="auto"/>
              <w:right w:val="single" w:sz="12" w:space="0" w:color="auto"/>
            </w:tcBorders>
            <w:vAlign w:val="center"/>
          </w:tcPr>
          <w:p w14:paraId="694E654D"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7F9120CC" w14:textId="49451A36" w:rsidR="00634DED" w:rsidRDefault="00634DED" w:rsidP="00634DED">
            <w:pPr>
              <w:tabs>
                <w:tab w:val="left" w:pos="567"/>
              </w:tabs>
              <w:jc w:val="center"/>
              <w:rPr>
                <w:b/>
                <w:color w:val="000000"/>
              </w:rPr>
            </w:pPr>
            <w:r>
              <w:rPr>
                <w:b/>
                <w:color w:val="000000"/>
              </w:rPr>
              <w:t>18</w:t>
            </w:r>
          </w:p>
        </w:tc>
        <w:tc>
          <w:tcPr>
            <w:tcW w:w="3856" w:type="dxa"/>
            <w:vMerge/>
            <w:tcBorders>
              <w:left w:val="single" w:sz="12" w:space="0" w:color="auto"/>
              <w:right w:val="single" w:sz="12" w:space="0" w:color="auto"/>
            </w:tcBorders>
            <w:vAlign w:val="center"/>
          </w:tcPr>
          <w:p w14:paraId="7DA42C8A" w14:textId="344445D8" w:rsidR="00634DED" w:rsidRPr="00167815" w:rsidRDefault="00634DED" w:rsidP="00634DED">
            <w:pPr>
              <w:tabs>
                <w:tab w:val="left" w:pos="567"/>
              </w:tabs>
              <w:jc w:val="center"/>
              <w:rPr>
                <w:bCs/>
                <w:color w:val="000000"/>
              </w:rPr>
            </w:pPr>
          </w:p>
        </w:tc>
        <w:tc>
          <w:tcPr>
            <w:tcW w:w="8892" w:type="dxa"/>
            <w:vMerge/>
            <w:tcBorders>
              <w:left w:val="single" w:sz="12" w:space="0" w:color="auto"/>
              <w:right w:val="single" w:sz="12" w:space="0" w:color="auto"/>
            </w:tcBorders>
            <w:vAlign w:val="center"/>
          </w:tcPr>
          <w:p w14:paraId="236D03EC" w14:textId="77777777" w:rsidR="00634DED" w:rsidRPr="00F94C72" w:rsidRDefault="00634DED" w:rsidP="00634DED">
            <w:pPr>
              <w:tabs>
                <w:tab w:val="left" w:pos="567"/>
              </w:tabs>
              <w:jc w:val="center"/>
              <w:rPr>
                <w:bCs/>
                <w:color w:val="000000"/>
              </w:rPr>
            </w:pPr>
          </w:p>
        </w:tc>
        <w:tc>
          <w:tcPr>
            <w:tcW w:w="1297" w:type="dxa"/>
            <w:gridSpan w:val="3"/>
            <w:tcBorders>
              <w:left w:val="single" w:sz="12" w:space="0" w:color="auto"/>
              <w:right w:val="single" w:sz="12" w:space="0" w:color="auto"/>
            </w:tcBorders>
            <w:vAlign w:val="center"/>
          </w:tcPr>
          <w:p w14:paraId="283C4B34" w14:textId="77777777" w:rsidR="00634DED" w:rsidRPr="00540C98" w:rsidRDefault="00634DED" w:rsidP="00634DED">
            <w:pPr>
              <w:tabs>
                <w:tab w:val="left" w:pos="567"/>
              </w:tabs>
              <w:jc w:val="center"/>
              <w:rPr>
                <w:b/>
                <w:color w:val="000000"/>
              </w:rPr>
            </w:pPr>
            <w:r>
              <w:rPr>
                <w:b/>
                <w:color w:val="000000"/>
              </w:rPr>
              <w:t>1</w:t>
            </w:r>
          </w:p>
        </w:tc>
      </w:tr>
      <w:tr w:rsidR="00634DED" w14:paraId="65E376CB" w14:textId="77777777" w:rsidTr="00FE0D33">
        <w:trPr>
          <w:gridAfter w:val="1"/>
          <w:wAfter w:w="9" w:type="dxa"/>
          <w:trHeight w:val="248"/>
        </w:trPr>
        <w:tc>
          <w:tcPr>
            <w:tcW w:w="568" w:type="dxa"/>
            <w:vMerge/>
            <w:tcBorders>
              <w:left w:val="single" w:sz="12" w:space="0" w:color="auto"/>
              <w:right w:val="single" w:sz="12" w:space="0" w:color="auto"/>
            </w:tcBorders>
            <w:vAlign w:val="center"/>
          </w:tcPr>
          <w:p w14:paraId="0F7D2837"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4F7C8359" w14:textId="7B0B5F7B" w:rsidR="00634DED" w:rsidRDefault="00634DED" w:rsidP="00634DED">
            <w:pPr>
              <w:tabs>
                <w:tab w:val="left" w:pos="567"/>
              </w:tabs>
              <w:jc w:val="center"/>
              <w:rPr>
                <w:b/>
                <w:color w:val="000000"/>
              </w:rPr>
            </w:pPr>
            <w:r>
              <w:rPr>
                <w:b/>
                <w:color w:val="000000"/>
              </w:rPr>
              <w:t>19</w:t>
            </w:r>
          </w:p>
        </w:tc>
        <w:tc>
          <w:tcPr>
            <w:tcW w:w="3856" w:type="dxa"/>
            <w:vMerge/>
            <w:tcBorders>
              <w:left w:val="single" w:sz="12" w:space="0" w:color="auto"/>
              <w:right w:val="single" w:sz="12" w:space="0" w:color="auto"/>
            </w:tcBorders>
            <w:vAlign w:val="center"/>
          </w:tcPr>
          <w:p w14:paraId="76C7BE1A" w14:textId="77777777" w:rsidR="00634DED" w:rsidRPr="00167815" w:rsidRDefault="00634DED" w:rsidP="00634DED">
            <w:pPr>
              <w:tabs>
                <w:tab w:val="left" w:pos="567"/>
              </w:tabs>
              <w:jc w:val="center"/>
              <w:rPr>
                <w:bCs/>
                <w:color w:val="000000"/>
              </w:rPr>
            </w:pPr>
          </w:p>
        </w:tc>
        <w:tc>
          <w:tcPr>
            <w:tcW w:w="8892" w:type="dxa"/>
            <w:vMerge/>
            <w:tcBorders>
              <w:left w:val="single" w:sz="12" w:space="0" w:color="auto"/>
              <w:right w:val="single" w:sz="12" w:space="0" w:color="auto"/>
            </w:tcBorders>
          </w:tcPr>
          <w:p w14:paraId="67D4E44D" w14:textId="77777777" w:rsidR="00634DED" w:rsidRPr="00F94C72" w:rsidRDefault="00634DED" w:rsidP="00634DED">
            <w:pPr>
              <w:tabs>
                <w:tab w:val="left" w:pos="567"/>
              </w:tabs>
              <w:rPr>
                <w:bCs/>
                <w:color w:val="000000"/>
              </w:rPr>
            </w:pPr>
          </w:p>
        </w:tc>
        <w:tc>
          <w:tcPr>
            <w:tcW w:w="1297" w:type="dxa"/>
            <w:gridSpan w:val="3"/>
            <w:tcBorders>
              <w:left w:val="single" w:sz="12" w:space="0" w:color="auto"/>
              <w:right w:val="single" w:sz="12" w:space="0" w:color="auto"/>
            </w:tcBorders>
          </w:tcPr>
          <w:p w14:paraId="6D475DB9" w14:textId="77777777" w:rsidR="00634DED" w:rsidRDefault="00634DED" w:rsidP="00634DED">
            <w:pPr>
              <w:tabs>
                <w:tab w:val="left" w:pos="567"/>
              </w:tabs>
              <w:jc w:val="center"/>
              <w:rPr>
                <w:b/>
                <w:color w:val="000000"/>
              </w:rPr>
            </w:pPr>
            <w:r>
              <w:rPr>
                <w:b/>
                <w:color w:val="000000"/>
              </w:rPr>
              <w:t>1</w:t>
            </w:r>
          </w:p>
        </w:tc>
      </w:tr>
      <w:tr w:rsidR="00634DED" w14:paraId="5FFCBC8F"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62513BDC"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61725943" w14:textId="7458D5F7" w:rsidR="00634DED" w:rsidRDefault="00634DED" w:rsidP="00634DED">
            <w:pPr>
              <w:tabs>
                <w:tab w:val="left" w:pos="567"/>
              </w:tabs>
              <w:jc w:val="center"/>
              <w:rPr>
                <w:b/>
                <w:color w:val="000000"/>
              </w:rPr>
            </w:pPr>
            <w:r>
              <w:rPr>
                <w:b/>
                <w:color w:val="000000"/>
              </w:rPr>
              <w:t>24</w:t>
            </w:r>
          </w:p>
        </w:tc>
        <w:tc>
          <w:tcPr>
            <w:tcW w:w="3856" w:type="dxa"/>
            <w:vMerge/>
            <w:tcBorders>
              <w:left w:val="single" w:sz="12" w:space="0" w:color="auto"/>
              <w:right w:val="single" w:sz="12" w:space="0" w:color="auto"/>
            </w:tcBorders>
            <w:vAlign w:val="center"/>
          </w:tcPr>
          <w:p w14:paraId="7AD74038" w14:textId="77777777" w:rsidR="00634DED" w:rsidRPr="00167815" w:rsidRDefault="00634DED" w:rsidP="00634DED">
            <w:pPr>
              <w:tabs>
                <w:tab w:val="left" w:pos="567"/>
              </w:tabs>
              <w:jc w:val="center"/>
              <w:rPr>
                <w:bCs/>
                <w:color w:val="000000"/>
              </w:rPr>
            </w:pPr>
          </w:p>
        </w:tc>
        <w:tc>
          <w:tcPr>
            <w:tcW w:w="8892" w:type="dxa"/>
            <w:vMerge/>
            <w:tcBorders>
              <w:left w:val="single" w:sz="12" w:space="0" w:color="auto"/>
              <w:right w:val="single" w:sz="12" w:space="0" w:color="auto"/>
            </w:tcBorders>
          </w:tcPr>
          <w:p w14:paraId="2EC79F3A" w14:textId="77777777" w:rsidR="00634DED" w:rsidRPr="00C8158C" w:rsidRDefault="00634DED" w:rsidP="00634DED"/>
        </w:tc>
        <w:tc>
          <w:tcPr>
            <w:tcW w:w="1297" w:type="dxa"/>
            <w:gridSpan w:val="3"/>
            <w:tcBorders>
              <w:left w:val="single" w:sz="12" w:space="0" w:color="auto"/>
              <w:right w:val="single" w:sz="12" w:space="0" w:color="auto"/>
            </w:tcBorders>
            <w:vAlign w:val="center"/>
          </w:tcPr>
          <w:p w14:paraId="3B3449B7" w14:textId="77777777" w:rsidR="00634DED" w:rsidRPr="00540C98" w:rsidRDefault="00634DED" w:rsidP="00634DED">
            <w:pPr>
              <w:tabs>
                <w:tab w:val="left" w:pos="567"/>
              </w:tabs>
              <w:jc w:val="center"/>
              <w:rPr>
                <w:b/>
                <w:color w:val="000000"/>
              </w:rPr>
            </w:pPr>
            <w:r>
              <w:rPr>
                <w:b/>
                <w:color w:val="000000"/>
              </w:rPr>
              <w:t>1</w:t>
            </w:r>
          </w:p>
        </w:tc>
      </w:tr>
      <w:tr w:rsidR="00634DED" w14:paraId="3357A4D4" w14:textId="77777777" w:rsidTr="00FE0D33">
        <w:trPr>
          <w:gridAfter w:val="1"/>
          <w:wAfter w:w="9" w:type="dxa"/>
          <w:trHeight w:val="277"/>
        </w:trPr>
        <w:tc>
          <w:tcPr>
            <w:tcW w:w="568" w:type="dxa"/>
            <w:vMerge/>
            <w:tcBorders>
              <w:left w:val="single" w:sz="12" w:space="0" w:color="auto"/>
              <w:right w:val="single" w:sz="12" w:space="0" w:color="auto"/>
            </w:tcBorders>
            <w:vAlign w:val="center"/>
          </w:tcPr>
          <w:p w14:paraId="7DDA93EF" w14:textId="77777777" w:rsidR="00634DED" w:rsidRPr="00540C98" w:rsidRDefault="00634DED" w:rsidP="00634DED">
            <w:pPr>
              <w:tabs>
                <w:tab w:val="left" w:pos="567"/>
              </w:tabs>
              <w:jc w:val="center"/>
              <w:rPr>
                <w:b/>
                <w:color w:val="000000"/>
              </w:rPr>
            </w:pPr>
          </w:p>
        </w:tc>
        <w:tc>
          <w:tcPr>
            <w:tcW w:w="820" w:type="dxa"/>
            <w:tcBorders>
              <w:left w:val="single" w:sz="12" w:space="0" w:color="auto"/>
              <w:right w:val="single" w:sz="12" w:space="0" w:color="auto"/>
            </w:tcBorders>
          </w:tcPr>
          <w:p w14:paraId="456A3DCC" w14:textId="2FF72E97" w:rsidR="00634DED" w:rsidRDefault="00634DED" w:rsidP="00634DED">
            <w:pPr>
              <w:tabs>
                <w:tab w:val="left" w:pos="567"/>
              </w:tabs>
              <w:jc w:val="center"/>
              <w:rPr>
                <w:b/>
                <w:color w:val="000000"/>
              </w:rPr>
            </w:pPr>
            <w:r>
              <w:rPr>
                <w:b/>
                <w:color w:val="000000"/>
              </w:rPr>
              <w:t>25</w:t>
            </w:r>
          </w:p>
        </w:tc>
        <w:tc>
          <w:tcPr>
            <w:tcW w:w="3856" w:type="dxa"/>
            <w:vMerge/>
            <w:tcBorders>
              <w:left w:val="single" w:sz="12" w:space="0" w:color="auto"/>
              <w:right w:val="single" w:sz="12" w:space="0" w:color="auto"/>
            </w:tcBorders>
            <w:vAlign w:val="center"/>
          </w:tcPr>
          <w:p w14:paraId="17D18C42" w14:textId="77777777" w:rsidR="00634DED" w:rsidRPr="00167815" w:rsidRDefault="00634DED" w:rsidP="00634DED">
            <w:pPr>
              <w:tabs>
                <w:tab w:val="left" w:pos="567"/>
              </w:tabs>
              <w:jc w:val="center"/>
              <w:rPr>
                <w:bCs/>
                <w:color w:val="000000"/>
              </w:rPr>
            </w:pPr>
          </w:p>
        </w:tc>
        <w:tc>
          <w:tcPr>
            <w:tcW w:w="8892" w:type="dxa"/>
            <w:vMerge/>
            <w:tcBorders>
              <w:left w:val="single" w:sz="12" w:space="0" w:color="auto"/>
              <w:right w:val="single" w:sz="12" w:space="0" w:color="auto"/>
            </w:tcBorders>
          </w:tcPr>
          <w:p w14:paraId="5CFE8EF3" w14:textId="77777777" w:rsidR="00634DED" w:rsidRPr="00F94C72" w:rsidRDefault="00634DED" w:rsidP="00634DED">
            <w:pPr>
              <w:tabs>
                <w:tab w:val="left" w:pos="567"/>
              </w:tabs>
              <w:rPr>
                <w:bCs/>
                <w:color w:val="000000"/>
              </w:rPr>
            </w:pPr>
          </w:p>
        </w:tc>
        <w:tc>
          <w:tcPr>
            <w:tcW w:w="1297" w:type="dxa"/>
            <w:gridSpan w:val="3"/>
            <w:tcBorders>
              <w:left w:val="single" w:sz="12" w:space="0" w:color="auto"/>
              <w:right w:val="single" w:sz="12" w:space="0" w:color="auto"/>
            </w:tcBorders>
            <w:vAlign w:val="center"/>
          </w:tcPr>
          <w:p w14:paraId="2CBEEB5A" w14:textId="77777777" w:rsidR="00634DED" w:rsidRPr="00540C98" w:rsidRDefault="00634DED" w:rsidP="00634DED">
            <w:pPr>
              <w:tabs>
                <w:tab w:val="left" w:pos="567"/>
              </w:tabs>
              <w:jc w:val="center"/>
              <w:rPr>
                <w:b/>
                <w:color w:val="000000"/>
              </w:rPr>
            </w:pPr>
            <w:r>
              <w:rPr>
                <w:b/>
                <w:color w:val="000000"/>
              </w:rPr>
              <w:t>1</w:t>
            </w:r>
          </w:p>
        </w:tc>
      </w:tr>
      <w:tr w:rsidR="00634DED" w14:paraId="26431A13" w14:textId="77777777" w:rsidTr="00FE0D33">
        <w:trPr>
          <w:gridAfter w:val="1"/>
          <w:wAfter w:w="9" w:type="dxa"/>
          <w:trHeight w:val="277"/>
        </w:trPr>
        <w:tc>
          <w:tcPr>
            <w:tcW w:w="568" w:type="dxa"/>
            <w:vMerge/>
            <w:tcBorders>
              <w:left w:val="single" w:sz="12" w:space="0" w:color="auto"/>
              <w:bottom w:val="single" w:sz="12" w:space="0" w:color="auto"/>
              <w:right w:val="single" w:sz="12" w:space="0" w:color="auto"/>
            </w:tcBorders>
            <w:vAlign w:val="center"/>
          </w:tcPr>
          <w:p w14:paraId="445B1748" w14:textId="77777777" w:rsidR="00634DED" w:rsidRPr="00540C98" w:rsidRDefault="00634DED" w:rsidP="00634DED">
            <w:pPr>
              <w:tabs>
                <w:tab w:val="left" w:pos="567"/>
              </w:tabs>
              <w:jc w:val="center"/>
              <w:rPr>
                <w:b/>
                <w:color w:val="000000"/>
              </w:rPr>
            </w:pPr>
          </w:p>
        </w:tc>
        <w:tc>
          <w:tcPr>
            <w:tcW w:w="820" w:type="dxa"/>
            <w:tcBorders>
              <w:left w:val="single" w:sz="12" w:space="0" w:color="auto"/>
              <w:bottom w:val="single" w:sz="12" w:space="0" w:color="auto"/>
              <w:right w:val="single" w:sz="12" w:space="0" w:color="auto"/>
            </w:tcBorders>
          </w:tcPr>
          <w:p w14:paraId="7598FCD2" w14:textId="356EDCCD" w:rsidR="00634DED" w:rsidRDefault="00634DED" w:rsidP="00634DED">
            <w:pPr>
              <w:tabs>
                <w:tab w:val="left" w:pos="567"/>
              </w:tabs>
              <w:jc w:val="center"/>
              <w:rPr>
                <w:b/>
                <w:color w:val="000000"/>
              </w:rPr>
            </w:pPr>
            <w:r>
              <w:rPr>
                <w:b/>
                <w:color w:val="000000"/>
              </w:rPr>
              <w:t>26</w:t>
            </w:r>
          </w:p>
        </w:tc>
        <w:tc>
          <w:tcPr>
            <w:tcW w:w="3856" w:type="dxa"/>
            <w:vMerge/>
            <w:tcBorders>
              <w:left w:val="single" w:sz="12" w:space="0" w:color="auto"/>
              <w:bottom w:val="single" w:sz="12" w:space="0" w:color="auto"/>
              <w:right w:val="single" w:sz="12" w:space="0" w:color="auto"/>
            </w:tcBorders>
            <w:vAlign w:val="center"/>
          </w:tcPr>
          <w:p w14:paraId="0927F210" w14:textId="77777777" w:rsidR="00634DED" w:rsidRPr="00167815" w:rsidRDefault="00634DED" w:rsidP="00634DED">
            <w:pPr>
              <w:tabs>
                <w:tab w:val="left" w:pos="567"/>
              </w:tabs>
              <w:jc w:val="center"/>
              <w:rPr>
                <w:bCs/>
                <w:color w:val="000000"/>
              </w:rPr>
            </w:pPr>
          </w:p>
        </w:tc>
        <w:tc>
          <w:tcPr>
            <w:tcW w:w="8892" w:type="dxa"/>
            <w:vMerge/>
            <w:tcBorders>
              <w:left w:val="single" w:sz="12" w:space="0" w:color="auto"/>
              <w:bottom w:val="single" w:sz="12" w:space="0" w:color="auto"/>
              <w:right w:val="single" w:sz="12" w:space="0" w:color="auto"/>
            </w:tcBorders>
          </w:tcPr>
          <w:p w14:paraId="5C7E0755" w14:textId="77777777" w:rsidR="00634DED" w:rsidRPr="00540C98" w:rsidRDefault="00634DED" w:rsidP="00634DED">
            <w:pPr>
              <w:tabs>
                <w:tab w:val="left" w:pos="567"/>
              </w:tabs>
              <w:rPr>
                <w:b/>
                <w:color w:val="000000"/>
              </w:rPr>
            </w:pPr>
          </w:p>
        </w:tc>
        <w:tc>
          <w:tcPr>
            <w:tcW w:w="1297" w:type="dxa"/>
            <w:gridSpan w:val="3"/>
            <w:tcBorders>
              <w:left w:val="single" w:sz="12" w:space="0" w:color="auto"/>
              <w:bottom w:val="single" w:sz="12" w:space="0" w:color="auto"/>
              <w:right w:val="single" w:sz="12" w:space="0" w:color="auto"/>
            </w:tcBorders>
            <w:vAlign w:val="center"/>
          </w:tcPr>
          <w:p w14:paraId="69EC3892" w14:textId="77777777" w:rsidR="00634DED" w:rsidRPr="00540C98" w:rsidRDefault="00634DED" w:rsidP="00634DED">
            <w:pPr>
              <w:tabs>
                <w:tab w:val="left" w:pos="567"/>
              </w:tabs>
              <w:jc w:val="center"/>
              <w:rPr>
                <w:b/>
                <w:color w:val="000000"/>
              </w:rPr>
            </w:pPr>
            <w:r>
              <w:rPr>
                <w:b/>
                <w:color w:val="000000"/>
              </w:rPr>
              <w:t>1</w:t>
            </w:r>
          </w:p>
        </w:tc>
      </w:tr>
    </w:tbl>
    <w:p w14:paraId="36F8091D" w14:textId="7E91BFE8" w:rsidR="00C2461D" w:rsidRDefault="00C2461D" w:rsidP="00C2461D">
      <w:pPr>
        <w:tabs>
          <w:tab w:val="left" w:pos="12120"/>
        </w:tabs>
        <w:sectPr w:rsidR="00C2461D" w:rsidSect="00C74533">
          <w:pgSz w:w="16838" w:h="11906" w:orient="landscape"/>
          <w:pgMar w:top="425" w:right="567" w:bottom="567" w:left="425" w:header="0" w:footer="709" w:gutter="0"/>
          <w:cols w:space="720"/>
          <w:formProt w:val="0"/>
          <w:docGrid w:linePitch="360"/>
        </w:sectPr>
      </w:pPr>
    </w:p>
    <w:p w14:paraId="2B8527E2" w14:textId="31323FB8" w:rsidR="004C32D6" w:rsidRDefault="004C32D6">
      <w:pPr>
        <w:rPr>
          <w:color w:val="000000"/>
          <w:sz w:val="28"/>
        </w:rPr>
      </w:pPr>
    </w:p>
    <w:p w14:paraId="7C738E1A" w14:textId="08D28405" w:rsidR="004A2287" w:rsidRPr="005D35EC" w:rsidRDefault="00B529E4" w:rsidP="005D35EC">
      <w:pPr>
        <w:jc w:val="both"/>
        <w:rPr>
          <w:b/>
          <w:sz w:val="28"/>
          <w:szCs w:val="28"/>
        </w:rPr>
      </w:pPr>
      <w:r w:rsidRPr="005D35EC">
        <w:rPr>
          <w:b/>
          <w:sz w:val="28"/>
          <w:szCs w:val="28"/>
        </w:rPr>
        <w:t>5</w:t>
      </w:r>
      <w:r w:rsidR="004C32D6" w:rsidRPr="005D35EC">
        <w:rPr>
          <w:b/>
          <w:sz w:val="28"/>
          <w:szCs w:val="28"/>
        </w:rPr>
        <w:t xml:space="preserve">. </w:t>
      </w:r>
      <w:r w:rsidR="00EE1D40" w:rsidRPr="005D35EC">
        <w:rPr>
          <w:b/>
          <w:sz w:val="28"/>
          <w:szCs w:val="28"/>
        </w:rPr>
        <w:t>Описание материально-технического обеспечения образовательного процесса</w:t>
      </w:r>
    </w:p>
    <w:p w14:paraId="781F7294" w14:textId="77777777" w:rsidR="004A2287" w:rsidRPr="005D35EC" w:rsidRDefault="00EE1D40" w:rsidP="005D35EC">
      <w:pPr>
        <w:pStyle w:val="af1"/>
        <w:tabs>
          <w:tab w:val="left" w:pos="900"/>
          <w:tab w:val="left" w:pos="1080"/>
        </w:tabs>
        <w:spacing w:after="0" w:line="240" w:lineRule="auto"/>
        <w:ind w:left="0"/>
        <w:jc w:val="both"/>
        <w:rPr>
          <w:rFonts w:ascii="Times New Roman" w:hAnsi="Times New Roman"/>
          <w:b/>
          <w:sz w:val="28"/>
          <w:szCs w:val="28"/>
        </w:rPr>
      </w:pPr>
      <w:r w:rsidRPr="005D35EC">
        <w:rPr>
          <w:rFonts w:ascii="Times New Roman" w:hAnsi="Times New Roman"/>
          <w:b/>
          <w:sz w:val="28"/>
          <w:szCs w:val="28"/>
        </w:rPr>
        <w:t>Информационно-методические ресурсы</w:t>
      </w:r>
    </w:p>
    <w:p w14:paraId="697B90C6" w14:textId="77777777" w:rsidR="004A2287" w:rsidRPr="005D35EC" w:rsidRDefault="00EE1D40" w:rsidP="005D35EC">
      <w:pPr>
        <w:jc w:val="both"/>
        <w:rPr>
          <w:rFonts w:eastAsia="Calibri"/>
          <w:sz w:val="28"/>
          <w:szCs w:val="28"/>
        </w:rPr>
      </w:pPr>
      <w:r w:rsidRPr="005D35EC">
        <w:rPr>
          <w:rFonts w:eastAsia="Calibri"/>
          <w:sz w:val="28"/>
          <w:szCs w:val="28"/>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 Приказом Минобрнауки России от 19 декабря 2014 г. № 1599);</w:t>
      </w:r>
    </w:p>
    <w:p w14:paraId="446DE341" w14:textId="77777777" w:rsidR="004A2287" w:rsidRPr="005D35EC" w:rsidRDefault="00EE1D40" w:rsidP="005D35EC">
      <w:pPr>
        <w:jc w:val="both"/>
        <w:rPr>
          <w:rFonts w:eastAsia="Calibri"/>
          <w:sz w:val="28"/>
          <w:szCs w:val="28"/>
        </w:rPr>
      </w:pPr>
      <w:r w:rsidRPr="005D35EC">
        <w:rPr>
          <w:rFonts w:eastAsia="Calibri"/>
          <w:sz w:val="28"/>
          <w:szCs w:val="28"/>
        </w:rPr>
        <w:t>- адаптированная  общеобразовательная программа образования обучающихся с умственной отсталостью (интеллектуальными нарушениями) (вариант 2);</w:t>
      </w:r>
    </w:p>
    <w:p w14:paraId="18CC7377" w14:textId="3E76B907" w:rsidR="00441479" w:rsidRPr="005D35EC" w:rsidRDefault="00EE1D40" w:rsidP="005D35EC">
      <w:pPr>
        <w:tabs>
          <w:tab w:val="left" w:pos="567"/>
        </w:tabs>
        <w:jc w:val="both"/>
        <w:rPr>
          <w:color w:val="000000"/>
          <w:sz w:val="28"/>
          <w:szCs w:val="28"/>
        </w:rPr>
      </w:pPr>
      <w:r w:rsidRPr="005D35EC">
        <w:rPr>
          <w:rFonts w:eastAsia="Calibri"/>
          <w:sz w:val="28"/>
          <w:szCs w:val="28"/>
        </w:rPr>
        <w:t xml:space="preserve">- </w:t>
      </w:r>
      <w:r w:rsidR="00441479" w:rsidRPr="005D35EC">
        <w:rPr>
          <w:color w:val="000000"/>
          <w:sz w:val="28"/>
          <w:szCs w:val="28"/>
        </w:rPr>
        <w:t xml:space="preserve">Т.А. Грищенко </w:t>
      </w:r>
      <w:r w:rsidR="00441479" w:rsidRPr="005D35EC">
        <w:rPr>
          <w:sz w:val="28"/>
          <w:szCs w:val="28"/>
        </w:rPr>
        <w:t>Сенсорное развитие детей в специальных (коррекционных образовательных учреждениях: [учеб. пособие] / Т.А. Грищенко. М. : Гуманитарный изд. центр ВЛАДОС, 2013. – 96 с.</w:t>
      </w:r>
    </w:p>
    <w:p w14:paraId="76764CC8" w14:textId="092ACA6D" w:rsidR="00441479" w:rsidRPr="005D35EC" w:rsidRDefault="00441479" w:rsidP="005D35EC">
      <w:pPr>
        <w:tabs>
          <w:tab w:val="left" w:pos="567"/>
        </w:tabs>
        <w:jc w:val="both"/>
        <w:rPr>
          <w:color w:val="000000"/>
          <w:sz w:val="28"/>
          <w:szCs w:val="28"/>
        </w:rPr>
      </w:pPr>
      <w:r w:rsidRPr="005D35EC">
        <w:rPr>
          <w:color w:val="000000"/>
          <w:sz w:val="28"/>
          <w:szCs w:val="28"/>
        </w:rPr>
        <w:t xml:space="preserve"> - Ю.Корсакова Руководство по запуску речи ООО «Феникс»</w:t>
      </w:r>
    </w:p>
    <w:p w14:paraId="39D5AB59" w14:textId="5BD8AB95" w:rsidR="00CB0808" w:rsidRPr="005D35EC" w:rsidRDefault="00441479" w:rsidP="005D35EC">
      <w:pPr>
        <w:tabs>
          <w:tab w:val="left" w:pos="567"/>
        </w:tabs>
        <w:jc w:val="both"/>
        <w:rPr>
          <w:color w:val="000000"/>
          <w:sz w:val="28"/>
          <w:szCs w:val="28"/>
        </w:rPr>
      </w:pPr>
      <w:r w:rsidRPr="005D35EC">
        <w:rPr>
          <w:color w:val="000000"/>
          <w:sz w:val="28"/>
          <w:szCs w:val="28"/>
        </w:rPr>
        <w:t xml:space="preserve"> - М. Решетко 100 игр для запуска речи Изд. 4-е-Ростов н/Д:Феникс, 2021.-127с.</w:t>
      </w:r>
    </w:p>
    <w:p w14:paraId="3A5BB4F2" w14:textId="5A3B8E79" w:rsidR="004A2287" w:rsidRPr="005D35EC" w:rsidRDefault="00EE1D40" w:rsidP="005D35EC">
      <w:pPr>
        <w:jc w:val="both"/>
        <w:rPr>
          <w:rFonts w:eastAsia="Calibri"/>
          <w:b/>
          <w:sz w:val="28"/>
          <w:szCs w:val="28"/>
          <w:shd w:val="clear" w:color="auto" w:fill="FFFFFF"/>
        </w:rPr>
      </w:pPr>
      <w:r w:rsidRPr="005D35EC">
        <w:rPr>
          <w:rFonts w:eastAsia="Calibri"/>
          <w:b/>
          <w:sz w:val="28"/>
          <w:szCs w:val="28"/>
          <w:shd w:val="clear" w:color="auto" w:fill="FFFFFF"/>
        </w:rPr>
        <w:t>Материально-техническое обеспечение:</w:t>
      </w:r>
    </w:p>
    <w:p w14:paraId="37FE7170" w14:textId="77777777" w:rsidR="008B0B85" w:rsidRPr="005D35EC" w:rsidRDefault="00FB629C" w:rsidP="005D35EC">
      <w:pPr>
        <w:tabs>
          <w:tab w:val="left" w:pos="567"/>
        </w:tabs>
        <w:jc w:val="both"/>
        <w:rPr>
          <w:sz w:val="28"/>
          <w:szCs w:val="28"/>
        </w:rPr>
      </w:pPr>
      <w:r w:rsidRPr="005D35EC">
        <w:rPr>
          <w:sz w:val="28"/>
          <w:szCs w:val="28"/>
        </w:rPr>
        <w:t>-</w:t>
      </w:r>
      <w:r w:rsidR="0035287A" w:rsidRPr="005D35EC">
        <w:rPr>
          <w:sz w:val="28"/>
          <w:szCs w:val="28"/>
        </w:rPr>
        <w:t xml:space="preserve"> Батут</w:t>
      </w:r>
      <w:r w:rsidR="002116A8" w:rsidRPr="005D35EC">
        <w:rPr>
          <w:sz w:val="28"/>
          <w:szCs w:val="28"/>
        </w:rPr>
        <w:t>, ф</w:t>
      </w:r>
      <w:r w:rsidR="0035287A" w:rsidRPr="005D35EC">
        <w:rPr>
          <w:sz w:val="28"/>
          <w:szCs w:val="28"/>
        </w:rPr>
        <w:t>итнес мяч</w:t>
      </w:r>
      <w:r w:rsidR="002116A8" w:rsidRPr="005D35EC">
        <w:rPr>
          <w:sz w:val="28"/>
          <w:szCs w:val="28"/>
        </w:rPr>
        <w:t>, т</w:t>
      </w:r>
      <w:r w:rsidR="0035287A" w:rsidRPr="005D35EC">
        <w:rPr>
          <w:sz w:val="28"/>
          <w:szCs w:val="28"/>
        </w:rPr>
        <w:t>оннель</w:t>
      </w:r>
      <w:r w:rsidR="002116A8" w:rsidRPr="005D35EC">
        <w:rPr>
          <w:sz w:val="28"/>
          <w:szCs w:val="28"/>
        </w:rPr>
        <w:t>, б</w:t>
      </w:r>
      <w:r w:rsidRPr="005D35EC">
        <w:rPr>
          <w:sz w:val="28"/>
          <w:szCs w:val="28"/>
        </w:rPr>
        <w:t>алансировочная доска</w:t>
      </w:r>
      <w:r w:rsidR="002116A8" w:rsidRPr="005D35EC">
        <w:rPr>
          <w:sz w:val="28"/>
          <w:szCs w:val="28"/>
        </w:rPr>
        <w:t>, о</w:t>
      </w:r>
      <w:r w:rsidR="0035287A" w:rsidRPr="005D35EC">
        <w:rPr>
          <w:sz w:val="28"/>
          <w:szCs w:val="28"/>
        </w:rPr>
        <w:t>деяла, ткани, слинги, шарфики</w:t>
      </w:r>
      <w:r w:rsidR="002116A8" w:rsidRPr="005D35EC">
        <w:rPr>
          <w:sz w:val="28"/>
          <w:szCs w:val="28"/>
        </w:rPr>
        <w:t>. п</w:t>
      </w:r>
      <w:r w:rsidR="0035287A" w:rsidRPr="005D35EC">
        <w:rPr>
          <w:sz w:val="28"/>
          <w:szCs w:val="28"/>
        </w:rPr>
        <w:t>уфы, подушки</w:t>
      </w:r>
      <w:r w:rsidR="002116A8" w:rsidRPr="005D35EC">
        <w:rPr>
          <w:sz w:val="28"/>
          <w:szCs w:val="28"/>
        </w:rPr>
        <w:t>, в</w:t>
      </w:r>
      <w:r w:rsidR="0035287A" w:rsidRPr="005D35EC">
        <w:rPr>
          <w:sz w:val="28"/>
          <w:szCs w:val="28"/>
        </w:rPr>
        <w:t>ерёвки, канаты, тянущиеся ткани</w:t>
      </w:r>
      <w:r w:rsidR="002116A8" w:rsidRPr="005D35EC">
        <w:rPr>
          <w:sz w:val="28"/>
          <w:szCs w:val="28"/>
        </w:rPr>
        <w:t>, м</w:t>
      </w:r>
      <w:r w:rsidR="0035287A" w:rsidRPr="005D35EC">
        <w:rPr>
          <w:sz w:val="28"/>
          <w:szCs w:val="28"/>
        </w:rPr>
        <w:t>ячи, шары разных размеров и текстуры</w:t>
      </w:r>
      <w:r w:rsidR="002116A8" w:rsidRPr="005D35EC">
        <w:rPr>
          <w:sz w:val="28"/>
          <w:szCs w:val="28"/>
        </w:rPr>
        <w:t>. к</w:t>
      </w:r>
      <w:r w:rsidR="0035287A" w:rsidRPr="005D35EC">
        <w:rPr>
          <w:sz w:val="28"/>
          <w:szCs w:val="28"/>
        </w:rPr>
        <w:t>оробки, ведра, корзины</w:t>
      </w:r>
      <w:r w:rsidR="002116A8" w:rsidRPr="005D35EC">
        <w:rPr>
          <w:sz w:val="28"/>
          <w:szCs w:val="28"/>
        </w:rPr>
        <w:t>, п</w:t>
      </w:r>
      <w:r w:rsidR="0035287A" w:rsidRPr="005D35EC">
        <w:rPr>
          <w:sz w:val="28"/>
          <w:szCs w:val="28"/>
        </w:rPr>
        <w:t>ластиковые бутылки, наполненные водой</w:t>
      </w:r>
      <w:r w:rsidR="002116A8" w:rsidRPr="005D35EC">
        <w:rPr>
          <w:sz w:val="28"/>
          <w:szCs w:val="28"/>
        </w:rPr>
        <w:t xml:space="preserve"> и</w:t>
      </w:r>
      <w:r w:rsidRPr="005D35EC">
        <w:rPr>
          <w:sz w:val="28"/>
          <w:szCs w:val="28"/>
        </w:rPr>
        <w:t xml:space="preserve"> крупами</w:t>
      </w:r>
      <w:r w:rsidR="002116A8" w:rsidRPr="005D35EC">
        <w:rPr>
          <w:sz w:val="28"/>
          <w:szCs w:val="28"/>
        </w:rPr>
        <w:t>, п</w:t>
      </w:r>
      <w:r w:rsidR="0035287A" w:rsidRPr="005D35EC">
        <w:rPr>
          <w:sz w:val="28"/>
          <w:szCs w:val="28"/>
        </w:rPr>
        <w:t>алки, трубы</w:t>
      </w:r>
      <w:r w:rsidR="002116A8" w:rsidRPr="005D35EC">
        <w:rPr>
          <w:sz w:val="28"/>
          <w:szCs w:val="28"/>
        </w:rPr>
        <w:t>, м</w:t>
      </w:r>
      <w:r w:rsidR="007C2E04" w:rsidRPr="005D35EC">
        <w:rPr>
          <w:sz w:val="28"/>
          <w:szCs w:val="28"/>
        </w:rPr>
        <w:t>очалки</w:t>
      </w:r>
      <w:r w:rsidR="002116A8" w:rsidRPr="005D35EC">
        <w:rPr>
          <w:sz w:val="28"/>
          <w:szCs w:val="28"/>
        </w:rPr>
        <w:t>, губки, м</w:t>
      </w:r>
      <w:r w:rsidR="007C2E04" w:rsidRPr="005D35EC">
        <w:rPr>
          <w:sz w:val="28"/>
          <w:szCs w:val="28"/>
        </w:rPr>
        <w:t>ассажеры</w:t>
      </w:r>
      <w:r w:rsidR="002116A8" w:rsidRPr="005D35EC">
        <w:rPr>
          <w:sz w:val="28"/>
          <w:szCs w:val="28"/>
        </w:rPr>
        <w:t>, а</w:t>
      </w:r>
      <w:r w:rsidR="007C2E04" w:rsidRPr="005D35EC">
        <w:rPr>
          <w:sz w:val="28"/>
          <w:szCs w:val="28"/>
        </w:rPr>
        <w:t>нтистрессовые игрушки</w:t>
      </w:r>
      <w:r w:rsidR="002116A8" w:rsidRPr="005D35EC">
        <w:rPr>
          <w:sz w:val="28"/>
          <w:szCs w:val="28"/>
        </w:rPr>
        <w:t>, разные по фактуре</w:t>
      </w:r>
      <w:r w:rsidR="007C2E04" w:rsidRPr="005D35EC">
        <w:rPr>
          <w:sz w:val="28"/>
          <w:szCs w:val="28"/>
        </w:rPr>
        <w:t xml:space="preserve"> кусочки тканей</w:t>
      </w:r>
      <w:r w:rsidR="002116A8" w:rsidRPr="005D35EC">
        <w:rPr>
          <w:sz w:val="28"/>
          <w:szCs w:val="28"/>
        </w:rPr>
        <w:t>, ш</w:t>
      </w:r>
      <w:r w:rsidR="007C2E04" w:rsidRPr="005D35EC">
        <w:rPr>
          <w:sz w:val="28"/>
          <w:szCs w:val="28"/>
        </w:rPr>
        <w:t>нуры, кольца, браслеты</w:t>
      </w:r>
      <w:r w:rsidR="002116A8" w:rsidRPr="005D35EC">
        <w:rPr>
          <w:sz w:val="28"/>
          <w:szCs w:val="28"/>
        </w:rPr>
        <w:t>. с</w:t>
      </w:r>
      <w:r w:rsidR="007C2E04" w:rsidRPr="005D35EC">
        <w:rPr>
          <w:sz w:val="28"/>
          <w:szCs w:val="28"/>
        </w:rPr>
        <w:t>ыпучий материал</w:t>
      </w:r>
      <w:r w:rsidR="002116A8" w:rsidRPr="005D35EC">
        <w:rPr>
          <w:sz w:val="28"/>
          <w:szCs w:val="28"/>
        </w:rPr>
        <w:t>, п</w:t>
      </w:r>
      <w:r w:rsidR="007C2E04" w:rsidRPr="005D35EC">
        <w:rPr>
          <w:sz w:val="28"/>
          <w:szCs w:val="28"/>
        </w:rPr>
        <w:t>узыри</w:t>
      </w:r>
      <w:r w:rsidR="002116A8" w:rsidRPr="005D35EC">
        <w:rPr>
          <w:sz w:val="28"/>
          <w:szCs w:val="28"/>
        </w:rPr>
        <w:t>, с</w:t>
      </w:r>
      <w:r w:rsidR="007C2E04" w:rsidRPr="005D35EC">
        <w:rPr>
          <w:sz w:val="28"/>
          <w:szCs w:val="28"/>
        </w:rPr>
        <w:t>вистки</w:t>
      </w:r>
      <w:r w:rsidR="002116A8" w:rsidRPr="005D35EC">
        <w:rPr>
          <w:sz w:val="28"/>
          <w:szCs w:val="28"/>
        </w:rPr>
        <w:t>, г</w:t>
      </w:r>
      <w:r w:rsidR="007C2E04" w:rsidRPr="005D35EC">
        <w:rPr>
          <w:sz w:val="28"/>
          <w:szCs w:val="28"/>
        </w:rPr>
        <w:t>рызунки</w:t>
      </w:r>
      <w:r w:rsidR="002116A8" w:rsidRPr="005D35EC">
        <w:rPr>
          <w:sz w:val="28"/>
          <w:szCs w:val="28"/>
        </w:rPr>
        <w:t>, т</w:t>
      </w:r>
      <w:r w:rsidR="007C2E04" w:rsidRPr="005D35EC">
        <w:rPr>
          <w:sz w:val="28"/>
          <w:szCs w:val="28"/>
        </w:rPr>
        <w:t>рубочки</w:t>
      </w:r>
      <w:r w:rsidR="002116A8" w:rsidRPr="005D35EC">
        <w:rPr>
          <w:sz w:val="28"/>
          <w:szCs w:val="28"/>
        </w:rPr>
        <w:t>, с</w:t>
      </w:r>
      <w:r w:rsidR="007C2E04" w:rsidRPr="005D35EC">
        <w:rPr>
          <w:sz w:val="28"/>
          <w:szCs w:val="28"/>
        </w:rPr>
        <w:t>редство для дезинфекции оборудования</w:t>
      </w:r>
      <w:r w:rsidR="002116A8" w:rsidRPr="005D35EC">
        <w:rPr>
          <w:sz w:val="28"/>
          <w:szCs w:val="28"/>
        </w:rPr>
        <w:t>, г</w:t>
      </w:r>
      <w:r w:rsidR="007C2E04" w:rsidRPr="005D35EC">
        <w:rPr>
          <w:sz w:val="28"/>
          <w:szCs w:val="28"/>
        </w:rPr>
        <w:t>амак</w:t>
      </w:r>
      <w:r w:rsidR="002116A8" w:rsidRPr="005D35EC">
        <w:rPr>
          <w:sz w:val="28"/>
          <w:szCs w:val="28"/>
        </w:rPr>
        <w:t>, к</w:t>
      </w:r>
      <w:r w:rsidR="007C2E04" w:rsidRPr="005D35EC">
        <w:rPr>
          <w:sz w:val="28"/>
          <w:szCs w:val="28"/>
        </w:rPr>
        <w:t>ачели</w:t>
      </w:r>
      <w:r w:rsidR="002116A8" w:rsidRPr="005D35EC">
        <w:rPr>
          <w:sz w:val="28"/>
          <w:szCs w:val="28"/>
        </w:rPr>
        <w:t>, с</w:t>
      </w:r>
      <w:r w:rsidR="007C2E04" w:rsidRPr="005D35EC">
        <w:rPr>
          <w:sz w:val="28"/>
          <w:szCs w:val="28"/>
        </w:rPr>
        <w:t>ухой бассейн</w:t>
      </w:r>
      <w:r w:rsidR="002116A8" w:rsidRPr="005D35EC">
        <w:rPr>
          <w:sz w:val="28"/>
          <w:szCs w:val="28"/>
        </w:rPr>
        <w:t>, м</w:t>
      </w:r>
      <w:r w:rsidR="007C2E04" w:rsidRPr="005D35EC">
        <w:rPr>
          <w:sz w:val="28"/>
          <w:szCs w:val="28"/>
        </w:rPr>
        <w:t>аты</w:t>
      </w:r>
      <w:r w:rsidR="002116A8" w:rsidRPr="005D35EC">
        <w:rPr>
          <w:sz w:val="28"/>
          <w:szCs w:val="28"/>
        </w:rPr>
        <w:t>. аромолампа, р</w:t>
      </w:r>
      <w:r w:rsidR="007C2E04" w:rsidRPr="005D35EC">
        <w:rPr>
          <w:sz w:val="28"/>
          <w:szCs w:val="28"/>
        </w:rPr>
        <w:t>елаксационная музыка</w:t>
      </w:r>
      <w:r w:rsidR="002116A8" w:rsidRPr="005D35EC">
        <w:rPr>
          <w:sz w:val="28"/>
          <w:szCs w:val="28"/>
        </w:rPr>
        <w:t>, образцы материалов, различных по фактуре, вязкости, температуре, наборы аромобаночек, плотности, предметы для нанизывания на стержень, шнур, нить (кольца, шары, бусины), игрушки, наборы посуды, мебели, одежда и обувь для куклы, мозаики, пазлы – вкладыши;</w:t>
      </w:r>
      <w:r w:rsidR="00B74970" w:rsidRPr="005D35EC">
        <w:rPr>
          <w:sz w:val="28"/>
          <w:szCs w:val="28"/>
        </w:rPr>
        <w:t xml:space="preserve"> </w:t>
      </w:r>
    </w:p>
    <w:p w14:paraId="68F3654E" w14:textId="6BA51AB5" w:rsidR="004A2287" w:rsidRPr="005D35EC" w:rsidRDefault="002116A8" w:rsidP="005D35EC">
      <w:pPr>
        <w:tabs>
          <w:tab w:val="left" w:pos="567"/>
        </w:tabs>
        <w:jc w:val="both"/>
        <w:rPr>
          <w:sz w:val="28"/>
          <w:szCs w:val="28"/>
        </w:rPr>
      </w:pPr>
      <w:r w:rsidRPr="005D35EC">
        <w:rPr>
          <w:rFonts w:eastAsia="Calibri"/>
          <w:sz w:val="28"/>
          <w:szCs w:val="28"/>
        </w:rPr>
        <w:t>Д</w:t>
      </w:r>
      <w:r w:rsidR="00EE1D40" w:rsidRPr="005D35EC">
        <w:rPr>
          <w:rFonts w:eastAsia="Calibri"/>
          <w:sz w:val="28"/>
          <w:szCs w:val="28"/>
        </w:rPr>
        <w:t xml:space="preserve">идактический материал: изображения (картинки, фото, пиктограммы) альбомы с демонстрационным материалом в соответствии с темами занятий; </w:t>
      </w:r>
      <w:r w:rsidR="00EE1D40" w:rsidRPr="005D35EC">
        <w:rPr>
          <w:sz w:val="28"/>
          <w:szCs w:val="28"/>
        </w:rPr>
        <w:t xml:space="preserve">Разноцветные флажки, ленточки, мячи, шары, кубики, кирпичики, тесьма, мешочки; коробки форм (разного вида); надувные мячи (большие, средние и маленькие); пирамидки разного размера и разной конструкции; игрушки сюжетные: лошадка, кошечка, зайчик, медвежонок, собачка, лягушка и др.; различные музыкальные инструменты: колокольчики, погремушки, бубен, пианино, детский музыкальный центр, барабан, шарманка и др.; магнитофон; </w:t>
      </w:r>
      <w:r w:rsidRPr="005D35EC">
        <w:rPr>
          <w:sz w:val="28"/>
          <w:szCs w:val="28"/>
        </w:rPr>
        <w:t>флешки</w:t>
      </w:r>
      <w:r w:rsidR="00EE1D40" w:rsidRPr="005D35EC">
        <w:rPr>
          <w:sz w:val="28"/>
          <w:szCs w:val="28"/>
        </w:rPr>
        <w:t xml:space="preserve"> с записями различных мелодий; набор муляжей овощей, фруктов; корзины разной величины, мисочки, кувшины, бутылки, банки для раскладывания бус, шариков, мелких игрушек; лото-вкладки; шарики и кубик с дырочками для надевания на пальцы, для соединения с помощью палки; коробки-вкладыши разных размеров; бочки-вкладыши; шароброс с шарами двух размеров; машины разных размеров; лоточки для скатывания шариков, для прокатывания автомобилей; трубки прозрачные и непрозрачные с цветными пыжами и палочками; тележки со съемными фигурками, палочки с кольцом на конце и без кольца; трафареты; различные доски Сегена; дорожки с различным покрытием (нашитые пуговицы, гладкая поверхность, меховая поверхность и т. п.); мелкие игрушки животных и их детенышей; наборы сыпучих материалов (горох, чечевица, речной песок, крупа).</w:t>
      </w:r>
      <w:r w:rsidR="00EE1D40" w:rsidRPr="005D35EC">
        <w:rPr>
          <w:sz w:val="28"/>
          <w:szCs w:val="28"/>
        </w:rPr>
        <w:tab/>
      </w:r>
    </w:p>
    <w:p w14:paraId="672F58BD" w14:textId="77777777" w:rsidR="009A6CA1" w:rsidRPr="005D35EC" w:rsidRDefault="009A6CA1" w:rsidP="005D35EC">
      <w:pPr>
        <w:tabs>
          <w:tab w:val="left" w:pos="5412"/>
        </w:tabs>
        <w:jc w:val="both"/>
        <w:rPr>
          <w:b/>
          <w:bCs/>
          <w:sz w:val="28"/>
          <w:szCs w:val="28"/>
        </w:rPr>
      </w:pPr>
    </w:p>
    <w:p w14:paraId="37959F18" w14:textId="77777777" w:rsidR="009A6CA1" w:rsidRPr="005D35EC" w:rsidRDefault="009A6CA1" w:rsidP="005D35EC">
      <w:pPr>
        <w:tabs>
          <w:tab w:val="left" w:pos="5412"/>
        </w:tabs>
        <w:jc w:val="both"/>
        <w:rPr>
          <w:b/>
          <w:bCs/>
          <w:sz w:val="28"/>
          <w:szCs w:val="28"/>
        </w:rPr>
      </w:pPr>
    </w:p>
    <w:p w14:paraId="19E50327" w14:textId="77777777" w:rsidR="009A6CA1" w:rsidRPr="005D35EC" w:rsidRDefault="009A6CA1" w:rsidP="005D35EC">
      <w:pPr>
        <w:tabs>
          <w:tab w:val="left" w:pos="5412"/>
        </w:tabs>
        <w:jc w:val="both"/>
        <w:rPr>
          <w:b/>
          <w:bCs/>
          <w:sz w:val="28"/>
          <w:szCs w:val="28"/>
        </w:rPr>
      </w:pPr>
    </w:p>
    <w:p w14:paraId="5A647042" w14:textId="77777777" w:rsidR="009A6CA1" w:rsidRPr="005D35EC" w:rsidRDefault="009A6CA1" w:rsidP="005D35EC">
      <w:pPr>
        <w:tabs>
          <w:tab w:val="left" w:pos="5412"/>
        </w:tabs>
        <w:jc w:val="both"/>
        <w:rPr>
          <w:b/>
          <w:bCs/>
          <w:sz w:val="28"/>
          <w:szCs w:val="28"/>
        </w:rPr>
      </w:pPr>
    </w:p>
    <w:p w14:paraId="017ED9D0" w14:textId="77777777" w:rsidR="009A6CA1" w:rsidRPr="005D35EC" w:rsidRDefault="009A6CA1" w:rsidP="005D35EC">
      <w:pPr>
        <w:tabs>
          <w:tab w:val="left" w:pos="5412"/>
        </w:tabs>
        <w:jc w:val="both"/>
        <w:rPr>
          <w:b/>
          <w:bCs/>
          <w:sz w:val="28"/>
          <w:szCs w:val="28"/>
        </w:rPr>
      </w:pPr>
    </w:p>
    <w:p w14:paraId="365E9B63" w14:textId="77777777" w:rsidR="009A6CA1" w:rsidRPr="005D35EC" w:rsidRDefault="009A6CA1" w:rsidP="005D35EC">
      <w:pPr>
        <w:tabs>
          <w:tab w:val="left" w:pos="5412"/>
        </w:tabs>
        <w:jc w:val="both"/>
        <w:rPr>
          <w:b/>
          <w:bCs/>
          <w:sz w:val="28"/>
          <w:szCs w:val="28"/>
        </w:rPr>
      </w:pPr>
    </w:p>
    <w:p w14:paraId="3A1F6238" w14:textId="77777777" w:rsidR="009A6CA1" w:rsidRPr="005D35EC" w:rsidRDefault="009A6CA1" w:rsidP="005D35EC">
      <w:pPr>
        <w:tabs>
          <w:tab w:val="left" w:pos="5412"/>
        </w:tabs>
        <w:jc w:val="both"/>
        <w:rPr>
          <w:b/>
          <w:bCs/>
          <w:sz w:val="28"/>
          <w:szCs w:val="28"/>
        </w:rPr>
      </w:pPr>
    </w:p>
    <w:p w14:paraId="4149C4C5" w14:textId="57A954C6" w:rsidR="009A6CA1" w:rsidRPr="005D35EC" w:rsidRDefault="009A6CA1" w:rsidP="005D35EC">
      <w:pPr>
        <w:tabs>
          <w:tab w:val="left" w:pos="5412"/>
        </w:tabs>
        <w:jc w:val="both"/>
        <w:rPr>
          <w:b/>
          <w:bCs/>
          <w:sz w:val="28"/>
          <w:szCs w:val="28"/>
        </w:rPr>
      </w:pPr>
    </w:p>
    <w:p w14:paraId="162625A5" w14:textId="507EEC21" w:rsidR="00C22750" w:rsidRPr="005D35EC" w:rsidRDefault="00C22750" w:rsidP="005D35EC">
      <w:pPr>
        <w:tabs>
          <w:tab w:val="left" w:pos="5412"/>
        </w:tabs>
        <w:jc w:val="both"/>
        <w:rPr>
          <w:b/>
          <w:bCs/>
          <w:sz w:val="28"/>
          <w:szCs w:val="28"/>
        </w:rPr>
      </w:pPr>
    </w:p>
    <w:p w14:paraId="303588E1" w14:textId="10D0DFE1" w:rsidR="00C22750" w:rsidRPr="005D35EC" w:rsidRDefault="00C22750" w:rsidP="005D35EC">
      <w:pPr>
        <w:tabs>
          <w:tab w:val="left" w:pos="5412"/>
        </w:tabs>
        <w:jc w:val="both"/>
        <w:rPr>
          <w:b/>
          <w:bCs/>
          <w:sz w:val="28"/>
          <w:szCs w:val="28"/>
        </w:rPr>
      </w:pPr>
    </w:p>
    <w:p w14:paraId="382980CC" w14:textId="77777777" w:rsidR="00C22750" w:rsidRPr="005D35EC" w:rsidRDefault="00C22750" w:rsidP="005D35EC">
      <w:pPr>
        <w:tabs>
          <w:tab w:val="left" w:pos="5412"/>
        </w:tabs>
        <w:jc w:val="both"/>
        <w:rPr>
          <w:b/>
          <w:bCs/>
          <w:sz w:val="28"/>
          <w:szCs w:val="28"/>
        </w:rPr>
      </w:pPr>
    </w:p>
    <w:p w14:paraId="28103C7C" w14:textId="7512B072" w:rsidR="00441479" w:rsidRPr="005D35EC" w:rsidRDefault="00B529E4" w:rsidP="005D35EC">
      <w:pPr>
        <w:tabs>
          <w:tab w:val="left" w:pos="5412"/>
        </w:tabs>
        <w:jc w:val="both"/>
        <w:rPr>
          <w:b/>
          <w:bCs/>
          <w:sz w:val="28"/>
          <w:szCs w:val="28"/>
          <w:lang w:val="en-US"/>
        </w:rPr>
      </w:pPr>
      <w:r w:rsidRPr="005D35EC">
        <w:rPr>
          <w:b/>
          <w:bCs/>
          <w:sz w:val="28"/>
          <w:szCs w:val="28"/>
          <w:lang w:val="en-US"/>
        </w:rPr>
        <w:t>6</w:t>
      </w:r>
      <w:r w:rsidR="00441479" w:rsidRPr="005D35EC">
        <w:rPr>
          <w:b/>
          <w:bCs/>
          <w:sz w:val="28"/>
          <w:szCs w:val="28"/>
          <w:lang w:val="en-US"/>
        </w:rPr>
        <w:t xml:space="preserve">. </w:t>
      </w:r>
      <w:r w:rsidR="00441479" w:rsidRPr="005D35EC">
        <w:rPr>
          <w:b/>
          <w:bCs/>
          <w:sz w:val="28"/>
          <w:szCs w:val="28"/>
        </w:rPr>
        <w:t>Литература</w:t>
      </w:r>
    </w:p>
    <w:p w14:paraId="11ED2469" w14:textId="77777777" w:rsidR="00441479" w:rsidRPr="005D35EC" w:rsidRDefault="00441479" w:rsidP="005D35EC">
      <w:pPr>
        <w:pStyle w:val="af1"/>
        <w:numPr>
          <w:ilvl w:val="0"/>
          <w:numId w:val="1"/>
        </w:numPr>
        <w:tabs>
          <w:tab w:val="left" w:pos="5412"/>
        </w:tabs>
        <w:spacing w:after="0" w:line="240" w:lineRule="auto"/>
        <w:ind w:left="0"/>
        <w:jc w:val="both"/>
        <w:rPr>
          <w:rFonts w:ascii="Times New Roman" w:hAnsi="Times New Roman"/>
          <w:sz w:val="28"/>
          <w:szCs w:val="28"/>
          <w:lang w:val="en-US"/>
        </w:rPr>
      </w:pPr>
      <w:r w:rsidRPr="005D35EC">
        <w:rPr>
          <w:rFonts w:ascii="Times New Roman" w:hAnsi="Times New Roman"/>
          <w:sz w:val="28"/>
          <w:szCs w:val="28"/>
          <w:lang w:val="en-US"/>
        </w:rPr>
        <w:t>Bogdashina O. Sensory Perceptual Issues in Autism and Asperger Sindrome: Different Sensory Experiences – Different Perceptual Words. Jessica Kingsley Publisher, 2003. [2016, 2nd edition.]</w:t>
      </w:r>
    </w:p>
    <w:p w14:paraId="519A8EEF" w14:textId="77777777" w:rsidR="00441479" w:rsidRPr="005D35EC" w:rsidRDefault="00441479" w:rsidP="005D35EC">
      <w:pPr>
        <w:numPr>
          <w:ilvl w:val="0"/>
          <w:numId w:val="1"/>
        </w:numPr>
        <w:tabs>
          <w:tab w:val="left" w:pos="567"/>
        </w:tabs>
        <w:ind w:left="0"/>
        <w:jc w:val="both"/>
        <w:rPr>
          <w:color w:val="000000"/>
          <w:sz w:val="28"/>
          <w:szCs w:val="28"/>
        </w:rPr>
      </w:pPr>
      <w:r w:rsidRPr="005D35EC">
        <w:rPr>
          <w:color w:val="000000"/>
          <w:sz w:val="28"/>
          <w:szCs w:val="28"/>
        </w:rPr>
        <w:t>Айрес, Э. Дж. Ребенок и сенсорная интеграция. Понимание скрытых проблем развития / Э. Дж. Айрес; (пер. с англ. Юлии Даре). – М. : Теревинф, 2009.</w:t>
      </w:r>
    </w:p>
    <w:p w14:paraId="316A48E8" w14:textId="77777777" w:rsidR="00441479" w:rsidRPr="005D35EC" w:rsidRDefault="00441479" w:rsidP="005D35EC">
      <w:pPr>
        <w:numPr>
          <w:ilvl w:val="0"/>
          <w:numId w:val="1"/>
        </w:numPr>
        <w:tabs>
          <w:tab w:val="left" w:pos="567"/>
        </w:tabs>
        <w:ind w:left="0"/>
        <w:jc w:val="both"/>
        <w:rPr>
          <w:color w:val="000000"/>
          <w:sz w:val="28"/>
          <w:szCs w:val="28"/>
        </w:rPr>
      </w:pPr>
      <w:r w:rsidRPr="005D35EC">
        <w:rPr>
          <w:color w:val="000000"/>
          <w:sz w:val="28"/>
          <w:szCs w:val="28"/>
        </w:rPr>
        <w:t>Ганичева, И. В. Телесно-ориентированные подходы к психокоррекционной и развивающей работе с детьми / И. В. Ганичева. – М. : Книголюб, 2004.</w:t>
      </w:r>
    </w:p>
    <w:p w14:paraId="557BBD34" w14:textId="77777777" w:rsidR="00441479" w:rsidRPr="005D35EC" w:rsidRDefault="00441479" w:rsidP="005D35EC">
      <w:pPr>
        <w:numPr>
          <w:ilvl w:val="0"/>
          <w:numId w:val="1"/>
        </w:numPr>
        <w:tabs>
          <w:tab w:val="left" w:pos="567"/>
        </w:tabs>
        <w:ind w:left="0"/>
        <w:jc w:val="both"/>
        <w:rPr>
          <w:color w:val="000000"/>
          <w:sz w:val="28"/>
          <w:szCs w:val="28"/>
        </w:rPr>
      </w:pPr>
      <w:r w:rsidRPr="005D35EC">
        <w:rPr>
          <w:color w:val="000000"/>
          <w:sz w:val="28"/>
          <w:szCs w:val="28"/>
        </w:rPr>
        <w:t>Дидактические игры и упражнения по сенсорному воспитанию дошкольников: пособ. для воспит. дет. сада / под ред. Л. А. Венгера. – М. : Просвещение, 1978.</w:t>
      </w:r>
    </w:p>
    <w:p w14:paraId="07165454" w14:textId="77777777" w:rsidR="00441479" w:rsidRPr="005D35EC" w:rsidRDefault="00441479" w:rsidP="005D35EC">
      <w:pPr>
        <w:numPr>
          <w:ilvl w:val="0"/>
          <w:numId w:val="1"/>
        </w:numPr>
        <w:tabs>
          <w:tab w:val="left" w:pos="567"/>
        </w:tabs>
        <w:ind w:left="0"/>
        <w:jc w:val="both"/>
        <w:rPr>
          <w:color w:val="000000"/>
          <w:sz w:val="28"/>
          <w:szCs w:val="28"/>
        </w:rPr>
      </w:pPr>
      <w:r w:rsidRPr="005D35EC">
        <w:rPr>
          <w:color w:val="000000"/>
          <w:sz w:val="28"/>
          <w:szCs w:val="28"/>
        </w:rPr>
        <w:t>Лебедева, А. Н. Развитие сенсомоторики детей старшего дошкольного возраста: корреционно-развивающая программа / А. Н. Лебедева. – М. : Школьная пресса, 2002.</w:t>
      </w:r>
    </w:p>
    <w:p w14:paraId="7EADC539"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Банди А. Лейн Ш., Мюррей Э. Сенсорная интеграция: теория и практика. М.: Теревинф, 2017. 768 с.</w:t>
      </w:r>
    </w:p>
    <w:p w14:paraId="6B740A13"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 Богдашина О.Б. Сенсорно-перцептивные проблемы при аутизме. Министерство образования и науки Российской Федерации, Международный институт аутизма. Красноярск, 2014. 179 с.</w:t>
      </w:r>
    </w:p>
    <w:p w14:paraId="5DB36A2B"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Богдашина О.Б. Особенности сенсорного восприятия при аутизме: введение в проблему / Пер. с англ. Т. Сафронова, А. Недомовная, М. Шахтарин // Сибирский вестник специального образования, 2012. № 2 (6).</w:t>
      </w:r>
    </w:p>
    <w:p w14:paraId="46FCE9C8"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Грэндин Т., Скариано М. Отворяя двери надежды. Мой опыт преодоления аутизма. М.: Теревинф, 2017.</w:t>
      </w:r>
    </w:p>
    <w:p w14:paraId="6FA188A7"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Квятковска М. Глубоко непонятые дети. Поддержка развития детей с тяжелыми и глубокими нарушениями интеллекта. СПб.: Скифия, 2016. 368 с.</w:t>
      </w:r>
    </w:p>
    <w:p w14:paraId="23045732"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Кислинг У. Сенсорная интеграция в диалоге: понять ребенка, распознать проблему, помочь обрести равновесие. М.: Теревинф, 2010. 240 с.</w:t>
      </w:r>
    </w:p>
    <w:p w14:paraId="7891DB9F"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Крановиц К.С. Разбалансированный ребенок. Как распознать и справиться с нарушениями процесса обработки сенсорной информации / Кэрол Сток Крановиц / Пер. с англ. 1-е изд. СПб.: Редактор, 2012. 396 с.</w:t>
      </w:r>
    </w:p>
    <w:p w14:paraId="0EA36763"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Ньюмен С. Игры и занятия с особым ребенком. Руководство для родителей / Пер. с англ. Н.Л. Холмогоровой. М.: Теревинф, 2004. 240 с.</w:t>
      </w:r>
    </w:p>
    <w:p w14:paraId="2DC207EC" w14:textId="77777777" w:rsidR="00441479" w:rsidRPr="005D35EC" w:rsidRDefault="00441479" w:rsidP="005D35EC">
      <w:pPr>
        <w:numPr>
          <w:ilvl w:val="0"/>
          <w:numId w:val="1"/>
        </w:numPr>
        <w:tabs>
          <w:tab w:val="left" w:pos="567"/>
        </w:tabs>
        <w:ind w:left="0"/>
        <w:jc w:val="both"/>
        <w:rPr>
          <w:color w:val="000000"/>
          <w:sz w:val="28"/>
          <w:szCs w:val="28"/>
        </w:rPr>
      </w:pPr>
      <w:r w:rsidRPr="005D35EC">
        <w:rPr>
          <w:sz w:val="28"/>
          <w:szCs w:val="28"/>
        </w:rPr>
        <w:t>Эльнебю И. Без твоего прикосновения я умру… Значение тактильной стимуляции для развития детей. Мн.: Белорусский экзархат Белорусской православной Церкви, 1999. 108 с.</w:t>
      </w:r>
    </w:p>
    <w:p w14:paraId="731C4D98" w14:textId="1FD9AA8B" w:rsidR="00E07A38" w:rsidRPr="00701AA7" w:rsidRDefault="00E07A38" w:rsidP="00932981">
      <w:pPr>
        <w:tabs>
          <w:tab w:val="left" w:pos="5412"/>
        </w:tabs>
      </w:pPr>
    </w:p>
    <w:p w14:paraId="7C7066BE" w14:textId="7F227577" w:rsidR="00E07A38" w:rsidRPr="00701AA7" w:rsidRDefault="00E07A38" w:rsidP="00932981">
      <w:pPr>
        <w:tabs>
          <w:tab w:val="left" w:pos="5412"/>
        </w:tabs>
      </w:pPr>
    </w:p>
    <w:p w14:paraId="68014C8A" w14:textId="14E24325" w:rsidR="00E07A38" w:rsidRPr="00701AA7" w:rsidRDefault="00E07A38" w:rsidP="00932981">
      <w:pPr>
        <w:tabs>
          <w:tab w:val="left" w:pos="5412"/>
        </w:tabs>
      </w:pPr>
    </w:p>
    <w:p w14:paraId="4736A354" w14:textId="1624B2E5" w:rsidR="00E07A38" w:rsidRPr="00701AA7" w:rsidRDefault="00E07A38" w:rsidP="00932981">
      <w:pPr>
        <w:tabs>
          <w:tab w:val="left" w:pos="5412"/>
        </w:tabs>
      </w:pPr>
    </w:p>
    <w:p w14:paraId="18EFCBD1" w14:textId="426AD57C" w:rsidR="00E07A38" w:rsidRPr="00701AA7" w:rsidRDefault="00E07A38" w:rsidP="00932981">
      <w:pPr>
        <w:tabs>
          <w:tab w:val="left" w:pos="5412"/>
        </w:tabs>
      </w:pPr>
    </w:p>
    <w:p w14:paraId="178CD79B" w14:textId="11381BD2" w:rsidR="00E07A38" w:rsidRPr="00701AA7" w:rsidRDefault="00E07A38" w:rsidP="00932981">
      <w:pPr>
        <w:tabs>
          <w:tab w:val="left" w:pos="5412"/>
        </w:tabs>
      </w:pPr>
    </w:p>
    <w:p w14:paraId="308FF7D8" w14:textId="1E23E7EC" w:rsidR="00E07A38" w:rsidRPr="00701AA7" w:rsidRDefault="00E07A38" w:rsidP="00932981">
      <w:pPr>
        <w:tabs>
          <w:tab w:val="left" w:pos="5412"/>
        </w:tabs>
      </w:pPr>
    </w:p>
    <w:p w14:paraId="62850307" w14:textId="23D20986" w:rsidR="00E07A38" w:rsidRPr="00701AA7" w:rsidRDefault="00E07A38" w:rsidP="00932981">
      <w:pPr>
        <w:tabs>
          <w:tab w:val="left" w:pos="5412"/>
        </w:tabs>
      </w:pPr>
    </w:p>
    <w:p w14:paraId="4BC41552" w14:textId="3C72DB1B" w:rsidR="00E07A38" w:rsidRPr="00701AA7" w:rsidRDefault="00E07A38" w:rsidP="00932981">
      <w:pPr>
        <w:tabs>
          <w:tab w:val="left" w:pos="5412"/>
        </w:tabs>
      </w:pPr>
    </w:p>
    <w:p w14:paraId="1D4C7F5D" w14:textId="1ABEE37C" w:rsidR="00E07A38" w:rsidRPr="00701AA7" w:rsidRDefault="00E07A38" w:rsidP="00932981">
      <w:pPr>
        <w:tabs>
          <w:tab w:val="left" w:pos="5412"/>
        </w:tabs>
      </w:pPr>
    </w:p>
    <w:p w14:paraId="2829D794" w14:textId="683FFFD6" w:rsidR="00E07A38" w:rsidRPr="00701AA7" w:rsidRDefault="00E07A38" w:rsidP="00932981">
      <w:pPr>
        <w:tabs>
          <w:tab w:val="left" w:pos="5412"/>
        </w:tabs>
      </w:pPr>
    </w:p>
    <w:p w14:paraId="7A46A1FC" w14:textId="02C13A4F" w:rsidR="00E07A38" w:rsidRPr="00701AA7" w:rsidRDefault="00E07A38" w:rsidP="00932981">
      <w:pPr>
        <w:tabs>
          <w:tab w:val="left" w:pos="5412"/>
        </w:tabs>
      </w:pPr>
    </w:p>
    <w:p w14:paraId="49E6A29E" w14:textId="2FF970E7" w:rsidR="00E07A38" w:rsidRPr="00701AA7" w:rsidRDefault="00E07A38" w:rsidP="00932981">
      <w:pPr>
        <w:tabs>
          <w:tab w:val="left" w:pos="5412"/>
        </w:tabs>
      </w:pPr>
    </w:p>
    <w:p w14:paraId="0F6D0ECF" w14:textId="65DDDA36" w:rsidR="00E07A38" w:rsidRPr="00701AA7" w:rsidRDefault="00E07A38" w:rsidP="00932981">
      <w:pPr>
        <w:tabs>
          <w:tab w:val="left" w:pos="5412"/>
        </w:tabs>
      </w:pPr>
    </w:p>
    <w:p w14:paraId="0B09409B" w14:textId="7D003EDD" w:rsidR="00E07A38" w:rsidRPr="00701AA7" w:rsidRDefault="00E07A38" w:rsidP="00932981">
      <w:pPr>
        <w:tabs>
          <w:tab w:val="left" w:pos="5412"/>
        </w:tabs>
      </w:pPr>
    </w:p>
    <w:p w14:paraId="7D3FC32B" w14:textId="27E6226D" w:rsidR="00922BEA" w:rsidRDefault="00922BEA" w:rsidP="00932981">
      <w:pPr>
        <w:jc w:val="both"/>
        <w:rPr>
          <w:lang w:eastAsia="en-US"/>
        </w:rPr>
      </w:pPr>
    </w:p>
    <w:p w14:paraId="597F191C" w14:textId="10A7BD16" w:rsidR="007A2337" w:rsidRDefault="007A2337" w:rsidP="00932981">
      <w:pPr>
        <w:jc w:val="both"/>
        <w:rPr>
          <w:lang w:eastAsia="en-US"/>
        </w:rPr>
      </w:pPr>
    </w:p>
    <w:p w14:paraId="0E0DADDE" w14:textId="3DD3CBF4" w:rsidR="009A6CA1" w:rsidRDefault="009A6CA1" w:rsidP="00932981">
      <w:pPr>
        <w:jc w:val="both"/>
        <w:rPr>
          <w:lang w:eastAsia="en-US"/>
        </w:rPr>
      </w:pPr>
    </w:p>
    <w:p w14:paraId="01443339" w14:textId="306DD48B" w:rsidR="009A6CA1" w:rsidRDefault="009A6CA1" w:rsidP="00932981">
      <w:pPr>
        <w:jc w:val="both"/>
        <w:rPr>
          <w:lang w:eastAsia="en-US"/>
        </w:rPr>
      </w:pPr>
    </w:p>
    <w:p w14:paraId="007FB33D" w14:textId="3E0BE8DD" w:rsidR="009A6CA1" w:rsidRDefault="009A6CA1" w:rsidP="00932981">
      <w:pPr>
        <w:jc w:val="both"/>
        <w:rPr>
          <w:lang w:eastAsia="en-US"/>
        </w:rPr>
      </w:pPr>
    </w:p>
    <w:p w14:paraId="69F1433C" w14:textId="67AD336E" w:rsidR="009A6CA1" w:rsidRDefault="009A6CA1" w:rsidP="00932981">
      <w:pPr>
        <w:jc w:val="both"/>
        <w:rPr>
          <w:lang w:eastAsia="en-US"/>
        </w:rPr>
      </w:pPr>
    </w:p>
    <w:p w14:paraId="7A9AEC9B" w14:textId="2473FADC" w:rsidR="009A6CA1" w:rsidRDefault="009A6CA1" w:rsidP="00932981">
      <w:pPr>
        <w:jc w:val="both"/>
        <w:rPr>
          <w:lang w:eastAsia="en-US"/>
        </w:rPr>
      </w:pPr>
    </w:p>
    <w:p w14:paraId="106B89D7" w14:textId="0893AE43" w:rsidR="009A6CA1" w:rsidRDefault="009A6CA1" w:rsidP="00932981">
      <w:pPr>
        <w:jc w:val="both"/>
        <w:rPr>
          <w:lang w:eastAsia="en-US"/>
        </w:rPr>
      </w:pPr>
    </w:p>
    <w:p w14:paraId="79E770DF" w14:textId="2B3EE595" w:rsidR="007A2337" w:rsidRDefault="007A2337" w:rsidP="0092010D">
      <w:pPr>
        <w:jc w:val="both"/>
        <w:rPr>
          <w:lang w:eastAsia="en-US"/>
        </w:rPr>
      </w:pPr>
    </w:p>
    <w:p w14:paraId="26FA45F2" w14:textId="77777777" w:rsidR="00C22750" w:rsidRDefault="00C22750" w:rsidP="0092010D">
      <w:pPr>
        <w:jc w:val="both"/>
        <w:rPr>
          <w:lang w:eastAsia="en-US"/>
        </w:rPr>
      </w:pPr>
    </w:p>
    <w:p w14:paraId="493749A1" w14:textId="77777777" w:rsidR="00F12285" w:rsidRDefault="00F12285" w:rsidP="00C22750">
      <w:pPr>
        <w:ind w:left="-142"/>
        <w:jc w:val="center"/>
        <w:rPr>
          <w:b/>
          <w:lang w:eastAsia="en-US"/>
        </w:rPr>
        <w:sectPr w:rsidR="00F12285" w:rsidSect="00C22750">
          <w:pgSz w:w="11906" w:h="16838"/>
          <w:pgMar w:top="426" w:right="424" w:bottom="568" w:left="851" w:header="0" w:footer="708" w:gutter="0"/>
          <w:pgNumType w:start="33"/>
          <w:cols w:space="720"/>
          <w:formProt w:val="0"/>
          <w:docGrid w:linePitch="360"/>
        </w:sectPr>
      </w:pPr>
    </w:p>
    <w:p w14:paraId="23A1885B" w14:textId="35423D52" w:rsidR="007A2337" w:rsidRPr="007A2337" w:rsidRDefault="007A2337" w:rsidP="00C22750">
      <w:pPr>
        <w:ind w:left="-142"/>
        <w:jc w:val="center"/>
        <w:rPr>
          <w:b/>
          <w:lang w:eastAsia="en-US"/>
        </w:rPr>
      </w:pPr>
      <w:r w:rsidRPr="007A2337">
        <w:rPr>
          <w:b/>
          <w:lang w:eastAsia="en-US"/>
        </w:rPr>
        <w:t>ПРИЛОЖЕНИЯ</w:t>
      </w:r>
    </w:p>
    <w:p w14:paraId="04BCD1F1" w14:textId="5ACEB1BD" w:rsidR="00922BEA" w:rsidRPr="00701AA7" w:rsidRDefault="00922BEA" w:rsidP="00C22750">
      <w:pPr>
        <w:ind w:left="-142"/>
        <w:jc w:val="both"/>
        <w:rPr>
          <w:lang w:eastAsia="en-US"/>
        </w:rPr>
      </w:pPr>
    </w:p>
    <w:p w14:paraId="4685796D" w14:textId="186BD17D" w:rsidR="00922BEA" w:rsidRDefault="006469BD" w:rsidP="00C22750">
      <w:pPr>
        <w:ind w:left="-142"/>
        <w:jc w:val="right"/>
        <w:rPr>
          <w:lang w:eastAsia="en-US"/>
        </w:rPr>
      </w:pPr>
      <w:r>
        <w:rPr>
          <w:lang w:eastAsia="en-US"/>
        </w:rPr>
        <w:t>Приложение № 1</w:t>
      </w:r>
    </w:p>
    <w:p w14:paraId="7B505CDB" w14:textId="3A3FFD94" w:rsidR="0007400F" w:rsidRDefault="0007400F" w:rsidP="00C22750">
      <w:pPr>
        <w:ind w:left="-142"/>
        <w:jc w:val="right"/>
        <w:rPr>
          <w:lang w:eastAsia="en-US"/>
        </w:rPr>
      </w:pPr>
    </w:p>
    <w:p w14:paraId="18168C43" w14:textId="4A8FBD5C" w:rsidR="00B52546" w:rsidRDefault="00B52546" w:rsidP="00975AD9">
      <w:pPr>
        <w:ind w:left="-142"/>
        <w:jc w:val="center"/>
        <w:rPr>
          <w:b/>
        </w:rPr>
      </w:pPr>
      <w:r>
        <w:rPr>
          <w:b/>
        </w:rPr>
        <w:t>Контрольно-измерительные материалы</w:t>
      </w:r>
    </w:p>
    <w:p w14:paraId="48B132D6" w14:textId="01EC38E2" w:rsidR="00975AD9" w:rsidRDefault="00B52546" w:rsidP="00975AD9">
      <w:pPr>
        <w:ind w:left="-142"/>
        <w:jc w:val="center"/>
        <w:rPr>
          <w:b/>
        </w:rPr>
      </w:pPr>
      <w:r>
        <w:rPr>
          <w:b/>
        </w:rPr>
        <w:t xml:space="preserve">Мониторинг </w:t>
      </w:r>
      <w:r>
        <w:rPr>
          <w:rFonts w:eastAsia="Calibri"/>
          <w:b/>
          <w:bCs/>
          <w:color w:val="000000"/>
        </w:rPr>
        <w:t>результатов</w:t>
      </w:r>
      <w:r w:rsidRPr="00B52546">
        <w:rPr>
          <w:rFonts w:eastAsia="Calibri"/>
          <w:b/>
          <w:bCs/>
          <w:color w:val="000000"/>
        </w:rPr>
        <w:t xml:space="preserve"> освоения коррекционного курса</w:t>
      </w:r>
      <w:r w:rsidR="00975AD9" w:rsidRPr="00975AD9">
        <w:rPr>
          <w:b/>
        </w:rPr>
        <w:t xml:space="preserve"> </w:t>
      </w:r>
      <w:r>
        <w:rPr>
          <w:b/>
        </w:rPr>
        <w:t xml:space="preserve">«Сенсорное развитие» </w:t>
      </w:r>
      <w:r w:rsidR="00975AD9" w:rsidRPr="00975AD9">
        <w:rPr>
          <w:b/>
        </w:rPr>
        <w:t xml:space="preserve">учащихся 1 </w:t>
      </w:r>
      <w:r w:rsidR="00CA3768">
        <w:rPr>
          <w:b/>
        </w:rPr>
        <w:t>доп</w:t>
      </w:r>
      <w:r>
        <w:rPr>
          <w:b/>
        </w:rPr>
        <w:t xml:space="preserve"> </w:t>
      </w:r>
      <w:r w:rsidR="00975AD9" w:rsidRPr="00975AD9">
        <w:rPr>
          <w:b/>
        </w:rPr>
        <w:t xml:space="preserve">класса </w:t>
      </w:r>
    </w:p>
    <w:p w14:paraId="43EFF972" w14:textId="1A88F8D7" w:rsidR="00D57E92" w:rsidRDefault="00975AD9" w:rsidP="00975AD9">
      <w:pPr>
        <w:ind w:left="-142"/>
        <w:jc w:val="center"/>
        <w:rPr>
          <w:b/>
          <w:lang w:eastAsia="en-US"/>
        </w:rPr>
      </w:pPr>
      <w:r w:rsidRPr="00975AD9">
        <w:rPr>
          <w:b/>
        </w:rPr>
        <w:t>за 20</w:t>
      </w:r>
      <w:r>
        <w:rPr>
          <w:b/>
        </w:rPr>
        <w:t>2</w:t>
      </w:r>
      <w:r w:rsidR="00CA3768">
        <w:rPr>
          <w:b/>
        </w:rPr>
        <w:t>3</w:t>
      </w:r>
      <w:r w:rsidRPr="00975AD9">
        <w:rPr>
          <w:b/>
        </w:rPr>
        <w:t xml:space="preserve"> / 20</w:t>
      </w:r>
      <w:r>
        <w:rPr>
          <w:b/>
        </w:rPr>
        <w:t>2</w:t>
      </w:r>
      <w:r w:rsidR="00CA3768">
        <w:rPr>
          <w:b/>
        </w:rPr>
        <w:t>4</w:t>
      </w:r>
      <w:r w:rsidRPr="00975AD9">
        <w:rPr>
          <w:b/>
        </w:rPr>
        <w:t xml:space="preserve"> учебный год</w:t>
      </w:r>
    </w:p>
    <w:p w14:paraId="1A6FEF20" w14:textId="08CF9BD0" w:rsidR="00D57E92" w:rsidRDefault="00D57E92" w:rsidP="00D57E92">
      <w:pPr>
        <w:rPr>
          <w:lang w:eastAsia="en-US"/>
        </w:rPr>
      </w:pPr>
    </w:p>
    <w:p w14:paraId="2E3F8596" w14:textId="77777777" w:rsidR="00D57E92" w:rsidRPr="00D57E92" w:rsidRDefault="00D57E92" w:rsidP="00D57E92">
      <w:pPr>
        <w:tabs>
          <w:tab w:val="left" w:pos="8900"/>
        </w:tabs>
        <w:rPr>
          <w:lang w:eastAsia="en-US"/>
        </w:rPr>
      </w:pPr>
      <w:r>
        <w:rPr>
          <w:lang w:eastAsia="en-US"/>
        </w:rPr>
        <w:tab/>
      </w:r>
    </w:p>
    <w:tbl>
      <w:tblPr>
        <w:tblStyle w:val="24"/>
        <w:tblW w:w="15446" w:type="dxa"/>
        <w:tblLayout w:type="fixed"/>
        <w:tblLook w:val="04A0" w:firstRow="1" w:lastRow="0" w:firstColumn="1" w:lastColumn="0" w:noHBand="0" w:noVBand="1"/>
      </w:tblPr>
      <w:tblGrid>
        <w:gridCol w:w="2964"/>
        <w:gridCol w:w="986"/>
        <w:gridCol w:w="1134"/>
        <w:gridCol w:w="930"/>
        <w:gridCol w:w="20"/>
        <w:gridCol w:w="10"/>
        <w:gridCol w:w="43"/>
        <w:gridCol w:w="992"/>
        <w:gridCol w:w="990"/>
        <w:gridCol w:w="12"/>
        <w:gridCol w:w="38"/>
        <w:gridCol w:w="50"/>
        <w:gridCol w:w="20"/>
        <w:gridCol w:w="50"/>
        <w:gridCol w:w="966"/>
        <w:gridCol w:w="970"/>
        <w:gridCol w:w="10"/>
        <w:gridCol w:w="18"/>
        <w:gridCol w:w="12"/>
        <w:gridCol w:w="20"/>
        <w:gridCol w:w="10"/>
        <w:gridCol w:w="945"/>
        <w:gridCol w:w="980"/>
        <w:gridCol w:w="10"/>
        <w:gridCol w:w="10"/>
        <w:gridCol w:w="10"/>
        <w:gridCol w:w="976"/>
        <w:gridCol w:w="1000"/>
        <w:gridCol w:w="40"/>
        <w:gridCol w:w="50"/>
        <w:gridCol w:w="10"/>
        <w:gridCol w:w="1170"/>
      </w:tblGrid>
      <w:tr w:rsidR="00BC0350" w:rsidRPr="00090323" w14:paraId="0D6CEE68" w14:textId="77777777" w:rsidTr="00395BB9">
        <w:trPr>
          <w:trHeight w:val="567"/>
        </w:trPr>
        <w:tc>
          <w:tcPr>
            <w:tcW w:w="2964" w:type="dxa"/>
            <w:vMerge w:val="restart"/>
            <w:tcBorders>
              <w:top w:val="double" w:sz="4" w:space="0" w:color="auto"/>
              <w:left w:val="double" w:sz="4" w:space="0" w:color="auto"/>
              <w:right w:val="double" w:sz="4" w:space="0" w:color="auto"/>
            </w:tcBorders>
            <w:vAlign w:val="center"/>
          </w:tcPr>
          <w:p w14:paraId="4017666B" w14:textId="77777777" w:rsidR="00BC0350" w:rsidRPr="00090323" w:rsidRDefault="00BC0350" w:rsidP="00BC0350">
            <w:pPr>
              <w:jc w:val="center"/>
              <w:rPr>
                <w:b/>
              </w:rPr>
            </w:pPr>
            <w:r w:rsidRPr="00090323">
              <w:rPr>
                <w:b/>
              </w:rPr>
              <w:t>Критерии оценки</w:t>
            </w:r>
          </w:p>
        </w:tc>
        <w:tc>
          <w:tcPr>
            <w:tcW w:w="2120" w:type="dxa"/>
            <w:gridSpan w:val="2"/>
            <w:tcBorders>
              <w:top w:val="double" w:sz="4" w:space="0" w:color="auto"/>
              <w:left w:val="double" w:sz="4" w:space="0" w:color="auto"/>
              <w:right w:val="double" w:sz="4" w:space="0" w:color="auto"/>
            </w:tcBorders>
          </w:tcPr>
          <w:p w14:paraId="5CC0F880" w14:textId="4BE872A4" w:rsidR="00BC0350" w:rsidRPr="00090323" w:rsidRDefault="00BC0350" w:rsidP="00AA1071"/>
        </w:tc>
        <w:tc>
          <w:tcPr>
            <w:tcW w:w="1995" w:type="dxa"/>
            <w:gridSpan w:val="5"/>
            <w:tcBorders>
              <w:top w:val="double" w:sz="4" w:space="0" w:color="auto"/>
              <w:left w:val="double" w:sz="4" w:space="0" w:color="auto"/>
              <w:right w:val="double" w:sz="4" w:space="0" w:color="auto"/>
            </w:tcBorders>
          </w:tcPr>
          <w:p w14:paraId="622FD5D9" w14:textId="34C55C22" w:rsidR="00BC0350" w:rsidRPr="00D85484" w:rsidRDefault="00BC0350" w:rsidP="00090323">
            <w:pPr>
              <w:jc w:val="center"/>
              <w:rPr>
                <w:b/>
                <w:color w:val="00B050"/>
              </w:rPr>
            </w:pPr>
          </w:p>
        </w:tc>
        <w:tc>
          <w:tcPr>
            <w:tcW w:w="2126" w:type="dxa"/>
            <w:gridSpan w:val="7"/>
            <w:tcBorders>
              <w:top w:val="double" w:sz="4" w:space="0" w:color="auto"/>
              <w:left w:val="double" w:sz="4" w:space="0" w:color="auto"/>
              <w:right w:val="double" w:sz="4" w:space="0" w:color="auto"/>
            </w:tcBorders>
          </w:tcPr>
          <w:p w14:paraId="1A0AD9E1" w14:textId="126C465E" w:rsidR="00BC0350" w:rsidRPr="00090323" w:rsidRDefault="00BC0350" w:rsidP="00090323">
            <w:pPr>
              <w:jc w:val="center"/>
              <w:rPr>
                <w:b/>
              </w:rPr>
            </w:pPr>
          </w:p>
        </w:tc>
        <w:tc>
          <w:tcPr>
            <w:tcW w:w="1985" w:type="dxa"/>
            <w:gridSpan w:val="7"/>
            <w:tcBorders>
              <w:top w:val="double" w:sz="4" w:space="0" w:color="auto"/>
              <w:left w:val="double" w:sz="4" w:space="0" w:color="auto"/>
              <w:right w:val="double" w:sz="4" w:space="0" w:color="auto"/>
            </w:tcBorders>
          </w:tcPr>
          <w:p w14:paraId="08C53A9D" w14:textId="5ED43899" w:rsidR="00BC0350" w:rsidRPr="00090323" w:rsidRDefault="00BC0350" w:rsidP="00090323">
            <w:pPr>
              <w:jc w:val="center"/>
              <w:rPr>
                <w:b/>
              </w:rPr>
            </w:pPr>
          </w:p>
        </w:tc>
        <w:tc>
          <w:tcPr>
            <w:tcW w:w="1986" w:type="dxa"/>
            <w:gridSpan w:val="5"/>
            <w:tcBorders>
              <w:top w:val="double" w:sz="4" w:space="0" w:color="auto"/>
              <w:left w:val="double" w:sz="4" w:space="0" w:color="auto"/>
              <w:right w:val="double" w:sz="4" w:space="0" w:color="auto"/>
            </w:tcBorders>
          </w:tcPr>
          <w:p w14:paraId="40D85377" w14:textId="0E8C251E" w:rsidR="00BC0350" w:rsidRPr="00090323" w:rsidRDefault="00BC0350" w:rsidP="00090323">
            <w:pPr>
              <w:jc w:val="center"/>
              <w:rPr>
                <w:b/>
              </w:rPr>
            </w:pPr>
          </w:p>
        </w:tc>
        <w:tc>
          <w:tcPr>
            <w:tcW w:w="2270" w:type="dxa"/>
            <w:gridSpan w:val="5"/>
            <w:tcBorders>
              <w:top w:val="double" w:sz="4" w:space="0" w:color="auto"/>
              <w:left w:val="double" w:sz="4" w:space="0" w:color="auto"/>
              <w:right w:val="double" w:sz="4" w:space="0" w:color="auto"/>
            </w:tcBorders>
          </w:tcPr>
          <w:p w14:paraId="720A3A56" w14:textId="3178BA14" w:rsidR="00BC0350" w:rsidRPr="00090323" w:rsidRDefault="00BC0350" w:rsidP="00090323">
            <w:pPr>
              <w:jc w:val="center"/>
              <w:rPr>
                <w:b/>
              </w:rPr>
            </w:pPr>
          </w:p>
        </w:tc>
      </w:tr>
      <w:tr w:rsidR="00BC0350" w:rsidRPr="00090323" w14:paraId="060B2DB6" w14:textId="377F5E92" w:rsidTr="00395BB9">
        <w:tc>
          <w:tcPr>
            <w:tcW w:w="2964" w:type="dxa"/>
            <w:vMerge/>
            <w:tcBorders>
              <w:left w:val="double" w:sz="4" w:space="0" w:color="auto"/>
              <w:bottom w:val="double" w:sz="4" w:space="0" w:color="auto"/>
              <w:right w:val="double" w:sz="4" w:space="0" w:color="auto"/>
            </w:tcBorders>
          </w:tcPr>
          <w:p w14:paraId="2702B452" w14:textId="3BB7B99A" w:rsidR="00BC0350" w:rsidRPr="00090323" w:rsidRDefault="00BC0350" w:rsidP="00AC75F8">
            <w:pPr>
              <w:contextualSpacing/>
              <w:rPr>
                <w:b/>
              </w:rPr>
            </w:pPr>
          </w:p>
        </w:tc>
        <w:tc>
          <w:tcPr>
            <w:tcW w:w="986" w:type="dxa"/>
            <w:tcBorders>
              <w:left w:val="double" w:sz="4" w:space="0" w:color="auto"/>
              <w:bottom w:val="double" w:sz="4" w:space="0" w:color="auto"/>
            </w:tcBorders>
          </w:tcPr>
          <w:p w14:paraId="2DCC6B88" w14:textId="77777777" w:rsidR="00BC0350" w:rsidRPr="00090323" w:rsidRDefault="00BC0350" w:rsidP="00AC75F8">
            <w:pPr>
              <w:jc w:val="center"/>
              <w:rPr>
                <w:b/>
              </w:rPr>
            </w:pPr>
            <w:r w:rsidRPr="00090323">
              <w:rPr>
                <w:b/>
              </w:rPr>
              <w:t>начало года</w:t>
            </w:r>
          </w:p>
        </w:tc>
        <w:tc>
          <w:tcPr>
            <w:tcW w:w="1134" w:type="dxa"/>
            <w:tcBorders>
              <w:bottom w:val="double" w:sz="4" w:space="0" w:color="auto"/>
              <w:right w:val="double" w:sz="4" w:space="0" w:color="auto"/>
            </w:tcBorders>
          </w:tcPr>
          <w:p w14:paraId="16460DA9" w14:textId="77777777" w:rsidR="00BC0350" w:rsidRPr="00090323" w:rsidRDefault="00BC0350" w:rsidP="00AC75F8">
            <w:pPr>
              <w:jc w:val="center"/>
              <w:rPr>
                <w:b/>
              </w:rPr>
            </w:pPr>
            <w:r w:rsidRPr="00090323">
              <w:rPr>
                <w:b/>
              </w:rPr>
              <w:t>конец года</w:t>
            </w:r>
          </w:p>
        </w:tc>
        <w:tc>
          <w:tcPr>
            <w:tcW w:w="1003" w:type="dxa"/>
            <w:gridSpan w:val="4"/>
            <w:tcBorders>
              <w:left w:val="double" w:sz="4" w:space="0" w:color="auto"/>
              <w:bottom w:val="double" w:sz="4" w:space="0" w:color="auto"/>
            </w:tcBorders>
          </w:tcPr>
          <w:p w14:paraId="0A7EAE7C" w14:textId="3C1B9D7A" w:rsidR="00BC0350" w:rsidRPr="00090323" w:rsidRDefault="00BC0350" w:rsidP="00AC75F8">
            <w:pPr>
              <w:rPr>
                <w:b/>
              </w:rPr>
            </w:pPr>
            <w:r w:rsidRPr="00090323">
              <w:rPr>
                <w:b/>
              </w:rPr>
              <w:t>начало года</w:t>
            </w:r>
          </w:p>
        </w:tc>
        <w:tc>
          <w:tcPr>
            <w:tcW w:w="992" w:type="dxa"/>
            <w:tcBorders>
              <w:bottom w:val="double" w:sz="4" w:space="0" w:color="auto"/>
              <w:right w:val="double" w:sz="4" w:space="0" w:color="auto"/>
            </w:tcBorders>
          </w:tcPr>
          <w:p w14:paraId="790CD4A1" w14:textId="0A751608" w:rsidR="00BC0350" w:rsidRPr="00090323" w:rsidRDefault="00BC0350" w:rsidP="00AC75F8">
            <w:pPr>
              <w:rPr>
                <w:b/>
              </w:rPr>
            </w:pPr>
            <w:r w:rsidRPr="00090323">
              <w:rPr>
                <w:b/>
              </w:rPr>
              <w:t>конец года</w:t>
            </w:r>
          </w:p>
        </w:tc>
        <w:tc>
          <w:tcPr>
            <w:tcW w:w="1002" w:type="dxa"/>
            <w:gridSpan w:val="2"/>
            <w:tcBorders>
              <w:left w:val="double" w:sz="4" w:space="0" w:color="auto"/>
              <w:bottom w:val="double" w:sz="4" w:space="0" w:color="auto"/>
            </w:tcBorders>
          </w:tcPr>
          <w:p w14:paraId="3F335A1D" w14:textId="48DAFA09" w:rsidR="00BC0350" w:rsidRPr="00090323" w:rsidRDefault="00BC0350" w:rsidP="00AC75F8">
            <w:pPr>
              <w:rPr>
                <w:b/>
              </w:rPr>
            </w:pPr>
            <w:r w:rsidRPr="00090323">
              <w:rPr>
                <w:b/>
              </w:rPr>
              <w:t>начало года</w:t>
            </w:r>
          </w:p>
        </w:tc>
        <w:tc>
          <w:tcPr>
            <w:tcW w:w="1124" w:type="dxa"/>
            <w:gridSpan w:val="5"/>
            <w:tcBorders>
              <w:bottom w:val="double" w:sz="4" w:space="0" w:color="auto"/>
              <w:right w:val="double" w:sz="4" w:space="0" w:color="auto"/>
            </w:tcBorders>
          </w:tcPr>
          <w:p w14:paraId="2C71FC0B" w14:textId="13B70FE7" w:rsidR="00BC0350" w:rsidRPr="00090323" w:rsidRDefault="00BC0350" w:rsidP="00AC75F8">
            <w:pPr>
              <w:rPr>
                <w:b/>
              </w:rPr>
            </w:pPr>
            <w:r w:rsidRPr="00090323">
              <w:rPr>
                <w:b/>
              </w:rPr>
              <w:t>конец года</w:t>
            </w:r>
          </w:p>
        </w:tc>
        <w:tc>
          <w:tcPr>
            <w:tcW w:w="998" w:type="dxa"/>
            <w:gridSpan w:val="3"/>
            <w:tcBorders>
              <w:left w:val="double" w:sz="4" w:space="0" w:color="auto"/>
              <w:bottom w:val="double" w:sz="4" w:space="0" w:color="auto"/>
            </w:tcBorders>
          </w:tcPr>
          <w:p w14:paraId="1BFC95FD" w14:textId="70E9C238" w:rsidR="00BC0350" w:rsidRPr="00090323" w:rsidRDefault="00BC0350" w:rsidP="00AC75F8">
            <w:pPr>
              <w:rPr>
                <w:b/>
              </w:rPr>
            </w:pPr>
            <w:r w:rsidRPr="00090323">
              <w:rPr>
                <w:b/>
              </w:rPr>
              <w:t>начало года</w:t>
            </w:r>
          </w:p>
        </w:tc>
        <w:tc>
          <w:tcPr>
            <w:tcW w:w="987" w:type="dxa"/>
            <w:gridSpan w:val="4"/>
            <w:tcBorders>
              <w:bottom w:val="double" w:sz="4" w:space="0" w:color="auto"/>
              <w:right w:val="double" w:sz="4" w:space="0" w:color="auto"/>
            </w:tcBorders>
          </w:tcPr>
          <w:p w14:paraId="2A8FEBDC" w14:textId="52CCCC1D" w:rsidR="00BC0350" w:rsidRPr="00090323" w:rsidRDefault="00BC0350" w:rsidP="00AC75F8">
            <w:pPr>
              <w:rPr>
                <w:b/>
              </w:rPr>
            </w:pPr>
            <w:r w:rsidRPr="00090323">
              <w:rPr>
                <w:b/>
              </w:rPr>
              <w:t>конец года</w:t>
            </w:r>
          </w:p>
        </w:tc>
        <w:tc>
          <w:tcPr>
            <w:tcW w:w="1000" w:type="dxa"/>
            <w:gridSpan w:val="3"/>
            <w:tcBorders>
              <w:left w:val="double" w:sz="4" w:space="0" w:color="auto"/>
              <w:bottom w:val="double" w:sz="4" w:space="0" w:color="auto"/>
            </w:tcBorders>
          </w:tcPr>
          <w:p w14:paraId="0CBCFFD4" w14:textId="15BF526C" w:rsidR="00BC0350" w:rsidRPr="00090323" w:rsidRDefault="00BC0350" w:rsidP="00AC75F8">
            <w:pPr>
              <w:rPr>
                <w:b/>
              </w:rPr>
            </w:pPr>
            <w:r w:rsidRPr="00090323">
              <w:rPr>
                <w:b/>
              </w:rPr>
              <w:t>начало года</w:t>
            </w:r>
          </w:p>
        </w:tc>
        <w:tc>
          <w:tcPr>
            <w:tcW w:w="986" w:type="dxa"/>
            <w:gridSpan w:val="2"/>
            <w:tcBorders>
              <w:bottom w:val="double" w:sz="4" w:space="0" w:color="auto"/>
              <w:right w:val="double" w:sz="4" w:space="0" w:color="auto"/>
            </w:tcBorders>
          </w:tcPr>
          <w:p w14:paraId="6BFC5662" w14:textId="67C9C390" w:rsidR="00BC0350" w:rsidRPr="00090323" w:rsidRDefault="00BC0350" w:rsidP="00AC75F8">
            <w:pPr>
              <w:rPr>
                <w:b/>
              </w:rPr>
            </w:pPr>
            <w:r w:rsidRPr="00090323">
              <w:rPr>
                <w:b/>
              </w:rPr>
              <w:t>конец года</w:t>
            </w:r>
          </w:p>
        </w:tc>
        <w:tc>
          <w:tcPr>
            <w:tcW w:w="1000" w:type="dxa"/>
            <w:tcBorders>
              <w:left w:val="double" w:sz="4" w:space="0" w:color="auto"/>
              <w:bottom w:val="double" w:sz="4" w:space="0" w:color="auto"/>
            </w:tcBorders>
          </w:tcPr>
          <w:p w14:paraId="1886CA4A" w14:textId="42604C58" w:rsidR="00BC0350" w:rsidRPr="00090323" w:rsidRDefault="00BC0350" w:rsidP="00AC75F8">
            <w:pPr>
              <w:rPr>
                <w:b/>
              </w:rPr>
            </w:pPr>
            <w:r w:rsidRPr="00090323">
              <w:rPr>
                <w:b/>
              </w:rPr>
              <w:t>начало года</w:t>
            </w:r>
          </w:p>
        </w:tc>
        <w:tc>
          <w:tcPr>
            <w:tcW w:w="1270" w:type="dxa"/>
            <w:gridSpan w:val="4"/>
            <w:tcBorders>
              <w:bottom w:val="double" w:sz="4" w:space="0" w:color="auto"/>
              <w:right w:val="double" w:sz="4" w:space="0" w:color="auto"/>
            </w:tcBorders>
          </w:tcPr>
          <w:p w14:paraId="2C5BD6FD" w14:textId="035DAE6E" w:rsidR="00BC0350" w:rsidRPr="00090323" w:rsidRDefault="00BC0350" w:rsidP="00AC75F8">
            <w:pPr>
              <w:rPr>
                <w:b/>
              </w:rPr>
            </w:pPr>
            <w:r w:rsidRPr="00090323">
              <w:rPr>
                <w:b/>
              </w:rPr>
              <w:t>конец года</w:t>
            </w:r>
          </w:p>
        </w:tc>
      </w:tr>
      <w:tr w:rsidR="00AC75F8" w:rsidRPr="00090323" w14:paraId="4954EFAA" w14:textId="77777777" w:rsidTr="00395BB9">
        <w:tc>
          <w:tcPr>
            <w:tcW w:w="15446" w:type="dxa"/>
            <w:gridSpan w:val="32"/>
            <w:tcBorders>
              <w:left w:val="double" w:sz="4" w:space="0" w:color="auto"/>
              <w:bottom w:val="double" w:sz="4" w:space="0" w:color="auto"/>
              <w:right w:val="double" w:sz="4" w:space="0" w:color="auto"/>
            </w:tcBorders>
          </w:tcPr>
          <w:p w14:paraId="3256DC7A" w14:textId="4412D46A" w:rsidR="00AC75F8" w:rsidRPr="00090323" w:rsidRDefault="00AC75F8" w:rsidP="00B543A0">
            <w:pPr>
              <w:jc w:val="center"/>
              <w:rPr>
                <w:b/>
              </w:rPr>
            </w:pPr>
            <w:r>
              <w:rPr>
                <w:b/>
              </w:rPr>
              <w:t xml:space="preserve">1. </w:t>
            </w:r>
            <w:r w:rsidRPr="00090323">
              <w:rPr>
                <w:b/>
              </w:rPr>
              <w:t>Зрительное восприятие</w:t>
            </w:r>
          </w:p>
        </w:tc>
      </w:tr>
      <w:tr w:rsidR="004F74B6" w:rsidRPr="00090323" w14:paraId="32499441" w14:textId="25F28111" w:rsidTr="00395BB9">
        <w:tc>
          <w:tcPr>
            <w:tcW w:w="2964" w:type="dxa"/>
            <w:tcBorders>
              <w:top w:val="double" w:sz="4" w:space="0" w:color="auto"/>
              <w:left w:val="double" w:sz="4" w:space="0" w:color="auto"/>
              <w:right w:val="double" w:sz="4" w:space="0" w:color="auto"/>
            </w:tcBorders>
          </w:tcPr>
          <w:p w14:paraId="75E554C3" w14:textId="77777777" w:rsidR="00AC75F8" w:rsidRPr="00B543A0" w:rsidRDefault="00AC75F8" w:rsidP="00090323">
            <w:r w:rsidRPr="00B543A0">
              <w:t>Проба 1. Фиксация взгляда на лице человека</w:t>
            </w:r>
          </w:p>
        </w:tc>
        <w:tc>
          <w:tcPr>
            <w:tcW w:w="986" w:type="dxa"/>
            <w:tcBorders>
              <w:top w:val="double" w:sz="4" w:space="0" w:color="auto"/>
              <w:left w:val="double" w:sz="4" w:space="0" w:color="auto"/>
            </w:tcBorders>
          </w:tcPr>
          <w:p w14:paraId="79F1BF23" w14:textId="77777777" w:rsidR="00AC75F8" w:rsidRPr="00090323" w:rsidRDefault="00AC75F8" w:rsidP="00090323"/>
        </w:tc>
        <w:tc>
          <w:tcPr>
            <w:tcW w:w="1134" w:type="dxa"/>
            <w:tcBorders>
              <w:top w:val="double" w:sz="4" w:space="0" w:color="auto"/>
              <w:right w:val="double" w:sz="4" w:space="0" w:color="auto"/>
            </w:tcBorders>
          </w:tcPr>
          <w:p w14:paraId="4A3E9D1F" w14:textId="77777777" w:rsidR="00AC75F8" w:rsidRPr="00090323" w:rsidRDefault="00AC75F8" w:rsidP="00090323"/>
        </w:tc>
        <w:tc>
          <w:tcPr>
            <w:tcW w:w="1003" w:type="dxa"/>
            <w:gridSpan w:val="4"/>
            <w:tcBorders>
              <w:top w:val="double" w:sz="4" w:space="0" w:color="auto"/>
              <w:left w:val="double" w:sz="4" w:space="0" w:color="auto"/>
            </w:tcBorders>
          </w:tcPr>
          <w:p w14:paraId="30AC5412" w14:textId="77777777" w:rsidR="00AC75F8" w:rsidRPr="00090323" w:rsidRDefault="00AC75F8" w:rsidP="00090323"/>
        </w:tc>
        <w:tc>
          <w:tcPr>
            <w:tcW w:w="992" w:type="dxa"/>
            <w:tcBorders>
              <w:top w:val="double" w:sz="4" w:space="0" w:color="auto"/>
              <w:right w:val="double" w:sz="4" w:space="0" w:color="auto"/>
            </w:tcBorders>
          </w:tcPr>
          <w:p w14:paraId="4EFB65F8" w14:textId="77777777" w:rsidR="00AC75F8" w:rsidRPr="00090323" w:rsidRDefault="00AC75F8" w:rsidP="00090323"/>
        </w:tc>
        <w:tc>
          <w:tcPr>
            <w:tcW w:w="1002" w:type="dxa"/>
            <w:gridSpan w:val="2"/>
            <w:tcBorders>
              <w:top w:val="double" w:sz="4" w:space="0" w:color="auto"/>
              <w:left w:val="double" w:sz="4" w:space="0" w:color="auto"/>
            </w:tcBorders>
          </w:tcPr>
          <w:p w14:paraId="2232FF31" w14:textId="6FCE0DFC" w:rsidR="00AC75F8" w:rsidRPr="00090323" w:rsidRDefault="00AC75F8" w:rsidP="00090323"/>
        </w:tc>
        <w:tc>
          <w:tcPr>
            <w:tcW w:w="1124" w:type="dxa"/>
            <w:gridSpan w:val="5"/>
            <w:tcBorders>
              <w:top w:val="double" w:sz="4" w:space="0" w:color="auto"/>
              <w:right w:val="double" w:sz="4" w:space="0" w:color="auto"/>
            </w:tcBorders>
          </w:tcPr>
          <w:p w14:paraId="2D2C11EB" w14:textId="77777777" w:rsidR="00AC75F8" w:rsidRPr="00090323" w:rsidRDefault="00AC75F8" w:rsidP="00090323"/>
        </w:tc>
        <w:tc>
          <w:tcPr>
            <w:tcW w:w="998" w:type="dxa"/>
            <w:gridSpan w:val="3"/>
            <w:tcBorders>
              <w:top w:val="double" w:sz="4" w:space="0" w:color="auto"/>
              <w:left w:val="double" w:sz="4" w:space="0" w:color="auto"/>
            </w:tcBorders>
          </w:tcPr>
          <w:p w14:paraId="28856726" w14:textId="4D9D78B2" w:rsidR="00AC75F8" w:rsidRPr="00090323" w:rsidRDefault="00AC75F8" w:rsidP="00090323"/>
        </w:tc>
        <w:tc>
          <w:tcPr>
            <w:tcW w:w="987" w:type="dxa"/>
            <w:gridSpan w:val="4"/>
            <w:tcBorders>
              <w:top w:val="double" w:sz="4" w:space="0" w:color="auto"/>
              <w:right w:val="double" w:sz="4" w:space="0" w:color="auto"/>
            </w:tcBorders>
          </w:tcPr>
          <w:p w14:paraId="6DC6B466" w14:textId="77777777" w:rsidR="00AC75F8" w:rsidRPr="00090323" w:rsidRDefault="00AC75F8" w:rsidP="00090323"/>
        </w:tc>
        <w:tc>
          <w:tcPr>
            <w:tcW w:w="1000" w:type="dxa"/>
            <w:gridSpan w:val="3"/>
            <w:tcBorders>
              <w:top w:val="double" w:sz="4" w:space="0" w:color="auto"/>
              <w:left w:val="double" w:sz="4" w:space="0" w:color="auto"/>
            </w:tcBorders>
          </w:tcPr>
          <w:p w14:paraId="05A78219" w14:textId="4B71F4BC" w:rsidR="00AC75F8" w:rsidRPr="00090323" w:rsidRDefault="00AC75F8" w:rsidP="00090323"/>
        </w:tc>
        <w:tc>
          <w:tcPr>
            <w:tcW w:w="986" w:type="dxa"/>
            <w:gridSpan w:val="2"/>
            <w:tcBorders>
              <w:top w:val="double" w:sz="4" w:space="0" w:color="auto"/>
              <w:right w:val="double" w:sz="4" w:space="0" w:color="auto"/>
            </w:tcBorders>
          </w:tcPr>
          <w:p w14:paraId="639ACA77" w14:textId="77777777" w:rsidR="00AC75F8" w:rsidRPr="00090323" w:rsidRDefault="00AC75F8" w:rsidP="00090323"/>
        </w:tc>
        <w:tc>
          <w:tcPr>
            <w:tcW w:w="1000" w:type="dxa"/>
            <w:tcBorders>
              <w:top w:val="double" w:sz="4" w:space="0" w:color="auto"/>
              <w:left w:val="double" w:sz="4" w:space="0" w:color="auto"/>
            </w:tcBorders>
          </w:tcPr>
          <w:p w14:paraId="5F1E8E65" w14:textId="5EAE6663" w:rsidR="00AC75F8" w:rsidRPr="00090323" w:rsidRDefault="00AC75F8" w:rsidP="00090323"/>
        </w:tc>
        <w:tc>
          <w:tcPr>
            <w:tcW w:w="1270" w:type="dxa"/>
            <w:gridSpan w:val="4"/>
            <w:tcBorders>
              <w:top w:val="double" w:sz="4" w:space="0" w:color="auto"/>
              <w:right w:val="double" w:sz="4" w:space="0" w:color="auto"/>
            </w:tcBorders>
          </w:tcPr>
          <w:p w14:paraId="634E30BB" w14:textId="77777777" w:rsidR="00AC75F8" w:rsidRPr="00090323" w:rsidRDefault="00AC75F8" w:rsidP="00090323"/>
        </w:tc>
      </w:tr>
      <w:tr w:rsidR="004F74B6" w:rsidRPr="00090323" w14:paraId="7CDF6165" w14:textId="7DCC89A0" w:rsidTr="00395BB9">
        <w:tc>
          <w:tcPr>
            <w:tcW w:w="2964" w:type="dxa"/>
            <w:tcBorders>
              <w:left w:val="double" w:sz="4" w:space="0" w:color="auto"/>
              <w:right w:val="double" w:sz="4" w:space="0" w:color="auto"/>
            </w:tcBorders>
          </w:tcPr>
          <w:p w14:paraId="7899B3CA" w14:textId="77777777" w:rsidR="00AC75F8" w:rsidRPr="00B543A0" w:rsidRDefault="00AC75F8" w:rsidP="00090323">
            <w:r w:rsidRPr="00B543A0">
              <w:t xml:space="preserve">Проба 2. Фиксация взгляда на </w:t>
            </w:r>
            <w:r w:rsidRPr="00B543A0">
              <w:rPr>
                <w:bCs/>
              </w:rPr>
              <w:t>неподвижном с</w:t>
            </w:r>
            <w:r w:rsidRPr="00B543A0">
              <w:t>ветящемся предмете</w:t>
            </w:r>
          </w:p>
        </w:tc>
        <w:tc>
          <w:tcPr>
            <w:tcW w:w="986" w:type="dxa"/>
            <w:tcBorders>
              <w:left w:val="double" w:sz="4" w:space="0" w:color="auto"/>
            </w:tcBorders>
          </w:tcPr>
          <w:p w14:paraId="3B935162" w14:textId="77777777" w:rsidR="00AC75F8" w:rsidRPr="00090323" w:rsidRDefault="00AC75F8" w:rsidP="00090323"/>
        </w:tc>
        <w:tc>
          <w:tcPr>
            <w:tcW w:w="1134" w:type="dxa"/>
            <w:tcBorders>
              <w:right w:val="double" w:sz="4" w:space="0" w:color="auto"/>
            </w:tcBorders>
          </w:tcPr>
          <w:p w14:paraId="1DA5DFF7" w14:textId="77777777" w:rsidR="00AC75F8" w:rsidRPr="00090323" w:rsidRDefault="00AC75F8" w:rsidP="00090323"/>
        </w:tc>
        <w:tc>
          <w:tcPr>
            <w:tcW w:w="1003" w:type="dxa"/>
            <w:gridSpan w:val="4"/>
            <w:tcBorders>
              <w:left w:val="double" w:sz="4" w:space="0" w:color="auto"/>
            </w:tcBorders>
          </w:tcPr>
          <w:p w14:paraId="5BAD2CFA" w14:textId="77777777" w:rsidR="00AC75F8" w:rsidRPr="00090323" w:rsidRDefault="00AC75F8" w:rsidP="00090323"/>
        </w:tc>
        <w:tc>
          <w:tcPr>
            <w:tcW w:w="992" w:type="dxa"/>
            <w:tcBorders>
              <w:right w:val="double" w:sz="4" w:space="0" w:color="auto"/>
            </w:tcBorders>
          </w:tcPr>
          <w:p w14:paraId="6215D031" w14:textId="77777777" w:rsidR="00AC75F8" w:rsidRPr="00090323" w:rsidRDefault="00AC75F8" w:rsidP="00090323"/>
        </w:tc>
        <w:tc>
          <w:tcPr>
            <w:tcW w:w="1002" w:type="dxa"/>
            <w:gridSpan w:val="2"/>
            <w:tcBorders>
              <w:left w:val="double" w:sz="4" w:space="0" w:color="auto"/>
            </w:tcBorders>
          </w:tcPr>
          <w:p w14:paraId="2E991115" w14:textId="409653B3" w:rsidR="00AC75F8" w:rsidRPr="00090323" w:rsidRDefault="00AC75F8" w:rsidP="00090323"/>
        </w:tc>
        <w:tc>
          <w:tcPr>
            <w:tcW w:w="1124" w:type="dxa"/>
            <w:gridSpan w:val="5"/>
            <w:tcBorders>
              <w:right w:val="double" w:sz="4" w:space="0" w:color="auto"/>
            </w:tcBorders>
          </w:tcPr>
          <w:p w14:paraId="5E95D7B7" w14:textId="77777777" w:rsidR="00AC75F8" w:rsidRPr="00090323" w:rsidRDefault="00AC75F8" w:rsidP="00090323"/>
        </w:tc>
        <w:tc>
          <w:tcPr>
            <w:tcW w:w="998" w:type="dxa"/>
            <w:gridSpan w:val="3"/>
            <w:tcBorders>
              <w:left w:val="double" w:sz="4" w:space="0" w:color="auto"/>
            </w:tcBorders>
          </w:tcPr>
          <w:p w14:paraId="5641C126" w14:textId="4FD2A1CB" w:rsidR="00AC75F8" w:rsidRPr="00090323" w:rsidRDefault="00AC75F8" w:rsidP="00090323"/>
        </w:tc>
        <w:tc>
          <w:tcPr>
            <w:tcW w:w="987" w:type="dxa"/>
            <w:gridSpan w:val="4"/>
            <w:tcBorders>
              <w:right w:val="double" w:sz="4" w:space="0" w:color="auto"/>
            </w:tcBorders>
          </w:tcPr>
          <w:p w14:paraId="4C93EAA5" w14:textId="77777777" w:rsidR="00AC75F8" w:rsidRPr="00090323" w:rsidRDefault="00AC75F8" w:rsidP="00090323"/>
        </w:tc>
        <w:tc>
          <w:tcPr>
            <w:tcW w:w="1000" w:type="dxa"/>
            <w:gridSpan w:val="3"/>
            <w:tcBorders>
              <w:left w:val="double" w:sz="4" w:space="0" w:color="auto"/>
            </w:tcBorders>
          </w:tcPr>
          <w:p w14:paraId="7A899B7D" w14:textId="68ACE9D8" w:rsidR="00AC75F8" w:rsidRPr="00090323" w:rsidRDefault="00AC75F8" w:rsidP="00090323"/>
        </w:tc>
        <w:tc>
          <w:tcPr>
            <w:tcW w:w="986" w:type="dxa"/>
            <w:gridSpan w:val="2"/>
            <w:tcBorders>
              <w:right w:val="double" w:sz="4" w:space="0" w:color="auto"/>
            </w:tcBorders>
          </w:tcPr>
          <w:p w14:paraId="6E7B705D" w14:textId="77777777" w:rsidR="00AC75F8" w:rsidRPr="00090323" w:rsidRDefault="00AC75F8" w:rsidP="00090323"/>
        </w:tc>
        <w:tc>
          <w:tcPr>
            <w:tcW w:w="1000" w:type="dxa"/>
            <w:tcBorders>
              <w:left w:val="double" w:sz="4" w:space="0" w:color="auto"/>
            </w:tcBorders>
          </w:tcPr>
          <w:p w14:paraId="7F8DC584" w14:textId="3DD34E9B" w:rsidR="00AC75F8" w:rsidRPr="00090323" w:rsidRDefault="00AC75F8" w:rsidP="00090323"/>
        </w:tc>
        <w:tc>
          <w:tcPr>
            <w:tcW w:w="1270" w:type="dxa"/>
            <w:gridSpan w:val="4"/>
            <w:tcBorders>
              <w:right w:val="double" w:sz="4" w:space="0" w:color="auto"/>
            </w:tcBorders>
          </w:tcPr>
          <w:p w14:paraId="2AC8BE21" w14:textId="77777777" w:rsidR="00AC75F8" w:rsidRPr="00090323" w:rsidRDefault="00AC75F8" w:rsidP="00090323"/>
        </w:tc>
      </w:tr>
      <w:tr w:rsidR="004F74B6" w:rsidRPr="00090323" w14:paraId="44F69BAC" w14:textId="00233F32" w:rsidTr="00395BB9">
        <w:tc>
          <w:tcPr>
            <w:tcW w:w="2964" w:type="dxa"/>
            <w:tcBorders>
              <w:left w:val="double" w:sz="4" w:space="0" w:color="auto"/>
              <w:right w:val="double" w:sz="4" w:space="0" w:color="auto"/>
            </w:tcBorders>
          </w:tcPr>
          <w:p w14:paraId="7343902D" w14:textId="77777777" w:rsidR="00AC75F8" w:rsidRPr="00B543A0" w:rsidRDefault="00AC75F8" w:rsidP="00090323">
            <w:r w:rsidRPr="00B543A0">
              <w:t xml:space="preserve">Проба 3. Фиксация взгляда на </w:t>
            </w:r>
            <w:r w:rsidRPr="00B543A0">
              <w:rPr>
                <w:bCs/>
              </w:rPr>
              <w:t xml:space="preserve">неподвижном </w:t>
            </w:r>
            <w:r w:rsidRPr="00B543A0">
              <w:t>предмете</w:t>
            </w:r>
          </w:p>
        </w:tc>
        <w:tc>
          <w:tcPr>
            <w:tcW w:w="986" w:type="dxa"/>
            <w:tcBorders>
              <w:left w:val="double" w:sz="4" w:space="0" w:color="auto"/>
            </w:tcBorders>
          </w:tcPr>
          <w:p w14:paraId="01FF11A0" w14:textId="77777777" w:rsidR="00AC75F8" w:rsidRPr="00090323" w:rsidRDefault="00AC75F8" w:rsidP="00090323"/>
        </w:tc>
        <w:tc>
          <w:tcPr>
            <w:tcW w:w="1134" w:type="dxa"/>
            <w:tcBorders>
              <w:right w:val="double" w:sz="4" w:space="0" w:color="auto"/>
            </w:tcBorders>
          </w:tcPr>
          <w:p w14:paraId="3153E398" w14:textId="77777777" w:rsidR="00AC75F8" w:rsidRPr="00090323" w:rsidRDefault="00AC75F8" w:rsidP="00090323"/>
        </w:tc>
        <w:tc>
          <w:tcPr>
            <w:tcW w:w="1003" w:type="dxa"/>
            <w:gridSpan w:val="4"/>
            <w:tcBorders>
              <w:left w:val="double" w:sz="4" w:space="0" w:color="auto"/>
            </w:tcBorders>
          </w:tcPr>
          <w:p w14:paraId="20D15241" w14:textId="77777777" w:rsidR="00AC75F8" w:rsidRPr="00090323" w:rsidRDefault="00AC75F8" w:rsidP="00090323"/>
        </w:tc>
        <w:tc>
          <w:tcPr>
            <w:tcW w:w="992" w:type="dxa"/>
            <w:tcBorders>
              <w:right w:val="double" w:sz="4" w:space="0" w:color="auto"/>
            </w:tcBorders>
          </w:tcPr>
          <w:p w14:paraId="534FB8F5" w14:textId="77777777" w:rsidR="00AC75F8" w:rsidRPr="00090323" w:rsidRDefault="00AC75F8" w:rsidP="00090323"/>
        </w:tc>
        <w:tc>
          <w:tcPr>
            <w:tcW w:w="1002" w:type="dxa"/>
            <w:gridSpan w:val="2"/>
            <w:tcBorders>
              <w:left w:val="double" w:sz="4" w:space="0" w:color="auto"/>
            </w:tcBorders>
          </w:tcPr>
          <w:p w14:paraId="16F1045B" w14:textId="1DD6C4FC" w:rsidR="00AC75F8" w:rsidRPr="00090323" w:rsidRDefault="00AC75F8" w:rsidP="00090323"/>
        </w:tc>
        <w:tc>
          <w:tcPr>
            <w:tcW w:w="1124" w:type="dxa"/>
            <w:gridSpan w:val="5"/>
            <w:tcBorders>
              <w:right w:val="double" w:sz="4" w:space="0" w:color="auto"/>
            </w:tcBorders>
          </w:tcPr>
          <w:p w14:paraId="2979D171" w14:textId="77777777" w:rsidR="00AC75F8" w:rsidRPr="00090323" w:rsidRDefault="00AC75F8" w:rsidP="00090323"/>
        </w:tc>
        <w:tc>
          <w:tcPr>
            <w:tcW w:w="998" w:type="dxa"/>
            <w:gridSpan w:val="3"/>
            <w:tcBorders>
              <w:left w:val="double" w:sz="4" w:space="0" w:color="auto"/>
            </w:tcBorders>
          </w:tcPr>
          <w:p w14:paraId="78BAEFEB" w14:textId="7D907232" w:rsidR="00AC75F8" w:rsidRPr="00090323" w:rsidRDefault="00AC75F8" w:rsidP="00090323"/>
        </w:tc>
        <w:tc>
          <w:tcPr>
            <w:tcW w:w="987" w:type="dxa"/>
            <w:gridSpan w:val="4"/>
            <w:tcBorders>
              <w:right w:val="double" w:sz="4" w:space="0" w:color="auto"/>
            </w:tcBorders>
          </w:tcPr>
          <w:p w14:paraId="45621F61" w14:textId="77777777" w:rsidR="00AC75F8" w:rsidRPr="00090323" w:rsidRDefault="00AC75F8" w:rsidP="00090323"/>
        </w:tc>
        <w:tc>
          <w:tcPr>
            <w:tcW w:w="1000" w:type="dxa"/>
            <w:gridSpan w:val="3"/>
            <w:tcBorders>
              <w:left w:val="double" w:sz="4" w:space="0" w:color="auto"/>
            </w:tcBorders>
          </w:tcPr>
          <w:p w14:paraId="1D37A2C0" w14:textId="78969F17" w:rsidR="00AC75F8" w:rsidRPr="00090323" w:rsidRDefault="00AC75F8" w:rsidP="00090323"/>
        </w:tc>
        <w:tc>
          <w:tcPr>
            <w:tcW w:w="986" w:type="dxa"/>
            <w:gridSpan w:val="2"/>
            <w:tcBorders>
              <w:right w:val="double" w:sz="4" w:space="0" w:color="auto"/>
            </w:tcBorders>
          </w:tcPr>
          <w:p w14:paraId="5ED85677" w14:textId="77777777" w:rsidR="00AC75F8" w:rsidRPr="00090323" w:rsidRDefault="00AC75F8" w:rsidP="00090323"/>
        </w:tc>
        <w:tc>
          <w:tcPr>
            <w:tcW w:w="1000" w:type="dxa"/>
            <w:tcBorders>
              <w:left w:val="double" w:sz="4" w:space="0" w:color="auto"/>
            </w:tcBorders>
          </w:tcPr>
          <w:p w14:paraId="7A4F0819" w14:textId="7B755204" w:rsidR="00AC75F8" w:rsidRPr="00090323" w:rsidRDefault="00AC75F8" w:rsidP="00090323"/>
        </w:tc>
        <w:tc>
          <w:tcPr>
            <w:tcW w:w="1270" w:type="dxa"/>
            <w:gridSpan w:val="4"/>
            <w:tcBorders>
              <w:right w:val="double" w:sz="4" w:space="0" w:color="auto"/>
            </w:tcBorders>
          </w:tcPr>
          <w:p w14:paraId="633C1683" w14:textId="77777777" w:rsidR="00AC75F8" w:rsidRPr="00090323" w:rsidRDefault="00AC75F8" w:rsidP="00090323"/>
        </w:tc>
      </w:tr>
      <w:tr w:rsidR="004F74B6" w:rsidRPr="00090323" w14:paraId="0B24581A" w14:textId="4560CBC9" w:rsidTr="00395BB9">
        <w:tc>
          <w:tcPr>
            <w:tcW w:w="2964" w:type="dxa"/>
            <w:tcBorders>
              <w:left w:val="double" w:sz="4" w:space="0" w:color="auto"/>
              <w:right w:val="double" w:sz="4" w:space="0" w:color="auto"/>
            </w:tcBorders>
          </w:tcPr>
          <w:p w14:paraId="02CDBA51" w14:textId="77777777" w:rsidR="00AC75F8" w:rsidRPr="00B543A0" w:rsidRDefault="00AC75F8" w:rsidP="00090323">
            <w:r w:rsidRPr="00B543A0">
              <w:t>Проба 4. Прослеживание взглядом за движущимся близко расположенным предметом</w:t>
            </w:r>
          </w:p>
        </w:tc>
        <w:tc>
          <w:tcPr>
            <w:tcW w:w="986" w:type="dxa"/>
            <w:tcBorders>
              <w:left w:val="double" w:sz="4" w:space="0" w:color="auto"/>
            </w:tcBorders>
          </w:tcPr>
          <w:p w14:paraId="29716EAC" w14:textId="77777777" w:rsidR="00AC75F8" w:rsidRPr="00090323" w:rsidRDefault="00AC75F8" w:rsidP="00090323"/>
        </w:tc>
        <w:tc>
          <w:tcPr>
            <w:tcW w:w="1134" w:type="dxa"/>
            <w:tcBorders>
              <w:right w:val="double" w:sz="4" w:space="0" w:color="auto"/>
            </w:tcBorders>
          </w:tcPr>
          <w:p w14:paraId="7FAF8DA1" w14:textId="77777777" w:rsidR="00AC75F8" w:rsidRPr="00090323" w:rsidRDefault="00AC75F8" w:rsidP="00090323"/>
        </w:tc>
        <w:tc>
          <w:tcPr>
            <w:tcW w:w="1003" w:type="dxa"/>
            <w:gridSpan w:val="4"/>
            <w:tcBorders>
              <w:left w:val="double" w:sz="4" w:space="0" w:color="auto"/>
            </w:tcBorders>
          </w:tcPr>
          <w:p w14:paraId="43762C4D" w14:textId="77777777" w:rsidR="00AC75F8" w:rsidRPr="00090323" w:rsidRDefault="00AC75F8" w:rsidP="00090323"/>
        </w:tc>
        <w:tc>
          <w:tcPr>
            <w:tcW w:w="992" w:type="dxa"/>
            <w:tcBorders>
              <w:right w:val="double" w:sz="4" w:space="0" w:color="auto"/>
            </w:tcBorders>
          </w:tcPr>
          <w:p w14:paraId="7FD993ED" w14:textId="77777777" w:rsidR="00AC75F8" w:rsidRPr="00090323" w:rsidRDefault="00AC75F8" w:rsidP="00090323"/>
        </w:tc>
        <w:tc>
          <w:tcPr>
            <w:tcW w:w="1002" w:type="dxa"/>
            <w:gridSpan w:val="2"/>
            <w:tcBorders>
              <w:left w:val="double" w:sz="4" w:space="0" w:color="auto"/>
            </w:tcBorders>
          </w:tcPr>
          <w:p w14:paraId="4B1CC1A6" w14:textId="4728B5F7" w:rsidR="00AC75F8" w:rsidRPr="00090323" w:rsidRDefault="00AC75F8" w:rsidP="00090323"/>
        </w:tc>
        <w:tc>
          <w:tcPr>
            <w:tcW w:w="1124" w:type="dxa"/>
            <w:gridSpan w:val="5"/>
            <w:tcBorders>
              <w:right w:val="double" w:sz="4" w:space="0" w:color="auto"/>
            </w:tcBorders>
          </w:tcPr>
          <w:p w14:paraId="09803BFE" w14:textId="77777777" w:rsidR="00AC75F8" w:rsidRPr="00090323" w:rsidRDefault="00AC75F8" w:rsidP="00090323"/>
        </w:tc>
        <w:tc>
          <w:tcPr>
            <w:tcW w:w="998" w:type="dxa"/>
            <w:gridSpan w:val="3"/>
            <w:tcBorders>
              <w:left w:val="double" w:sz="4" w:space="0" w:color="auto"/>
            </w:tcBorders>
          </w:tcPr>
          <w:p w14:paraId="3E3DE6DD" w14:textId="3CC916E6" w:rsidR="00AC75F8" w:rsidRPr="00090323" w:rsidRDefault="00AC75F8" w:rsidP="00090323"/>
        </w:tc>
        <w:tc>
          <w:tcPr>
            <w:tcW w:w="987" w:type="dxa"/>
            <w:gridSpan w:val="4"/>
            <w:tcBorders>
              <w:right w:val="double" w:sz="4" w:space="0" w:color="auto"/>
            </w:tcBorders>
          </w:tcPr>
          <w:p w14:paraId="4F6D4C09" w14:textId="77777777" w:rsidR="00AC75F8" w:rsidRPr="00090323" w:rsidRDefault="00AC75F8" w:rsidP="00090323"/>
        </w:tc>
        <w:tc>
          <w:tcPr>
            <w:tcW w:w="1000" w:type="dxa"/>
            <w:gridSpan w:val="3"/>
            <w:tcBorders>
              <w:left w:val="double" w:sz="4" w:space="0" w:color="auto"/>
            </w:tcBorders>
          </w:tcPr>
          <w:p w14:paraId="01D7D015" w14:textId="507FBC72" w:rsidR="00AC75F8" w:rsidRPr="00090323" w:rsidRDefault="00AC75F8" w:rsidP="00090323"/>
        </w:tc>
        <w:tc>
          <w:tcPr>
            <w:tcW w:w="986" w:type="dxa"/>
            <w:gridSpan w:val="2"/>
            <w:tcBorders>
              <w:right w:val="double" w:sz="4" w:space="0" w:color="auto"/>
            </w:tcBorders>
          </w:tcPr>
          <w:p w14:paraId="1E4B3E24" w14:textId="77777777" w:rsidR="00AC75F8" w:rsidRPr="00090323" w:rsidRDefault="00AC75F8" w:rsidP="00090323"/>
        </w:tc>
        <w:tc>
          <w:tcPr>
            <w:tcW w:w="1000" w:type="dxa"/>
            <w:tcBorders>
              <w:left w:val="double" w:sz="4" w:space="0" w:color="auto"/>
            </w:tcBorders>
          </w:tcPr>
          <w:p w14:paraId="0CD965D5" w14:textId="586B0FD5" w:rsidR="00AC75F8" w:rsidRPr="00090323" w:rsidRDefault="00AC75F8" w:rsidP="00090323"/>
        </w:tc>
        <w:tc>
          <w:tcPr>
            <w:tcW w:w="1270" w:type="dxa"/>
            <w:gridSpan w:val="4"/>
            <w:tcBorders>
              <w:right w:val="double" w:sz="4" w:space="0" w:color="auto"/>
            </w:tcBorders>
          </w:tcPr>
          <w:p w14:paraId="2D76B0E4" w14:textId="77777777" w:rsidR="00AC75F8" w:rsidRPr="00090323" w:rsidRDefault="00AC75F8" w:rsidP="00090323"/>
        </w:tc>
      </w:tr>
      <w:tr w:rsidR="004F74B6" w:rsidRPr="00090323" w14:paraId="3339200F" w14:textId="1EDB72E3" w:rsidTr="00395BB9">
        <w:tc>
          <w:tcPr>
            <w:tcW w:w="2964" w:type="dxa"/>
            <w:tcBorders>
              <w:left w:val="double" w:sz="4" w:space="0" w:color="auto"/>
              <w:right w:val="double" w:sz="4" w:space="0" w:color="auto"/>
            </w:tcBorders>
          </w:tcPr>
          <w:p w14:paraId="281206CE" w14:textId="77777777" w:rsidR="00AC75F8" w:rsidRPr="00B543A0" w:rsidRDefault="00AC75F8" w:rsidP="00090323">
            <w:pPr>
              <w:rPr>
                <w:spacing w:val="-3"/>
              </w:rPr>
            </w:pPr>
            <w:r w:rsidRPr="00B543A0">
              <w:t>Проба 5. Прослеживание взглядом за движущимся удаленным объектом</w:t>
            </w:r>
          </w:p>
        </w:tc>
        <w:tc>
          <w:tcPr>
            <w:tcW w:w="986" w:type="dxa"/>
            <w:tcBorders>
              <w:left w:val="double" w:sz="4" w:space="0" w:color="auto"/>
            </w:tcBorders>
          </w:tcPr>
          <w:p w14:paraId="569BD31E" w14:textId="77777777" w:rsidR="00AC75F8" w:rsidRPr="00090323" w:rsidRDefault="00AC75F8" w:rsidP="00090323"/>
        </w:tc>
        <w:tc>
          <w:tcPr>
            <w:tcW w:w="1134" w:type="dxa"/>
            <w:tcBorders>
              <w:right w:val="double" w:sz="4" w:space="0" w:color="auto"/>
            </w:tcBorders>
          </w:tcPr>
          <w:p w14:paraId="32FF0E46" w14:textId="77777777" w:rsidR="00AC75F8" w:rsidRPr="00090323" w:rsidRDefault="00AC75F8" w:rsidP="00090323"/>
        </w:tc>
        <w:tc>
          <w:tcPr>
            <w:tcW w:w="1003" w:type="dxa"/>
            <w:gridSpan w:val="4"/>
            <w:tcBorders>
              <w:left w:val="double" w:sz="4" w:space="0" w:color="auto"/>
            </w:tcBorders>
          </w:tcPr>
          <w:p w14:paraId="1E4EA598" w14:textId="77777777" w:rsidR="00AC75F8" w:rsidRPr="00090323" w:rsidRDefault="00AC75F8" w:rsidP="00090323"/>
        </w:tc>
        <w:tc>
          <w:tcPr>
            <w:tcW w:w="992" w:type="dxa"/>
            <w:tcBorders>
              <w:right w:val="double" w:sz="4" w:space="0" w:color="auto"/>
            </w:tcBorders>
          </w:tcPr>
          <w:p w14:paraId="012B5FA2" w14:textId="77777777" w:rsidR="00AC75F8" w:rsidRPr="00090323" w:rsidRDefault="00AC75F8" w:rsidP="00090323"/>
        </w:tc>
        <w:tc>
          <w:tcPr>
            <w:tcW w:w="1002" w:type="dxa"/>
            <w:gridSpan w:val="2"/>
            <w:tcBorders>
              <w:left w:val="double" w:sz="4" w:space="0" w:color="auto"/>
            </w:tcBorders>
          </w:tcPr>
          <w:p w14:paraId="45482E8B" w14:textId="2D67C633" w:rsidR="00AC75F8" w:rsidRPr="00090323" w:rsidRDefault="00AC75F8" w:rsidP="00090323"/>
        </w:tc>
        <w:tc>
          <w:tcPr>
            <w:tcW w:w="1124" w:type="dxa"/>
            <w:gridSpan w:val="5"/>
            <w:tcBorders>
              <w:right w:val="double" w:sz="4" w:space="0" w:color="auto"/>
            </w:tcBorders>
          </w:tcPr>
          <w:p w14:paraId="3BA5ADAC" w14:textId="77777777" w:rsidR="00AC75F8" w:rsidRPr="00090323" w:rsidRDefault="00AC75F8" w:rsidP="00090323"/>
        </w:tc>
        <w:tc>
          <w:tcPr>
            <w:tcW w:w="998" w:type="dxa"/>
            <w:gridSpan w:val="3"/>
            <w:tcBorders>
              <w:left w:val="double" w:sz="4" w:space="0" w:color="auto"/>
            </w:tcBorders>
          </w:tcPr>
          <w:p w14:paraId="75FCCDD3" w14:textId="2BA031DD" w:rsidR="00AC75F8" w:rsidRPr="00090323" w:rsidRDefault="00AC75F8" w:rsidP="00090323"/>
        </w:tc>
        <w:tc>
          <w:tcPr>
            <w:tcW w:w="987" w:type="dxa"/>
            <w:gridSpan w:val="4"/>
            <w:tcBorders>
              <w:right w:val="double" w:sz="4" w:space="0" w:color="auto"/>
            </w:tcBorders>
          </w:tcPr>
          <w:p w14:paraId="48E1D9AB" w14:textId="77777777" w:rsidR="00AC75F8" w:rsidRPr="00090323" w:rsidRDefault="00AC75F8" w:rsidP="00090323"/>
        </w:tc>
        <w:tc>
          <w:tcPr>
            <w:tcW w:w="1000" w:type="dxa"/>
            <w:gridSpan w:val="3"/>
            <w:tcBorders>
              <w:left w:val="double" w:sz="4" w:space="0" w:color="auto"/>
            </w:tcBorders>
          </w:tcPr>
          <w:p w14:paraId="4280B1AC" w14:textId="2E247D26" w:rsidR="00AC75F8" w:rsidRPr="00090323" w:rsidRDefault="00AC75F8" w:rsidP="00090323"/>
        </w:tc>
        <w:tc>
          <w:tcPr>
            <w:tcW w:w="986" w:type="dxa"/>
            <w:gridSpan w:val="2"/>
            <w:tcBorders>
              <w:right w:val="double" w:sz="4" w:space="0" w:color="auto"/>
            </w:tcBorders>
          </w:tcPr>
          <w:p w14:paraId="31F2F94B" w14:textId="77777777" w:rsidR="00AC75F8" w:rsidRPr="00090323" w:rsidRDefault="00AC75F8" w:rsidP="00090323"/>
        </w:tc>
        <w:tc>
          <w:tcPr>
            <w:tcW w:w="1000" w:type="dxa"/>
            <w:tcBorders>
              <w:left w:val="double" w:sz="4" w:space="0" w:color="auto"/>
            </w:tcBorders>
          </w:tcPr>
          <w:p w14:paraId="7DD36E3D" w14:textId="3F762194" w:rsidR="00AC75F8" w:rsidRPr="00090323" w:rsidRDefault="00AC75F8" w:rsidP="00090323"/>
        </w:tc>
        <w:tc>
          <w:tcPr>
            <w:tcW w:w="1270" w:type="dxa"/>
            <w:gridSpan w:val="4"/>
            <w:tcBorders>
              <w:right w:val="double" w:sz="4" w:space="0" w:color="auto"/>
            </w:tcBorders>
          </w:tcPr>
          <w:p w14:paraId="63D3327F" w14:textId="77777777" w:rsidR="00AC75F8" w:rsidRPr="00090323" w:rsidRDefault="00AC75F8" w:rsidP="00090323"/>
        </w:tc>
      </w:tr>
      <w:tr w:rsidR="004F74B6" w:rsidRPr="00090323" w14:paraId="506077C5" w14:textId="5037846B" w:rsidTr="00395BB9">
        <w:tc>
          <w:tcPr>
            <w:tcW w:w="2964" w:type="dxa"/>
            <w:tcBorders>
              <w:left w:val="double" w:sz="4" w:space="0" w:color="auto"/>
              <w:right w:val="double" w:sz="4" w:space="0" w:color="auto"/>
            </w:tcBorders>
          </w:tcPr>
          <w:p w14:paraId="7590DA6F" w14:textId="77777777" w:rsidR="00AC75F8" w:rsidRPr="00B543A0" w:rsidRDefault="00AC75F8" w:rsidP="00090323">
            <w:r w:rsidRPr="00B543A0">
              <w:t xml:space="preserve">Проба 6. Дифференциация предметов по цвету </w:t>
            </w:r>
          </w:p>
        </w:tc>
        <w:tc>
          <w:tcPr>
            <w:tcW w:w="986" w:type="dxa"/>
            <w:tcBorders>
              <w:left w:val="double" w:sz="4" w:space="0" w:color="auto"/>
            </w:tcBorders>
          </w:tcPr>
          <w:p w14:paraId="5118DE0B" w14:textId="77777777" w:rsidR="00AC75F8" w:rsidRPr="00090323" w:rsidRDefault="00AC75F8" w:rsidP="00090323"/>
        </w:tc>
        <w:tc>
          <w:tcPr>
            <w:tcW w:w="1134" w:type="dxa"/>
            <w:tcBorders>
              <w:right w:val="double" w:sz="4" w:space="0" w:color="auto"/>
            </w:tcBorders>
          </w:tcPr>
          <w:p w14:paraId="420B2071" w14:textId="77777777" w:rsidR="00AC75F8" w:rsidRPr="00090323" w:rsidRDefault="00AC75F8" w:rsidP="00090323"/>
        </w:tc>
        <w:tc>
          <w:tcPr>
            <w:tcW w:w="1003" w:type="dxa"/>
            <w:gridSpan w:val="4"/>
            <w:tcBorders>
              <w:left w:val="double" w:sz="4" w:space="0" w:color="auto"/>
            </w:tcBorders>
          </w:tcPr>
          <w:p w14:paraId="36A8246F" w14:textId="77777777" w:rsidR="00AC75F8" w:rsidRPr="00090323" w:rsidRDefault="00AC75F8" w:rsidP="00090323"/>
        </w:tc>
        <w:tc>
          <w:tcPr>
            <w:tcW w:w="992" w:type="dxa"/>
            <w:tcBorders>
              <w:right w:val="double" w:sz="4" w:space="0" w:color="auto"/>
            </w:tcBorders>
          </w:tcPr>
          <w:p w14:paraId="03848F6F" w14:textId="77777777" w:rsidR="00AC75F8" w:rsidRPr="00090323" w:rsidRDefault="00AC75F8" w:rsidP="00090323"/>
        </w:tc>
        <w:tc>
          <w:tcPr>
            <w:tcW w:w="1002" w:type="dxa"/>
            <w:gridSpan w:val="2"/>
            <w:tcBorders>
              <w:left w:val="double" w:sz="4" w:space="0" w:color="auto"/>
            </w:tcBorders>
          </w:tcPr>
          <w:p w14:paraId="78058653" w14:textId="1ACE9DB3" w:rsidR="00AC75F8" w:rsidRPr="00090323" w:rsidRDefault="00AC75F8" w:rsidP="00090323"/>
        </w:tc>
        <w:tc>
          <w:tcPr>
            <w:tcW w:w="1124" w:type="dxa"/>
            <w:gridSpan w:val="5"/>
            <w:tcBorders>
              <w:right w:val="double" w:sz="4" w:space="0" w:color="auto"/>
            </w:tcBorders>
          </w:tcPr>
          <w:p w14:paraId="6E71B52C" w14:textId="77777777" w:rsidR="00AC75F8" w:rsidRPr="00090323" w:rsidRDefault="00AC75F8" w:rsidP="00090323"/>
        </w:tc>
        <w:tc>
          <w:tcPr>
            <w:tcW w:w="998" w:type="dxa"/>
            <w:gridSpan w:val="3"/>
            <w:tcBorders>
              <w:left w:val="double" w:sz="4" w:space="0" w:color="auto"/>
            </w:tcBorders>
          </w:tcPr>
          <w:p w14:paraId="51C7343C" w14:textId="22C4AEC6" w:rsidR="00AC75F8" w:rsidRPr="00090323" w:rsidRDefault="00AC75F8" w:rsidP="00090323"/>
        </w:tc>
        <w:tc>
          <w:tcPr>
            <w:tcW w:w="987" w:type="dxa"/>
            <w:gridSpan w:val="4"/>
            <w:tcBorders>
              <w:right w:val="double" w:sz="4" w:space="0" w:color="auto"/>
            </w:tcBorders>
          </w:tcPr>
          <w:p w14:paraId="514C174D" w14:textId="77777777" w:rsidR="00AC75F8" w:rsidRPr="00090323" w:rsidRDefault="00AC75F8" w:rsidP="00090323"/>
        </w:tc>
        <w:tc>
          <w:tcPr>
            <w:tcW w:w="1000" w:type="dxa"/>
            <w:gridSpan w:val="3"/>
            <w:tcBorders>
              <w:left w:val="double" w:sz="4" w:space="0" w:color="auto"/>
            </w:tcBorders>
          </w:tcPr>
          <w:p w14:paraId="7A6E93C8" w14:textId="3C743618" w:rsidR="00AC75F8" w:rsidRPr="00090323" w:rsidRDefault="00AC75F8" w:rsidP="00090323"/>
        </w:tc>
        <w:tc>
          <w:tcPr>
            <w:tcW w:w="986" w:type="dxa"/>
            <w:gridSpan w:val="2"/>
            <w:tcBorders>
              <w:right w:val="double" w:sz="4" w:space="0" w:color="auto"/>
            </w:tcBorders>
          </w:tcPr>
          <w:p w14:paraId="706DCF7B" w14:textId="77777777" w:rsidR="00AC75F8" w:rsidRPr="00090323" w:rsidRDefault="00AC75F8" w:rsidP="00090323"/>
        </w:tc>
        <w:tc>
          <w:tcPr>
            <w:tcW w:w="1000" w:type="dxa"/>
            <w:tcBorders>
              <w:left w:val="double" w:sz="4" w:space="0" w:color="auto"/>
            </w:tcBorders>
          </w:tcPr>
          <w:p w14:paraId="3FE85DBA" w14:textId="5FC70092" w:rsidR="00AC75F8" w:rsidRPr="00090323" w:rsidRDefault="00AC75F8" w:rsidP="00090323"/>
        </w:tc>
        <w:tc>
          <w:tcPr>
            <w:tcW w:w="1270" w:type="dxa"/>
            <w:gridSpan w:val="4"/>
            <w:tcBorders>
              <w:right w:val="double" w:sz="4" w:space="0" w:color="auto"/>
            </w:tcBorders>
          </w:tcPr>
          <w:p w14:paraId="7CDFD00A" w14:textId="77777777" w:rsidR="00AC75F8" w:rsidRPr="00090323" w:rsidRDefault="00AC75F8" w:rsidP="00090323"/>
        </w:tc>
      </w:tr>
      <w:tr w:rsidR="004F74B6" w:rsidRPr="00090323" w14:paraId="3F104C7A" w14:textId="315952B1" w:rsidTr="00395BB9">
        <w:tc>
          <w:tcPr>
            <w:tcW w:w="2964" w:type="dxa"/>
            <w:tcBorders>
              <w:left w:val="double" w:sz="4" w:space="0" w:color="auto"/>
              <w:right w:val="double" w:sz="4" w:space="0" w:color="auto"/>
            </w:tcBorders>
          </w:tcPr>
          <w:p w14:paraId="1CE75BF1" w14:textId="36835264" w:rsidR="00AC75F8" w:rsidRPr="00B543A0" w:rsidRDefault="00AC75F8" w:rsidP="00090323">
            <w:pPr>
              <w:jc w:val="both"/>
            </w:pPr>
            <w:r w:rsidRPr="00B543A0">
              <w:t xml:space="preserve">Проба 7. Различение цвета предметов </w:t>
            </w:r>
          </w:p>
        </w:tc>
        <w:tc>
          <w:tcPr>
            <w:tcW w:w="986" w:type="dxa"/>
            <w:tcBorders>
              <w:left w:val="double" w:sz="4" w:space="0" w:color="auto"/>
            </w:tcBorders>
          </w:tcPr>
          <w:p w14:paraId="72BEE92A" w14:textId="77777777" w:rsidR="00AC75F8" w:rsidRPr="00090323" w:rsidRDefault="00AC75F8" w:rsidP="00090323"/>
        </w:tc>
        <w:tc>
          <w:tcPr>
            <w:tcW w:w="1134" w:type="dxa"/>
            <w:tcBorders>
              <w:right w:val="double" w:sz="4" w:space="0" w:color="auto"/>
            </w:tcBorders>
          </w:tcPr>
          <w:p w14:paraId="2103EE70" w14:textId="77777777" w:rsidR="00AC75F8" w:rsidRPr="00090323" w:rsidRDefault="00AC75F8" w:rsidP="00090323"/>
        </w:tc>
        <w:tc>
          <w:tcPr>
            <w:tcW w:w="1003" w:type="dxa"/>
            <w:gridSpan w:val="4"/>
            <w:tcBorders>
              <w:left w:val="double" w:sz="4" w:space="0" w:color="auto"/>
            </w:tcBorders>
          </w:tcPr>
          <w:p w14:paraId="3C313F4B" w14:textId="77777777" w:rsidR="00AC75F8" w:rsidRPr="00090323" w:rsidRDefault="00AC75F8" w:rsidP="00090323"/>
        </w:tc>
        <w:tc>
          <w:tcPr>
            <w:tcW w:w="992" w:type="dxa"/>
            <w:tcBorders>
              <w:right w:val="double" w:sz="4" w:space="0" w:color="auto"/>
            </w:tcBorders>
          </w:tcPr>
          <w:p w14:paraId="27DF1832" w14:textId="77777777" w:rsidR="00AC75F8" w:rsidRPr="00090323" w:rsidRDefault="00AC75F8" w:rsidP="00090323"/>
        </w:tc>
        <w:tc>
          <w:tcPr>
            <w:tcW w:w="1002" w:type="dxa"/>
            <w:gridSpan w:val="2"/>
            <w:tcBorders>
              <w:left w:val="double" w:sz="4" w:space="0" w:color="auto"/>
            </w:tcBorders>
          </w:tcPr>
          <w:p w14:paraId="03566528" w14:textId="3B6EE1F4" w:rsidR="00AC75F8" w:rsidRPr="00090323" w:rsidRDefault="00AC75F8" w:rsidP="00090323"/>
        </w:tc>
        <w:tc>
          <w:tcPr>
            <w:tcW w:w="1124" w:type="dxa"/>
            <w:gridSpan w:val="5"/>
            <w:tcBorders>
              <w:right w:val="double" w:sz="4" w:space="0" w:color="auto"/>
            </w:tcBorders>
          </w:tcPr>
          <w:p w14:paraId="49A0321E" w14:textId="77777777" w:rsidR="00AC75F8" w:rsidRPr="00090323" w:rsidRDefault="00AC75F8" w:rsidP="00090323"/>
        </w:tc>
        <w:tc>
          <w:tcPr>
            <w:tcW w:w="998" w:type="dxa"/>
            <w:gridSpan w:val="3"/>
            <w:tcBorders>
              <w:left w:val="double" w:sz="4" w:space="0" w:color="auto"/>
            </w:tcBorders>
          </w:tcPr>
          <w:p w14:paraId="45B58C43" w14:textId="27963C9E" w:rsidR="00AC75F8" w:rsidRPr="00090323" w:rsidRDefault="00AC75F8" w:rsidP="00090323"/>
        </w:tc>
        <w:tc>
          <w:tcPr>
            <w:tcW w:w="987" w:type="dxa"/>
            <w:gridSpan w:val="4"/>
            <w:tcBorders>
              <w:right w:val="double" w:sz="4" w:space="0" w:color="auto"/>
            </w:tcBorders>
          </w:tcPr>
          <w:p w14:paraId="575D908F" w14:textId="77777777" w:rsidR="00AC75F8" w:rsidRPr="00090323" w:rsidRDefault="00AC75F8" w:rsidP="00090323"/>
        </w:tc>
        <w:tc>
          <w:tcPr>
            <w:tcW w:w="1000" w:type="dxa"/>
            <w:gridSpan w:val="3"/>
            <w:tcBorders>
              <w:left w:val="double" w:sz="4" w:space="0" w:color="auto"/>
            </w:tcBorders>
          </w:tcPr>
          <w:p w14:paraId="49573F16" w14:textId="40033D90" w:rsidR="00AC75F8" w:rsidRPr="00090323" w:rsidRDefault="00AC75F8" w:rsidP="00090323"/>
        </w:tc>
        <w:tc>
          <w:tcPr>
            <w:tcW w:w="986" w:type="dxa"/>
            <w:gridSpan w:val="2"/>
            <w:tcBorders>
              <w:right w:val="double" w:sz="4" w:space="0" w:color="auto"/>
            </w:tcBorders>
          </w:tcPr>
          <w:p w14:paraId="7640B2F9" w14:textId="77777777" w:rsidR="00AC75F8" w:rsidRPr="00090323" w:rsidRDefault="00AC75F8" w:rsidP="00090323"/>
        </w:tc>
        <w:tc>
          <w:tcPr>
            <w:tcW w:w="1000" w:type="dxa"/>
            <w:tcBorders>
              <w:left w:val="double" w:sz="4" w:space="0" w:color="auto"/>
            </w:tcBorders>
          </w:tcPr>
          <w:p w14:paraId="2EDF1408" w14:textId="2552D84C" w:rsidR="00AC75F8" w:rsidRPr="00090323" w:rsidRDefault="00AC75F8" w:rsidP="00090323"/>
        </w:tc>
        <w:tc>
          <w:tcPr>
            <w:tcW w:w="1270" w:type="dxa"/>
            <w:gridSpan w:val="4"/>
            <w:tcBorders>
              <w:right w:val="double" w:sz="4" w:space="0" w:color="auto"/>
            </w:tcBorders>
          </w:tcPr>
          <w:p w14:paraId="4AC61EFA" w14:textId="77777777" w:rsidR="00AC75F8" w:rsidRPr="00090323" w:rsidRDefault="00AC75F8" w:rsidP="00090323"/>
        </w:tc>
      </w:tr>
      <w:tr w:rsidR="002E02A2" w:rsidRPr="00090323" w14:paraId="4F5CC23D" w14:textId="7A20B690" w:rsidTr="00395BB9">
        <w:trPr>
          <w:trHeight w:val="111"/>
        </w:trPr>
        <w:tc>
          <w:tcPr>
            <w:tcW w:w="2964" w:type="dxa"/>
            <w:tcBorders>
              <w:left w:val="double" w:sz="4" w:space="0" w:color="auto"/>
              <w:right w:val="double" w:sz="4" w:space="0" w:color="auto"/>
            </w:tcBorders>
          </w:tcPr>
          <w:p w14:paraId="19ACAB24" w14:textId="77777777" w:rsidR="002E02A2" w:rsidRPr="00B543A0" w:rsidRDefault="002E02A2" w:rsidP="00090323">
            <w:pPr>
              <w:jc w:val="both"/>
            </w:pPr>
            <w:r w:rsidRPr="00B543A0">
              <w:t>Проба 8. Соотносит предметы по форме</w:t>
            </w:r>
          </w:p>
        </w:tc>
        <w:tc>
          <w:tcPr>
            <w:tcW w:w="986" w:type="dxa"/>
            <w:tcBorders>
              <w:left w:val="double" w:sz="4" w:space="0" w:color="auto"/>
            </w:tcBorders>
          </w:tcPr>
          <w:p w14:paraId="102E499D" w14:textId="77777777" w:rsidR="002E02A2" w:rsidRPr="00090323" w:rsidRDefault="002E02A2" w:rsidP="00090323">
            <w:pPr>
              <w:jc w:val="both"/>
              <w:rPr>
                <w:b/>
              </w:rPr>
            </w:pPr>
          </w:p>
        </w:tc>
        <w:tc>
          <w:tcPr>
            <w:tcW w:w="1134" w:type="dxa"/>
            <w:tcBorders>
              <w:right w:val="double" w:sz="4" w:space="0" w:color="auto"/>
            </w:tcBorders>
          </w:tcPr>
          <w:p w14:paraId="5ACAD517" w14:textId="77777777" w:rsidR="002E02A2" w:rsidRPr="00090323" w:rsidRDefault="002E02A2" w:rsidP="00090323">
            <w:pPr>
              <w:jc w:val="both"/>
              <w:rPr>
                <w:b/>
              </w:rPr>
            </w:pPr>
          </w:p>
        </w:tc>
        <w:tc>
          <w:tcPr>
            <w:tcW w:w="960" w:type="dxa"/>
            <w:gridSpan w:val="3"/>
            <w:tcBorders>
              <w:left w:val="double" w:sz="4" w:space="0" w:color="auto"/>
            </w:tcBorders>
          </w:tcPr>
          <w:p w14:paraId="26CC5FA1" w14:textId="77777777" w:rsidR="002E02A2" w:rsidRPr="00090323" w:rsidRDefault="002E02A2" w:rsidP="00090323">
            <w:pPr>
              <w:jc w:val="both"/>
              <w:rPr>
                <w:b/>
              </w:rPr>
            </w:pPr>
          </w:p>
        </w:tc>
        <w:tc>
          <w:tcPr>
            <w:tcW w:w="1035" w:type="dxa"/>
            <w:gridSpan w:val="2"/>
            <w:tcBorders>
              <w:right w:val="double" w:sz="4" w:space="0" w:color="auto"/>
            </w:tcBorders>
          </w:tcPr>
          <w:p w14:paraId="078B4288" w14:textId="77777777" w:rsidR="002E02A2" w:rsidRPr="00090323" w:rsidRDefault="002E02A2" w:rsidP="00090323">
            <w:pPr>
              <w:jc w:val="both"/>
              <w:rPr>
                <w:b/>
              </w:rPr>
            </w:pPr>
          </w:p>
        </w:tc>
        <w:tc>
          <w:tcPr>
            <w:tcW w:w="990" w:type="dxa"/>
            <w:tcBorders>
              <w:left w:val="double" w:sz="4" w:space="0" w:color="auto"/>
            </w:tcBorders>
          </w:tcPr>
          <w:p w14:paraId="784E450B" w14:textId="56C6111C" w:rsidR="002E02A2" w:rsidRPr="00090323" w:rsidRDefault="002E02A2" w:rsidP="00090323">
            <w:pPr>
              <w:jc w:val="both"/>
              <w:rPr>
                <w:b/>
              </w:rPr>
            </w:pPr>
          </w:p>
        </w:tc>
        <w:tc>
          <w:tcPr>
            <w:tcW w:w="1136" w:type="dxa"/>
            <w:gridSpan w:val="6"/>
            <w:tcBorders>
              <w:right w:val="double" w:sz="4" w:space="0" w:color="auto"/>
            </w:tcBorders>
          </w:tcPr>
          <w:p w14:paraId="205C8312" w14:textId="77777777" w:rsidR="002E02A2" w:rsidRPr="00090323" w:rsidRDefault="002E02A2" w:rsidP="00090323">
            <w:pPr>
              <w:jc w:val="both"/>
              <w:rPr>
                <w:b/>
              </w:rPr>
            </w:pPr>
          </w:p>
        </w:tc>
        <w:tc>
          <w:tcPr>
            <w:tcW w:w="1010" w:type="dxa"/>
            <w:gridSpan w:val="4"/>
            <w:tcBorders>
              <w:left w:val="double" w:sz="4" w:space="0" w:color="auto"/>
            </w:tcBorders>
          </w:tcPr>
          <w:p w14:paraId="1079B282" w14:textId="410CBA86" w:rsidR="002E02A2" w:rsidRPr="00090323" w:rsidRDefault="002E02A2" w:rsidP="00090323">
            <w:pPr>
              <w:jc w:val="both"/>
              <w:rPr>
                <w:b/>
              </w:rPr>
            </w:pPr>
          </w:p>
        </w:tc>
        <w:tc>
          <w:tcPr>
            <w:tcW w:w="975" w:type="dxa"/>
            <w:gridSpan w:val="3"/>
            <w:tcBorders>
              <w:right w:val="double" w:sz="4" w:space="0" w:color="auto"/>
            </w:tcBorders>
          </w:tcPr>
          <w:p w14:paraId="242D2711" w14:textId="77777777" w:rsidR="002E02A2" w:rsidRPr="00090323" w:rsidRDefault="002E02A2" w:rsidP="00090323">
            <w:pPr>
              <w:jc w:val="both"/>
              <w:rPr>
                <w:b/>
              </w:rPr>
            </w:pPr>
          </w:p>
        </w:tc>
        <w:tc>
          <w:tcPr>
            <w:tcW w:w="1000" w:type="dxa"/>
            <w:gridSpan w:val="3"/>
            <w:tcBorders>
              <w:left w:val="double" w:sz="4" w:space="0" w:color="auto"/>
            </w:tcBorders>
          </w:tcPr>
          <w:p w14:paraId="57910DC5" w14:textId="01FB63B7" w:rsidR="002E02A2" w:rsidRPr="00090323" w:rsidRDefault="002E02A2" w:rsidP="00090323">
            <w:pPr>
              <w:jc w:val="both"/>
              <w:rPr>
                <w:b/>
              </w:rPr>
            </w:pPr>
          </w:p>
        </w:tc>
        <w:tc>
          <w:tcPr>
            <w:tcW w:w="986" w:type="dxa"/>
            <w:gridSpan w:val="2"/>
            <w:tcBorders>
              <w:right w:val="double" w:sz="4" w:space="0" w:color="auto"/>
            </w:tcBorders>
          </w:tcPr>
          <w:p w14:paraId="065D6658" w14:textId="77777777" w:rsidR="002E02A2" w:rsidRPr="00090323" w:rsidRDefault="002E02A2" w:rsidP="00090323">
            <w:pPr>
              <w:jc w:val="both"/>
              <w:rPr>
                <w:b/>
              </w:rPr>
            </w:pPr>
          </w:p>
        </w:tc>
        <w:tc>
          <w:tcPr>
            <w:tcW w:w="1000" w:type="dxa"/>
            <w:tcBorders>
              <w:left w:val="double" w:sz="4" w:space="0" w:color="auto"/>
            </w:tcBorders>
          </w:tcPr>
          <w:p w14:paraId="325DB104" w14:textId="0CDC9C1B" w:rsidR="002E02A2" w:rsidRPr="00090323" w:rsidRDefault="002E02A2" w:rsidP="00090323">
            <w:pPr>
              <w:jc w:val="both"/>
              <w:rPr>
                <w:b/>
              </w:rPr>
            </w:pPr>
          </w:p>
        </w:tc>
        <w:tc>
          <w:tcPr>
            <w:tcW w:w="1270" w:type="dxa"/>
            <w:gridSpan w:val="4"/>
            <w:tcBorders>
              <w:right w:val="double" w:sz="4" w:space="0" w:color="auto"/>
            </w:tcBorders>
          </w:tcPr>
          <w:p w14:paraId="5408BBE1" w14:textId="77777777" w:rsidR="002E02A2" w:rsidRPr="00090323" w:rsidRDefault="002E02A2" w:rsidP="00090323">
            <w:pPr>
              <w:jc w:val="both"/>
              <w:rPr>
                <w:b/>
              </w:rPr>
            </w:pPr>
          </w:p>
        </w:tc>
      </w:tr>
      <w:tr w:rsidR="002E02A2" w:rsidRPr="00090323" w14:paraId="1962F8DA" w14:textId="443FAA42" w:rsidTr="00395BB9">
        <w:trPr>
          <w:trHeight w:val="111"/>
        </w:trPr>
        <w:tc>
          <w:tcPr>
            <w:tcW w:w="2964" w:type="dxa"/>
            <w:tcBorders>
              <w:left w:val="double" w:sz="4" w:space="0" w:color="auto"/>
              <w:right w:val="double" w:sz="4" w:space="0" w:color="auto"/>
            </w:tcBorders>
          </w:tcPr>
          <w:p w14:paraId="43FAA88F" w14:textId="0A7EAD60" w:rsidR="002E02A2" w:rsidRPr="00B543A0" w:rsidRDefault="002E02A2" w:rsidP="00090323">
            <w:pPr>
              <w:jc w:val="both"/>
            </w:pPr>
            <w:r w:rsidRPr="00B543A0">
              <w:t xml:space="preserve">Проба 9. Выделяет по слову форму предмета </w:t>
            </w:r>
          </w:p>
        </w:tc>
        <w:tc>
          <w:tcPr>
            <w:tcW w:w="986" w:type="dxa"/>
            <w:tcBorders>
              <w:left w:val="double" w:sz="4" w:space="0" w:color="auto"/>
            </w:tcBorders>
          </w:tcPr>
          <w:p w14:paraId="0221527D" w14:textId="77777777" w:rsidR="002E02A2" w:rsidRPr="00090323" w:rsidRDefault="002E02A2" w:rsidP="00090323">
            <w:pPr>
              <w:jc w:val="both"/>
              <w:rPr>
                <w:b/>
              </w:rPr>
            </w:pPr>
          </w:p>
        </w:tc>
        <w:tc>
          <w:tcPr>
            <w:tcW w:w="1134" w:type="dxa"/>
            <w:tcBorders>
              <w:right w:val="double" w:sz="4" w:space="0" w:color="auto"/>
            </w:tcBorders>
          </w:tcPr>
          <w:p w14:paraId="53664566" w14:textId="77777777" w:rsidR="002E02A2" w:rsidRPr="00090323" w:rsidRDefault="002E02A2" w:rsidP="00090323">
            <w:pPr>
              <w:jc w:val="both"/>
              <w:rPr>
                <w:b/>
              </w:rPr>
            </w:pPr>
          </w:p>
        </w:tc>
        <w:tc>
          <w:tcPr>
            <w:tcW w:w="960" w:type="dxa"/>
            <w:gridSpan w:val="3"/>
            <w:tcBorders>
              <w:left w:val="double" w:sz="4" w:space="0" w:color="auto"/>
            </w:tcBorders>
          </w:tcPr>
          <w:p w14:paraId="2C55272D" w14:textId="77777777" w:rsidR="002E02A2" w:rsidRPr="00090323" w:rsidRDefault="002E02A2" w:rsidP="00090323">
            <w:pPr>
              <w:jc w:val="both"/>
              <w:rPr>
                <w:b/>
              </w:rPr>
            </w:pPr>
          </w:p>
        </w:tc>
        <w:tc>
          <w:tcPr>
            <w:tcW w:w="1035" w:type="dxa"/>
            <w:gridSpan w:val="2"/>
            <w:tcBorders>
              <w:right w:val="double" w:sz="4" w:space="0" w:color="auto"/>
            </w:tcBorders>
          </w:tcPr>
          <w:p w14:paraId="6D836C6A" w14:textId="77777777" w:rsidR="002E02A2" w:rsidRPr="00090323" w:rsidRDefault="002E02A2" w:rsidP="00090323">
            <w:pPr>
              <w:jc w:val="both"/>
              <w:rPr>
                <w:b/>
              </w:rPr>
            </w:pPr>
          </w:p>
        </w:tc>
        <w:tc>
          <w:tcPr>
            <w:tcW w:w="990" w:type="dxa"/>
            <w:tcBorders>
              <w:left w:val="double" w:sz="4" w:space="0" w:color="auto"/>
            </w:tcBorders>
          </w:tcPr>
          <w:p w14:paraId="555BD21A" w14:textId="32F148D2" w:rsidR="002E02A2" w:rsidRPr="00090323" w:rsidRDefault="002E02A2" w:rsidP="00090323">
            <w:pPr>
              <w:jc w:val="both"/>
              <w:rPr>
                <w:b/>
              </w:rPr>
            </w:pPr>
          </w:p>
        </w:tc>
        <w:tc>
          <w:tcPr>
            <w:tcW w:w="1136" w:type="dxa"/>
            <w:gridSpan w:val="6"/>
            <w:tcBorders>
              <w:right w:val="double" w:sz="4" w:space="0" w:color="auto"/>
            </w:tcBorders>
          </w:tcPr>
          <w:p w14:paraId="0B629DCB" w14:textId="77777777" w:rsidR="002E02A2" w:rsidRPr="00090323" w:rsidRDefault="002E02A2" w:rsidP="00090323">
            <w:pPr>
              <w:jc w:val="both"/>
              <w:rPr>
                <w:b/>
              </w:rPr>
            </w:pPr>
          </w:p>
        </w:tc>
        <w:tc>
          <w:tcPr>
            <w:tcW w:w="1010" w:type="dxa"/>
            <w:gridSpan w:val="4"/>
            <w:tcBorders>
              <w:left w:val="double" w:sz="4" w:space="0" w:color="auto"/>
            </w:tcBorders>
          </w:tcPr>
          <w:p w14:paraId="514A5295" w14:textId="67D9035B" w:rsidR="002E02A2" w:rsidRPr="00090323" w:rsidRDefault="002E02A2" w:rsidP="00090323">
            <w:pPr>
              <w:jc w:val="both"/>
              <w:rPr>
                <w:b/>
              </w:rPr>
            </w:pPr>
          </w:p>
        </w:tc>
        <w:tc>
          <w:tcPr>
            <w:tcW w:w="975" w:type="dxa"/>
            <w:gridSpan w:val="3"/>
            <w:tcBorders>
              <w:right w:val="double" w:sz="4" w:space="0" w:color="auto"/>
            </w:tcBorders>
          </w:tcPr>
          <w:p w14:paraId="0F6F863F" w14:textId="77777777" w:rsidR="002E02A2" w:rsidRPr="00090323" w:rsidRDefault="002E02A2" w:rsidP="00090323">
            <w:pPr>
              <w:jc w:val="both"/>
              <w:rPr>
                <w:b/>
              </w:rPr>
            </w:pPr>
          </w:p>
        </w:tc>
        <w:tc>
          <w:tcPr>
            <w:tcW w:w="1000" w:type="dxa"/>
            <w:gridSpan w:val="3"/>
            <w:tcBorders>
              <w:left w:val="double" w:sz="4" w:space="0" w:color="auto"/>
            </w:tcBorders>
          </w:tcPr>
          <w:p w14:paraId="51D73442" w14:textId="3EB0606A" w:rsidR="002E02A2" w:rsidRPr="00090323" w:rsidRDefault="002E02A2" w:rsidP="00090323">
            <w:pPr>
              <w:jc w:val="both"/>
              <w:rPr>
                <w:b/>
              </w:rPr>
            </w:pPr>
          </w:p>
        </w:tc>
        <w:tc>
          <w:tcPr>
            <w:tcW w:w="986" w:type="dxa"/>
            <w:gridSpan w:val="2"/>
            <w:tcBorders>
              <w:right w:val="double" w:sz="4" w:space="0" w:color="auto"/>
            </w:tcBorders>
          </w:tcPr>
          <w:p w14:paraId="7E39C551" w14:textId="77777777" w:rsidR="002E02A2" w:rsidRPr="00090323" w:rsidRDefault="002E02A2" w:rsidP="00090323">
            <w:pPr>
              <w:jc w:val="both"/>
              <w:rPr>
                <w:b/>
              </w:rPr>
            </w:pPr>
          </w:p>
        </w:tc>
        <w:tc>
          <w:tcPr>
            <w:tcW w:w="1000" w:type="dxa"/>
            <w:tcBorders>
              <w:left w:val="double" w:sz="4" w:space="0" w:color="auto"/>
            </w:tcBorders>
          </w:tcPr>
          <w:p w14:paraId="1581388B" w14:textId="5834D770" w:rsidR="002E02A2" w:rsidRPr="00090323" w:rsidRDefault="002E02A2" w:rsidP="00090323">
            <w:pPr>
              <w:jc w:val="both"/>
              <w:rPr>
                <w:b/>
              </w:rPr>
            </w:pPr>
          </w:p>
        </w:tc>
        <w:tc>
          <w:tcPr>
            <w:tcW w:w="1270" w:type="dxa"/>
            <w:gridSpan w:val="4"/>
            <w:tcBorders>
              <w:right w:val="double" w:sz="4" w:space="0" w:color="auto"/>
            </w:tcBorders>
          </w:tcPr>
          <w:p w14:paraId="59738E34" w14:textId="77777777" w:rsidR="002E02A2" w:rsidRPr="00090323" w:rsidRDefault="002E02A2" w:rsidP="00090323">
            <w:pPr>
              <w:jc w:val="both"/>
              <w:rPr>
                <w:b/>
              </w:rPr>
            </w:pPr>
          </w:p>
        </w:tc>
      </w:tr>
      <w:tr w:rsidR="002E02A2" w:rsidRPr="00090323" w14:paraId="5AC3ED18" w14:textId="08C25786" w:rsidTr="00395BB9">
        <w:trPr>
          <w:trHeight w:val="63"/>
        </w:trPr>
        <w:tc>
          <w:tcPr>
            <w:tcW w:w="2964" w:type="dxa"/>
            <w:tcBorders>
              <w:left w:val="double" w:sz="4" w:space="0" w:color="auto"/>
              <w:right w:val="double" w:sz="4" w:space="0" w:color="auto"/>
            </w:tcBorders>
          </w:tcPr>
          <w:p w14:paraId="779C4958" w14:textId="77777777" w:rsidR="002E02A2" w:rsidRPr="00B543A0" w:rsidRDefault="002E02A2" w:rsidP="00090323">
            <w:pPr>
              <w:jc w:val="both"/>
            </w:pPr>
            <w:r w:rsidRPr="00B543A0">
              <w:t>Проба 10. Соотносит предметы по величине</w:t>
            </w:r>
          </w:p>
        </w:tc>
        <w:tc>
          <w:tcPr>
            <w:tcW w:w="986" w:type="dxa"/>
            <w:tcBorders>
              <w:left w:val="double" w:sz="4" w:space="0" w:color="auto"/>
            </w:tcBorders>
          </w:tcPr>
          <w:p w14:paraId="41B6B698" w14:textId="77777777" w:rsidR="002E02A2" w:rsidRPr="00090323" w:rsidRDefault="002E02A2" w:rsidP="00090323">
            <w:pPr>
              <w:jc w:val="both"/>
              <w:rPr>
                <w:b/>
              </w:rPr>
            </w:pPr>
          </w:p>
        </w:tc>
        <w:tc>
          <w:tcPr>
            <w:tcW w:w="1134" w:type="dxa"/>
            <w:tcBorders>
              <w:right w:val="double" w:sz="4" w:space="0" w:color="auto"/>
            </w:tcBorders>
          </w:tcPr>
          <w:p w14:paraId="1987C85A" w14:textId="77777777" w:rsidR="002E02A2" w:rsidRPr="00090323" w:rsidRDefault="002E02A2" w:rsidP="00090323">
            <w:pPr>
              <w:jc w:val="both"/>
              <w:rPr>
                <w:b/>
              </w:rPr>
            </w:pPr>
          </w:p>
        </w:tc>
        <w:tc>
          <w:tcPr>
            <w:tcW w:w="960" w:type="dxa"/>
            <w:gridSpan w:val="3"/>
            <w:tcBorders>
              <w:left w:val="double" w:sz="4" w:space="0" w:color="auto"/>
            </w:tcBorders>
          </w:tcPr>
          <w:p w14:paraId="1B190BC6" w14:textId="77777777" w:rsidR="002E02A2" w:rsidRPr="00090323" w:rsidRDefault="002E02A2" w:rsidP="00090323">
            <w:pPr>
              <w:jc w:val="both"/>
              <w:rPr>
                <w:b/>
              </w:rPr>
            </w:pPr>
          </w:p>
        </w:tc>
        <w:tc>
          <w:tcPr>
            <w:tcW w:w="1035" w:type="dxa"/>
            <w:gridSpan w:val="2"/>
            <w:tcBorders>
              <w:right w:val="double" w:sz="4" w:space="0" w:color="auto"/>
            </w:tcBorders>
          </w:tcPr>
          <w:p w14:paraId="2C746189" w14:textId="77777777" w:rsidR="002E02A2" w:rsidRPr="00090323" w:rsidRDefault="002E02A2" w:rsidP="00090323">
            <w:pPr>
              <w:jc w:val="both"/>
              <w:rPr>
                <w:b/>
              </w:rPr>
            </w:pPr>
          </w:p>
        </w:tc>
        <w:tc>
          <w:tcPr>
            <w:tcW w:w="990" w:type="dxa"/>
            <w:tcBorders>
              <w:left w:val="double" w:sz="4" w:space="0" w:color="auto"/>
            </w:tcBorders>
          </w:tcPr>
          <w:p w14:paraId="6DED560C" w14:textId="7C282DDD" w:rsidR="002E02A2" w:rsidRPr="00090323" w:rsidRDefault="002E02A2" w:rsidP="00090323">
            <w:pPr>
              <w:jc w:val="both"/>
              <w:rPr>
                <w:b/>
              </w:rPr>
            </w:pPr>
          </w:p>
        </w:tc>
        <w:tc>
          <w:tcPr>
            <w:tcW w:w="1136" w:type="dxa"/>
            <w:gridSpan w:val="6"/>
            <w:tcBorders>
              <w:right w:val="double" w:sz="4" w:space="0" w:color="auto"/>
            </w:tcBorders>
          </w:tcPr>
          <w:p w14:paraId="00891FA4" w14:textId="77777777" w:rsidR="002E02A2" w:rsidRPr="00090323" w:rsidRDefault="002E02A2" w:rsidP="00090323">
            <w:pPr>
              <w:jc w:val="both"/>
              <w:rPr>
                <w:b/>
              </w:rPr>
            </w:pPr>
          </w:p>
        </w:tc>
        <w:tc>
          <w:tcPr>
            <w:tcW w:w="1010" w:type="dxa"/>
            <w:gridSpan w:val="4"/>
            <w:tcBorders>
              <w:left w:val="double" w:sz="4" w:space="0" w:color="auto"/>
            </w:tcBorders>
          </w:tcPr>
          <w:p w14:paraId="0ED97ECA" w14:textId="42DBAD03" w:rsidR="002E02A2" w:rsidRPr="00090323" w:rsidRDefault="002E02A2" w:rsidP="00090323">
            <w:pPr>
              <w:jc w:val="both"/>
              <w:rPr>
                <w:b/>
              </w:rPr>
            </w:pPr>
          </w:p>
        </w:tc>
        <w:tc>
          <w:tcPr>
            <w:tcW w:w="975" w:type="dxa"/>
            <w:gridSpan w:val="3"/>
            <w:tcBorders>
              <w:right w:val="double" w:sz="4" w:space="0" w:color="auto"/>
            </w:tcBorders>
          </w:tcPr>
          <w:p w14:paraId="20955761" w14:textId="77777777" w:rsidR="002E02A2" w:rsidRPr="00090323" w:rsidRDefault="002E02A2" w:rsidP="00090323">
            <w:pPr>
              <w:jc w:val="both"/>
              <w:rPr>
                <w:b/>
              </w:rPr>
            </w:pPr>
          </w:p>
        </w:tc>
        <w:tc>
          <w:tcPr>
            <w:tcW w:w="1000" w:type="dxa"/>
            <w:gridSpan w:val="3"/>
            <w:tcBorders>
              <w:left w:val="double" w:sz="4" w:space="0" w:color="auto"/>
            </w:tcBorders>
          </w:tcPr>
          <w:p w14:paraId="4279995B" w14:textId="188AD18A" w:rsidR="002E02A2" w:rsidRPr="00090323" w:rsidRDefault="002E02A2" w:rsidP="00090323">
            <w:pPr>
              <w:jc w:val="both"/>
              <w:rPr>
                <w:b/>
              </w:rPr>
            </w:pPr>
          </w:p>
        </w:tc>
        <w:tc>
          <w:tcPr>
            <w:tcW w:w="986" w:type="dxa"/>
            <w:gridSpan w:val="2"/>
            <w:tcBorders>
              <w:right w:val="double" w:sz="4" w:space="0" w:color="auto"/>
            </w:tcBorders>
          </w:tcPr>
          <w:p w14:paraId="641E7516" w14:textId="77777777" w:rsidR="002E02A2" w:rsidRPr="00090323" w:rsidRDefault="002E02A2" w:rsidP="00090323">
            <w:pPr>
              <w:jc w:val="both"/>
              <w:rPr>
                <w:b/>
              </w:rPr>
            </w:pPr>
          </w:p>
        </w:tc>
        <w:tc>
          <w:tcPr>
            <w:tcW w:w="1000" w:type="dxa"/>
            <w:tcBorders>
              <w:left w:val="double" w:sz="4" w:space="0" w:color="auto"/>
            </w:tcBorders>
          </w:tcPr>
          <w:p w14:paraId="091DE417" w14:textId="5CE54F42" w:rsidR="002E02A2" w:rsidRPr="00090323" w:rsidRDefault="002E02A2" w:rsidP="00090323">
            <w:pPr>
              <w:jc w:val="both"/>
              <w:rPr>
                <w:b/>
              </w:rPr>
            </w:pPr>
          </w:p>
        </w:tc>
        <w:tc>
          <w:tcPr>
            <w:tcW w:w="1270" w:type="dxa"/>
            <w:gridSpan w:val="4"/>
            <w:tcBorders>
              <w:right w:val="double" w:sz="4" w:space="0" w:color="auto"/>
            </w:tcBorders>
          </w:tcPr>
          <w:p w14:paraId="22A46DB9" w14:textId="77777777" w:rsidR="002E02A2" w:rsidRPr="00090323" w:rsidRDefault="002E02A2" w:rsidP="00090323">
            <w:pPr>
              <w:jc w:val="both"/>
              <w:rPr>
                <w:b/>
              </w:rPr>
            </w:pPr>
          </w:p>
        </w:tc>
      </w:tr>
      <w:tr w:rsidR="00395BB9" w:rsidRPr="00090323" w14:paraId="4DC7AE5B" w14:textId="30952A7C" w:rsidTr="00395BB9">
        <w:trPr>
          <w:trHeight w:val="63"/>
        </w:trPr>
        <w:tc>
          <w:tcPr>
            <w:tcW w:w="2964" w:type="dxa"/>
            <w:tcBorders>
              <w:left w:val="double" w:sz="4" w:space="0" w:color="auto"/>
              <w:bottom w:val="double" w:sz="4" w:space="0" w:color="auto"/>
              <w:right w:val="double" w:sz="4" w:space="0" w:color="auto"/>
            </w:tcBorders>
          </w:tcPr>
          <w:p w14:paraId="6379FBD7" w14:textId="1093EB3C" w:rsidR="002E02A2" w:rsidRPr="00B543A0" w:rsidRDefault="002E02A2" w:rsidP="00090323">
            <w:pPr>
              <w:jc w:val="both"/>
            </w:pPr>
            <w:r w:rsidRPr="00B543A0">
              <w:t xml:space="preserve">Проба 11. Выделяет по слову величину предмета </w:t>
            </w:r>
          </w:p>
        </w:tc>
        <w:tc>
          <w:tcPr>
            <w:tcW w:w="986" w:type="dxa"/>
            <w:tcBorders>
              <w:left w:val="double" w:sz="4" w:space="0" w:color="auto"/>
              <w:bottom w:val="double" w:sz="4" w:space="0" w:color="auto"/>
            </w:tcBorders>
          </w:tcPr>
          <w:p w14:paraId="59BF51F4" w14:textId="77777777" w:rsidR="002E02A2" w:rsidRPr="00090323" w:rsidRDefault="002E02A2" w:rsidP="00090323">
            <w:pPr>
              <w:jc w:val="both"/>
              <w:rPr>
                <w:b/>
              </w:rPr>
            </w:pPr>
          </w:p>
        </w:tc>
        <w:tc>
          <w:tcPr>
            <w:tcW w:w="1134" w:type="dxa"/>
            <w:tcBorders>
              <w:bottom w:val="double" w:sz="4" w:space="0" w:color="auto"/>
              <w:right w:val="double" w:sz="4" w:space="0" w:color="auto"/>
            </w:tcBorders>
          </w:tcPr>
          <w:p w14:paraId="1BB7D83B" w14:textId="77777777" w:rsidR="002E02A2" w:rsidRPr="00090323" w:rsidRDefault="002E02A2" w:rsidP="00090323">
            <w:pPr>
              <w:jc w:val="both"/>
              <w:rPr>
                <w:b/>
              </w:rPr>
            </w:pPr>
          </w:p>
        </w:tc>
        <w:tc>
          <w:tcPr>
            <w:tcW w:w="960" w:type="dxa"/>
            <w:gridSpan w:val="3"/>
            <w:tcBorders>
              <w:left w:val="double" w:sz="4" w:space="0" w:color="auto"/>
              <w:bottom w:val="double" w:sz="4" w:space="0" w:color="auto"/>
            </w:tcBorders>
          </w:tcPr>
          <w:p w14:paraId="3DC23DAD" w14:textId="77777777" w:rsidR="002E02A2" w:rsidRPr="00090323" w:rsidRDefault="002E02A2" w:rsidP="00090323">
            <w:pPr>
              <w:jc w:val="both"/>
              <w:rPr>
                <w:b/>
              </w:rPr>
            </w:pPr>
          </w:p>
        </w:tc>
        <w:tc>
          <w:tcPr>
            <w:tcW w:w="1035" w:type="dxa"/>
            <w:gridSpan w:val="2"/>
            <w:tcBorders>
              <w:bottom w:val="double" w:sz="4" w:space="0" w:color="auto"/>
              <w:right w:val="double" w:sz="4" w:space="0" w:color="auto"/>
            </w:tcBorders>
          </w:tcPr>
          <w:p w14:paraId="08700580" w14:textId="77777777" w:rsidR="002E02A2" w:rsidRPr="00090323" w:rsidRDefault="002E02A2" w:rsidP="00090323">
            <w:pPr>
              <w:jc w:val="both"/>
              <w:rPr>
                <w:b/>
              </w:rPr>
            </w:pPr>
          </w:p>
        </w:tc>
        <w:tc>
          <w:tcPr>
            <w:tcW w:w="990" w:type="dxa"/>
            <w:tcBorders>
              <w:left w:val="double" w:sz="4" w:space="0" w:color="auto"/>
              <w:bottom w:val="double" w:sz="4" w:space="0" w:color="auto"/>
            </w:tcBorders>
          </w:tcPr>
          <w:p w14:paraId="4ED87F27" w14:textId="205C1A77" w:rsidR="002E02A2" w:rsidRPr="00090323" w:rsidRDefault="002E02A2" w:rsidP="00090323">
            <w:pPr>
              <w:jc w:val="both"/>
              <w:rPr>
                <w:b/>
              </w:rPr>
            </w:pPr>
          </w:p>
        </w:tc>
        <w:tc>
          <w:tcPr>
            <w:tcW w:w="1136" w:type="dxa"/>
            <w:gridSpan w:val="6"/>
            <w:tcBorders>
              <w:bottom w:val="double" w:sz="4" w:space="0" w:color="auto"/>
              <w:right w:val="double" w:sz="4" w:space="0" w:color="auto"/>
            </w:tcBorders>
          </w:tcPr>
          <w:p w14:paraId="46EA2D8B" w14:textId="77777777" w:rsidR="002E02A2" w:rsidRPr="00090323" w:rsidRDefault="002E02A2" w:rsidP="00090323">
            <w:pPr>
              <w:jc w:val="both"/>
              <w:rPr>
                <w:b/>
              </w:rPr>
            </w:pPr>
          </w:p>
        </w:tc>
        <w:tc>
          <w:tcPr>
            <w:tcW w:w="1010" w:type="dxa"/>
            <w:gridSpan w:val="4"/>
            <w:tcBorders>
              <w:left w:val="double" w:sz="4" w:space="0" w:color="auto"/>
              <w:bottom w:val="double" w:sz="4" w:space="0" w:color="auto"/>
            </w:tcBorders>
          </w:tcPr>
          <w:p w14:paraId="155E66E0" w14:textId="7D9E8F3E" w:rsidR="002E02A2" w:rsidRPr="00090323" w:rsidRDefault="002E02A2" w:rsidP="00090323">
            <w:pPr>
              <w:jc w:val="both"/>
              <w:rPr>
                <w:b/>
              </w:rPr>
            </w:pPr>
          </w:p>
        </w:tc>
        <w:tc>
          <w:tcPr>
            <w:tcW w:w="975" w:type="dxa"/>
            <w:gridSpan w:val="3"/>
            <w:tcBorders>
              <w:bottom w:val="double" w:sz="4" w:space="0" w:color="auto"/>
              <w:right w:val="double" w:sz="4" w:space="0" w:color="auto"/>
            </w:tcBorders>
          </w:tcPr>
          <w:p w14:paraId="1DE98259" w14:textId="77777777" w:rsidR="002E02A2" w:rsidRPr="00090323" w:rsidRDefault="002E02A2" w:rsidP="00090323">
            <w:pPr>
              <w:jc w:val="both"/>
              <w:rPr>
                <w:b/>
              </w:rPr>
            </w:pPr>
          </w:p>
        </w:tc>
        <w:tc>
          <w:tcPr>
            <w:tcW w:w="1000" w:type="dxa"/>
            <w:gridSpan w:val="3"/>
            <w:tcBorders>
              <w:left w:val="double" w:sz="4" w:space="0" w:color="auto"/>
              <w:bottom w:val="double" w:sz="4" w:space="0" w:color="auto"/>
            </w:tcBorders>
          </w:tcPr>
          <w:p w14:paraId="007C380B" w14:textId="68D3BC3E" w:rsidR="002E02A2" w:rsidRPr="00090323" w:rsidRDefault="002E02A2" w:rsidP="00090323">
            <w:pPr>
              <w:jc w:val="both"/>
              <w:rPr>
                <w:b/>
              </w:rPr>
            </w:pPr>
          </w:p>
        </w:tc>
        <w:tc>
          <w:tcPr>
            <w:tcW w:w="986" w:type="dxa"/>
            <w:gridSpan w:val="2"/>
            <w:tcBorders>
              <w:bottom w:val="double" w:sz="4" w:space="0" w:color="auto"/>
              <w:right w:val="double" w:sz="4" w:space="0" w:color="auto"/>
            </w:tcBorders>
          </w:tcPr>
          <w:p w14:paraId="7B8FF6B0" w14:textId="77777777" w:rsidR="002E02A2" w:rsidRPr="00090323" w:rsidRDefault="002E02A2" w:rsidP="00090323">
            <w:pPr>
              <w:jc w:val="both"/>
              <w:rPr>
                <w:b/>
              </w:rPr>
            </w:pPr>
          </w:p>
        </w:tc>
        <w:tc>
          <w:tcPr>
            <w:tcW w:w="1000" w:type="dxa"/>
            <w:tcBorders>
              <w:left w:val="double" w:sz="4" w:space="0" w:color="auto"/>
              <w:bottom w:val="double" w:sz="4" w:space="0" w:color="auto"/>
            </w:tcBorders>
          </w:tcPr>
          <w:p w14:paraId="76EF1A0F" w14:textId="3770C059" w:rsidR="002E02A2" w:rsidRPr="00090323" w:rsidRDefault="002E02A2" w:rsidP="00090323">
            <w:pPr>
              <w:jc w:val="both"/>
              <w:rPr>
                <w:b/>
              </w:rPr>
            </w:pPr>
          </w:p>
        </w:tc>
        <w:tc>
          <w:tcPr>
            <w:tcW w:w="1270" w:type="dxa"/>
            <w:gridSpan w:val="4"/>
            <w:tcBorders>
              <w:bottom w:val="double" w:sz="4" w:space="0" w:color="auto"/>
              <w:right w:val="double" w:sz="4" w:space="0" w:color="auto"/>
            </w:tcBorders>
          </w:tcPr>
          <w:p w14:paraId="658B9DED" w14:textId="77777777" w:rsidR="002E02A2" w:rsidRPr="00090323" w:rsidRDefault="002E02A2" w:rsidP="00090323">
            <w:pPr>
              <w:jc w:val="both"/>
              <w:rPr>
                <w:b/>
              </w:rPr>
            </w:pPr>
          </w:p>
        </w:tc>
      </w:tr>
      <w:tr w:rsidR="00D150B2" w:rsidRPr="00090323" w14:paraId="65BA36B8" w14:textId="77777777" w:rsidTr="00395BB9">
        <w:tc>
          <w:tcPr>
            <w:tcW w:w="15446" w:type="dxa"/>
            <w:gridSpan w:val="32"/>
            <w:tcBorders>
              <w:left w:val="double" w:sz="4" w:space="0" w:color="auto"/>
              <w:right w:val="double" w:sz="4" w:space="0" w:color="auto"/>
            </w:tcBorders>
          </w:tcPr>
          <w:p w14:paraId="45082D2F" w14:textId="7913F848" w:rsidR="00D150B2" w:rsidRPr="00D150B2" w:rsidRDefault="00D150B2" w:rsidP="000B556C">
            <w:pPr>
              <w:numPr>
                <w:ilvl w:val="0"/>
                <w:numId w:val="29"/>
              </w:numPr>
              <w:jc w:val="center"/>
              <w:rPr>
                <w:b/>
              </w:rPr>
            </w:pPr>
            <w:r w:rsidRPr="00090323">
              <w:rPr>
                <w:b/>
              </w:rPr>
              <w:t>Слуховое восприятие</w:t>
            </w:r>
          </w:p>
        </w:tc>
      </w:tr>
      <w:tr w:rsidR="006940B4" w:rsidRPr="00090323" w14:paraId="28F2079F" w14:textId="70409943" w:rsidTr="00395BB9">
        <w:tc>
          <w:tcPr>
            <w:tcW w:w="2964" w:type="dxa"/>
            <w:tcBorders>
              <w:top w:val="double" w:sz="4" w:space="0" w:color="auto"/>
              <w:left w:val="double" w:sz="4" w:space="0" w:color="auto"/>
              <w:right w:val="double" w:sz="4" w:space="0" w:color="auto"/>
            </w:tcBorders>
          </w:tcPr>
          <w:p w14:paraId="33D21819" w14:textId="77777777" w:rsidR="006940B4" w:rsidRPr="00AC75F8" w:rsidRDefault="006940B4" w:rsidP="00090323">
            <w:r w:rsidRPr="00AC75F8">
              <w:t>Проба 1. Локализация неподвижного источника звука</w:t>
            </w:r>
          </w:p>
        </w:tc>
        <w:tc>
          <w:tcPr>
            <w:tcW w:w="986" w:type="dxa"/>
            <w:tcBorders>
              <w:top w:val="double" w:sz="4" w:space="0" w:color="auto"/>
              <w:left w:val="double" w:sz="4" w:space="0" w:color="auto"/>
            </w:tcBorders>
          </w:tcPr>
          <w:p w14:paraId="1DF33619" w14:textId="77777777" w:rsidR="006940B4" w:rsidRPr="00090323" w:rsidRDefault="006940B4" w:rsidP="00090323"/>
        </w:tc>
        <w:tc>
          <w:tcPr>
            <w:tcW w:w="1134" w:type="dxa"/>
            <w:tcBorders>
              <w:top w:val="double" w:sz="4" w:space="0" w:color="auto"/>
              <w:right w:val="double" w:sz="4" w:space="0" w:color="auto"/>
            </w:tcBorders>
          </w:tcPr>
          <w:p w14:paraId="166F2DB5" w14:textId="77777777" w:rsidR="006940B4" w:rsidRPr="00090323" w:rsidRDefault="006940B4" w:rsidP="00090323"/>
        </w:tc>
        <w:tc>
          <w:tcPr>
            <w:tcW w:w="950" w:type="dxa"/>
            <w:gridSpan w:val="2"/>
            <w:tcBorders>
              <w:top w:val="double" w:sz="4" w:space="0" w:color="auto"/>
              <w:left w:val="double" w:sz="4" w:space="0" w:color="auto"/>
            </w:tcBorders>
          </w:tcPr>
          <w:p w14:paraId="18749DE0" w14:textId="77777777" w:rsidR="006940B4" w:rsidRPr="00090323" w:rsidRDefault="006940B4" w:rsidP="00090323"/>
        </w:tc>
        <w:tc>
          <w:tcPr>
            <w:tcW w:w="1045" w:type="dxa"/>
            <w:gridSpan w:val="3"/>
            <w:tcBorders>
              <w:top w:val="double" w:sz="4" w:space="0" w:color="auto"/>
              <w:right w:val="double" w:sz="4" w:space="0" w:color="auto"/>
            </w:tcBorders>
          </w:tcPr>
          <w:p w14:paraId="521B02DC" w14:textId="77777777" w:rsidR="006940B4" w:rsidRPr="00090323" w:rsidRDefault="006940B4" w:rsidP="00090323"/>
        </w:tc>
        <w:tc>
          <w:tcPr>
            <w:tcW w:w="1040" w:type="dxa"/>
            <w:gridSpan w:val="3"/>
            <w:tcBorders>
              <w:top w:val="double" w:sz="4" w:space="0" w:color="auto"/>
              <w:left w:val="double" w:sz="4" w:space="0" w:color="auto"/>
            </w:tcBorders>
          </w:tcPr>
          <w:p w14:paraId="2EABFD8B" w14:textId="138E3885" w:rsidR="006940B4" w:rsidRPr="00090323" w:rsidRDefault="006940B4" w:rsidP="00090323"/>
        </w:tc>
        <w:tc>
          <w:tcPr>
            <w:tcW w:w="1086" w:type="dxa"/>
            <w:gridSpan w:val="4"/>
            <w:tcBorders>
              <w:top w:val="double" w:sz="4" w:space="0" w:color="auto"/>
              <w:right w:val="double" w:sz="4" w:space="0" w:color="auto"/>
            </w:tcBorders>
          </w:tcPr>
          <w:p w14:paraId="25195BA1" w14:textId="77777777" w:rsidR="006940B4" w:rsidRPr="00090323" w:rsidRDefault="006940B4" w:rsidP="00090323"/>
        </w:tc>
        <w:tc>
          <w:tcPr>
            <w:tcW w:w="1030" w:type="dxa"/>
            <w:gridSpan w:val="5"/>
            <w:tcBorders>
              <w:top w:val="double" w:sz="4" w:space="0" w:color="auto"/>
              <w:left w:val="double" w:sz="4" w:space="0" w:color="auto"/>
            </w:tcBorders>
          </w:tcPr>
          <w:p w14:paraId="4C242B97" w14:textId="76AB4F97" w:rsidR="006940B4" w:rsidRPr="00090323" w:rsidRDefault="006940B4" w:rsidP="00090323"/>
        </w:tc>
        <w:tc>
          <w:tcPr>
            <w:tcW w:w="955" w:type="dxa"/>
            <w:gridSpan w:val="2"/>
            <w:tcBorders>
              <w:top w:val="double" w:sz="4" w:space="0" w:color="auto"/>
              <w:right w:val="double" w:sz="4" w:space="0" w:color="auto"/>
            </w:tcBorders>
          </w:tcPr>
          <w:p w14:paraId="103F0C93" w14:textId="77777777" w:rsidR="006940B4" w:rsidRPr="00090323" w:rsidRDefault="006940B4" w:rsidP="00090323"/>
        </w:tc>
        <w:tc>
          <w:tcPr>
            <w:tcW w:w="980" w:type="dxa"/>
            <w:tcBorders>
              <w:top w:val="double" w:sz="4" w:space="0" w:color="auto"/>
              <w:left w:val="double" w:sz="4" w:space="0" w:color="auto"/>
            </w:tcBorders>
          </w:tcPr>
          <w:p w14:paraId="063E929C" w14:textId="412053E3" w:rsidR="006940B4" w:rsidRPr="00090323" w:rsidRDefault="006940B4" w:rsidP="00090323"/>
        </w:tc>
        <w:tc>
          <w:tcPr>
            <w:tcW w:w="1006" w:type="dxa"/>
            <w:gridSpan w:val="4"/>
            <w:tcBorders>
              <w:top w:val="double" w:sz="4" w:space="0" w:color="auto"/>
              <w:right w:val="double" w:sz="4" w:space="0" w:color="auto"/>
            </w:tcBorders>
          </w:tcPr>
          <w:p w14:paraId="64729D51" w14:textId="77777777" w:rsidR="006940B4" w:rsidRPr="00090323" w:rsidRDefault="006940B4" w:rsidP="00090323"/>
        </w:tc>
        <w:tc>
          <w:tcPr>
            <w:tcW w:w="1040" w:type="dxa"/>
            <w:gridSpan w:val="2"/>
            <w:tcBorders>
              <w:top w:val="double" w:sz="4" w:space="0" w:color="auto"/>
              <w:left w:val="double" w:sz="4" w:space="0" w:color="auto"/>
            </w:tcBorders>
          </w:tcPr>
          <w:p w14:paraId="42393D50" w14:textId="0910CC19" w:rsidR="006940B4" w:rsidRPr="00090323" w:rsidRDefault="006940B4" w:rsidP="00090323"/>
        </w:tc>
        <w:tc>
          <w:tcPr>
            <w:tcW w:w="1230" w:type="dxa"/>
            <w:gridSpan w:val="3"/>
            <w:tcBorders>
              <w:top w:val="double" w:sz="4" w:space="0" w:color="auto"/>
              <w:right w:val="double" w:sz="4" w:space="0" w:color="auto"/>
            </w:tcBorders>
          </w:tcPr>
          <w:p w14:paraId="794498DF" w14:textId="77777777" w:rsidR="006940B4" w:rsidRPr="00090323" w:rsidRDefault="006940B4" w:rsidP="00090323"/>
        </w:tc>
      </w:tr>
      <w:tr w:rsidR="006940B4" w:rsidRPr="00090323" w14:paraId="6147A96A" w14:textId="5C7DB40B" w:rsidTr="00395BB9">
        <w:tc>
          <w:tcPr>
            <w:tcW w:w="2964" w:type="dxa"/>
            <w:tcBorders>
              <w:left w:val="double" w:sz="4" w:space="0" w:color="auto"/>
              <w:right w:val="double" w:sz="4" w:space="0" w:color="auto"/>
            </w:tcBorders>
          </w:tcPr>
          <w:p w14:paraId="0CDD57A4" w14:textId="77777777" w:rsidR="006940B4" w:rsidRPr="00AC75F8" w:rsidRDefault="006940B4" w:rsidP="00090323">
            <w:r w:rsidRPr="00AC75F8">
              <w:t xml:space="preserve">Проба 2. Прослеживание за близко расположенным перемещающимся источником звука </w:t>
            </w:r>
          </w:p>
        </w:tc>
        <w:tc>
          <w:tcPr>
            <w:tcW w:w="986" w:type="dxa"/>
            <w:tcBorders>
              <w:left w:val="double" w:sz="4" w:space="0" w:color="auto"/>
            </w:tcBorders>
          </w:tcPr>
          <w:p w14:paraId="2277E940" w14:textId="77777777" w:rsidR="006940B4" w:rsidRPr="00090323" w:rsidRDefault="006940B4" w:rsidP="00090323"/>
        </w:tc>
        <w:tc>
          <w:tcPr>
            <w:tcW w:w="1134" w:type="dxa"/>
            <w:tcBorders>
              <w:right w:val="double" w:sz="4" w:space="0" w:color="auto"/>
            </w:tcBorders>
          </w:tcPr>
          <w:p w14:paraId="6D3BF857" w14:textId="77777777" w:rsidR="006940B4" w:rsidRPr="00090323" w:rsidRDefault="006940B4" w:rsidP="00090323"/>
        </w:tc>
        <w:tc>
          <w:tcPr>
            <w:tcW w:w="950" w:type="dxa"/>
            <w:gridSpan w:val="2"/>
            <w:tcBorders>
              <w:left w:val="double" w:sz="4" w:space="0" w:color="auto"/>
            </w:tcBorders>
          </w:tcPr>
          <w:p w14:paraId="485B6C8E" w14:textId="77777777" w:rsidR="006940B4" w:rsidRPr="00090323" w:rsidRDefault="006940B4" w:rsidP="00090323"/>
        </w:tc>
        <w:tc>
          <w:tcPr>
            <w:tcW w:w="1045" w:type="dxa"/>
            <w:gridSpan w:val="3"/>
            <w:tcBorders>
              <w:right w:val="double" w:sz="4" w:space="0" w:color="auto"/>
            </w:tcBorders>
          </w:tcPr>
          <w:p w14:paraId="52DFFAF2" w14:textId="77777777" w:rsidR="006940B4" w:rsidRPr="00090323" w:rsidRDefault="006940B4" w:rsidP="00090323"/>
        </w:tc>
        <w:tc>
          <w:tcPr>
            <w:tcW w:w="1040" w:type="dxa"/>
            <w:gridSpan w:val="3"/>
            <w:tcBorders>
              <w:left w:val="double" w:sz="4" w:space="0" w:color="auto"/>
            </w:tcBorders>
          </w:tcPr>
          <w:p w14:paraId="57197A21" w14:textId="2A8BDE68" w:rsidR="006940B4" w:rsidRPr="00090323" w:rsidRDefault="006940B4" w:rsidP="00090323"/>
        </w:tc>
        <w:tc>
          <w:tcPr>
            <w:tcW w:w="1086" w:type="dxa"/>
            <w:gridSpan w:val="4"/>
            <w:tcBorders>
              <w:right w:val="double" w:sz="4" w:space="0" w:color="auto"/>
            </w:tcBorders>
          </w:tcPr>
          <w:p w14:paraId="57E7824B" w14:textId="77777777" w:rsidR="006940B4" w:rsidRPr="00090323" w:rsidRDefault="006940B4" w:rsidP="00090323"/>
        </w:tc>
        <w:tc>
          <w:tcPr>
            <w:tcW w:w="1030" w:type="dxa"/>
            <w:gridSpan w:val="5"/>
            <w:tcBorders>
              <w:left w:val="double" w:sz="4" w:space="0" w:color="auto"/>
            </w:tcBorders>
          </w:tcPr>
          <w:p w14:paraId="4F9B8D2F" w14:textId="19BBE25B" w:rsidR="006940B4" w:rsidRPr="00090323" w:rsidRDefault="006940B4" w:rsidP="00090323"/>
        </w:tc>
        <w:tc>
          <w:tcPr>
            <w:tcW w:w="955" w:type="dxa"/>
            <w:gridSpan w:val="2"/>
            <w:tcBorders>
              <w:right w:val="double" w:sz="4" w:space="0" w:color="auto"/>
            </w:tcBorders>
          </w:tcPr>
          <w:p w14:paraId="1E398CF0" w14:textId="77777777" w:rsidR="006940B4" w:rsidRPr="00090323" w:rsidRDefault="006940B4" w:rsidP="00090323"/>
        </w:tc>
        <w:tc>
          <w:tcPr>
            <w:tcW w:w="980" w:type="dxa"/>
            <w:tcBorders>
              <w:left w:val="double" w:sz="4" w:space="0" w:color="auto"/>
            </w:tcBorders>
          </w:tcPr>
          <w:p w14:paraId="5B85F8A6" w14:textId="66E5F01E" w:rsidR="006940B4" w:rsidRPr="00090323" w:rsidRDefault="006940B4" w:rsidP="00090323"/>
        </w:tc>
        <w:tc>
          <w:tcPr>
            <w:tcW w:w="1006" w:type="dxa"/>
            <w:gridSpan w:val="4"/>
            <w:tcBorders>
              <w:right w:val="double" w:sz="4" w:space="0" w:color="auto"/>
            </w:tcBorders>
          </w:tcPr>
          <w:p w14:paraId="5BCE3E2D" w14:textId="77777777" w:rsidR="006940B4" w:rsidRPr="00090323" w:rsidRDefault="006940B4" w:rsidP="00090323"/>
        </w:tc>
        <w:tc>
          <w:tcPr>
            <w:tcW w:w="1040" w:type="dxa"/>
            <w:gridSpan w:val="2"/>
            <w:tcBorders>
              <w:left w:val="double" w:sz="4" w:space="0" w:color="auto"/>
            </w:tcBorders>
          </w:tcPr>
          <w:p w14:paraId="30B3155F" w14:textId="718A2584" w:rsidR="006940B4" w:rsidRPr="00090323" w:rsidRDefault="006940B4" w:rsidP="00090323"/>
        </w:tc>
        <w:tc>
          <w:tcPr>
            <w:tcW w:w="1230" w:type="dxa"/>
            <w:gridSpan w:val="3"/>
            <w:tcBorders>
              <w:right w:val="double" w:sz="4" w:space="0" w:color="auto"/>
            </w:tcBorders>
          </w:tcPr>
          <w:p w14:paraId="5D70E63B" w14:textId="77777777" w:rsidR="006940B4" w:rsidRPr="00090323" w:rsidRDefault="006940B4" w:rsidP="00090323"/>
        </w:tc>
      </w:tr>
      <w:tr w:rsidR="006940B4" w:rsidRPr="00090323" w14:paraId="4F83F3EB" w14:textId="650F0008" w:rsidTr="00395BB9">
        <w:tc>
          <w:tcPr>
            <w:tcW w:w="2964" w:type="dxa"/>
            <w:tcBorders>
              <w:left w:val="double" w:sz="4" w:space="0" w:color="auto"/>
              <w:right w:val="double" w:sz="4" w:space="0" w:color="auto"/>
            </w:tcBorders>
          </w:tcPr>
          <w:p w14:paraId="04035A2C" w14:textId="77777777" w:rsidR="006940B4" w:rsidRPr="00AC75F8" w:rsidRDefault="006940B4" w:rsidP="00090323">
            <w:pPr>
              <w:rPr>
                <w:iCs/>
                <w:lang w:eastAsia="ar-SA"/>
              </w:rPr>
            </w:pPr>
            <w:r w:rsidRPr="00AC75F8">
              <w:t>Проба 3. Локализация неподвижного удаленного источника звука</w:t>
            </w:r>
          </w:p>
        </w:tc>
        <w:tc>
          <w:tcPr>
            <w:tcW w:w="986" w:type="dxa"/>
            <w:tcBorders>
              <w:left w:val="double" w:sz="4" w:space="0" w:color="auto"/>
            </w:tcBorders>
          </w:tcPr>
          <w:p w14:paraId="0FA6ED94" w14:textId="77777777" w:rsidR="006940B4" w:rsidRPr="00090323" w:rsidRDefault="006940B4" w:rsidP="00090323"/>
        </w:tc>
        <w:tc>
          <w:tcPr>
            <w:tcW w:w="1134" w:type="dxa"/>
            <w:tcBorders>
              <w:right w:val="double" w:sz="4" w:space="0" w:color="auto"/>
            </w:tcBorders>
          </w:tcPr>
          <w:p w14:paraId="11F504F6" w14:textId="77777777" w:rsidR="006940B4" w:rsidRPr="00090323" w:rsidRDefault="006940B4" w:rsidP="00090323"/>
        </w:tc>
        <w:tc>
          <w:tcPr>
            <w:tcW w:w="950" w:type="dxa"/>
            <w:gridSpan w:val="2"/>
            <w:tcBorders>
              <w:left w:val="double" w:sz="4" w:space="0" w:color="auto"/>
            </w:tcBorders>
          </w:tcPr>
          <w:p w14:paraId="6B629F74" w14:textId="77777777" w:rsidR="006940B4" w:rsidRPr="00090323" w:rsidRDefault="006940B4" w:rsidP="00090323"/>
        </w:tc>
        <w:tc>
          <w:tcPr>
            <w:tcW w:w="1045" w:type="dxa"/>
            <w:gridSpan w:val="3"/>
            <w:tcBorders>
              <w:right w:val="double" w:sz="4" w:space="0" w:color="auto"/>
            </w:tcBorders>
          </w:tcPr>
          <w:p w14:paraId="50BA3A21" w14:textId="77777777" w:rsidR="006940B4" w:rsidRPr="00090323" w:rsidRDefault="006940B4" w:rsidP="00090323"/>
        </w:tc>
        <w:tc>
          <w:tcPr>
            <w:tcW w:w="1040" w:type="dxa"/>
            <w:gridSpan w:val="3"/>
            <w:tcBorders>
              <w:left w:val="double" w:sz="4" w:space="0" w:color="auto"/>
            </w:tcBorders>
          </w:tcPr>
          <w:p w14:paraId="4F92A043" w14:textId="161C24BE" w:rsidR="006940B4" w:rsidRPr="00090323" w:rsidRDefault="006940B4" w:rsidP="00090323"/>
        </w:tc>
        <w:tc>
          <w:tcPr>
            <w:tcW w:w="1086" w:type="dxa"/>
            <w:gridSpan w:val="4"/>
            <w:tcBorders>
              <w:right w:val="double" w:sz="4" w:space="0" w:color="auto"/>
            </w:tcBorders>
          </w:tcPr>
          <w:p w14:paraId="7BC7F357" w14:textId="77777777" w:rsidR="006940B4" w:rsidRPr="00090323" w:rsidRDefault="006940B4" w:rsidP="00090323"/>
        </w:tc>
        <w:tc>
          <w:tcPr>
            <w:tcW w:w="1030" w:type="dxa"/>
            <w:gridSpan w:val="5"/>
            <w:tcBorders>
              <w:left w:val="double" w:sz="4" w:space="0" w:color="auto"/>
            </w:tcBorders>
          </w:tcPr>
          <w:p w14:paraId="723437E4" w14:textId="0C538953" w:rsidR="006940B4" w:rsidRPr="00090323" w:rsidRDefault="006940B4" w:rsidP="00090323"/>
        </w:tc>
        <w:tc>
          <w:tcPr>
            <w:tcW w:w="955" w:type="dxa"/>
            <w:gridSpan w:val="2"/>
            <w:tcBorders>
              <w:right w:val="double" w:sz="4" w:space="0" w:color="auto"/>
            </w:tcBorders>
          </w:tcPr>
          <w:p w14:paraId="385A6F9E" w14:textId="77777777" w:rsidR="006940B4" w:rsidRPr="00090323" w:rsidRDefault="006940B4" w:rsidP="00090323"/>
        </w:tc>
        <w:tc>
          <w:tcPr>
            <w:tcW w:w="980" w:type="dxa"/>
            <w:tcBorders>
              <w:left w:val="double" w:sz="4" w:space="0" w:color="auto"/>
            </w:tcBorders>
          </w:tcPr>
          <w:p w14:paraId="6160AC55" w14:textId="1BEB9907" w:rsidR="006940B4" w:rsidRPr="00090323" w:rsidRDefault="006940B4" w:rsidP="00090323"/>
        </w:tc>
        <w:tc>
          <w:tcPr>
            <w:tcW w:w="1006" w:type="dxa"/>
            <w:gridSpan w:val="4"/>
            <w:tcBorders>
              <w:right w:val="double" w:sz="4" w:space="0" w:color="auto"/>
            </w:tcBorders>
          </w:tcPr>
          <w:p w14:paraId="5C02A3D7" w14:textId="77777777" w:rsidR="006940B4" w:rsidRPr="00090323" w:rsidRDefault="006940B4" w:rsidP="00090323"/>
        </w:tc>
        <w:tc>
          <w:tcPr>
            <w:tcW w:w="1040" w:type="dxa"/>
            <w:gridSpan w:val="2"/>
            <w:tcBorders>
              <w:left w:val="double" w:sz="4" w:space="0" w:color="auto"/>
            </w:tcBorders>
          </w:tcPr>
          <w:p w14:paraId="7FCBFBB3" w14:textId="3FE8AB5B" w:rsidR="006940B4" w:rsidRPr="00090323" w:rsidRDefault="006940B4" w:rsidP="00090323"/>
        </w:tc>
        <w:tc>
          <w:tcPr>
            <w:tcW w:w="1230" w:type="dxa"/>
            <w:gridSpan w:val="3"/>
            <w:tcBorders>
              <w:right w:val="double" w:sz="4" w:space="0" w:color="auto"/>
            </w:tcBorders>
          </w:tcPr>
          <w:p w14:paraId="0B811AD6" w14:textId="77777777" w:rsidR="006940B4" w:rsidRPr="00090323" w:rsidRDefault="006940B4" w:rsidP="00090323"/>
        </w:tc>
      </w:tr>
      <w:tr w:rsidR="006940B4" w:rsidRPr="00090323" w14:paraId="4F4C6B47" w14:textId="052C281D" w:rsidTr="00395BB9">
        <w:tc>
          <w:tcPr>
            <w:tcW w:w="2964" w:type="dxa"/>
            <w:tcBorders>
              <w:left w:val="double" w:sz="4" w:space="0" w:color="auto"/>
              <w:right w:val="double" w:sz="4" w:space="0" w:color="auto"/>
            </w:tcBorders>
          </w:tcPr>
          <w:p w14:paraId="2C428CEF" w14:textId="77777777" w:rsidR="006940B4" w:rsidRPr="00AC75F8" w:rsidRDefault="006940B4" w:rsidP="00090323">
            <w:r w:rsidRPr="00AC75F8">
              <w:t xml:space="preserve">Проба 4. Соотнесение звука с его источником  </w:t>
            </w:r>
          </w:p>
        </w:tc>
        <w:tc>
          <w:tcPr>
            <w:tcW w:w="986" w:type="dxa"/>
            <w:tcBorders>
              <w:left w:val="double" w:sz="4" w:space="0" w:color="auto"/>
            </w:tcBorders>
          </w:tcPr>
          <w:p w14:paraId="10258026" w14:textId="77777777" w:rsidR="006940B4" w:rsidRPr="00090323" w:rsidRDefault="006940B4" w:rsidP="00090323"/>
        </w:tc>
        <w:tc>
          <w:tcPr>
            <w:tcW w:w="1134" w:type="dxa"/>
            <w:tcBorders>
              <w:right w:val="double" w:sz="4" w:space="0" w:color="auto"/>
            </w:tcBorders>
          </w:tcPr>
          <w:p w14:paraId="09B1E4AF" w14:textId="77777777" w:rsidR="006940B4" w:rsidRPr="00090323" w:rsidRDefault="006940B4" w:rsidP="00090323"/>
        </w:tc>
        <w:tc>
          <w:tcPr>
            <w:tcW w:w="950" w:type="dxa"/>
            <w:gridSpan w:val="2"/>
            <w:tcBorders>
              <w:left w:val="double" w:sz="4" w:space="0" w:color="auto"/>
            </w:tcBorders>
          </w:tcPr>
          <w:p w14:paraId="38A3F12A" w14:textId="77777777" w:rsidR="006940B4" w:rsidRPr="00090323" w:rsidRDefault="006940B4" w:rsidP="00090323"/>
        </w:tc>
        <w:tc>
          <w:tcPr>
            <w:tcW w:w="1045" w:type="dxa"/>
            <w:gridSpan w:val="3"/>
            <w:tcBorders>
              <w:right w:val="double" w:sz="4" w:space="0" w:color="auto"/>
            </w:tcBorders>
          </w:tcPr>
          <w:p w14:paraId="7C33FDAF" w14:textId="77777777" w:rsidR="006940B4" w:rsidRPr="00090323" w:rsidRDefault="006940B4" w:rsidP="00090323"/>
        </w:tc>
        <w:tc>
          <w:tcPr>
            <w:tcW w:w="1040" w:type="dxa"/>
            <w:gridSpan w:val="3"/>
            <w:tcBorders>
              <w:left w:val="double" w:sz="4" w:space="0" w:color="auto"/>
            </w:tcBorders>
          </w:tcPr>
          <w:p w14:paraId="71D29203" w14:textId="0D5475B3" w:rsidR="006940B4" w:rsidRPr="00090323" w:rsidRDefault="006940B4" w:rsidP="00090323"/>
        </w:tc>
        <w:tc>
          <w:tcPr>
            <w:tcW w:w="1086" w:type="dxa"/>
            <w:gridSpan w:val="4"/>
            <w:tcBorders>
              <w:right w:val="double" w:sz="4" w:space="0" w:color="auto"/>
            </w:tcBorders>
          </w:tcPr>
          <w:p w14:paraId="27455E1A" w14:textId="77777777" w:rsidR="006940B4" w:rsidRPr="00090323" w:rsidRDefault="006940B4" w:rsidP="00090323"/>
        </w:tc>
        <w:tc>
          <w:tcPr>
            <w:tcW w:w="1030" w:type="dxa"/>
            <w:gridSpan w:val="5"/>
            <w:tcBorders>
              <w:left w:val="double" w:sz="4" w:space="0" w:color="auto"/>
            </w:tcBorders>
          </w:tcPr>
          <w:p w14:paraId="399A9058" w14:textId="6D0300DF" w:rsidR="006940B4" w:rsidRPr="00090323" w:rsidRDefault="006940B4" w:rsidP="00090323"/>
        </w:tc>
        <w:tc>
          <w:tcPr>
            <w:tcW w:w="955" w:type="dxa"/>
            <w:gridSpan w:val="2"/>
            <w:tcBorders>
              <w:right w:val="double" w:sz="4" w:space="0" w:color="auto"/>
            </w:tcBorders>
          </w:tcPr>
          <w:p w14:paraId="325F2FDC" w14:textId="77777777" w:rsidR="006940B4" w:rsidRPr="00090323" w:rsidRDefault="006940B4" w:rsidP="00090323"/>
        </w:tc>
        <w:tc>
          <w:tcPr>
            <w:tcW w:w="980" w:type="dxa"/>
            <w:tcBorders>
              <w:left w:val="double" w:sz="4" w:space="0" w:color="auto"/>
            </w:tcBorders>
          </w:tcPr>
          <w:p w14:paraId="69DF9464" w14:textId="1E18A42E" w:rsidR="006940B4" w:rsidRPr="00090323" w:rsidRDefault="006940B4" w:rsidP="00090323"/>
        </w:tc>
        <w:tc>
          <w:tcPr>
            <w:tcW w:w="1006" w:type="dxa"/>
            <w:gridSpan w:val="4"/>
            <w:tcBorders>
              <w:right w:val="double" w:sz="4" w:space="0" w:color="auto"/>
            </w:tcBorders>
          </w:tcPr>
          <w:p w14:paraId="08902375" w14:textId="77777777" w:rsidR="006940B4" w:rsidRPr="00090323" w:rsidRDefault="006940B4" w:rsidP="00090323"/>
        </w:tc>
        <w:tc>
          <w:tcPr>
            <w:tcW w:w="1040" w:type="dxa"/>
            <w:gridSpan w:val="2"/>
            <w:tcBorders>
              <w:left w:val="double" w:sz="4" w:space="0" w:color="auto"/>
            </w:tcBorders>
          </w:tcPr>
          <w:p w14:paraId="089ECDDE" w14:textId="3680DC4C" w:rsidR="006940B4" w:rsidRPr="00090323" w:rsidRDefault="006940B4" w:rsidP="00090323"/>
        </w:tc>
        <w:tc>
          <w:tcPr>
            <w:tcW w:w="1230" w:type="dxa"/>
            <w:gridSpan w:val="3"/>
            <w:tcBorders>
              <w:right w:val="double" w:sz="4" w:space="0" w:color="auto"/>
            </w:tcBorders>
          </w:tcPr>
          <w:p w14:paraId="0A0B9224" w14:textId="77777777" w:rsidR="006940B4" w:rsidRPr="00090323" w:rsidRDefault="006940B4" w:rsidP="00090323"/>
        </w:tc>
      </w:tr>
      <w:tr w:rsidR="006940B4" w:rsidRPr="00090323" w14:paraId="0DB7A014" w14:textId="7DAFAEE7" w:rsidTr="00395BB9">
        <w:tc>
          <w:tcPr>
            <w:tcW w:w="2964" w:type="dxa"/>
            <w:tcBorders>
              <w:left w:val="double" w:sz="4" w:space="0" w:color="auto"/>
              <w:bottom w:val="double" w:sz="4" w:space="0" w:color="auto"/>
              <w:right w:val="double" w:sz="4" w:space="0" w:color="auto"/>
            </w:tcBorders>
          </w:tcPr>
          <w:p w14:paraId="49F0456F" w14:textId="77777777" w:rsidR="006940B4" w:rsidRPr="00AC75F8" w:rsidRDefault="006940B4" w:rsidP="00090323">
            <w:pPr>
              <w:rPr>
                <w:spacing w:val="-10"/>
              </w:rPr>
            </w:pPr>
            <w:r w:rsidRPr="00AC75F8">
              <w:t>Проба 5. Нахождение одинаковых по звучанию объектов</w:t>
            </w:r>
          </w:p>
        </w:tc>
        <w:tc>
          <w:tcPr>
            <w:tcW w:w="986" w:type="dxa"/>
            <w:tcBorders>
              <w:left w:val="double" w:sz="4" w:space="0" w:color="auto"/>
              <w:bottom w:val="double" w:sz="4" w:space="0" w:color="auto"/>
            </w:tcBorders>
          </w:tcPr>
          <w:p w14:paraId="21A4940F" w14:textId="77777777" w:rsidR="006940B4" w:rsidRPr="00090323" w:rsidRDefault="006940B4" w:rsidP="00090323"/>
        </w:tc>
        <w:tc>
          <w:tcPr>
            <w:tcW w:w="1134" w:type="dxa"/>
            <w:tcBorders>
              <w:bottom w:val="double" w:sz="4" w:space="0" w:color="auto"/>
              <w:right w:val="double" w:sz="4" w:space="0" w:color="auto"/>
            </w:tcBorders>
          </w:tcPr>
          <w:p w14:paraId="41D0CA08" w14:textId="77777777" w:rsidR="006940B4" w:rsidRPr="00090323" w:rsidRDefault="006940B4" w:rsidP="00090323"/>
        </w:tc>
        <w:tc>
          <w:tcPr>
            <w:tcW w:w="950" w:type="dxa"/>
            <w:gridSpan w:val="2"/>
            <w:tcBorders>
              <w:left w:val="double" w:sz="4" w:space="0" w:color="auto"/>
              <w:bottom w:val="double" w:sz="4" w:space="0" w:color="auto"/>
            </w:tcBorders>
          </w:tcPr>
          <w:p w14:paraId="1878E2A5" w14:textId="77777777" w:rsidR="006940B4" w:rsidRPr="00090323" w:rsidRDefault="006940B4" w:rsidP="00090323"/>
        </w:tc>
        <w:tc>
          <w:tcPr>
            <w:tcW w:w="1045" w:type="dxa"/>
            <w:gridSpan w:val="3"/>
            <w:tcBorders>
              <w:bottom w:val="double" w:sz="4" w:space="0" w:color="auto"/>
              <w:right w:val="double" w:sz="4" w:space="0" w:color="auto"/>
            </w:tcBorders>
          </w:tcPr>
          <w:p w14:paraId="26B0B68E" w14:textId="77777777" w:rsidR="006940B4" w:rsidRPr="00090323" w:rsidRDefault="006940B4" w:rsidP="00090323"/>
        </w:tc>
        <w:tc>
          <w:tcPr>
            <w:tcW w:w="1040" w:type="dxa"/>
            <w:gridSpan w:val="3"/>
            <w:tcBorders>
              <w:left w:val="double" w:sz="4" w:space="0" w:color="auto"/>
              <w:bottom w:val="double" w:sz="4" w:space="0" w:color="auto"/>
            </w:tcBorders>
          </w:tcPr>
          <w:p w14:paraId="2C4BC4B0" w14:textId="0A1D7225" w:rsidR="006940B4" w:rsidRPr="00090323" w:rsidRDefault="006940B4" w:rsidP="00090323"/>
        </w:tc>
        <w:tc>
          <w:tcPr>
            <w:tcW w:w="1086" w:type="dxa"/>
            <w:gridSpan w:val="4"/>
            <w:tcBorders>
              <w:bottom w:val="double" w:sz="4" w:space="0" w:color="auto"/>
              <w:right w:val="double" w:sz="4" w:space="0" w:color="auto"/>
            </w:tcBorders>
          </w:tcPr>
          <w:p w14:paraId="07597E65" w14:textId="77777777" w:rsidR="006940B4" w:rsidRPr="00090323" w:rsidRDefault="006940B4" w:rsidP="00090323"/>
        </w:tc>
        <w:tc>
          <w:tcPr>
            <w:tcW w:w="1030" w:type="dxa"/>
            <w:gridSpan w:val="5"/>
            <w:tcBorders>
              <w:left w:val="double" w:sz="4" w:space="0" w:color="auto"/>
              <w:bottom w:val="double" w:sz="4" w:space="0" w:color="auto"/>
            </w:tcBorders>
          </w:tcPr>
          <w:p w14:paraId="175A4F1B" w14:textId="62CDAC57" w:rsidR="006940B4" w:rsidRPr="00090323" w:rsidRDefault="006940B4" w:rsidP="00090323"/>
        </w:tc>
        <w:tc>
          <w:tcPr>
            <w:tcW w:w="955" w:type="dxa"/>
            <w:gridSpan w:val="2"/>
            <w:tcBorders>
              <w:bottom w:val="double" w:sz="4" w:space="0" w:color="auto"/>
              <w:right w:val="double" w:sz="4" w:space="0" w:color="auto"/>
            </w:tcBorders>
          </w:tcPr>
          <w:p w14:paraId="1F5CB065" w14:textId="77777777" w:rsidR="006940B4" w:rsidRPr="00090323" w:rsidRDefault="006940B4" w:rsidP="00090323"/>
        </w:tc>
        <w:tc>
          <w:tcPr>
            <w:tcW w:w="980" w:type="dxa"/>
            <w:tcBorders>
              <w:left w:val="double" w:sz="4" w:space="0" w:color="auto"/>
              <w:bottom w:val="double" w:sz="4" w:space="0" w:color="auto"/>
            </w:tcBorders>
          </w:tcPr>
          <w:p w14:paraId="346CA227" w14:textId="702039F7" w:rsidR="006940B4" w:rsidRPr="00090323" w:rsidRDefault="006940B4" w:rsidP="00090323"/>
        </w:tc>
        <w:tc>
          <w:tcPr>
            <w:tcW w:w="1006" w:type="dxa"/>
            <w:gridSpan w:val="4"/>
            <w:tcBorders>
              <w:bottom w:val="double" w:sz="4" w:space="0" w:color="auto"/>
              <w:right w:val="double" w:sz="4" w:space="0" w:color="auto"/>
            </w:tcBorders>
          </w:tcPr>
          <w:p w14:paraId="2B30DE13" w14:textId="77777777" w:rsidR="006940B4" w:rsidRPr="00090323" w:rsidRDefault="006940B4" w:rsidP="00090323"/>
        </w:tc>
        <w:tc>
          <w:tcPr>
            <w:tcW w:w="1040" w:type="dxa"/>
            <w:gridSpan w:val="2"/>
            <w:tcBorders>
              <w:left w:val="double" w:sz="4" w:space="0" w:color="auto"/>
              <w:bottom w:val="double" w:sz="4" w:space="0" w:color="auto"/>
            </w:tcBorders>
          </w:tcPr>
          <w:p w14:paraId="01E372CC" w14:textId="46970894" w:rsidR="006940B4" w:rsidRPr="00090323" w:rsidRDefault="006940B4" w:rsidP="00090323"/>
        </w:tc>
        <w:tc>
          <w:tcPr>
            <w:tcW w:w="1230" w:type="dxa"/>
            <w:gridSpan w:val="3"/>
            <w:tcBorders>
              <w:bottom w:val="double" w:sz="4" w:space="0" w:color="auto"/>
              <w:right w:val="double" w:sz="4" w:space="0" w:color="auto"/>
            </w:tcBorders>
          </w:tcPr>
          <w:p w14:paraId="57D5DDDC" w14:textId="77777777" w:rsidR="006940B4" w:rsidRPr="00090323" w:rsidRDefault="006940B4" w:rsidP="00090323"/>
        </w:tc>
      </w:tr>
      <w:tr w:rsidR="00D150B2" w:rsidRPr="00090323" w14:paraId="71C9657F" w14:textId="77777777" w:rsidTr="00395BB9">
        <w:tc>
          <w:tcPr>
            <w:tcW w:w="15446" w:type="dxa"/>
            <w:gridSpan w:val="32"/>
            <w:tcBorders>
              <w:left w:val="double" w:sz="4" w:space="0" w:color="auto"/>
              <w:right w:val="double" w:sz="4" w:space="0" w:color="auto"/>
            </w:tcBorders>
          </w:tcPr>
          <w:p w14:paraId="7D34E886" w14:textId="2DAA4B85" w:rsidR="00D150B2" w:rsidRPr="00D150B2" w:rsidRDefault="00D150B2" w:rsidP="000B556C">
            <w:pPr>
              <w:numPr>
                <w:ilvl w:val="0"/>
                <w:numId w:val="29"/>
              </w:numPr>
              <w:tabs>
                <w:tab w:val="left" w:pos="3675"/>
              </w:tabs>
              <w:suppressAutoHyphens/>
              <w:jc w:val="center"/>
              <w:rPr>
                <w:b/>
              </w:rPr>
            </w:pPr>
            <w:r w:rsidRPr="00090323">
              <w:rPr>
                <w:b/>
              </w:rPr>
              <w:t>Кинестетическое восприятие</w:t>
            </w:r>
          </w:p>
        </w:tc>
      </w:tr>
      <w:tr w:rsidR="006940B4" w:rsidRPr="00090323" w14:paraId="2F16F76A" w14:textId="30D64DE3" w:rsidTr="00395BB9">
        <w:tc>
          <w:tcPr>
            <w:tcW w:w="2964" w:type="dxa"/>
            <w:tcBorders>
              <w:top w:val="double" w:sz="4" w:space="0" w:color="auto"/>
              <w:left w:val="double" w:sz="4" w:space="0" w:color="auto"/>
              <w:right w:val="double" w:sz="4" w:space="0" w:color="auto"/>
            </w:tcBorders>
          </w:tcPr>
          <w:p w14:paraId="5647AD0D" w14:textId="77777777" w:rsidR="006940B4" w:rsidRPr="00AC75F8" w:rsidRDefault="006940B4" w:rsidP="00090323">
            <w:r w:rsidRPr="00AC75F8">
              <w:t>Проба 1. Эмоционально-двигательная реакция на прикосновения человека</w:t>
            </w:r>
          </w:p>
        </w:tc>
        <w:tc>
          <w:tcPr>
            <w:tcW w:w="986" w:type="dxa"/>
            <w:tcBorders>
              <w:top w:val="double" w:sz="4" w:space="0" w:color="auto"/>
              <w:left w:val="double" w:sz="4" w:space="0" w:color="auto"/>
            </w:tcBorders>
          </w:tcPr>
          <w:p w14:paraId="16C6A591" w14:textId="77777777" w:rsidR="006940B4" w:rsidRPr="00090323" w:rsidRDefault="006940B4" w:rsidP="00090323"/>
        </w:tc>
        <w:tc>
          <w:tcPr>
            <w:tcW w:w="1134" w:type="dxa"/>
            <w:tcBorders>
              <w:top w:val="double" w:sz="4" w:space="0" w:color="auto"/>
              <w:right w:val="double" w:sz="4" w:space="0" w:color="auto"/>
            </w:tcBorders>
          </w:tcPr>
          <w:p w14:paraId="5DCA56FC" w14:textId="77777777" w:rsidR="006940B4" w:rsidRPr="00090323" w:rsidRDefault="006940B4" w:rsidP="00090323"/>
        </w:tc>
        <w:tc>
          <w:tcPr>
            <w:tcW w:w="930" w:type="dxa"/>
            <w:tcBorders>
              <w:top w:val="double" w:sz="4" w:space="0" w:color="auto"/>
              <w:left w:val="double" w:sz="4" w:space="0" w:color="auto"/>
            </w:tcBorders>
          </w:tcPr>
          <w:p w14:paraId="3DC920BA" w14:textId="77777777" w:rsidR="006940B4" w:rsidRPr="00090323" w:rsidRDefault="006940B4" w:rsidP="00090323"/>
        </w:tc>
        <w:tc>
          <w:tcPr>
            <w:tcW w:w="1065" w:type="dxa"/>
            <w:gridSpan w:val="4"/>
            <w:tcBorders>
              <w:top w:val="double" w:sz="4" w:space="0" w:color="auto"/>
              <w:right w:val="double" w:sz="4" w:space="0" w:color="auto"/>
            </w:tcBorders>
          </w:tcPr>
          <w:p w14:paraId="6BC96FBC" w14:textId="77777777" w:rsidR="006940B4" w:rsidRPr="00090323" w:rsidRDefault="006940B4" w:rsidP="00090323"/>
        </w:tc>
        <w:tc>
          <w:tcPr>
            <w:tcW w:w="1090" w:type="dxa"/>
            <w:gridSpan w:val="4"/>
            <w:tcBorders>
              <w:top w:val="double" w:sz="4" w:space="0" w:color="auto"/>
              <w:left w:val="double" w:sz="4" w:space="0" w:color="auto"/>
            </w:tcBorders>
          </w:tcPr>
          <w:p w14:paraId="3B196B53" w14:textId="061B9901" w:rsidR="006940B4" w:rsidRPr="00090323" w:rsidRDefault="006940B4" w:rsidP="00090323"/>
        </w:tc>
        <w:tc>
          <w:tcPr>
            <w:tcW w:w="1036" w:type="dxa"/>
            <w:gridSpan w:val="3"/>
            <w:tcBorders>
              <w:top w:val="double" w:sz="4" w:space="0" w:color="auto"/>
              <w:right w:val="double" w:sz="4" w:space="0" w:color="auto"/>
            </w:tcBorders>
          </w:tcPr>
          <w:p w14:paraId="565045F7" w14:textId="77777777" w:rsidR="006940B4" w:rsidRPr="00090323" w:rsidRDefault="006940B4" w:rsidP="00090323"/>
        </w:tc>
        <w:tc>
          <w:tcPr>
            <w:tcW w:w="1040" w:type="dxa"/>
            <w:gridSpan w:val="6"/>
            <w:tcBorders>
              <w:top w:val="double" w:sz="4" w:space="0" w:color="auto"/>
              <w:left w:val="double" w:sz="4" w:space="0" w:color="auto"/>
            </w:tcBorders>
          </w:tcPr>
          <w:p w14:paraId="43C4E52F" w14:textId="46E18FA3" w:rsidR="006940B4" w:rsidRPr="00090323" w:rsidRDefault="006940B4" w:rsidP="00090323"/>
        </w:tc>
        <w:tc>
          <w:tcPr>
            <w:tcW w:w="945" w:type="dxa"/>
            <w:tcBorders>
              <w:top w:val="double" w:sz="4" w:space="0" w:color="auto"/>
              <w:right w:val="double" w:sz="4" w:space="0" w:color="auto"/>
            </w:tcBorders>
          </w:tcPr>
          <w:p w14:paraId="68F25448" w14:textId="77777777" w:rsidR="006940B4" w:rsidRPr="00090323" w:rsidRDefault="006940B4" w:rsidP="00090323"/>
        </w:tc>
        <w:tc>
          <w:tcPr>
            <w:tcW w:w="1000" w:type="dxa"/>
            <w:gridSpan w:val="3"/>
            <w:tcBorders>
              <w:top w:val="double" w:sz="4" w:space="0" w:color="auto"/>
              <w:left w:val="double" w:sz="4" w:space="0" w:color="auto"/>
            </w:tcBorders>
          </w:tcPr>
          <w:p w14:paraId="21D6F10B" w14:textId="56753154" w:rsidR="006940B4" w:rsidRPr="00090323" w:rsidRDefault="006940B4" w:rsidP="00090323"/>
        </w:tc>
        <w:tc>
          <w:tcPr>
            <w:tcW w:w="986" w:type="dxa"/>
            <w:gridSpan w:val="2"/>
            <w:tcBorders>
              <w:top w:val="double" w:sz="4" w:space="0" w:color="auto"/>
              <w:right w:val="double" w:sz="4" w:space="0" w:color="auto"/>
            </w:tcBorders>
          </w:tcPr>
          <w:p w14:paraId="1415A477" w14:textId="77777777" w:rsidR="006940B4" w:rsidRPr="00090323" w:rsidRDefault="006940B4" w:rsidP="00090323"/>
        </w:tc>
        <w:tc>
          <w:tcPr>
            <w:tcW w:w="1040" w:type="dxa"/>
            <w:gridSpan w:val="2"/>
            <w:tcBorders>
              <w:top w:val="double" w:sz="4" w:space="0" w:color="auto"/>
              <w:left w:val="double" w:sz="4" w:space="0" w:color="auto"/>
            </w:tcBorders>
          </w:tcPr>
          <w:p w14:paraId="3677DAF0" w14:textId="46F08470" w:rsidR="006940B4" w:rsidRPr="00090323" w:rsidRDefault="006940B4" w:rsidP="00090323"/>
        </w:tc>
        <w:tc>
          <w:tcPr>
            <w:tcW w:w="1230" w:type="dxa"/>
            <w:gridSpan w:val="3"/>
            <w:tcBorders>
              <w:top w:val="double" w:sz="4" w:space="0" w:color="auto"/>
              <w:right w:val="double" w:sz="4" w:space="0" w:color="auto"/>
            </w:tcBorders>
          </w:tcPr>
          <w:p w14:paraId="2876D38F" w14:textId="77777777" w:rsidR="006940B4" w:rsidRPr="00090323" w:rsidRDefault="006940B4" w:rsidP="00090323"/>
        </w:tc>
      </w:tr>
      <w:tr w:rsidR="006940B4" w:rsidRPr="00090323" w14:paraId="328F0085" w14:textId="5DA648ED" w:rsidTr="00395BB9">
        <w:tc>
          <w:tcPr>
            <w:tcW w:w="2964" w:type="dxa"/>
            <w:tcBorders>
              <w:left w:val="double" w:sz="4" w:space="0" w:color="auto"/>
              <w:right w:val="double" w:sz="4" w:space="0" w:color="auto"/>
            </w:tcBorders>
          </w:tcPr>
          <w:p w14:paraId="07BADE6C" w14:textId="77777777" w:rsidR="006940B4" w:rsidRPr="00AC75F8" w:rsidRDefault="006940B4" w:rsidP="00090323">
            <w:r w:rsidRPr="00AC75F8">
              <w:t>Проба 2. Реакция на соприкосновение с материалами, различными по температуре, фактуре, вязкости</w:t>
            </w:r>
          </w:p>
        </w:tc>
        <w:tc>
          <w:tcPr>
            <w:tcW w:w="986" w:type="dxa"/>
            <w:tcBorders>
              <w:left w:val="double" w:sz="4" w:space="0" w:color="auto"/>
            </w:tcBorders>
          </w:tcPr>
          <w:p w14:paraId="26F397FF" w14:textId="77777777" w:rsidR="006940B4" w:rsidRPr="00090323" w:rsidRDefault="006940B4" w:rsidP="00090323"/>
        </w:tc>
        <w:tc>
          <w:tcPr>
            <w:tcW w:w="1134" w:type="dxa"/>
            <w:tcBorders>
              <w:right w:val="double" w:sz="4" w:space="0" w:color="auto"/>
            </w:tcBorders>
          </w:tcPr>
          <w:p w14:paraId="6A1AE568" w14:textId="77777777" w:rsidR="006940B4" w:rsidRPr="00090323" w:rsidRDefault="006940B4" w:rsidP="00090323"/>
        </w:tc>
        <w:tc>
          <w:tcPr>
            <w:tcW w:w="930" w:type="dxa"/>
            <w:tcBorders>
              <w:left w:val="double" w:sz="4" w:space="0" w:color="auto"/>
            </w:tcBorders>
          </w:tcPr>
          <w:p w14:paraId="64779C59" w14:textId="77777777" w:rsidR="006940B4" w:rsidRPr="00090323" w:rsidRDefault="006940B4" w:rsidP="00090323"/>
        </w:tc>
        <w:tc>
          <w:tcPr>
            <w:tcW w:w="1065" w:type="dxa"/>
            <w:gridSpan w:val="4"/>
            <w:tcBorders>
              <w:right w:val="double" w:sz="4" w:space="0" w:color="auto"/>
            </w:tcBorders>
          </w:tcPr>
          <w:p w14:paraId="149202EE" w14:textId="77777777" w:rsidR="006940B4" w:rsidRPr="00090323" w:rsidRDefault="006940B4" w:rsidP="00090323"/>
        </w:tc>
        <w:tc>
          <w:tcPr>
            <w:tcW w:w="1090" w:type="dxa"/>
            <w:gridSpan w:val="4"/>
            <w:tcBorders>
              <w:left w:val="double" w:sz="4" w:space="0" w:color="auto"/>
            </w:tcBorders>
          </w:tcPr>
          <w:p w14:paraId="35125F9A" w14:textId="0E84B7F6" w:rsidR="006940B4" w:rsidRPr="00090323" w:rsidRDefault="006940B4" w:rsidP="00090323"/>
        </w:tc>
        <w:tc>
          <w:tcPr>
            <w:tcW w:w="1036" w:type="dxa"/>
            <w:gridSpan w:val="3"/>
            <w:tcBorders>
              <w:right w:val="double" w:sz="4" w:space="0" w:color="auto"/>
            </w:tcBorders>
          </w:tcPr>
          <w:p w14:paraId="18FD0555" w14:textId="77777777" w:rsidR="006940B4" w:rsidRPr="00090323" w:rsidRDefault="006940B4" w:rsidP="00090323"/>
        </w:tc>
        <w:tc>
          <w:tcPr>
            <w:tcW w:w="1040" w:type="dxa"/>
            <w:gridSpan w:val="6"/>
            <w:tcBorders>
              <w:left w:val="double" w:sz="4" w:space="0" w:color="auto"/>
            </w:tcBorders>
          </w:tcPr>
          <w:p w14:paraId="522CCC37" w14:textId="3B146896" w:rsidR="006940B4" w:rsidRPr="00090323" w:rsidRDefault="006940B4" w:rsidP="00090323"/>
        </w:tc>
        <w:tc>
          <w:tcPr>
            <w:tcW w:w="945" w:type="dxa"/>
            <w:tcBorders>
              <w:right w:val="double" w:sz="4" w:space="0" w:color="auto"/>
            </w:tcBorders>
          </w:tcPr>
          <w:p w14:paraId="7124DA59" w14:textId="77777777" w:rsidR="006940B4" w:rsidRPr="00090323" w:rsidRDefault="006940B4" w:rsidP="00090323"/>
        </w:tc>
        <w:tc>
          <w:tcPr>
            <w:tcW w:w="1000" w:type="dxa"/>
            <w:gridSpan w:val="3"/>
            <w:tcBorders>
              <w:left w:val="double" w:sz="4" w:space="0" w:color="auto"/>
            </w:tcBorders>
          </w:tcPr>
          <w:p w14:paraId="24A55A51" w14:textId="3DCCB412" w:rsidR="006940B4" w:rsidRPr="00090323" w:rsidRDefault="006940B4" w:rsidP="00090323"/>
        </w:tc>
        <w:tc>
          <w:tcPr>
            <w:tcW w:w="986" w:type="dxa"/>
            <w:gridSpan w:val="2"/>
            <w:tcBorders>
              <w:right w:val="double" w:sz="4" w:space="0" w:color="auto"/>
            </w:tcBorders>
          </w:tcPr>
          <w:p w14:paraId="119EA988" w14:textId="77777777" w:rsidR="006940B4" w:rsidRPr="00090323" w:rsidRDefault="006940B4" w:rsidP="00090323"/>
        </w:tc>
        <w:tc>
          <w:tcPr>
            <w:tcW w:w="1040" w:type="dxa"/>
            <w:gridSpan w:val="2"/>
            <w:tcBorders>
              <w:left w:val="double" w:sz="4" w:space="0" w:color="auto"/>
            </w:tcBorders>
          </w:tcPr>
          <w:p w14:paraId="24DFA378" w14:textId="2E3064FA" w:rsidR="006940B4" w:rsidRPr="00090323" w:rsidRDefault="006940B4" w:rsidP="00090323"/>
        </w:tc>
        <w:tc>
          <w:tcPr>
            <w:tcW w:w="1230" w:type="dxa"/>
            <w:gridSpan w:val="3"/>
            <w:tcBorders>
              <w:right w:val="double" w:sz="4" w:space="0" w:color="auto"/>
            </w:tcBorders>
          </w:tcPr>
          <w:p w14:paraId="4F488231" w14:textId="77777777" w:rsidR="006940B4" w:rsidRPr="00090323" w:rsidRDefault="006940B4" w:rsidP="00090323"/>
        </w:tc>
      </w:tr>
      <w:tr w:rsidR="006940B4" w:rsidRPr="00090323" w14:paraId="77611AC0" w14:textId="392F28CF" w:rsidTr="00395BB9">
        <w:tc>
          <w:tcPr>
            <w:tcW w:w="2964" w:type="dxa"/>
            <w:tcBorders>
              <w:left w:val="double" w:sz="4" w:space="0" w:color="auto"/>
              <w:right w:val="double" w:sz="4" w:space="0" w:color="auto"/>
            </w:tcBorders>
          </w:tcPr>
          <w:p w14:paraId="3EB5392E" w14:textId="77777777" w:rsidR="006940B4" w:rsidRPr="00AC75F8" w:rsidRDefault="006940B4" w:rsidP="00A857DB">
            <w:pPr>
              <w:rPr>
                <w:iCs/>
                <w:lang w:eastAsia="ar-SA"/>
              </w:rPr>
            </w:pPr>
            <w:r w:rsidRPr="00AC75F8">
              <w:t>Проба 3. Реакция на вибрацию, исходящую от объектов</w:t>
            </w:r>
          </w:p>
        </w:tc>
        <w:tc>
          <w:tcPr>
            <w:tcW w:w="986" w:type="dxa"/>
            <w:tcBorders>
              <w:left w:val="double" w:sz="4" w:space="0" w:color="auto"/>
            </w:tcBorders>
          </w:tcPr>
          <w:p w14:paraId="495F5DE5" w14:textId="77777777" w:rsidR="006940B4" w:rsidRPr="00090323" w:rsidRDefault="006940B4" w:rsidP="00A857DB"/>
        </w:tc>
        <w:tc>
          <w:tcPr>
            <w:tcW w:w="1134" w:type="dxa"/>
            <w:tcBorders>
              <w:right w:val="double" w:sz="4" w:space="0" w:color="auto"/>
            </w:tcBorders>
          </w:tcPr>
          <w:p w14:paraId="6AA1FF44" w14:textId="77777777" w:rsidR="006940B4" w:rsidRPr="00090323" w:rsidRDefault="006940B4" w:rsidP="00A857DB"/>
        </w:tc>
        <w:tc>
          <w:tcPr>
            <w:tcW w:w="930" w:type="dxa"/>
            <w:tcBorders>
              <w:left w:val="double" w:sz="4" w:space="0" w:color="auto"/>
            </w:tcBorders>
          </w:tcPr>
          <w:p w14:paraId="6E58ACC9" w14:textId="77777777" w:rsidR="006940B4" w:rsidRPr="00090323" w:rsidRDefault="006940B4" w:rsidP="00A857DB"/>
        </w:tc>
        <w:tc>
          <w:tcPr>
            <w:tcW w:w="1065" w:type="dxa"/>
            <w:gridSpan w:val="4"/>
            <w:tcBorders>
              <w:right w:val="double" w:sz="4" w:space="0" w:color="auto"/>
            </w:tcBorders>
          </w:tcPr>
          <w:p w14:paraId="7EBE5F34" w14:textId="77777777" w:rsidR="006940B4" w:rsidRPr="00090323" w:rsidRDefault="006940B4" w:rsidP="00A857DB"/>
        </w:tc>
        <w:tc>
          <w:tcPr>
            <w:tcW w:w="1090" w:type="dxa"/>
            <w:gridSpan w:val="4"/>
            <w:tcBorders>
              <w:left w:val="double" w:sz="4" w:space="0" w:color="auto"/>
            </w:tcBorders>
          </w:tcPr>
          <w:p w14:paraId="657A88C8" w14:textId="2224F457" w:rsidR="006940B4" w:rsidRPr="00090323" w:rsidRDefault="006940B4" w:rsidP="00A857DB"/>
        </w:tc>
        <w:tc>
          <w:tcPr>
            <w:tcW w:w="1036" w:type="dxa"/>
            <w:gridSpan w:val="3"/>
            <w:tcBorders>
              <w:right w:val="double" w:sz="4" w:space="0" w:color="auto"/>
            </w:tcBorders>
          </w:tcPr>
          <w:p w14:paraId="582B93C3" w14:textId="77777777" w:rsidR="006940B4" w:rsidRPr="00090323" w:rsidRDefault="006940B4" w:rsidP="00A857DB"/>
        </w:tc>
        <w:tc>
          <w:tcPr>
            <w:tcW w:w="1040" w:type="dxa"/>
            <w:gridSpan w:val="6"/>
            <w:tcBorders>
              <w:left w:val="double" w:sz="4" w:space="0" w:color="auto"/>
            </w:tcBorders>
          </w:tcPr>
          <w:p w14:paraId="5F7ACBC9" w14:textId="7DFC6E97" w:rsidR="006940B4" w:rsidRPr="00090323" w:rsidRDefault="006940B4" w:rsidP="00A857DB"/>
        </w:tc>
        <w:tc>
          <w:tcPr>
            <w:tcW w:w="945" w:type="dxa"/>
            <w:tcBorders>
              <w:right w:val="double" w:sz="4" w:space="0" w:color="auto"/>
            </w:tcBorders>
          </w:tcPr>
          <w:p w14:paraId="3A790970" w14:textId="77777777" w:rsidR="006940B4" w:rsidRPr="00090323" w:rsidRDefault="006940B4" w:rsidP="00A857DB"/>
        </w:tc>
        <w:tc>
          <w:tcPr>
            <w:tcW w:w="1000" w:type="dxa"/>
            <w:gridSpan w:val="3"/>
            <w:tcBorders>
              <w:left w:val="double" w:sz="4" w:space="0" w:color="auto"/>
            </w:tcBorders>
          </w:tcPr>
          <w:p w14:paraId="2427819B" w14:textId="4D290A32" w:rsidR="006940B4" w:rsidRPr="00090323" w:rsidRDefault="006940B4" w:rsidP="00A857DB"/>
        </w:tc>
        <w:tc>
          <w:tcPr>
            <w:tcW w:w="986" w:type="dxa"/>
            <w:gridSpan w:val="2"/>
            <w:tcBorders>
              <w:right w:val="double" w:sz="4" w:space="0" w:color="auto"/>
            </w:tcBorders>
          </w:tcPr>
          <w:p w14:paraId="14091804" w14:textId="77777777" w:rsidR="006940B4" w:rsidRPr="00090323" w:rsidRDefault="006940B4" w:rsidP="00A857DB"/>
        </w:tc>
        <w:tc>
          <w:tcPr>
            <w:tcW w:w="1040" w:type="dxa"/>
            <w:gridSpan w:val="2"/>
            <w:tcBorders>
              <w:left w:val="double" w:sz="4" w:space="0" w:color="auto"/>
            </w:tcBorders>
          </w:tcPr>
          <w:p w14:paraId="63CAD52D" w14:textId="724D2172" w:rsidR="006940B4" w:rsidRPr="00090323" w:rsidRDefault="006940B4" w:rsidP="00A857DB"/>
        </w:tc>
        <w:tc>
          <w:tcPr>
            <w:tcW w:w="1230" w:type="dxa"/>
            <w:gridSpan w:val="3"/>
            <w:tcBorders>
              <w:right w:val="double" w:sz="4" w:space="0" w:color="auto"/>
            </w:tcBorders>
          </w:tcPr>
          <w:p w14:paraId="613D611E" w14:textId="77777777" w:rsidR="006940B4" w:rsidRPr="00090323" w:rsidRDefault="006940B4" w:rsidP="00A857DB"/>
        </w:tc>
      </w:tr>
      <w:tr w:rsidR="004F74B6" w:rsidRPr="00090323" w14:paraId="286567F7" w14:textId="66471072" w:rsidTr="00395BB9">
        <w:tc>
          <w:tcPr>
            <w:tcW w:w="2964" w:type="dxa"/>
            <w:tcBorders>
              <w:left w:val="double" w:sz="4" w:space="0" w:color="auto"/>
              <w:right w:val="double" w:sz="4" w:space="0" w:color="auto"/>
            </w:tcBorders>
          </w:tcPr>
          <w:p w14:paraId="4C9E321D" w14:textId="77777777" w:rsidR="004F74B6" w:rsidRPr="00AC75F8" w:rsidRDefault="004F74B6" w:rsidP="00A857DB">
            <w:r w:rsidRPr="00AC75F8">
              <w:t>Проба 4. Реакция на давление на поверхность тела</w:t>
            </w:r>
          </w:p>
        </w:tc>
        <w:tc>
          <w:tcPr>
            <w:tcW w:w="986" w:type="dxa"/>
            <w:tcBorders>
              <w:left w:val="double" w:sz="4" w:space="0" w:color="auto"/>
            </w:tcBorders>
          </w:tcPr>
          <w:p w14:paraId="6BF55015" w14:textId="77777777" w:rsidR="004F74B6" w:rsidRPr="00090323" w:rsidRDefault="004F74B6" w:rsidP="00A857DB"/>
        </w:tc>
        <w:tc>
          <w:tcPr>
            <w:tcW w:w="1134" w:type="dxa"/>
            <w:tcBorders>
              <w:right w:val="double" w:sz="4" w:space="0" w:color="auto"/>
            </w:tcBorders>
          </w:tcPr>
          <w:p w14:paraId="3D0E35C2" w14:textId="77777777" w:rsidR="004F74B6" w:rsidRPr="00090323" w:rsidRDefault="004F74B6" w:rsidP="00A857DB"/>
        </w:tc>
        <w:tc>
          <w:tcPr>
            <w:tcW w:w="1003" w:type="dxa"/>
            <w:gridSpan w:val="4"/>
            <w:tcBorders>
              <w:left w:val="double" w:sz="4" w:space="0" w:color="auto"/>
            </w:tcBorders>
          </w:tcPr>
          <w:p w14:paraId="4F33E89C" w14:textId="77777777" w:rsidR="004F74B6" w:rsidRPr="00090323" w:rsidRDefault="004F74B6" w:rsidP="00A857DB"/>
        </w:tc>
        <w:tc>
          <w:tcPr>
            <w:tcW w:w="992" w:type="dxa"/>
            <w:tcBorders>
              <w:right w:val="double" w:sz="4" w:space="0" w:color="auto"/>
            </w:tcBorders>
          </w:tcPr>
          <w:p w14:paraId="7348756B" w14:textId="77777777" w:rsidR="004F74B6" w:rsidRPr="00090323" w:rsidRDefault="004F74B6" w:rsidP="00A857DB"/>
        </w:tc>
        <w:tc>
          <w:tcPr>
            <w:tcW w:w="1110" w:type="dxa"/>
            <w:gridSpan w:val="5"/>
            <w:tcBorders>
              <w:left w:val="double" w:sz="4" w:space="0" w:color="auto"/>
            </w:tcBorders>
          </w:tcPr>
          <w:p w14:paraId="722058AA" w14:textId="547DA5A4" w:rsidR="004F74B6" w:rsidRPr="00090323" w:rsidRDefault="004F74B6" w:rsidP="00A857DB"/>
        </w:tc>
        <w:tc>
          <w:tcPr>
            <w:tcW w:w="1016" w:type="dxa"/>
            <w:gridSpan w:val="2"/>
            <w:tcBorders>
              <w:right w:val="double" w:sz="4" w:space="0" w:color="auto"/>
            </w:tcBorders>
          </w:tcPr>
          <w:p w14:paraId="1A73D506" w14:textId="77777777" w:rsidR="004F74B6" w:rsidRPr="00090323" w:rsidRDefault="004F74B6" w:rsidP="00A857DB"/>
        </w:tc>
        <w:tc>
          <w:tcPr>
            <w:tcW w:w="970" w:type="dxa"/>
            <w:tcBorders>
              <w:left w:val="double" w:sz="4" w:space="0" w:color="auto"/>
            </w:tcBorders>
          </w:tcPr>
          <w:p w14:paraId="72DBD6CF" w14:textId="3B67DC1B" w:rsidR="004F74B6" w:rsidRPr="00090323" w:rsidRDefault="004F74B6" w:rsidP="00A857DB"/>
        </w:tc>
        <w:tc>
          <w:tcPr>
            <w:tcW w:w="1015" w:type="dxa"/>
            <w:gridSpan w:val="6"/>
            <w:tcBorders>
              <w:right w:val="double" w:sz="4" w:space="0" w:color="auto"/>
            </w:tcBorders>
          </w:tcPr>
          <w:p w14:paraId="27F0B987" w14:textId="77777777" w:rsidR="004F74B6" w:rsidRPr="00090323" w:rsidRDefault="004F74B6" w:rsidP="00A857DB"/>
        </w:tc>
        <w:tc>
          <w:tcPr>
            <w:tcW w:w="990" w:type="dxa"/>
            <w:gridSpan w:val="2"/>
            <w:tcBorders>
              <w:left w:val="double" w:sz="4" w:space="0" w:color="auto"/>
            </w:tcBorders>
          </w:tcPr>
          <w:p w14:paraId="1CD4A296" w14:textId="59DDAADD" w:rsidR="004F74B6" w:rsidRPr="00090323" w:rsidRDefault="004F74B6" w:rsidP="00A857DB"/>
        </w:tc>
        <w:tc>
          <w:tcPr>
            <w:tcW w:w="996" w:type="dxa"/>
            <w:gridSpan w:val="3"/>
            <w:tcBorders>
              <w:right w:val="double" w:sz="4" w:space="0" w:color="auto"/>
            </w:tcBorders>
          </w:tcPr>
          <w:p w14:paraId="1C9D2CDE" w14:textId="77777777" w:rsidR="004F74B6" w:rsidRPr="00090323" w:rsidRDefault="004F74B6" w:rsidP="00A857DB"/>
        </w:tc>
        <w:tc>
          <w:tcPr>
            <w:tcW w:w="1100" w:type="dxa"/>
            <w:gridSpan w:val="4"/>
            <w:tcBorders>
              <w:left w:val="double" w:sz="4" w:space="0" w:color="auto"/>
            </w:tcBorders>
          </w:tcPr>
          <w:p w14:paraId="65311E54" w14:textId="29BEED2A" w:rsidR="004F74B6" w:rsidRPr="00090323" w:rsidRDefault="004F74B6" w:rsidP="00A857DB"/>
        </w:tc>
        <w:tc>
          <w:tcPr>
            <w:tcW w:w="1170" w:type="dxa"/>
            <w:tcBorders>
              <w:right w:val="double" w:sz="4" w:space="0" w:color="auto"/>
            </w:tcBorders>
          </w:tcPr>
          <w:p w14:paraId="4F4EC7CB" w14:textId="77777777" w:rsidR="004F74B6" w:rsidRPr="00090323" w:rsidRDefault="004F74B6" w:rsidP="00A857DB"/>
        </w:tc>
      </w:tr>
      <w:tr w:rsidR="004F74B6" w:rsidRPr="00090323" w14:paraId="61D4DF56" w14:textId="695B38C5" w:rsidTr="00395BB9">
        <w:tc>
          <w:tcPr>
            <w:tcW w:w="2964" w:type="dxa"/>
            <w:tcBorders>
              <w:left w:val="double" w:sz="4" w:space="0" w:color="auto"/>
              <w:right w:val="double" w:sz="4" w:space="0" w:color="auto"/>
            </w:tcBorders>
          </w:tcPr>
          <w:p w14:paraId="17CCF4C0" w14:textId="77777777" w:rsidR="004F74B6" w:rsidRPr="00AC75F8" w:rsidRDefault="004F74B6" w:rsidP="00A857DB">
            <w:r w:rsidRPr="00AC75F8">
              <w:rPr>
                <w:bCs/>
              </w:rPr>
              <w:t>Проба 5.</w:t>
            </w:r>
            <w:r w:rsidRPr="00AC75F8">
              <w:t xml:space="preserve"> Реакция на положение тела</w:t>
            </w:r>
          </w:p>
        </w:tc>
        <w:tc>
          <w:tcPr>
            <w:tcW w:w="986" w:type="dxa"/>
            <w:tcBorders>
              <w:left w:val="double" w:sz="4" w:space="0" w:color="auto"/>
            </w:tcBorders>
          </w:tcPr>
          <w:p w14:paraId="2CD617E8" w14:textId="77777777" w:rsidR="004F74B6" w:rsidRPr="00090323" w:rsidRDefault="004F74B6" w:rsidP="00A857DB"/>
        </w:tc>
        <w:tc>
          <w:tcPr>
            <w:tcW w:w="1134" w:type="dxa"/>
            <w:tcBorders>
              <w:right w:val="double" w:sz="4" w:space="0" w:color="auto"/>
            </w:tcBorders>
          </w:tcPr>
          <w:p w14:paraId="2C5FF4ED" w14:textId="77777777" w:rsidR="004F74B6" w:rsidRPr="00090323" w:rsidRDefault="004F74B6" w:rsidP="00A857DB"/>
        </w:tc>
        <w:tc>
          <w:tcPr>
            <w:tcW w:w="1003" w:type="dxa"/>
            <w:gridSpan w:val="4"/>
            <w:tcBorders>
              <w:left w:val="double" w:sz="4" w:space="0" w:color="auto"/>
            </w:tcBorders>
          </w:tcPr>
          <w:p w14:paraId="70D21A10" w14:textId="77777777" w:rsidR="004F74B6" w:rsidRPr="00090323" w:rsidRDefault="004F74B6" w:rsidP="00A857DB"/>
        </w:tc>
        <w:tc>
          <w:tcPr>
            <w:tcW w:w="992" w:type="dxa"/>
            <w:tcBorders>
              <w:right w:val="double" w:sz="4" w:space="0" w:color="auto"/>
            </w:tcBorders>
          </w:tcPr>
          <w:p w14:paraId="77A51811" w14:textId="77777777" w:rsidR="004F74B6" w:rsidRPr="00090323" w:rsidRDefault="004F74B6" w:rsidP="00A857DB"/>
        </w:tc>
        <w:tc>
          <w:tcPr>
            <w:tcW w:w="1110" w:type="dxa"/>
            <w:gridSpan w:val="5"/>
            <w:tcBorders>
              <w:left w:val="double" w:sz="4" w:space="0" w:color="auto"/>
            </w:tcBorders>
          </w:tcPr>
          <w:p w14:paraId="5302F62A" w14:textId="63B37BE6" w:rsidR="004F74B6" w:rsidRPr="00090323" w:rsidRDefault="004F74B6" w:rsidP="00A857DB"/>
        </w:tc>
        <w:tc>
          <w:tcPr>
            <w:tcW w:w="1016" w:type="dxa"/>
            <w:gridSpan w:val="2"/>
            <w:tcBorders>
              <w:right w:val="double" w:sz="4" w:space="0" w:color="auto"/>
            </w:tcBorders>
          </w:tcPr>
          <w:p w14:paraId="39ABDDE5" w14:textId="77777777" w:rsidR="004F74B6" w:rsidRPr="00090323" w:rsidRDefault="004F74B6" w:rsidP="00A857DB"/>
        </w:tc>
        <w:tc>
          <w:tcPr>
            <w:tcW w:w="970" w:type="dxa"/>
            <w:tcBorders>
              <w:left w:val="double" w:sz="4" w:space="0" w:color="auto"/>
            </w:tcBorders>
          </w:tcPr>
          <w:p w14:paraId="28379AC1" w14:textId="6A32CB3D" w:rsidR="004F74B6" w:rsidRPr="00090323" w:rsidRDefault="004F74B6" w:rsidP="00A857DB"/>
        </w:tc>
        <w:tc>
          <w:tcPr>
            <w:tcW w:w="1015" w:type="dxa"/>
            <w:gridSpan w:val="6"/>
            <w:tcBorders>
              <w:right w:val="double" w:sz="4" w:space="0" w:color="auto"/>
            </w:tcBorders>
          </w:tcPr>
          <w:p w14:paraId="213C8E43" w14:textId="77777777" w:rsidR="004F74B6" w:rsidRPr="00090323" w:rsidRDefault="004F74B6" w:rsidP="00A857DB"/>
        </w:tc>
        <w:tc>
          <w:tcPr>
            <w:tcW w:w="990" w:type="dxa"/>
            <w:gridSpan w:val="2"/>
            <w:tcBorders>
              <w:left w:val="double" w:sz="4" w:space="0" w:color="auto"/>
            </w:tcBorders>
          </w:tcPr>
          <w:p w14:paraId="2C5CC4F5" w14:textId="2398352C" w:rsidR="004F74B6" w:rsidRPr="00090323" w:rsidRDefault="004F74B6" w:rsidP="00A857DB"/>
        </w:tc>
        <w:tc>
          <w:tcPr>
            <w:tcW w:w="996" w:type="dxa"/>
            <w:gridSpan w:val="3"/>
            <w:tcBorders>
              <w:right w:val="double" w:sz="4" w:space="0" w:color="auto"/>
            </w:tcBorders>
          </w:tcPr>
          <w:p w14:paraId="39A78B00" w14:textId="77777777" w:rsidR="004F74B6" w:rsidRPr="00090323" w:rsidRDefault="004F74B6" w:rsidP="00A857DB"/>
        </w:tc>
        <w:tc>
          <w:tcPr>
            <w:tcW w:w="1100" w:type="dxa"/>
            <w:gridSpan w:val="4"/>
            <w:tcBorders>
              <w:left w:val="double" w:sz="4" w:space="0" w:color="auto"/>
            </w:tcBorders>
          </w:tcPr>
          <w:p w14:paraId="7843F32C" w14:textId="0BE3B51B" w:rsidR="004F74B6" w:rsidRPr="00090323" w:rsidRDefault="004F74B6" w:rsidP="00A857DB"/>
        </w:tc>
        <w:tc>
          <w:tcPr>
            <w:tcW w:w="1170" w:type="dxa"/>
            <w:tcBorders>
              <w:right w:val="double" w:sz="4" w:space="0" w:color="auto"/>
            </w:tcBorders>
          </w:tcPr>
          <w:p w14:paraId="6B9DCA83" w14:textId="77777777" w:rsidR="004F74B6" w:rsidRPr="00090323" w:rsidRDefault="004F74B6" w:rsidP="00A857DB"/>
        </w:tc>
      </w:tr>
      <w:tr w:rsidR="004F74B6" w:rsidRPr="00090323" w14:paraId="49E18606" w14:textId="18B7A0E3" w:rsidTr="00395BB9">
        <w:tc>
          <w:tcPr>
            <w:tcW w:w="2964" w:type="dxa"/>
            <w:tcBorders>
              <w:left w:val="double" w:sz="4" w:space="0" w:color="auto"/>
              <w:right w:val="double" w:sz="4" w:space="0" w:color="auto"/>
            </w:tcBorders>
          </w:tcPr>
          <w:p w14:paraId="74B51A21" w14:textId="77777777" w:rsidR="004F74B6" w:rsidRPr="00AC75F8" w:rsidRDefault="004F74B6" w:rsidP="00A857DB">
            <w:r w:rsidRPr="00AC75F8">
              <w:rPr>
                <w:bCs/>
              </w:rPr>
              <w:t>Проба 6.</w:t>
            </w:r>
            <w:r w:rsidRPr="00AC75F8">
              <w:t xml:space="preserve"> Реакция на изменение положения тела</w:t>
            </w:r>
          </w:p>
        </w:tc>
        <w:tc>
          <w:tcPr>
            <w:tcW w:w="986" w:type="dxa"/>
            <w:tcBorders>
              <w:left w:val="double" w:sz="4" w:space="0" w:color="auto"/>
            </w:tcBorders>
          </w:tcPr>
          <w:p w14:paraId="62B84DDC" w14:textId="77777777" w:rsidR="004F74B6" w:rsidRPr="00090323" w:rsidRDefault="004F74B6" w:rsidP="00A857DB"/>
        </w:tc>
        <w:tc>
          <w:tcPr>
            <w:tcW w:w="1134" w:type="dxa"/>
            <w:tcBorders>
              <w:right w:val="double" w:sz="4" w:space="0" w:color="auto"/>
            </w:tcBorders>
          </w:tcPr>
          <w:p w14:paraId="538FE416" w14:textId="77777777" w:rsidR="004F74B6" w:rsidRPr="00090323" w:rsidRDefault="004F74B6" w:rsidP="00A857DB"/>
        </w:tc>
        <w:tc>
          <w:tcPr>
            <w:tcW w:w="1003" w:type="dxa"/>
            <w:gridSpan w:val="4"/>
            <w:tcBorders>
              <w:left w:val="double" w:sz="4" w:space="0" w:color="auto"/>
            </w:tcBorders>
          </w:tcPr>
          <w:p w14:paraId="4EC71C3C" w14:textId="77777777" w:rsidR="004F74B6" w:rsidRPr="00090323" w:rsidRDefault="004F74B6" w:rsidP="00A857DB"/>
        </w:tc>
        <w:tc>
          <w:tcPr>
            <w:tcW w:w="992" w:type="dxa"/>
            <w:tcBorders>
              <w:right w:val="double" w:sz="4" w:space="0" w:color="auto"/>
            </w:tcBorders>
          </w:tcPr>
          <w:p w14:paraId="7E5A5B8A" w14:textId="77777777" w:rsidR="004F74B6" w:rsidRPr="00090323" w:rsidRDefault="004F74B6" w:rsidP="00A857DB"/>
        </w:tc>
        <w:tc>
          <w:tcPr>
            <w:tcW w:w="1110" w:type="dxa"/>
            <w:gridSpan w:val="5"/>
            <w:tcBorders>
              <w:left w:val="double" w:sz="4" w:space="0" w:color="auto"/>
            </w:tcBorders>
          </w:tcPr>
          <w:p w14:paraId="30C478A0" w14:textId="5CE5FE51" w:rsidR="004F74B6" w:rsidRPr="00090323" w:rsidRDefault="004F74B6" w:rsidP="00A857DB"/>
        </w:tc>
        <w:tc>
          <w:tcPr>
            <w:tcW w:w="1016" w:type="dxa"/>
            <w:gridSpan w:val="2"/>
            <w:tcBorders>
              <w:right w:val="double" w:sz="4" w:space="0" w:color="auto"/>
            </w:tcBorders>
          </w:tcPr>
          <w:p w14:paraId="13444B72" w14:textId="77777777" w:rsidR="004F74B6" w:rsidRPr="00090323" w:rsidRDefault="004F74B6" w:rsidP="00A857DB"/>
        </w:tc>
        <w:tc>
          <w:tcPr>
            <w:tcW w:w="970" w:type="dxa"/>
            <w:tcBorders>
              <w:left w:val="double" w:sz="4" w:space="0" w:color="auto"/>
            </w:tcBorders>
          </w:tcPr>
          <w:p w14:paraId="2F0D8A52" w14:textId="658AA762" w:rsidR="004F74B6" w:rsidRPr="00090323" w:rsidRDefault="004F74B6" w:rsidP="00A857DB"/>
        </w:tc>
        <w:tc>
          <w:tcPr>
            <w:tcW w:w="1015" w:type="dxa"/>
            <w:gridSpan w:val="6"/>
            <w:tcBorders>
              <w:right w:val="double" w:sz="4" w:space="0" w:color="auto"/>
            </w:tcBorders>
          </w:tcPr>
          <w:p w14:paraId="2354E0F4" w14:textId="77777777" w:rsidR="004F74B6" w:rsidRPr="00090323" w:rsidRDefault="004F74B6" w:rsidP="00A857DB"/>
        </w:tc>
        <w:tc>
          <w:tcPr>
            <w:tcW w:w="990" w:type="dxa"/>
            <w:gridSpan w:val="2"/>
            <w:tcBorders>
              <w:left w:val="double" w:sz="4" w:space="0" w:color="auto"/>
            </w:tcBorders>
          </w:tcPr>
          <w:p w14:paraId="62218648" w14:textId="1B2631E5" w:rsidR="004F74B6" w:rsidRPr="00090323" w:rsidRDefault="004F74B6" w:rsidP="00A857DB"/>
        </w:tc>
        <w:tc>
          <w:tcPr>
            <w:tcW w:w="996" w:type="dxa"/>
            <w:gridSpan w:val="3"/>
            <w:tcBorders>
              <w:right w:val="double" w:sz="4" w:space="0" w:color="auto"/>
            </w:tcBorders>
          </w:tcPr>
          <w:p w14:paraId="17E4D94D" w14:textId="77777777" w:rsidR="004F74B6" w:rsidRPr="00090323" w:rsidRDefault="004F74B6" w:rsidP="00A857DB"/>
        </w:tc>
        <w:tc>
          <w:tcPr>
            <w:tcW w:w="1100" w:type="dxa"/>
            <w:gridSpan w:val="4"/>
            <w:tcBorders>
              <w:left w:val="double" w:sz="4" w:space="0" w:color="auto"/>
            </w:tcBorders>
          </w:tcPr>
          <w:p w14:paraId="522E00CC" w14:textId="16CED598" w:rsidR="004F74B6" w:rsidRPr="00090323" w:rsidRDefault="004F74B6" w:rsidP="00A857DB"/>
        </w:tc>
        <w:tc>
          <w:tcPr>
            <w:tcW w:w="1170" w:type="dxa"/>
            <w:tcBorders>
              <w:right w:val="double" w:sz="4" w:space="0" w:color="auto"/>
            </w:tcBorders>
          </w:tcPr>
          <w:p w14:paraId="57A3E786" w14:textId="77777777" w:rsidR="004F74B6" w:rsidRPr="00090323" w:rsidRDefault="004F74B6" w:rsidP="00A857DB"/>
        </w:tc>
      </w:tr>
      <w:tr w:rsidR="004F74B6" w:rsidRPr="00090323" w14:paraId="4130AD5D" w14:textId="171A4EF4" w:rsidTr="00395BB9">
        <w:tc>
          <w:tcPr>
            <w:tcW w:w="2964" w:type="dxa"/>
            <w:tcBorders>
              <w:left w:val="double" w:sz="4" w:space="0" w:color="auto"/>
              <w:right w:val="double" w:sz="4" w:space="0" w:color="auto"/>
            </w:tcBorders>
          </w:tcPr>
          <w:p w14:paraId="717A3E26" w14:textId="77777777" w:rsidR="004F74B6" w:rsidRPr="00AC75F8" w:rsidRDefault="004F74B6" w:rsidP="00A857DB">
            <w:r w:rsidRPr="00AC75F8">
              <w:rPr>
                <w:bCs/>
              </w:rPr>
              <w:t>Проба 7.</w:t>
            </w:r>
            <w:r w:rsidRPr="00AC75F8">
              <w:t xml:space="preserve"> Реакция на положение частей тела</w:t>
            </w:r>
          </w:p>
        </w:tc>
        <w:tc>
          <w:tcPr>
            <w:tcW w:w="986" w:type="dxa"/>
            <w:tcBorders>
              <w:left w:val="double" w:sz="4" w:space="0" w:color="auto"/>
            </w:tcBorders>
          </w:tcPr>
          <w:p w14:paraId="79AF2C2A" w14:textId="77777777" w:rsidR="004F74B6" w:rsidRPr="00090323" w:rsidRDefault="004F74B6" w:rsidP="00A857DB"/>
        </w:tc>
        <w:tc>
          <w:tcPr>
            <w:tcW w:w="1134" w:type="dxa"/>
            <w:tcBorders>
              <w:right w:val="double" w:sz="4" w:space="0" w:color="auto"/>
            </w:tcBorders>
          </w:tcPr>
          <w:p w14:paraId="503E4AE8" w14:textId="77777777" w:rsidR="004F74B6" w:rsidRPr="00090323" w:rsidRDefault="004F74B6" w:rsidP="00A857DB"/>
        </w:tc>
        <w:tc>
          <w:tcPr>
            <w:tcW w:w="1003" w:type="dxa"/>
            <w:gridSpan w:val="4"/>
            <w:tcBorders>
              <w:left w:val="double" w:sz="4" w:space="0" w:color="auto"/>
            </w:tcBorders>
          </w:tcPr>
          <w:p w14:paraId="6E7AF053" w14:textId="77777777" w:rsidR="004F74B6" w:rsidRPr="00090323" w:rsidRDefault="004F74B6" w:rsidP="00A857DB"/>
        </w:tc>
        <w:tc>
          <w:tcPr>
            <w:tcW w:w="992" w:type="dxa"/>
            <w:tcBorders>
              <w:right w:val="double" w:sz="4" w:space="0" w:color="auto"/>
            </w:tcBorders>
          </w:tcPr>
          <w:p w14:paraId="38D67434" w14:textId="77777777" w:rsidR="004F74B6" w:rsidRPr="00090323" w:rsidRDefault="004F74B6" w:rsidP="00A857DB"/>
        </w:tc>
        <w:tc>
          <w:tcPr>
            <w:tcW w:w="1110" w:type="dxa"/>
            <w:gridSpan w:val="5"/>
            <w:tcBorders>
              <w:left w:val="double" w:sz="4" w:space="0" w:color="auto"/>
            </w:tcBorders>
          </w:tcPr>
          <w:p w14:paraId="4A68FAD0" w14:textId="662BC94D" w:rsidR="004F74B6" w:rsidRPr="00090323" w:rsidRDefault="004F74B6" w:rsidP="00A857DB"/>
        </w:tc>
        <w:tc>
          <w:tcPr>
            <w:tcW w:w="1016" w:type="dxa"/>
            <w:gridSpan w:val="2"/>
            <w:tcBorders>
              <w:right w:val="double" w:sz="4" w:space="0" w:color="auto"/>
            </w:tcBorders>
          </w:tcPr>
          <w:p w14:paraId="624D8013" w14:textId="77777777" w:rsidR="004F74B6" w:rsidRPr="00090323" w:rsidRDefault="004F74B6" w:rsidP="00A857DB"/>
        </w:tc>
        <w:tc>
          <w:tcPr>
            <w:tcW w:w="970" w:type="dxa"/>
            <w:tcBorders>
              <w:left w:val="double" w:sz="4" w:space="0" w:color="auto"/>
            </w:tcBorders>
          </w:tcPr>
          <w:p w14:paraId="11642C8C" w14:textId="1E4BF046" w:rsidR="004F74B6" w:rsidRPr="00090323" w:rsidRDefault="004F74B6" w:rsidP="00A857DB"/>
        </w:tc>
        <w:tc>
          <w:tcPr>
            <w:tcW w:w="1015" w:type="dxa"/>
            <w:gridSpan w:val="6"/>
            <w:tcBorders>
              <w:right w:val="double" w:sz="4" w:space="0" w:color="auto"/>
            </w:tcBorders>
          </w:tcPr>
          <w:p w14:paraId="1C76C568" w14:textId="77777777" w:rsidR="004F74B6" w:rsidRPr="00090323" w:rsidRDefault="004F74B6" w:rsidP="00A857DB"/>
        </w:tc>
        <w:tc>
          <w:tcPr>
            <w:tcW w:w="990" w:type="dxa"/>
            <w:gridSpan w:val="2"/>
            <w:tcBorders>
              <w:left w:val="double" w:sz="4" w:space="0" w:color="auto"/>
            </w:tcBorders>
          </w:tcPr>
          <w:p w14:paraId="3D40DE08" w14:textId="32345392" w:rsidR="004F74B6" w:rsidRPr="00090323" w:rsidRDefault="004F74B6" w:rsidP="00A857DB"/>
        </w:tc>
        <w:tc>
          <w:tcPr>
            <w:tcW w:w="996" w:type="dxa"/>
            <w:gridSpan w:val="3"/>
            <w:tcBorders>
              <w:right w:val="double" w:sz="4" w:space="0" w:color="auto"/>
            </w:tcBorders>
          </w:tcPr>
          <w:p w14:paraId="63FE703B" w14:textId="77777777" w:rsidR="004F74B6" w:rsidRPr="00090323" w:rsidRDefault="004F74B6" w:rsidP="00A857DB"/>
        </w:tc>
        <w:tc>
          <w:tcPr>
            <w:tcW w:w="1100" w:type="dxa"/>
            <w:gridSpan w:val="4"/>
            <w:tcBorders>
              <w:left w:val="double" w:sz="4" w:space="0" w:color="auto"/>
            </w:tcBorders>
          </w:tcPr>
          <w:p w14:paraId="00CC85AB" w14:textId="70B17C67" w:rsidR="004F74B6" w:rsidRPr="00090323" w:rsidRDefault="004F74B6" w:rsidP="00A857DB"/>
        </w:tc>
        <w:tc>
          <w:tcPr>
            <w:tcW w:w="1170" w:type="dxa"/>
            <w:tcBorders>
              <w:right w:val="double" w:sz="4" w:space="0" w:color="auto"/>
            </w:tcBorders>
          </w:tcPr>
          <w:p w14:paraId="6753AF9E" w14:textId="77777777" w:rsidR="004F74B6" w:rsidRPr="00090323" w:rsidRDefault="004F74B6" w:rsidP="00A857DB"/>
        </w:tc>
      </w:tr>
      <w:tr w:rsidR="004F74B6" w:rsidRPr="00090323" w14:paraId="5682F6A6" w14:textId="16E4A788" w:rsidTr="00395BB9">
        <w:tc>
          <w:tcPr>
            <w:tcW w:w="2964" w:type="dxa"/>
            <w:tcBorders>
              <w:left w:val="double" w:sz="4" w:space="0" w:color="auto"/>
              <w:right w:val="double" w:sz="4" w:space="0" w:color="auto"/>
            </w:tcBorders>
          </w:tcPr>
          <w:p w14:paraId="0DEE59B5" w14:textId="77777777" w:rsidR="004F74B6" w:rsidRPr="00AC75F8" w:rsidRDefault="004F74B6" w:rsidP="00A857DB">
            <w:r w:rsidRPr="00AC75F8">
              <w:rPr>
                <w:bCs/>
              </w:rPr>
              <w:t>Проба 8.</w:t>
            </w:r>
            <w:r w:rsidRPr="00AC75F8">
              <w:t xml:space="preserve"> Реакция на соприкосновение тела с разными видами поверхностей</w:t>
            </w:r>
          </w:p>
        </w:tc>
        <w:tc>
          <w:tcPr>
            <w:tcW w:w="986" w:type="dxa"/>
            <w:tcBorders>
              <w:left w:val="double" w:sz="4" w:space="0" w:color="auto"/>
            </w:tcBorders>
          </w:tcPr>
          <w:p w14:paraId="0BF42011" w14:textId="77777777" w:rsidR="004F74B6" w:rsidRPr="00090323" w:rsidRDefault="004F74B6" w:rsidP="00A857DB"/>
        </w:tc>
        <w:tc>
          <w:tcPr>
            <w:tcW w:w="1134" w:type="dxa"/>
            <w:tcBorders>
              <w:right w:val="double" w:sz="4" w:space="0" w:color="auto"/>
            </w:tcBorders>
          </w:tcPr>
          <w:p w14:paraId="2F7EDF34" w14:textId="77777777" w:rsidR="004F74B6" w:rsidRPr="00090323" w:rsidRDefault="004F74B6" w:rsidP="00A857DB"/>
        </w:tc>
        <w:tc>
          <w:tcPr>
            <w:tcW w:w="1003" w:type="dxa"/>
            <w:gridSpan w:val="4"/>
            <w:tcBorders>
              <w:left w:val="double" w:sz="4" w:space="0" w:color="auto"/>
            </w:tcBorders>
          </w:tcPr>
          <w:p w14:paraId="480E1E81" w14:textId="77777777" w:rsidR="004F74B6" w:rsidRPr="00090323" w:rsidRDefault="004F74B6" w:rsidP="00A857DB"/>
        </w:tc>
        <w:tc>
          <w:tcPr>
            <w:tcW w:w="992" w:type="dxa"/>
            <w:tcBorders>
              <w:right w:val="double" w:sz="4" w:space="0" w:color="auto"/>
            </w:tcBorders>
          </w:tcPr>
          <w:p w14:paraId="67D7A4DB" w14:textId="77777777" w:rsidR="004F74B6" w:rsidRPr="00090323" w:rsidRDefault="004F74B6" w:rsidP="00A857DB"/>
        </w:tc>
        <w:tc>
          <w:tcPr>
            <w:tcW w:w="1110" w:type="dxa"/>
            <w:gridSpan w:val="5"/>
            <w:tcBorders>
              <w:left w:val="double" w:sz="4" w:space="0" w:color="auto"/>
            </w:tcBorders>
          </w:tcPr>
          <w:p w14:paraId="753B2312" w14:textId="6427D9B3" w:rsidR="004F74B6" w:rsidRPr="00090323" w:rsidRDefault="004F74B6" w:rsidP="00A857DB"/>
        </w:tc>
        <w:tc>
          <w:tcPr>
            <w:tcW w:w="1016" w:type="dxa"/>
            <w:gridSpan w:val="2"/>
            <w:tcBorders>
              <w:right w:val="double" w:sz="4" w:space="0" w:color="auto"/>
            </w:tcBorders>
          </w:tcPr>
          <w:p w14:paraId="1FCB855A" w14:textId="77777777" w:rsidR="004F74B6" w:rsidRPr="00090323" w:rsidRDefault="004F74B6" w:rsidP="00A857DB"/>
        </w:tc>
        <w:tc>
          <w:tcPr>
            <w:tcW w:w="970" w:type="dxa"/>
            <w:tcBorders>
              <w:left w:val="double" w:sz="4" w:space="0" w:color="auto"/>
            </w:tcBorders>
          </w:tcPr>
          <w:p w14:paraId="68631EDB" w14:textId="50D53E80" w:rsidR="004F74B6" w:rsidRPr="00090323" w:rsidRDefault="004F74B6" w:rsidP="00A857DB"/>
        </w:tc>
        <w:tc>
          <w:tcPr>
            <w:tcW w:w="1015" w:type="dxa"/>
            <w:gridSpan w:val="6"/>
            <w:tcBorders>
              <w:right w:val="double" w:sz="4" w:space="0" w:color="auto"/>
            </w:tcBorders>
          </w:tcPr>
          <w:p w14:paraId="08807662" w14:textId="77777777" w:rsidR="004F74B6" w:rsidRPr="00090323" w:rsidRDefault="004F74B6" w:rsidP="00A857DB"/>
        </w:tc>
        <w:tc>
          <w:tcPr>
            <w:tcW w:w="990" w:type="dxa"/>
            <w:gridSpan w:val="2"/>
            <w:tcBorders>
              <w:left w:val="double" w:sz="4" w:space="0" w:color="auto"/>
            </w:tcBorders>
          </w:tcPr>
          <w:p w14:paraId="20E07215" w14:textId="5B312C61" w:rsidR="004F74B6" w:rsidRPr="00090323" w:rsidRDefault="004F74B6" w:rsidP="00A857DB"/>
        </w:tc>
        <w:tc>
          <w:tcPr>
            <w:tcW w:w="996" w:type="dxa"/>
            <w:gridSpan w:val="3"/>
            <w:tcBorders>
              <w:right w:val="double" w:sz="4" w:space="0" w:color="auto"/>
            </w:tcBorders>
          </w:tcPr>
          <w:p w14:paraId="6D947A82" w14:textId="77777777" w:rsidR="004F74B6" w:rsidRPr="00090323" w:rsidRDefault="004F74B6" w:rsidP="00A857DB"/>
        </w:tc>
        <w:tc>
          <w:tcPr>
            <w:tcW w:w="1100" w:type="dxa"/>
            <w:gridSpan w:val="4"/>
            <w:tcBorders>
              <w:left w:val="double" w:sz="4" w:space="0" w:color="auto"/>
            </w:tcBorders>
          </w:tcPr>
          <w:p w14:paraId="31459C1E" w14:textId="51A622DE" w:rsidR="004F74B6" w:rsidRPr="00090323" w:rsidRDefault="004F74B6" w:rsidP="00A857DB"/>
        </w:tc>
        <w:tc>
          <w:tcPr>
            <w:tcW w:w="1170" w:type="dxa"/>
            <w:tcBorders>
              <w:right w:val="double" w:sz="4" w:space="0" w:color="auto"/>
            </w:tcBorders>
          </w:tcPr>
          <w:p w14:paraId="5CFBD576" w14:textId="77777777" w:rsidR="004F74B6" w:rsidRPr="00090323" w:rsidRDefault="004F74B6" w:rsidP="00A857DB"/>
        </w:tc>
      </w:tr>
      <w:tr w:rsidR="004F74B6" w:rsidRPr="00090323" w14:paraId="3FB46C2C" w14:textId="6B40DD43" w:rsidTr="00395BB9">
        <w:tc>
          <w:tcPr>
            <w:tcW w:w="2964" w:type="dxa"/>
            <w:tcBorders>
              <w:left w:val="double" w:sz="4" w:space="0" w:color="auto"/>
              <w:bottom w:val="double" w:sz="4" w:space="0" w:color="auto"/>
              <w:right w:val="double" w:sz="4" w:space="0" w:color="auto"/>
            </w:tcBorders>
          </w:tcPr>
          <w:p w14:paraId="73CC66F3" w14:textId="77777777" w:rsidR="004F74B6" w:rsidRPr="00AC75F8" w:rsidRDefault="004F74B6" w:rsidP="00A857DB">
            <w:r w:rsidRPr="00AC75F8">
              <w:rPr>
                <w:bCs/>
              </w:rPr>
              <w:t xml:space="preserve">Проба 9. </w:t>
            </w:r>
            <w:r w:rsidRPr="00AC75F8">
              <w:t>Различение температуры, фактуры поверхности, влажности, вязкости материалов</w:t>
            </w:r>
          </w:p>
        </w:tc>
        <w:tc>
          <w:tcPr>
            <w:tcW w:w="986" w:type="dxa"/>
            <w:tcBorders>
              <w:left w:val="double" w:sz="4" w:space="0" w:color="auto"/>
              <w:bottom w:val="double" w:sz="4" w:space="0" w:color="auto"/>
            </w:tcBorders>
          </w:tcPr>
          <w:p w14:paraId="03967FFA" w14:textId="77777777" w:rsidR="004F74B6" w:rsidRPr="00090323" w:rsidRDefault="004F74B6" w:rsidP="00A857DB"/>
        </w:tc>
        <w:tc>
          <w:tcPr>
            <w:tcW w:w="1134" w:type="dxa"/>
            <w:tcBorders>
              <w:bottom w:val="double" w:sz="4" w:space="0" w:color="auto"/>
              <w:right w:val="double" w:sz="4" w:space="0" w:color="auto"/>
            </w:tcBorders>
          </w:tcPr>
          <w:p w14:paraId="3FB84B80" w14:textId="77777777" w:rsidR="004F74B6" w:rsidRPr="00090323" w:rsidRDefault="004F74B6" w:rsidP="00A857DB"/>
        </w:tc>
        <w:tc>
          <w:tcPr>
            <w:tcW w:w="1003" w:type="dxa"/>
            <w:gridSpan w:val="4"/>
            <w:tcBorders>
              <w:left w:val="double" w:sz="4" w:space="0" w:color="auto"/>
              <w:bottom w:val="double" w:sz="4" w:space="0" w:color="auto"/>
            </w:tcBorders>
          </w:tcPr>
          <w:p w14:paraId="1C1C23C2" w14:textId="77777777" w:rsidR="004F74B6" w:rsidRPr="00090323" w:rsidRDefault="004F74B6" w:rsidP="00A857DB"/>
        </w:tc>
        <w:tc>
          <w:tcPr>
            <w:tcW w:w="992" w:type="dxa"/>
            <w:tcBorders>
              <w:bottom w:val="double" w:sz="4" w:space="0" w:color="auto"/>
              <w:right w:val="double" w:sz="4" w:space="0" w:color="auto"/>
            </w:tcBorders>
          </w:tcPr>
          <w:p w14:paraId="635F9820" w14:textId="77777777" w:rsidR="004F74B6" w:rsidRPr="00090323" w:rsidRDefault="004F74B6" w:rsidP="00A857DB"/>
        </w:tc>
        <w:tc>
          <w:tcPr>
            <w:tcW w:w="1110" w:type="dxa"/>
            <w:gridSpan w:val="5"/>
            <w:tcBorders>
              <w:left w:val="double" w:sz="4" w:space="0" w:color="auto"/>
              <w:bottom w:val="double" w:sz="4" w:space="0" w:color="auto"/>
            </w:tcBorders>
          </w:tcPr>
          <w:p w14:paraId="1457FDBE" w14:textId="3C715891" w:rsidR="004F74B6" w:rsidRPr="00090323" w:rsidRDefault="004F74B6" w:rsidP="00A857DB"/>
        </w:tc>
        <w:tc>
          <w:tcPr>
            <w:tcW w:w="1016" w:type="dxa"/>
            <w:gridSpan w:val="2"/>
            <w:tcBorders>
              <w:bottom w:val="double" w:sz="4" w:space="0" w:color="auto"/>
              <w:right w:val="double" w:sz="4" w:space="0" w:color="auto"/>
            </w:tcBorders>
          </w:tcPr>
          <w:p w14:paraId="388B1A57" w14:textId="77777777" w:rsidR="004F74B6" w:rsidRPr="00090323" w:rsidRDefault="004F74B6" w:rsidP="00A857DB"/>
        </w:tc>
        <w:tc>
          <w:tcPr>
            <w:tcW w:w="970" w:type="dxa"/>
            <w:tcBorders>
              <w:left w:val="double" w:sz="4" w:space="0" w:color="auto"/>
              <w:bottom w:val="double" w:sz="4" w:space="0" w:color="auto"/>
            </w:tcBorders>
          </w:tcPr>
          <w:p w14:paraId="4CD904FE" w14:textId="244CFCCD" w:rsidR="004F74B6" w:rsidRPr="00090323" w:rsidRDefault="004F74B6" w:rsidP="00A857DB"/>
        </w:tc>
        <w:tc>
          <w:tcPr>
            <w:tcW w:w="1015" w:type="dxa"/>
            <w:gridSpan w:val="6"/>
            <w:tcBorders>
              <w:bottom w:val="double" w:sz="4" w:space="0" w:color="auto"/>
              <w:right w:val="double" w:sz="4" w:space="0" w:color="auto"/>
            </w:tcBorders>
          </w:tcPr>
          <w:p w14:paraId="71A9B27A" w14:textId="77777777" w:rsidR="004F74B6" w:rsidRPr="00090323" w:rsidRDefault="004F74B6" w:rsidP="00A857DB"/>
        </w:tc>
        <w:tc>
          <w:tcPr>
            <w:tcW w:w="990" w:type="dxa"/>
            <w:gridSpan w:val="2"/>
            <w:tcBorders>
              <w:left w:val="double" w:sz="4" w:space="0" w:color="auto"/>
              <w:bottom w:val="double" w:sz="4" w:space="0" w:color="auto"/>
            </w:tcBorders>
          </w:tcPr>
          <w:p w14:paraId="5D0D2D3D" w14:textId="30CE33E5" w:rsidR="004F74B6" w:rsidRPr="00090323" w:rsidRDefault="004F74B6" w:rsidP="00A857DB"/>
        </w:tc>
        <w:tc>
          <w:tcPr>
            <w:tcW w:w="996" w:type="dxa"/>
            <w:gridSpan w:val="3"/>
            <w:tcBorders>
              <w:bottom w:val="double" w:sz="4" w:space="0" w:color="auto"/>
              <w:right w:val="double" w:sz="4" w:space="0" w:color="auto"/>
            </w:tcBorders>
          </w:tcPr>
          <w:p w14:paraId="4DBCA697" w14:textId="77777777" w:rsidR="004F74B6" w:rsidRPr="00090323" w:rsidRDefault="004F74B6" w:rsidP="00A857DB"/>
        </w:tc>
        <w:tc>
          <w:tcPr>
            <w:tcW w:w="1100" w:type="dxa"/>
            <w:gridSpan w:val="4"/>
            <w:tcBorders>
              <w:left w:val="double" w:sz="4" w:space="0" w:color="auto"/>
              <w:bottom w:val="double" w:sz="4" w:space="0" w:color="auto"/>
            </w:tcBorders>
          </w:tcPr>
          <w:p w14:paraId="1C353163" w14:textId="329D0B06" w:rsidR="004F74B6" w:rsidRPr="00090323" w:rsidRDefault="004F74B6" w:rsidP="00A857DB"/>
        </w:tc>
        <w:tc>
          <w:tcPr>
            <w:tcW w:w="1170" w:type="dxa"/>
            <w:tcBorders>
              <w:bottom w:val="double" w:sz="4" w:space="0" w:color="auto"/>
              <w:right w:val="double" w:sz="4" w:space="0" w:color="auto"/>
            </w:tcBorders>
          </w:tcPr>
          <w:p w14:paraId="327540D0" w14:textId="77777777" w:rsidR="004F74B6" w:rsidRPr="00090323" w:rsidRDefault="004F74B6" w:rsidP="00A857DB"/>
        </w:tc>
      </w:tr>
      <w:tr w:rsidR="009C1636" w:rsidRPr="00090323" w14:paraId="4A393064" w14:textId="035C44AC" w:rsidTr="00395BB9">
        <w:trPr>
          <w:trHeight w:val="263"/>
        </w:trPr>
        <w:tc>
          <w:tcPr>
            <w:tcW w:w="15446" w:type="dxa"/>
            <w:gridSpan w:val="32"/>
            <w:tcBorders>
              <w:left w:val="double" w:sz="4" w:space="0" w:color="auto"/>
              <w:right w:val="double" w:sz="4" w:space="0" w:color="auto"/>
            </w:tcBorders>
          </w:tcPr>
          <w:p w14:paraId="05C33DA0" w14:textId="234D5105" w:rsidR="009C1636" w:rsidRPr="00D150B2" w:rsidRDefault="009C1636" w:rsidP="000B556C">
            <w:pPr>
              <w:numPr>
                <w:ilvl w:val="0"/>
                <w:numId w:val="29"/>
              </w:numPr>
              <w:ind w:left="0" w:firstLine="0"/>
              <w:contextualSpacing/>
              <w:jc w:val="center"/>
              <w:rPr>
                <w:b/>
              </w:rPr>
            </w:pPr>
            <w:r w:rsidRPr="00090323">
              <w:rPr>
                <w:b/>
              </w:rPr>
              <w:t>Восприятие вкуса и запаха</w:t>
            </w:r>
          </w:p>
        </w:tc>
      </w:tr>
      <w:tr w:rsidR="004F74B6" w:rsidRPr="00090323" w14:paraId="05576B68" w14:textId="7EF08464" w:rsidTr="00395BB9">
        <w:tc>
          <w:tcPr>
            <w:tcW w:w="2964" w:type="dxa"/>
            <w:tcBorders>
              <w:top w:val="double" w:sz="4" w:space="0" w:color="auto"/>
              <w:left w:val="double" w:sz="4" w:space="0" w:color="auto"/>
              <w:right w:val="double" w:sz="4" w:space="0" w:color="auto"/>
            </w:tcBorders>
          </w:tcPr>
          <w:p w14:paraId="0F024FD6" w14:textId="77777777" w:rsidR="004F74B6" w:rsidRPr="00AC75F8" w:rsidRDefault="004F74B6" w:rsidP="00A857DB">
            <w:r w:rsidRPr="00AC75F8">
              <w:rPr>
                <w:bCs/>
              </w:rPr>
              <w:t>Проба 1.</w:t>
            </w:r>
            <w:r w:rsidRPr="00AC75F8">
              <w:t xml:space="preserve"> Реакция на запах</w:t>
            </w:r>
          </w:p>
        </w:tc>
        <w:tc>
          <w:tcPr>
            <w:tcW w:w="986" w:type="dxa"/>
            <w:tcBorders>
              <w:top w:val="double" w:sz="4" w:space="0" w:color="auto"/>
              <w:left w:val="double" w:sz="4" w:space="0" w:color="auto"/>
            </w:tcBorders>
          </w:tcPr>
          <w:p w14:paraId="66BD809C" w14:textId="77777777" w:rsidR="004F74B6" w:rsidRPr="00090323" w:rsidRDefault="004F74B6" w:rsidP="00A857DB"/>
        </w:tc>
        <w:tc>
          <w:tcPr>
            <w:tcW w:w="1134" w:type="dxa"/>
            <w:tcBorders>
              <w:top w:val="double" w:sz="4" w:space="0" w:color="auto"/>
              <w:right w:val="double" w:sz="4" w:space="0" w:color="auto"/>
            </w:tcBorders>
          </w:tcPr>
          <w:p w14:paraId="0EFBBF89" w14:textId="77777777" w:rsidR="004F74B6" w:rsidRPr="00090323" w:rsidRDefault="004F74B6" w:rsidP="00A857DB"/>
        </w:tc>
        <w:tc>
          <w:tcPr>
            <w:tcW w:w="1003" w:type="dxa"/>
            <w:gridSpan w:val="4"/>
            <w:tcBorders>
              <w:top w:val="double" w:sz="4" w:space="0" w:color="auto"/>
              <w:left w:val="double" w:sz="4" w:space="0" w:color="auto"/>
            </w:tcBorders>
          </w:tcPr>
          <w:p w14:paraId="66A27E9D" w14:textId="77777777" w:rsidR="004F74B6" w:rsidRPr="00090323" w:rsidRDefault="004F74B6" w:rsidP="00A857DB"/>
        </w:tc>
        <w:tc>
          <w:tcPr>
            <w:tcW w:w="992" w:type="dxa"/>
            <w:tcBorders>
              <w:top w:val="double" w:sz="4" w:space="0" w:color="auto"/>
              <w:right w:val="double" w:sz="4" w:space="0" w:color="auto"/>
            </w:tcBorders>
          </w:tcPr>
          <w:p w14:paraId="77EE72BE" w14:textId="77777777" w:rsidR="004F74B6" w:rsidRPr="00090323" w:rsidRDefault="004F74B6" w:rsidP="00A857DB"/>
        </w:tc>
        <w:tc>
          <w:tcPr>
            <w:tcW w:w="1160" w:type="dxa"/>
            <w:gridSpan w:val="6"/>
            <w:tcBorders>
              <w:top w:val="double" w:sz="4" w:space="0" w:color="auto"/>
              <w:left w:val="double" w:sz="4" w:space="0" w:color="auto"/>
            </w:tcBorders>
          </w:tcPr>
          <w:p w14:paraId="5A4B4F94" w14:textId="0F8B8EB5" w:rsidR="004F74B6" w:rsidRPr="00090323" w:rsidRDefault="004F74B6" w:rsidP="00A857DB"/>
        </w:tc>
        <w:tc>
          <w:tcPr>
            <w:tcW w:w="966" w:type="dxa"/>
            <w:tcBorders>
              <w:top w:val="double" w:sz="4" w:space="0" w:color="auto"/>
              <w:right w:val="double" w:sz="4" w:space="0" w:color="auto"/>
            </w:tcBorders>
          </w:tcPr>
          <w:p w14:paraId="5FF545C7" w14:textId="77777777" w:rsidR="004F74B6" w:rsidRPr="00090323" w:rsidRDefault="004F74B6" w:rsidP="00A857DB"/>
        </w:tc>
        <w:tc>
          <w:tcPr>
            <w:tcW w:w="980" w:type="dxa"/>
            <w:gridSpan w:val="2"/>
            <w:tcBorders>
              <w:top w:val="double" w:sz="4" w:space="0" w:color="auto"/>
              <w:left w:val="double" w:sz="4" w:space="0" w:color="auto"/>
            </w:tcBorders>
          </w:tcPr>
          <w:p w14:paraId="34035429" w14:textId="765CC4C2" w:rsidR="004F74B6" w:rsidRPr="00090323" w:rsidRDefault="004F74B6" w:rsidP="00A857DB"/>
        </w:tc>
        <w:tc>
          <w:tcPr>
            <w:tcW w:w="1005" w:type="dxa"/>
            <w:gridSpan w:val="5"/>
            <w:tcBorders>
              <w:top w:val="double" w:sz="4" w:space="0" w:color="auto"/>
              <w:right w:val="double" w:sz="4" w:space="0" w:color="auto"/>
            </w:tcBorders>
          </w:tcPr>
          <w:p w14:paraId="2E6C500D" w14:textId="77777777" w:rsidR="004F74B6" w:rsidRPr="00090323" w:rsidRDefault="004F74B6" w:rsidP="00A857DB"/>
        </w:tc>
        <w:tc>
          <w:tcPr>
            <w:tcW w:w="1010" w:type="dxa"/>
            <w:gridSpan w:val="4"/>
            <w:tcBorders>
              <w:top w:val="double" w:sz="4" w:space="0" w:color="auto"/>
              <w:left w:val="double" w:sz="4" w:space="0" w:color="auto"/>
            </w:tcBorders>
          </w:tcPr>
          <w:p w14:paraId="1CBB8BC4" w14:textId="5687AFB3" w:rsidR="004F74B6" w:rsidRPr="00090323" w:rsidRDefault="004F74B6" w:rsidP="00A857DB"/>
        </w:tc>
        <w:tc>
          <w:tcPr>
            <w:tcW w:w="976" w:type="dxa"/>
            <w:tcBorders>
              <w:top w:val="double" w:sz="4" w:space="0" w:color="auto"/>
              <w:right w:val="double" w:sz="4" w:space="0" w:color="auto"/>
            </w:tcBorders>
          </w:tcPr>
          <w:p w14:paraId="3939FFD0" w14:textId="77777777" w:rsidR="004F74B6" w:rsidRPr="00090323" w:rsidRDefault="004F74B6" w:rsidP="00A857DB"/>
        </w:tc>
        <w:tc>
          <w:tcPr>
            <w:tcW w:w="1090" w:type="dxa"/>
            <w:gridSpan w:val="3"/>
            <w:tcBorders>
              <w:top w:val="double" w:sz="4" w:space="0" w:color="auto"/>
              <w:left w:val="double" w:sz="4" w:space="0" w:color="auto"/>
            </w:tcBorders>
          </w:tcPr>
          <w:p w14:paraId="6AEF9C98" w14:textId="2B42B582" w:rsidR="004F74B6" w:rsidRPr="00090323" w:rsidRDefault="004F74B6" w:rsidP="00A857DB"/>
        </w:tc>
        <w:tc>
          <w:tcPr>
            <w:tcW w:w="1180" w:type="dxa"/>
            <w:gridSpan w:val="2"/>
            <w:tcBorders>
              <w:top w:val="double" w:sz="4" w:space="0" w:color="auto"/>
              <w:right w:val="double" w:sz="4" w:space="0" w:color="auto"/>
            </w:tcBorders>
          </w:tcPr>
          <w:p w14:paraId="6C13EBBC" w14:textId="77777777" w:rsidR="004F74B6" w:rsidRPr="00090323" w:rsidRDefault="004F74B6" w:rsidP="00A857DB"/>
        </w:tc>
      </w:tr>
      <w:tr w:rsidR="004F74B6" w:rsidRPr="00090323" w14:paraId="56324444" w14:textId="469DEBEA" w:rsidTr="00395BB9">
        <w:tc>
          <w:tcPr>
            <w:tcW w:w="2964" w:type="dxa"/>
            <w:tcBorders>
              <w:left w:val="double" w:sz="4" w:space="0" w:color="auto"/>
              <w:right w:val="double" w:sz="4" w:space="0" w:color="auto"/>
            </w:tcBorders>
          </w:tcPr>
          <w:p w14:paraId="081BC274" w14:textId="77777777" w:rsidR="004F74B6" w:rsidRPr="00AC75F8" w:rsidRDefault="004F74B6" w:rsidP="00A857DB">
            <w:r w:rsidRPr="00AC75F8">
              <w:rPr>
                <w:bCs/>
              </w:rPr>
              <w:t>Проба 2.</w:t>
            </w:r>
            <w:r w:rsidRPr="00AC75F8">
              <w:t xml:space="preserve"> Узнавание объектов по запаху</w:t>
            </w:r>
          </w:p>
        </w:tc>
        <w:tc>
          <w:tcPr>
            <w:tcW w:w="986" w:type="dxa"/>
            <w:tcBorders>
              <w:left w:val="double" w:sz="4" w:space="0" w:color="auto"/>
            </w:tcBorders>
          </w:tcPr>
          <w:p w14:paraId="2BFF9F5A" w14:textId="77777777" w:rsidR="004F74B6" w:rsidRPr="00090323" w:rsidRDefault="004F74B6" w:rsidP="00A857DB"/>
        </w:tc>
        <w:tc>
          <w:tcPr>
            <w:tcW w:w="1134" w:type="dxa"/>
            <w:tcBorders>
              <w:right w:val="double" w:sz="4" w:space="0" w:color="auto"/>
            </w:tcBorders>
          </w:tcPr>
          <w:p w14:paraId="089116EA" w14:textId="77777777" w:rsidR="004F74B6" w:rsidRPr="00090323" w:rsidRDefault="004F74B6" w:rsidP="00A857DB"/>
        </w:tc>
        <w:tc>
          <w:tcPr>
            <w:tcW w:w="1003" w:type="dxa"/>
            <w:gridSpan w:val="4"/>
            <w:tcBorders>
              <w:left w:val="double" w:sz="4" w:space="0" w:color="auto"/>
            </w:tcBorders>
          </w:tcPr>
          <w:p w14:paraId="6E625879" w14:textId="77777777" w:rsidR="004F74B6" w:rsidRPr="00090323" w:rsidRDefault="004F74B6" w:rsidP="00A857DB"/>
        </w:tc>
        <w:tc>
          <w:tcPr>
            <w:tcW w:w="992" w:type="dxa"/>
            <w:tcBorders>
              <w:right w:val="double" w:sz="4" w:space="0" w:color="auto"/>
            </w:tcBorders>
          </w:tcPr>
          <w:p w14:paraId="72B4F546" w14:textId="77777777" w:rsidR="004F74B6" w:rsidRPr="00090323" w:rsidRDefault="004F74B6" w:rsidP="00A857DB"/>
        </w:tc>
        <w:tc>
          <w:tcPr>
            <w:tcW w:w="1160" w:type="dxa"/>
            <w:gridSpan w:val="6"/>
            <w:tcBorders>
              <w:left w:val="double" w:sz="4" w:space="0" w:color="auto"/>
            </w:tcBorders>
          </w:tcPr>
          <w:p w14:paraId="1AF98B5C" w14:textId="17109871" w:rsidR="004F74B6" w:rsidRPr="00090323" w:rsidRDefault="004F74B6" w:rsidP="00A857DB"/>
        </w:tc>
        <w:tc>
          <w:tcPr>
            <w:tcW w:w="966" w:type="dxa"/>
            <w:tcBorders>
              <w:right w:val="double" w:sz="4" w:space="0" w:color="auto"/>
            </w:tcBorders>
          </w:tcPr>
          <w:p w14:paraId="0E12D2FD" w14:textId="77777777" w:rsidR="004F74B6" w:rsidRPr="00090323" w:rsidRDefault="004F74B6" w:rsidP="00A857DB"/>
        </w:tc>
        <w:tc>
          <w:tcPr>
            <w:tcW w:w="980" w:type="dxa"/>
            <w:gridSpan w:val="2"/>
            <w:tcBorders>
              <w:left w:val="double" w:sz="4" w:space="0" w:color="auto"/>
            </w:tcBorders>
          </w:tcPr>
          <w:p w14:paraId="36D22118" w14:textId="7480D907" w:rsidR="004F74B6" w:rsidRPr="00090323" w:rsidRDefault="004F74B6" w:rsidP="00A857DB"/>
        </w:tc>
        <w:tc>
          <w:tcPr>
            <w:tcW w:w="1005" w:type="dxa"/>
            <w:gridSpan w:val="5"/>
            <w:tcBorders>
              <w:right w:val="double" w:sz="4" w:space="0" w:color="auto"/>
            </w:tcBorders>
          </w:tcPr>
          <w:p w14:paraId="0B8841C9" w14:textId="77777777" w:rsidR="004F74B6" w:rsidRPr="00090323" w:rsidRDefault="004F74B6" w:rsidP="00A857DB"/>
        </w:tc>
        <w:tc>
          <w:tcPr>
            <w:tcW w:w="1010" w:type="dxa"/>
            <w:gridSpan w:val="4"/>
            <w:tcBorders>
              <w:left w:val="double" w:sz="4" w:space="0" w:color="auto"/>
            </w:tcBorders>
          </w:tcPr>
          <w:p w14:paraId="7181D750" w14:textId="556B2C1D" w:rsidR="004F74B6" w:rsidRPr="00090323" w:rsidRDefault="004F74B6" w:rsidP="00A857DB"/>
        </w:tc>
        <w:tc>
          <w:tcPr>
            <w:tcW w:w="976" w:type="dxa"/>
            <w:tcBorders>
              <w:right w:val="double" w:sz="4" w:space="0" w:color="auto"/>
            </w:tcBorders>
          </w:tcPr>
          <w:p w14:paraId="116FFC35" w14:textId="77777777" w:rsidR="004F74B6" w:rsidRPr="00090323" w:rsidRDefault="004F74B6" w:rsidP="00A857DB"/>
        </w:tc>
        <w:tc>
          <w:tcPr>
            <w:tcW w:w="1090" w:type="dxa"/>
            <w:gridSpan w:val="3"/>
            <w:tcBorders>
              <w:left w:val="double" w:sz="4" w:space="0" w:color="auto"/>
            </w:tcBorders>
          </w:tcPr>
          <w:p w14:paraId="4128D2F8" w14:textId="1D16DED9" w:rsidR="004F74B6" w:rsidRPr="00090323" w:rsidRDefault="004F74B6" w:rsidP="00A857DB"/>
        </w:tc>
        <w:tc>
          <w:tcPr>
            <w:tcW w:w="1180" w:type="dxa"/>
            <w:gridSpan w:val="2"/>
            <w:tcBorders>
              <w:right w:val="double" w:sz="4" w:space="0" w:color="auto"/>
            </w:tcBorders>
          </w:tcPr>
          <w:p w14:paraId="337047C0" w14:textId="77777777" w:rsidR="004F74B6" w:rsidRPr="00090323" w:rsidRDefault="004F74B6" w:rsidP="00A857DB"/>
        </w:tc>
      </w:tr>
      <w:tr w:rsidR="004F74B6" w:rsidRPr="00090323" w14:paraId="1D13F040" w14:textId="52A347EC" w:rsidTr="00395BB9">
        <w:tc>
          <w:tcPr>
            <w:tcW w:w="2964" w:type="dxa"/>
            <w:tcBorders>
              <w:left w:val="double" w:sz="4" w:space="0" w:color="auto"/>
              <w:right w:val="double" w:sz="4" w:space="0" w:color="auto"/>
            </w:tcBorders>
          </w:tcPr>
          <w:p w14:paraId="5DB746EF" w14:textId="77777777" w:rsidR="004F74B6" w:rsidRPr="00AC75F8" w:rsidRDefault="004F74B6" w:rsidP="00A857DB">
            <w:pPr>
              <w:ind w:right="149"/>
            </w:pPr>
            <w:r w:rsidRPr="00AC75F8">
              <w:rPr>
                <w:bCs/>
              </w:rPr>
              <w:t>Проба 3.</w:t>
            </w:r>
            <w:r w:rsidRPr="00AC75F8">
              <w:t xml:space="preserve"> Реакция на вкус продуктов, различных по вкусовым качествам</w:t>
            </w:r>
          </w:p>
        </w:tc>
        <w:tc>
          <w:tcPr>
            <w:tcW w:w="986" w:type="dxa"/>
            <w:tcBorders>
              <w:left w:val="double" w:sz="4" w:space="0" w:color="auto"/>
            </w:tcBorders>
          </w:tcPr>
          <w:p w14:paraId="5B291C1C" w14:textId="77777777" w:rsidR="004F74B6" w:rsidRPr="00090323" w:rsidRDefault="004F74B6" w:rsidP="00A857DB"/>
        </w:tc>
        <w:tc>
          <w:tcPr>
            <w:tcW w:w="1134" w:type="dxa"/>
            <w:tcBorders>
              <w:right w:val="double" w:sz="4" w:space="0" w:color="auto"/>
            </w:tcBorders>
          </w:tcPr>
          <w:p w14:paraId="53283D7B" w14:textId="77777777" w:rsidR="004F74B6" w:rsidRPr="00090323" w:rsidRDefault="004F74B6" w:rsidP="00A857DB"/>
        </w:tc>
        <w:tc>
          <w:tcPr>
            <w:tcW w:w="1003" w:type="dxa"/>
            <w:gridSpan w:val="4"/>
            <w:tcBorders>
              <w:left w:val="double" w:sz="4" w:space="0" w:color="auto"/>
            </w:tcBorders>
          </w:tcPr>
          <w:p w14:paraId="00309B82" w14:textId="77777777" w:rsidR="004F74B6" w:rsidRPr="00090323" w:rsidRDefault="004F74B6" w:rsidP="00A857DB"/>
        </w:tc>
        <w:tc>
          <w:tcPr>
            <w:tcW w:w="992" w:type="dxa"/>
            <w:tcBorders>
              <w:right w:val="double" w:sz="4" w:space="0" w:color="auto"/>
            </w:tcBorders>
          </w:tcPr>
          <w:p w14:paraId="5174E99A" w14:textId="77777777" w:rsidR="004F74B6" w:rsidRPr="00090323" w:rsidRDefault="004F74B6" w:rsidP="00A857DB"/>
        </w:tc>
        <w:tc>
          <w:tcPr>
            <w:tcW w:w="1160" w:type="dxa"/>
            <w:gridSpan w:val="6"/>
            <w:tcBorders>
              <w:left w:val="double" w:sz="4" w:space="0" w:color="auto"/>
            </w:tcBorders>
          </w:tcPr>
          <w:p w14:paraId="03C015D4" w14:textId="1C35A7D9" w:rsidR="004F74B6" w:rsidRPr="00090323" w:rsidRDefault="004F74B6" w:rsidP="00A857DB"/>
        </w:tc>
        <w:tc>
          <w:tcPr>
            <w:tcW w:w="966" w:type="dxa"/>
            <w:tcBorders>
              <w:right w:val="double" w:sz="4" w:space="0" w:color="auto"/>
            </w:tcBorders>
          </w:tcPr>
          <w:p w14:paraId="03F82834" w14:textId="77777777" w:rsidR="004F74B6" w:rsidRPr="00090323" w:rsidRDefault="004F74B6" w:rsidP="00A857DB"/>
        </w:tc>
        <w:tc>
          <w:tcPr>
            <w:tcW w:w="980" w:type="dxa"/>
            <w:gridSpan w:val="2"/>
            <w:tcBorders>
              <w:left w:val="double" w:sz="4" w:space="0" w:color="auto"/>
            </w:tcBorders>
          </w:tcPr>
          <w:p w14:paraId="2E3B08CB" w14:textId="1E6E2E6F" w:rsidR="004F74B6" w:rsidRPr="00090323" w:rsidRDefault="004F74B6" w:rsidP="00A857DB"/>
        </w:tc>
        <w:tc>
          <w:tcPr>
            <w:tcW w:w="1005" w:type="dxa"/>
            <w:gridSpan w:val="5"/>
            <w:tcBorders>
              <w:right w:val="double" w:sz="4" w:space="0" w:color="auto"/>
            </w:tcBorders>
          </w:tcPr>
          <w:p w14:paraId="11A74C01" w14:textId="77777777" w:rsidR="004F74B6" w:rsidRPr="00090323" w:rsidRDefault="004F74B6" w:rsidP="00A857DB"/>
        </w:tc>
        <w:tc>
          <w:tcPr>
            <w:tcW w:w="1010" w:type="dxa"/>
            <w:gridSpan w:val="4"/>
            <w:tcBorders>
              <w:left w:val="double" w:sz="4" w:space="0" w:color="auto"/>
            </w:tcBorders>
          </w:tcPr>
          <w:p w14:paraId="0985DB90" w14:textId="15F2760B" w:rsidR="004F74B6" w:rsidRPr="00090323" w:rsidRDefault="004F74B6" w:rsidP="00A857DB"/>
        </w:tc>
        <w:tc>
          <w:tcPr>
            <w:tcW w:w="976" w:type="dxa"/>
            <w:tcBorders>
              <w:right w:val="double" w:sz="4" w:space="0" w:color="auto"/>
            </w:tcBorders>
          </w:tcPr>
          <w:p w14:paraId="18B0E5C7" w14:textId="77777777" w:rsidR="004F74B6" w:rsidRPr="00090323" w:rsidRDefault="004F74B6" w:rsidP="00A857DB"/>
        </w:tc>
        <w:tc>
          <w:tcPr>
            <w:tcW w:w="1090" w:type="dxa"/>
            <w:gridSpan w:val="3"/>
            <w:tcBorders>
              <w:left w:val="double" w:sz="4" w:space="0" w:color="auto"/>
            </w:tcBorders>
          </w:tcPr>
          <w:p w14:paraId="49CB7352" w14:textId="78135500" w:rsidR="004F74B6" w:rsidRPr="00090323" w:rsidRDefault="004F74B6" w:rsidP="00A857DB"/>
        </w:tc>
        <w:tc>
          <w:tcPr>
            <w:tcW w:w="1180" w:type="dxa"/>
            <w:gridSpan w:val="2"/>
            <w:tcBorders>
              <w:right w:val="double" w:sz="4" w:space="0" w:color="auto"/>
            </w:tcBorders>
          </w:tcPr>
          <w:p w14:paraId="5D0AFEE7" w14:textId="77777777" w:rsidR="004F74B6" w:rsidRPr="00090323" w:rsidRDefault="004F74B6" w:rsidP="00A857DB"/>
        </w:tc>
      </w:tr>
      <w:tr w:rsidR="004F74B6" w:rsidRPr="00090323" w14:paraId="7820B5A2" w14:textId="02F157B4" w:rsidTr="00395BB9">
        <w:tc>
          <w:tcPr>
            <w:tcW w:w="2964" w:type="dxa"/>
            <w:tcBorders>
              <w:left w:val="double" w:sz="4" w:space="0" w:color="auto"/>
              <w:right w:val="double" w:sz="4" w:space="0" w:color="auto"/>
            </w:tcBorders>
          </w:tcPr>
          <w:p w14:paraId="3D892961" w14:textId="77777777" w:rsidR="004F74B6" w:rsidRPr="00AC75F8" w:rsidRDefault="004F74B6" w:rsidP="00A857DB">
            <w:r w:rsidRPr="00AC75F8">
              <w:rPr>
                <w:bCs/>
              </w:rPr>
              <w:t>Проба 4.</w:t>
            </w:r>
            <w:r w:rsidRPr="00AC75F8">
              <w:t xml:space="preserve"> Узнавание продуктов по вкусу</w:t>
            </w:r>
          </w:p>
          <w:p w14:paraId="5205532A" w14:textId="77777777" w:rsidR="004F74B6" w:rsidRPr="00AC75F8" w:rsidRDefault="004F74B6" w:rsidP="00A857DB">
            <w:pPr>
              <w:rPr>
                <w:spacing w:val="-10"/>
              </w:rPr>
            </w:pPr>
          </w:p>
        </w:tc>
        <w:tc>
          <w:tcPr>
            <w:tcW w:w="986" w:type="dxa"/>
            <w:tcBorders>
              <w:left w:val="double" w:sz="4" w:space="0" w:color="auto"/>
            </w:tcBorders>
          </w:tcPr>
          <w:p w14:paraId="315465CC" w14:textId="77777777" w:rsidR="004F74B6" w:rsidRPr="00090323" w:rsidRDefault="004F74B6" w:rsidP="00A857DB"/>
        </w:tc>
        <w:tc>
          <w:tcPr>
            <w:tcW w:w="1134" w:type="dxa"/>
            <w:tcBorders>
              <w:right w:val="double" w:sz="4" w:space="0" w:color="auto"/>
            </w:tcBorders>
          </w:tcPr>
          <w:p w14:paraId="0DD22066" w14:textId="77777777" w:rsidR="004F74B6" w:rsidRPr="00090323" w:rsidRDefault="004F74B6" w:rsidP="00A857DB"/>
        </w:tc>
        <w:tc>
          <w:tcPr>
            <w:tcW w:w="1003" w:type="dxa"/>
            <w:gridSpan w:val="4"/>
            <w:tcBorders>
              <w:left w:val="double" w:sz="4" w:space="0" w:color="auto"/>
            </w:tcBorders>
          </w:tcPr>
          <w:p w14:paraId="6A031709" w14:textId="77777777" w:rsidR="004F74B6" w:rsidRPr="00090323" w:rsidRDefault="004F74B6" w:rsidP="00A857DB"/>
        </w:tc>
        <w:tc>
          <w:tcPr>
            <w:tcW w:w="992" w:type="dxa"/>
            <w:tcBorders>
              <w:right w:val="double" w:sz="4" w:space="0" w:color="auto"/>
            </w:tcBorders>
          </w:tcPr>
          <w:p w14:paraId="0C1F3434" w14:textId="77777777" w:rsidR="004F74B6" w:rsidRPr="00090323" w:rsidRDefault="004F74B6" w:rsidP="00A857DB"/>
        </w:tc>
        <w:tc>
          <w:tcPr>
            <w:tcW w:w="1160" w:type="dxa"/>
            <w:gridSpan w:val="6"/>
            <w:tcBorders>
              <w:left w:val="double" w:sz="4" w:space="0" w:color="auto"/>
            </w:tcBorders>
          </w:tcPr>
          <w:p w14:paraId="02CA2D08" w14:textId="28742E41" w:rsidR="004F74B6" w:rsidRPr="00090323" w:rsidRDefault="004F74B6" w:rsidP="00A857DB"/>
        </w:tc>
        <w:tc>
          <w:tcPr>
            <w:tcW w:w="966" w:type="dxa"/>
            <w:tcBorders>
              <w:right w:val="double" w:sz="4" w:space="0" w:color="auto"/>
            </w:tcBorders>
          </w:tcPr>
          <w:p w14:paraId="124E9BE7" w14:textId="77777777" w:rsidR="004F74B6" w:rsidRPr="00090323" w:rsidRDefault="004F74B6" w:rsidP="00A857DB"/>
        </w:tc>
        <w:tc>
          <w:tcPr>
            <w:tcW w:w="980" w:type="dxa"/>
            <w:gridSpan w:val="2"/>
            <w:tcBorders>
              <w:left w:val="double" w:sz="4" w:space="0" w:color="auto"/>
            </w:tcBorders>
          </w:tcPr>
          <w:p w14:paraId="3E57F0CE" w14:textId="1FEE415F" w:rsidR="004F74B6" w:rsidRPr="00090323" w:rsidRDefault="004F74B6" w:rsidP="00A857DB"/>
        </w:tc>
        <w:tc>
          <w:tcPr>
            <w:tcW w:w="1005" w:type="dxa"/>
            <w:gridSpan w:val="5"/>
            <w:tcBorders>
              <w:right w:val="double" w:sz="4" w:space="0" w:color="auto"/>
            </w:tcBorders>
          </w:tcPr>
          <w:p w14:paraId="6F747D48" w14:textId="77777777" w:rsidR="004F74B6" w:rsidRPr="00090323" w:rsidRDefault="004F74B6" w:rsidP="00A857DB"/>
        </w:tc>
        <w:tc>
          <w:tcPr>
            <w:tcW w:w="1010" w:type="dxa"/>
            <w:gridSpan w:val="4"/>
            <w:tcBorders>
              <w:left w:val="double" w:sz="4" w:space="0" w:color="auto"/>
            </w:tcBorders>
          </w:tcPr>
          <w:p w14:paraId="3D0B0AE9" w14:textId="0ADA301D" w:rsidR="004F74B6" w:rsidRPr="00090323" w:rsidRDefault="004F74B6" w:rsidP="00A857DB"/>
        </w:tc>
        <w:tc>
          <w:tcPr>
            <w:tcW w:w="976" w:type="dxa"/>
            <w:tcBorders>
              <w:right w:val="double" w:sz="4" w:space="0" w:color="auto"/>
            </w:tcBorders>
          </w:tcPr>
          <w:p w14:paraId="3969CBF4" w14:textId="77777777" w:rsidR="004F74B6" w:rsidRPr="00090323" w:rsidRDefault="004F74B6" w:rsidP="00A857DB"/>
        </w:tc>
        <w:tc>
          <w:tcPr>
            <w:tcW w:w="1090" w:type="dxa"/>
            <w:gridSpan w:val="3"/>
            <w:tcBorders>
              <w:left w:val="double" w:sz="4" w:space="0" w:color="auto"/>
            </w:tcBorders>
          </w:tcPr>
          <w:p w14:paraId="5131A200" w14:textId="09C082E2" w:rsidR="004F74B6" w:rsidRPr="00090323" w:rsidRDefault="004F74B6" w:rsidP="00A857DB"/>
        </w:tc>
        <w:tc>
          <w:tcPr>
            <w:tcW w:w="1180" w:type="dxa"/>
            <w:gridSpan w:val="2"/>
            <w:tcBorders>
              <w:right w:val="double" w:sz="4" w:space="0" w:color="auto"/>
            </w:tcBorders>
          </w:tcPr>
          <w:p w14:paraId="7FBE513B" w14:textId="77777777" w:rsidR="004F74B6" w:rsidRPr="00090323" w:rsidRDefault="004F74B6" w:rsidP="00A857DB"/>
        </w:tc>
      </w:tr>
      <w:tr w:rsidR="004F74B6" w:rsidRPr="00090323" w14:paraId="0A2DFE69" w14:textId="4F2E917F" w:rsidTr="00395BB9">
        <w:tc>
          <w:tcPr>
            <w:tcW w:w="2964" w:type="dxa"/>
            <w:tcBorders>
              <w:left w:val="double" w:sz="4" w:space="0" w:color="auto"/>
              <w:bottom w:val="double" w:sz="4" w:space="0" w:color="auto"/>
              <w:right w:val="double" w:sz="4" w:space="0" w:color="auto"/>
            </w:tcBorders>
          </w:tcPr>
          <w:p w14:paraId="7F53FF71" w14:textId="77777777" w:rsidR="004F74B6" w:rsidRPr="00AC75F8" w:rsidRDefault="004F74B6" w:rsidP="00A857DB">
            <w:r w:rsidRPr="00AC75F8">
              <w:rPr>
                <w:bCs/>
              </w:rPr>
              <w:t>Проба 5.</w:t>
            </w:r>
            <w:r w:rsidRPr="00AC75F8">
              <w:t xml:space="preserve"> Различение вкусовых качеств продуктов </w:t>
            </w:r>
          </w:p>
        </w:tc>
        <w:tc>
          <w:tcPr>
            <w:tcW w:w="986" w:type="dxa"/>
            <w:tcBorders>
              <w:left w:val="double" w:sz="4" w:space="0" w:color="auto"/>
              <w:bottom w:val="double" w:sz="4" w:space="0" w:color="auto"/>
            </w:tcBorders>
          </w:tcPr>
          <w:p w14:paraId="547B8058" w14:textId="77777777" w:rsidR="004F74B6" w:rsidRPr="00090323" w:rsidRDefault="004F74B6" w:rsidP="00A857DB"/>
        </w:tc>
        <w:tc>
          <w:tcPr>
            <w:tcW w:w="1134" w:type="dxa"/>
            <w:tcBorders>
              <w:bottom w:val="double" w:sz="4" w:space="0" w:color="auto"/>
              <w:right w:val="double" w:sz="4" w:space="0" w:color="auto"/>
            </w:tcBorders>
          </w:tcPr>
          <w:p w14:paraId="20F79832" w14:textId="77777777" w:rsidR="004F74B6" w:rsidRPr="00090323" w:rsidRDefault="004F74B6" w:rsidP="00A857DB"/>
        </w:tc>
        <w:tc>
          <w:tcPr>
            <w:tcW w:w="1003" w:type="dxa"/>
            <w:gridSpan w:val="4"/>
            <w:tcBorders>
              <w:left w:val="double" w:sz="4" w:space="0" w:color="auto"/>
              <w:bottom w:val="double" w:sz="4" w:space="0" w:color="auto"/>
            </w:tcBorders>
          </w:tcPr>
          <w:p w14:paraId="3CFF029F" w14:textId="77777777" w:rsidR="004F74B6" w:rsidRPr="00090323" w:rsidRDefault="004F74B6" w:rsidP="00A857DB"/>
        </w:tc>
        <w:tc>
          <w:tcPr>
            <w:tcW w:w="992" w:type="dxa"/>
            <w:tcBorders>
              <w:bottom w:val="double" w:sz="4" w:space="0" w:color="auto"/>
              <w:right w:val="double" w:sz="4" w:space="0" w:color="auto"/>
            </w:tcBorders>
          </w:tcPr>
          <w:p w14:paraId="7C091C91" w14:textId="77777777" w:rsidR="004F74B6" w:rsidRPr="00090323" w:rsidRDefault="004F74B6" w:rsidP="00A857DB"/>
        </w:tc>
        <w:tc>
          <w:tcPr>
            <w:tcW w:w="1160" w:type="dxa"/>
            <w:gridSpan w:val="6"/>
            <w:tcBorders>
              <w:left w:val="double" w:sz="4" w:space="0" w:color="auto"/>
              <w:bottom w:val="double" w:sz="4" w:space="0" w:color="auto"/>
            </w:tcBorders>
          </w:tcPr>
          <w:p w14:paraId="078455CC" w14:textId="61470148" w:rsidR="004F74B6" w:rsidRPr="00090323" w:rsidRDefault="004F74B6" w:rsidP="00A857DB"/>
        </w:tc>
        <w:tc>
          <w:tcPr>
            <w:tcW w:w="966" w:type="dxa"/>
            <w:tcBorders>
              <w:bottom w:val="double" w:sz="4" w:space="0" w:color="auto"/>
              <w:right w:val="double" w:sz="4" w:space="0" w:color="auto"/>
            </w:tcBorders>
          </w:tcPr>
          <w:p w14:paraId="2996C5C6" w14:textId="77777777" w:rsidR="004F74B6" w:rsidRPr="00090323" w:rsidRDefault="004F74B6" w:rsidP="00A857DB"/>
        </w:tc>
        <w:tc>
          <w:tcPr>
            <w:tcW w:w="980" w:type="dxa"/>
            <w:gridSpan w:val="2"/>
            <w:tcBorders>
              <w:left w:val="double" w:sz="4" w:space="0" w:color="auto"/>
              <w:bottom w:val="double" w:sz="4" w:space="0" w:color="auto"/>
            </w:tcBorders>
          </w:tcPr>
          <w:p w14:paraId="649A1D47" w14:textId="49B46BC2" w:rsidR="004F74B6" w:rsidRPr="00090323" w:rsidRDefault="004F74B6" w:rsidP="00A857DB"/>
        </w:tc>
        <w:tc>
          <w:tcPr>
            <w:tcW w:w="1005" w:type="dxa"/>
            <w:gridSpan w:val="5"/>
            <w:tcBorders>
              <w:bottom w:val="double" w:sz="4" w:space="0" w:color="auto"/>
              <w:right w:val="double" w:sz="4" w:space="0" w:color="auto"/>
            </w:tcBorders>
          </w:tcPr>
          <w:p w14:paraId="400E6FF7" w14:textId="77777777" w:rsidR="004F74B6" w:rsidRPr="00090323" w:rsidRDefault="004F74B6" w:rsidP="00A857DB"/>
        </w:tc>
        <w:tc>
          <w:tcPr>
            <w:tcW w:w="1010" w:type="dxa"/>
            <w:gridSpan w:val="4"/>
            <w:tcBorders>
              <w:left w:val="double" w:sz="4" w:space="0" w:color="auto"/>
              <w:bottom w:val="double" w:sz="4" w:space="0" w:color="auto"/>
            </w:tcBorders>
          </w:tcPr>
          <w:p w14:paraId="1D732B27" w14:textId="1DDCF0CB" w:rsidR="004F74B6" w:rsidRPr="00090323" w:rsidRDefault="004F74B6" w:rsidP="00A857DB"/>
        </w:tc>
        <w:tc>
          <w:tcPr>
            <w:tcW w:w="976" w:type="dxa"/>
            <w:tcBorders>
              <w:bottom w:val="double" w:sz="4" w:space="0" w:color="auto"/>
              <w:right w:val="double" w:sz="4" w:space="0" w:color="auto"/>
            </w:tcBorders>
          </w:tcPr>
          <w:p w14:paraId="66C47E26" w14:textId="77777777" w:rsidR="004F74B6" w:rsidRPr="00090323" w:rsidRDefault="004F74B6" w:rsidP="00A857DB"/>
        </w:tc>
        <w:tc>
          <w:tcPr>
            <w:tcW w:w="1090" w:type="dxa"/>
            <w:gridSpan w:val="3"/>
            <w:tcBorders>
              <w:left w:val="double" w:sz="4" w:space="0" w:color="auto"/>
              <w:bottom w:val="double" w:sz="4" w:space="0" w:color="auto"/>
            </w:tcBorders>
          </w:tcPr>
          <w:p w14:paraId="5596830A" w14:textId="0E58265D" w:rsidR="004F74B6" w:rsidRPr="00090323" w:rsidRDefault="004F74B6" w:rsidP="00A857DB"/>
        </w:tc>
        <w:tc>
          <w:tcPr>
            <w:tcW w:w="1180" w:type="dxa"/>
            <w:gridSpan w:val="2"/>
            <w:tcBorders>
              <w:bottom w:val="double" w:sz="4" w:space="0" w:color="auto"/>
              <w:right w:val="double" w:sz="4" w:space="0" w:color="auto"/>
            </w:tcBorders>
          </w:tcPr>
          <w:p w14:paraId="48909100" w14:textId="77777777" w:rsidR="004F74B6" w:rsidRPr="00090323" w:rsidRDefault="004F74B6" w:rsidP="00A857DB"/>
        </w:tc>
      </w:tr>
    </w:tbl>
    <w:p w14:paraId="0DF39BF3" w14:textId="22511CA1" w:rsidR="00BC065E" w:rsidRDefault="00BC065E" w:rsidP="00090323">
      <w:pPr>
        <w:autoSpaceDE w:val="0"/>
        <w:autoSpaceDN w:val="0"/>
        <w:adjustRightInd w:val="0"/>
        <w:rPr>
          <w:b/>
          <w:sz w:val="28"/>
          <w:szCs w:val="28"/>
        </w:rPr>
        <w:sectPr w:rsidR="00BC065E" w:rsidSect="0090165C">
          <w:pgSz w:w="16838" w:h="11906" w:orient="landscape"/>
          <w:pgMar w:top="851" w:right="425" w:bottom="425" w:left="567" w:header="0" w:footer="709" w:gutter="0"/>
          <w:pgNumType w:start="35"/>
          <w:cols w:space="720"/>
          <w:formProt w:val="0"/>
          <w:docGrid w:linePitch="360"/>
        </w:sectPr>
      </w:pPr>
    </w:p>
    <w:p w14:paraId="0C650EEC" w14:textId="0CA76C54" w:rsidR="00090323" w:rsidRPr="00090323" w:rsidRDefault="00090323" w:rsidP="00090323">
      <w:pPr>
        <w:autoSpaceDE w:val="0"/>
        <w:autoSpaceDN w:val="0"/>
        <w:adjustRightInd w:val="0"/>
        <w:rPr>
          <w:b/>
          <w:sz w:val="28"/>
          <w:szCs w:val="28"/>
        </w:rPr>
      </w:pPr>
    </w:p>
    <w:p w14:paraId="517F11CE" w14:textId="77777777" w:rsidR="00C1656B" w:rsidRDefault="00C1656B" w:rsidP="00C1656B">
      <w:pPr>
        <w:ind w:left="-142"/>
        <w:jc w:val="center"/>
        <w:rPr>
          <w:b/>
        </w:rPr>
      </w:pPr>
      <w:r>
        <w:rPr>
          <w:b/>
        </w:rPr>
        <w:t>Контрольно-измерительные материалы</w:t>
      </w:r>
    </w:p>
    <w:p w14:paraId="12DAFDF4" w14:textId="6FA2D7A1" w:rsidR="00C1656B" w:rsidRDefault="00C1656B" w:rsidP="00C1656B">
      <w:pPr>
        <w:ind w:left="-142"/>
        <w:jc w:val="center"/>
        <w:rPr>
          <w:b/>
        </w:rPr>
      </w:pPr>
      <w:r>
        <w:rPr>
          <w:b/>
        </w:rPr>
        <w:t xml:space="preserve">Мониторинг </w:t>
      </w:r>
      <w:r>
        <w:rPr>
          <w:rFonts w:eastAsia="Calibri"/>
          <w:b/>
          <w:bCs/>
          <w:color w:val="000000"/>
        </w:rPr>
        <w:t>результатов</w:t>
      </w:r>
      <w:r w:rsidRPr="00B52546">
        <w:rPr>
          <w:rFonts w:eastAsia="Calibri"/>
          <w:b/>
          <w:bCs/>
          <w:color w:val="000000"/>
        </w:rPr>
        <w:t xml:space="preserve"> освоения коррекционного курса</w:t>
      </w:r>
      <w:r w:rsidRPr="00975AD9">
        <w:rPr>
          <w:b/>
        </w:rPr>
        <w:t xml:space="preserve"> </w:t>
      </w:r>
      <w:r>
        <w:rPr>
          <w:b/>
        </w:rPr>
        <w:t>«Сенсорное развитие» учащихся 2</w:t>
      </w:r>
      <w:r w:rsidRPr="00975AD9">
        <w:rPr>
          <w:b/>
        </w:rPr>
        <w:t xml:space="preserve"> </w:t>
      </w:r>
      <w:r>
        <w:rPr>
          <w:b/>
        </w:rPr>
        <w:t xml:space="preserve">б </w:t>
      </w:r>
      <w:r w:rsidRPr="00975AD9">
        <w:rPr>
          <w:b/>
        </w:rPr>
        <w:t xml:space="preserve">класса </w:t>
      </w:r>
    </w:p>
    <w:p w14:paraId="764D459D" w14:textId="6BD1C4F9" w:rsidR="00C1656B" w:rsidRDefault="00C1656B" w:rsidP="00C1656B">
      <w:pPr>
        <w:ind w:left="-142"/>
        <w:jc w:val="center"/>
        <w:rPr>
          <w:b/>
          <w:lang w:eastAsia="en-US"/>
        </w:rPr>
      </w:pPr>
      <w:r w:rsidRPr="00975AD9">
        <w:rPr>
          <w:b/>
        </w:rPr>
        <w:t>за 20</w:t>
      </w:r>
      <w:r>
        <w:rPr>
          <w:b/>
        </w:rPr>
        <w:t>2</w:t>
      </w:r>
      <w:r w:rsidR="00CA3768">
        <w:rPr>
          <w:b/>
        </w:rPr>
        <w:t>3</w:t>
      </w:r>
      <w:r w:rsidRPr="00975AD9">
        <w:rPr>
          <w:b/>
        </w:rPr>
        <w:t xml:space="preserve"> / 20</w:t>
      </w:r>
      <w:r>
        <w:rPr>
          <w:b/>
        </w:rPr>
        <w:t>2</w:t>
      </w:r>
      <w:r w:rsidR="00CA3768">
        <w:rPr>
          <w:b/>
        </w:rPr>
        <w:t>4</w:t>
      </w:r>
      <w:r w:rsidRPr="00975AD9">
        <w:rPr>
          <w:b/>
        </w:rPr>
        <w:t xml:space="preserve"> учебный год</w:t>
      </w:r>
    </w:p>
    <w:p w14:paraId="0D749F49" w14:textId="77777777" w:rsidR="00C1656B" w:rsidRDefault="00C1656B" w:rsidP="00C1656B">
      <w:pPr>
        <w:rPr>
          <w:lang w:eastAsia="en-US"/>
        </w:rPr>
      </w:pPr>
    </w:p>
    <w:tbl>
      <w:tblPr>
        <w:tblStyle w:val="24"/>
        <w:tblpPr w:leftFromText="180" w:rightFromText="180" w:vertAnchor="text" w:horzAnchor="page" w:tblpX="279" w:tblpY="193"/>
        <w:tblW w:w="11190" w:type="dxa"/>
        <w:tblLayout w:type="fixed"/>
        <w:tblLook w:val="04A0" w:firstRow="1" w:lastRow="0" w:firstColumn="1" w:lastColumn="0" w:noHBand="0" w:noVBand="1"/>
      </w:tblPr>
      <w:tblGrid>
        <w:gridCol w:w="2964"/>
        <w:gridCol w:w="986"/>
        <w:gridCol w:w="1134"/>
        <w:gridCol w:w="930"/>
        <w:gridCol w:w="20"/>
        <w:gridCol w:w="10"/>
        <w:gridCol w:w="43"/>
        <w:gridCol w:w="992"/>
        <w:gridCol w:w="990"/>
        <w:gridCol w:w="12"/>
        <w:gridCol w:w="38"/>
        <w:gridCol w:w="50"/>
        <w:gridCol w:w="20"/>
        <w:gridCol w:w="50"/>
        <w:gridCol w:w="966"/>
        <w:gridCol w:w="970"/>
        <w:gridCol w:w="10"/>
        <w:gridCol w:w="18"/>
        <w:gridCol w:w="12"/>
        <w:gridCol w:w="20"/>
        <w:gridCol w:w="10"/>
        <w:gridCol w:w="935"/>
        <w:gridCol w:w="10"/>
      </w:tblGrid>
      <w:tr w:rsidR="00C47941" w:rsidRPr="00090323" w14:paraId="11FA9AE0" w14:textId="77777777" w:rsidTr="00BC065E">
        <w:trPr>
          <w:trHeight w:val="567"/>
        </w:trPr>
        <w:tc>
          <w:tcPr>
            <w:tcW w:w="2964" w:type="dxa"/>
            <w:vMerge w:val="restart"/>
            <w:tcBorders>
              <w:top w:val="double" w:sz="4" w:space="0" w:color="auto"/>
              <w:left w:val="double" w:sz="4" w:space="0" w:color="auto"/>
              <w:right w:val="double" w:sz="4" w:space="0" w:color="auto"/>
            </w:tcBorders>
            <w:vAlign w:val="center"/>
          </w:tcPr>
          <w:p w14:paraId="5A3FCA4F" w14:textId="77777777" w:rsidR="00C47941" w:rsidRPr="00090323" w:rsidRDefault="00C47941" w:rsidP="00BC065E">
            <w:pPr>
              <w:jc w:val="center"/>
              <w:rPr>
                <w:b/>
              </w:rPr>
            </w:pPr>
            <w:r w:rsidRPr="00090323">
              <w:rPr>
                <w:b/>
              </w:rPr>
              <w:t>Критерии оценки</w:t>
            </w:r>
          </w:p>
        </w:tc>
        <w:tc>
          <w:tcPr>
            <w:tcW w:w="2120" w:type="dxa"/>
            <w:gridSpan w:val="2"/>
            <w:tcBorders>
              <w:top w:val="double" w:sz="4" w:space="0" w:color="auto"/>
              <w:left w:val="double" w:sz="4" w:space="0" w:color="auto"/>
              <w:right w:val="double" w:sz="4" w:space="0" w:color="auto"/>
            </w:tcBorders>
          </w:tcPr>
          <w:p w14:paraId="5C41251E" w14:textId="5860E08F" w:rsidR="00C47941" w:rsidRPr="00090323" w:rsidRDefault="00CA3768" w:rsidP="00BC065E">
            <w:pPr>
              <w:jc w:val="center"/>
            </w:pPr>
            <w:r w:rsidRPr="00CA3768">
              <w:rPr>
                <w:b/>
              </w:rPr>
              <w:t>ФИО</w:t>
            </w:r>
          </w:p>
        </w:tc>
        <w:tc>
          <w:tcPr>
            <w:tcW w:w="1995" w:type="dxa"/>
            <w:gridSpan w:val="5"/>
            <w:tcBorders>
              <w:top w:val="double" w:sz="4" w:space="0" w:color="auto"/>
              <w:left w:val="double" w:sz="4" w:space="0" w:color="auto"/>
              <w:right w:val="double" w:sz="4" w:space="0" w:color="auto"/>
            </w:tcBorders>
          </w:tcPr>
          <w:p w14:paraId="4A39E9BB" w14:textId="1793B3DB" w:rsidR="00C47941" w:rsidRPr="00D85484" w:rsidRDefault="00C47941" w:rsidP="00BC065E">
            <w:pPr>
              <w:jc w:val="center"/>
              <w:rPr>
                <w:b/>
                <w:color w:val="00B050"/>
              </w:rPr>
            </w:pPr>
          </w:p>
        </w:tc>
        <w:tc>
          <w:tcPr>
            <w:tcW w:w="2126" w:type="dxa"/>
            <w:gridSpan w:val="7"/>
            <w:tcBorders>
              <w:top w:val="double" w:sz="4" w:space="0" w:color="auto"/>
              <w:left w:val="double" w:sz="4" w:space="0" w:color="auto"/>
              <w:right w:val="double" w:sz="4" w:space="0" w:color="auto"/>
            </w:tcBorders>
          </w:tcPr>
          <w:p w14:paraId="2AC8921D" w14:textId="18678D3C" w:rsidR="00C47941" w:rsidRPr="00090323" w:rsidRDefault="00C47941" w:rsidP="00BC065E">
            <w:pPr>
              <w:jc w:val="center"/>
              <w:rPr>
                <w:b/>
              </w:rPr>
            </w:pPr>
          </w:p>
        </w:tc>
        <w:tc>
          <w:tcPr>
            <w:tcW w:w="1985" w:type="dxa"/>
            <w:gridSpan w:val="8"/>
            <w:tcBorders>
              <w:top w:val="double" w:sz="4" w:space="0" w:color="auto"/>
              <w:left w:val="double" w:sz="4" w:space="0" w:color="auto"/>
              <w:right w:val="double" w:sz="4" w:space="0" w:color="auto"/>
            </w:tcBorders>
          </w:tcPr>
          <w:p w14:paraId="6B9A1A94" w14:textId="57A204DF" w:rsidR="00C47941" w:rsidRPr="00090323" w:rsidRDefault="00C47941" w:rsidP="00BC065E">
            <w:pPr>
              <w:jc w:val="center"/>
              <w:rPr>
                <w:b/>
              </w:rPr>
            </w:pPr>
          </w:p>
        </w:tc>
      </w:tr>
      <w:tr w:rsidR="00C47941" w:rsidRPr="00090323" w14:paraId="1FBF779E" w14:textId="77777777" w:rsidTr="00BC065E">
        <w:tc>
          <w:tcPr>
            <w:tcW w:w="2964" w:type="dxa"/>
            <w:vMerge/>
            <w:tcBorders>
              <w:left w:val="double" w:sz="4" w:space="0" w:color="auto"/>
              <w:bottom w:val="double" w:sz="4" w:space="0" w:color="auto"/>
              <w:right w:val="double" w:sz="4" w:space="0" w:color="auto"/>
            </w:tcBorders>
          </w:tcPr>
          <w:p w14:paraId="561447A2" w14:textId="77777777" w:rsidR="00C47941" w:rsidRPr="00090323" w:rsidRDefault="00C47941" w:rsidP="00BC065E">
            <w:pPr>
              <w:contextualSpacing/>
              <w:rPr>
                <w:b/>
              </w:rPr>
            </w:pPr>
          </w:p>
        </w:tc>
        <w:tc>
          <w:tcPr>
            <w:tcW w:w="986" w:type="dxa"/>
            <w:tcBorders>
              <w:left w:val="double" w:sz="4" w:space="0" w:color="auto"/>
              <w:bottom w:val="double" w:sz="4" w:space="0" w:color="auto"/>
            </w:tcBorders>
          </w:tcPr>
          <w:p w14:paraId="630CFDE5" w14:textId="77777777" w:rsidR="00C47941" w:rsidRPr="00090323" w:rsidRDefault="00C47941" w:rsidP="00BC065E">
            <w:pPr>
              <w:jc w:val="center"/>
              <w:rPr>
                <w:b/>
              </w:rPr>
            </w:pPr>
            <w:r w:rsidRPr="00090323">
              <w:rPr>
                <w:b/>
              </w:rPr>
              <w:t>начало года</w:t>
            </w:r>
          </w:p>
        </w:tc>
        <w:tc>
          <w:tcPr>
            <w:tcW w:w="1134" w:type="dxa"/>
            <w:tcBorders>
              <w:bottom w:val="double" w:sz="4" w:space="0" w:color="auto"/>
              <w:right w:val="double" w:sz="4" w:space="0" w:color="auto"/>
            </w:tcBorders>
          </w:tcPr>
          <w:p w14:paraId="0475378D" w14:textId="77777777" w:rsidR="00C47941" w:rsidRPr="00090323" w:rsidRDefault="00C47941" w:rsidP="00BC065E">
            <w:pPr>
              <w:jc w:val="center"/>
              <w:rPr>
                <w:b/>
              </w:rPr>
            </w:pPr>
            <w:r w:rsidRPr="00090323">
              <w:rPr>
                <w:b/>
              </w:rPr>
              <w:t>конец года</w:t>
            </w:r>
          </w:p>
        </w:tc>
        <w:tc>
          <w:tcPr>
            <w:tcW w:w="1003" w:type="dxa"/>
            <w:gridSpan w:val="4"/>
            <w:tcBorders>
              <w:left w:val="double" w:sz="4" w:space="0" w:color="auto"/>
              <w:bottom w:val="double" w:sz="4" w:space="0" w:color="auto"/>
            </w:tcBorders>
          </w:tcPr>
          <w:p w14:paraId="1FE0CB48" w14:textId="77777777" w:rsidR="00C47941" w:rsidRPr="00090323" w:rsidRDefault="00C47941" w:rsidP="00BC065E">
            <w:pPr>
              <w:rPr>
                <w:b/>
              </w:rPr>
            </w:pPr>
            <w:r w:rsidRPr="00090323">
              <w:rPr>
                <w:b/>
              </w:rPr>
              <w:t>начало года</w:t>
            </w:r>
          </w:p>
        </w:tc>
        <w:tc>
          <w:tcPr>
            <w:tcW w:w="992" w:type="dxa"/>
            <w:tcBorders>
              <w:bottom w:val="double" w:sz="4" w:space="0" w:color="auto"/>
              <w:right w:val="double" w:sz="4" w:space="0" w:color="auto"/>
            </w:tcBorders>
          </w:tcPr>
          <w:p w14:paraId="0DE33F55" w14:textId="77777777" w:rsidR="00C47941" w:rsidRPr="00090323" w:rsidRDefault="00C47941" w:rsidP="00BC065E">
            <w:pPr>
              <w:rPr>
                <w:b/>
              </w:rPr>
            </w:pPr>
            <w:r w:rsidRPr="00090323">
              <w:rPr>
                <w:b/>
              </w:rPr>
              <w:t>конец года</w:t>
            </w:r>
          </w:p>
        </w:tc>
        <w:tc>
          <w:tcPr>
            <w:tcW w:w="1002" w:type="dxa"/>
            <w:gridSpan w:val="2"/>
            <w:tcBorders>
              <w:left w:val="double" w:sz="4" w:space="0" w:color="auto"/>
              <w:bottom w:val="double" w:sz="4" w:space="0" w:color="auto"/>
            </w:tcBorders>
          </w:tcPr>
          <w:p w14:paraId="62015FDE" w14:textId="77777777" w:rsidR="00C47941" w:rsidRPr="00090323" w:rsidRDefault="00C47941" w:rsidP="00BC065E">
            <w:pPr>
              <w:rPr>
                <w:b/>
              </w:rPr>
            </w:pPr>
            <w:r w:rsidRPr="00090323">
              <w:rPr>
                <w:b/>
              </w:rPr>
              <w:t>начало года</w:t>
            </w:r>
          </w:p>
        </w:tc>
        <w:tc>
          <w:tcPr>
            <w:tcW w:w="1124" w:type="dxa"/>
            <w:gridSpan w:val="5"/>
            <w:tcBorders>
              <w:bottom w:val="double" w:sz="4" w:space="0" w:color="auto"/>
              <w:right w:val="double" w:sz="4" w:space="0" w:color="auto"/>
            </w:tcBorders>
          </w:tcPr>
          <w:p w14:paraId="69C7A621" w14:textId="77777777" w:rsidR="00C47941" w:rsidRPr="00090323" w:rsidRDefault="00C47941" w:rsidP="00BC065E">
            <w:pPr>
              <w:rPr>
                <w:b/>
              </w:rPr>
            </w:pPr>
            <w:r w:rsidRPr="00090323">
              <w:rPr>
                <w:b/>
              </w:rPr>
              <w:t>конец года</w:t>
            </w:r>
          </w:p>
        </w:tc>
        <w:tc>
          <w:tcPr>
            <w:tcW w:w="998" w:type="dxa"/>
            <w:gridSpan w:val="3"/>
            <w:tcBorders>
              <w:left w:val="double" w:sz="4" w:space="0" w:color="auto"/>
              <w:bottom w:val="double" w:sz="4" w:space="0" w:color="auto"/>
            </w:tcBorders>
          </w:tcPr>
          <w:p w14:paraId="2B3D4211" w14:textId="77777777" w:rsidR="00C47941" w:rsidRPr="00090323" w:rsidRDefault="00C47941" w:rsidP="00BC065E">
            <w:pPr>
              <w:rPr>
                <w:b/>
              </w:rPr>
            </w:pPr>
            <w:r w:rsidRPr="00090323">
              <w:rPr>
                <w:b/>
              </w:rPr>
              <w:t>начало года</w:t>
            </w:r>
          </w:p>
        </w:tc>
        <w:tc>
          <w:tcPr>
            <w:tcW w:w="987" w:type="dxa"/>
            <w:gridSpan w:val="5"/>
            <w:tcBorders>
              <w:bottom w:val="double" w:sz="4" w:space="0" w:color="auto"/>
              <w:right w:val="double" w:sz="4" w:space="0" w:color="auto"/>
            </w:tcBorders>
          </w:tcPr>
          <w:p w14:paraId="681C463D" w14:textId="77777777" w:rsidR="00C47941" w:rsidRPr="00090323" w:rsidRDefault="00C47941" w:rsidP="00BC065E">
            <w:pPr>
              <w:rPr>
                <w:b/>
              </w:rPr>
            </w:pPr>
            <w:r w:rsidRPr="00090323">
              <w:rPr>
                <w:b/>
              </w:rPr>
              <w:t>конец года</w:t>
            </w:r>
          </w:p>
        </w:tc>
      </w:tr>
      <w:tr w:rsidR="00C47941" w:rsidRPr="00090323" w14:paraId="6E7E75ED" w14:textId="77777777" w:rsidTr="00BC065E">
        <w:tc>
          <w:tcPr>
            <w:tcW w:w="11190" w:type="dxa"/>
            <w:gridSpan w:val="23"/>
            <w:tcBorders>
              <w:left w:val="double" w:sz="4" w:space="0" w:color="auto"/>
              <w:bottom w:val="double" w:sz="4" w:space="0" w:color="auto"/>
              <w:right w:val="double" w:sz="4" w:space="0" w:color="auto"/>
            </w:tcBorders>
          </w:tcPr>
          <w:p w14:paraId="0F5C99A1" w14:textId="77777777" w:rsidR="00C47941" w:rsidRPr="00090323" w:rsidRDefault="00C47941" w:rsidP="00BC065E">
            <w:pPr>
              <w:jc w:val="center"/>
              <w:rPr>
                <w:b/>
              </w:rPr>
            </w:pPr>
            <w:r>
              <w:rPr>
                <w:b/>
              </w:rPr>
              <w:t xml:space="preserve">1. </w:t>
            </w:r>
            <w:r w:rsidRPr="00090323">
              <w:rPr>
                <w:b/>
              </w:rPr>
              <w:t>Зрительное восприятие</w:t>
            </w:r>
          </w:p>
        </w:tc>
      </w:tr>
      <w:tr w:rsidR="00C47941" w:rsidRPr="00090323" w14:paraId="2928E907" w14:textId="77777777" w:rsidTr="00BC065E">
        <w:tc>
          <w:tcPr>
            <w:tcW w:w="2964" w:type="dxa"/>
            <w:tcBorders>
              <w:top w:val="double" w:sz="4" w:space="0" w:color="auto"/>
              <w:left w:val="double" w:sz="4" w:space="0" w:color="auto"/>
              <w:right w:val="double" w:sz="4" w:space="0" w:color="auto"/>
            </w:tcBorders>
          </w:tcPr>
          <w:p w14:paraId="047EE708" w14:textId="77777777" w:rsidR="00C47941" w:rsidRPr="00B543A0" w:rsidRDefault="00C47941" w:rsidP="00BC065E">
            <w:r w:rsidRPr="00B543A0">
              <w:t>Проба 1. Фиксация взгляда на лице человека</w:t>
            </w:r>
          </w:p>
        </w:tc>
        <w:tc>
          <w:tcPr>
            <w:tcW w:w="986" w:type="dxa"/>
            <w:tcBorders>
              <w:top w:val="double" w:sz="4" w:space="0" w:color="auto"/>
              <w:left w:val="double" w:sz="4" w:space="0" w:color="auto"/>
            </w:tcBorders>
          </w:tcPr>
          <w:p w14:paraId="1371E0F8" w14:textId="77777777" w:rsidR="00C47941" w:rsidRPr="00090323" w:rsidRDefault="00C47941" w:rsidP="00BC065E"/>
        </w:tc>
        <w:tc>
          <w:tcPr>
            <w:tcW w:w="1134" w:type="dxa"/>
            <w:tcBorders>
              <w:top w:val="double" w:sz="4" w:space="0" w:color="auto"/>
              <w:right w:val="double" w:sz="4" w:space="0" w:color="auto"/>
            </w:tcBorders>
          </w:tcPr>
          <w:p w14:paraId="12D05360" w14:textId="77777777" w:rsidR="00C47941" w:rsidRPr="00090323" w:rsidRDefault="00C47941" w:rsidP="00BC065E"/>
        </w:tc>
        <w:tc>
          <w:tcPr>
            <w:tcW w:w="1003" w:type="dxa"/>
            <w:gridSpan w:val="4"/>
            <w:tcBorders>
              <w:top w:val="double" w:sz="4" w:space="0" w:color="auto"/>
              <w:left w:val="double" w:sz="4" w:space="0" w:color="auto"/>
            </w:tcBorders>
          </w:tcPr>
          <w:p w14:paraId="5D1B5613" w14:textId="77777777" w:rsidR="00C47941" w:rsidRPr="00090323" w:rsidRDefault="00C47941" w:rsidP="00BC065E"/>
        </w:tc>
        <w:tc>
          <w:tcPr>
            <w:tcW w:w="992" w:type="dxa"/>
            <w:tcBorders>
              <w:top w:val="double" w:sz="4" w:space="0" w:color="auto"/>
              <w:right w:val="double" w:sz="4" w:space="0" w:color="auto"/>
            </w:tcBorders>
          </w:tcPr>
          <w:p w14:paraId="7CC20CB0" w14:textId="77777777" w:rsidR="00C47941" w:rsidRPr="00090323" w:rsidRDefault="00C47941" w:rsidP="00BC065E"/>
        </w:tc>
        <w:tc>
          <w:tcPr>
            <w:tcW w:w="1002" w:type="dxa"/>
            <w:gridSpan w:val="2"/>
            <w:tcBorders>
              <w:top w:val="double" w:sz="4" w:space="0" w:color="auto"/>
              <w:left w:val="double" w:sz="4" w:space="0" w:color="auto"/>
            </w:tcBorders>
          </w:tcPr>
          <w:p w14:paraId="3B6DAA75" w14:textId="77777777" w:rsidR="00C47941" w:rsidRPr="00090323" w:rsidRDefault="00C47941" w:rsidP="00BC065E"/>
        </w:tc>
        <w:tc>
          <w:tcPr>
            <w:tcW w:w="1124" w:type="dxa"/>
            <w:gridSpan w:val="5"/>
            <w:tcBorders>
              <w:top w:val="double" w:sz="4" w:space="0" w:color="auto"/>
              <w:right w:val="double" w:sz="4" w:space="0" w:color="auto"/>
            </w:tcBorders>
          </w:tcPr>
          <w:p w14:paraId="79312158" w14:textId="77777777" w:rsidR="00C47941" w:rsidRPr="00090323" w:rsidRDefault="00C47941" w:rsidP="00BC065E"/>
        </w:tc>
        <w:tc>
          <w:tcPr>
            <w:tcW w:w="998" w:type="dxa"/>
            <w:gridSpan w:val="3"/>
            <w:tcBorders>
              <w:top w:val="double" w:sz="4" w:space="0" w:color="auto"/>
              <w:left w:val="double" w:sz="4" w:space="0" w:color="auto"/>
            </w:tcBorders>
          </w:tcPr>
          <w:p w14:paraId="6CD91AD0" w14:textId="77777777" w:rsidR="00C47941" w:rsidRPr="00090323" w:rsidRDefault="00C47941" w:rsidP="00BC065E"/>
        </w:tc>
        <w:tc>
          <w:tcPr>
            <w:tcW w:w="987" w:type="dxa"/>
            <w:gridSpan w:val="5"/>
            <w:tcBorders>
              <w:top w:val="double" w:sz="4" w:space="0" w:color="auto"/>
              <w:right w:val="double" w:sz="4" w:space="0" w:color="auto"/>
            </w:tcBorders>
          </w:tcPr>
          <w:p w14:paraId="5FE6827D" w14:textId="77777777" w:rsidR="00C47941" w:rsidRPr="00090323" w:rsidRDefault="00C47941" w:rsidP="00BC065E"/>
        </w:tc>
      </w:tr>
      <w:tr w:rsidR="00C47941" w:rsidRPr="00090323" w14:paraId="7619A632" w14:textId="77777777" w:rsidTr="00BC065E">
        <w:tc>
          <w:tcPr>
            <w:tcW w:w="2964" w:type="dxa"/>
            <w:tcBorders>
              <w:left w:val="double" w:sz="4" w:space="0" w:color="auto"/>
              <w:right w:val="double" w:sz="4" w:space="0" w:color="auto"/>
            </w:tcBorders>
          </w:tcPr>
          <w:p w14:paraId="21806F70" w14:textId="77777777" w:rsidR="00C47941" w:rsidRPr="00B543A0" w:rsidRDefault="00C47941" w:rsidP="00BC065E">
            <w:r w:rsidRPr="00B543A0">
              <w:t xml:space="preserve">Проба 2. Фиксация взгляда на </w:t>
            </w:r>
            <w:r w:rsidRPr="00B543A0">
              <w:rPr>
                <w:bCs/>
              </w:rPr>
              <w:t>неподвижном с</w:t>
            </w:r>
            <w:r w:rsidRPr="00B543A0">
              <w:t>ветящемся предмете</w:t>
            </w:r>
          </w:p>
        </w:tc>
        <w:tc>
          <w:tcPr>
            <w:tcW w:w="986" w:type="dxa"/>
            <w:tcBorders>
              <w:left w:val="double" w:sz="4" w:space="0" w:color="auto"/>
            </w:tcBorders>
          </w:tcPr>
          <w:p w14:paraId="573FD083" w14:textId="77777777" w:rsidR="00C47941" w:rsidRPr="00090323" w:rsidRDefault="00C47941" w:rsidP="00BC065E"/>
        </w:tc>
        <w:tc>
          <w:tcPr>
            <w:tcW w:w="1134" w:type="dxa"/>
            <w:tcBorders>
              <w:right w:val="double" w:sz="4" w:space="0" w:color="auto"/>
            </w:tcBorders>
          </w:tcPr>
          <w:p w14:paraId="462F0D9A" w14:textId="77777777" w:rsidR="00C47941" w:rsidRPr="00090323" w:rsidRDefault="00C47941" w:rsidP="00BC065E"/>
        </w:tc>
        <w:tc>
          <w:tcPr>
            <w:tcW w:w="1003" w:type="dxa"/>
            <w:gridSpan w:val="4"/>
            <w:tcBorders>
              <w:left w:val="double" w:sz="4" w:space="0" w:color="auto"/>
            </w:tcBorders>
          </w:tcPr>
          <w:p w14:paraId="1629A8E3" w14:textId="77777777" w:rsidR="00C47941" w:rsidRPr="00090323" w:rsidRDefault="00C47941" w:rsidP="00BC065E"/>
        </w:tc>
        <w:tc>
          <w:tcPr>
            <w:tcW w:w="992" w:type="dxa"/>
            <w:tcBorders>
              <w:right w:val="double" w:sz="4" w:space="0" w:color="auto"/>
            </w:tcBorders>
          </w:tcPr>
          <w:p w14:paraId="5740BB12" w14:textId="77777777" w:rsidR="00C47941" w:rsidRPr="00090323" w:rsidRDefault="00C47941" w:rsidP="00BC065E"/>
        </w:tc>
        <w:tc>
          <w:tcPr>
            <w:tcW w:w="1002" w:type="dxa"/>
            <w:gridSpan w:val="2"/>
            <w:tcBorders>
              <w:left w:val="double" w:sz="4" w:space="0" w:color="auto"/>
            </w:tcBorders>
          </w:tcPr>
          <w:p w14:paraId="69557AA0" w14:textId="77777777" w:rsidR="00C47941" w:rsidRPr="00090323" w:rsidRDefault="00C47941" w:rsidP="00BC065E"/>
        </w:tc>
        <w:tc>
          <w:tcPr>
            <w:tcW w:w="1124" w:type="dxa"/>
            <w:gridSpan w:val="5"/>
            <w:tcBorders>
              <w:right w:val="double" w:sz="4" w:space="0" w:color="auto"/>
            </w:tcBorders>
          </w:tcPr>
          <w:p w14:paraId="0F4E4B35" w14:textId="77777777" w:rsidR="00C47941" w:rsidRPr="00090323" w:rsidRDefault="00C47941" w:rsidP="00BC065E"/>
        </w:tc>
        <w:tc>
          <w:tcPr>
            <w:tcW w:w="998" w:type="dxa"/>
            <w:gridSpan w:val="3"/>
            <w:tcBorders>
              <w:left w:val="double" w:sz="4" w:space="0" w:color="auto"/>
            </w:tcBorders>
          </w:tcPr>
          <w:p w14:paraId="49A7E621" w14:textId="77777777" w:rsidR="00C47941" w:rsidRPr="00090323" w:rsidRDefault="00C47941" w:rsidP="00BC065E"/>
        </w:tc>
        <w:tc>
          <w:tcPr>
            <w:tcW w:w="987" w:type="dxa"/>
            <w:gridSpan w:val="5"/>
            <w:tcBorders>
              <w:right w:val="double" w:sz="4" w:space="0" w:color="auto"/>
            </w:tcBorders>
          </w:tcPr>
          <w:p w14:paraId="49344A77" w14:textId="77777777" w:rsidR="00C47941" w:rsidRPr="00090323" w:rsidRDefault="00C47941" w:rsidP="00BC065E"/>
        </w:tc>
      </w:tr>
      <w:tr w:rsidR="00C47941" w:rsidRPr="00090323" w14:paraId="4A9403BC" w14:textId="77777777" w:rsidTr="00BC065E">
        <w:tc>
          <w:tcPr>
            <w:tcW w:w="2964" w:type="dxa"/>
            <w:tcBorders>
              <w:left w:val="double" w:sz="4" w:space="0" w:color="auto"/>
              <w:right w:val="double" w:sz="4" w:space="0" w:color="auto"/>
            </w:tcBorders>
          </w:tcPr>
          <w:p w14:paraId="5109CCBE" w14:textId="77777777" w:rsidR="00C47941" w:rsidRPr="00B543A0" w:rsidRDefault="00C47941" w:rsidP="00BC065E">
            <w:r w:rsidRPr="00B543A0">
              <w:t xml:space="preserve">Проба 3. Фиксация взгляда на </w:t>
            </w:r>
            <w:r w:rsidRPr="00B543A0">
              <w:rPr>
                <w:bCs/>
              </w:rPr>
              <w:t xml:space="preserve">неподвижном </w:t>
            </w:r>
            <w:r w:rsidRPr="00B543A0">
              <w:t>предмете</w:t>
            </w:r>
          </w:p>
        </w:tc>
        <w:tc>
          <w:tcPr>
            <w:tcW w:w="986" w:type="dxa"/>
            <w:tcBorders>
              <w:left w:val="double" w:sz="4" w:space="0" w:color="auto"/>
            </w:tcBorders>
          </w:tcPr>
          <w:p w14:paraId="0000632E" w14:textId="77777777" w:rsidR="00C47941" w:rsidRPr="00090323" w:rsidRDefault="00C47941" w:rsidP="00BC065E"/>
        </w:tc>
        <w:tc>
          <w:tcPr>
            <w:tcW w:w="1134" w:type="dxa"/>
            <w:tcBorders>
              <w:right w:val="double" w:sz="4" w:space="0" w:color="auto"/>
            </w:tcBorders>
          </w:tcPr>
          <w:p w14:paraId="29E97A22" w14:textId="77777777" w:rsidR="00C47941" w:rsidRPr="00090323" w:rsidRDefault="00C47941" w:rsidP="00BC065E"/>
        </w:tc>
        <w:tc>
          <w:tcPr>
            <w:tcW w:w="1003" w:type="dxa"/>
            <w:gridSpan w:val="4"/>
            <w:tcBorders>
              <w:left w:val="double" w:sz="4" w:space="0" w:color="auto"/>
            </w:tcBorders>
          </w:tcPr>
          <w:p w14:paraId="7CFF3A73" w14:textId="77777777" w:rsidR="00C47941" w:rsidRPr="00090323" w:rsidRDefault="00C47941" w:rsidP="00BC065E"/>
        </w:tc>
        <w:tc>
          <w:tcPr>
            <w:tcW w:w="992" w:type="dxa"/>
            <w:tcBorders>
              <w:right w:val="double" w:sz="4" w:space="0" w:color="auto"/>
            </w:tcBorders>
          </w:tcPr>
          <w:p w14:paraId="66723C12" w14:textId="77777777" w:rsidR="00C47941" w:rsidRPr="00090323" w:rsidRDefault="00C47941" w:rsidP="00BC065E"/>
        </w:tc>
        <w:tc>
          <w:tcPr>
            <w:tcW w:w="1002" w:type="dxa"/>
            <w:gridSpan w:val="2"/>
            <w:tcBorders>
              <w:left w:val="double" w:sz="4" w:space="0" w:color="auto"/>
            </w:tcBorders>
          </w:tcPr>
          <w:p w14:paraId="477766C4" w14:textId="77777777" w:rsidR="00C47941" w:rsidRPr="00090323" w:rsidRDefault="00C47941" w:rsidP="00BC065E"/>
        </w:tc>
        <w:tc>
          <w:tcPr>
            <w:tcW w:w="1124" w:type="dxa"/>
            <w:gridSpan w:val="5"/>
            <w:tcBorders>
              <w:right w:val="double" w:sz="4" w:space="0" w:color="auto"/>
            </w:tcBorders>
          </w:tcPr>
          <w:p w14:paraId="4AAE3A14" w14:textId="77777777" w:rsidR="00C47941" w:rsidRPr="00090323" w:rsidRDefault="00C47941" w:rsidP="00BC065E"/>
        </w:tc>
        <w:tc>
          <w:tcPr>
            <w:tcW w:w="998" w:type="dxa"/>
            <w:gridSpan w:val="3"/>
            <w:tcBorders>
              <w:left w:val="double" w:sz="4" w:space="0" w:color="auto"/>
            </w:tcBorders>
          </w:tcPr>
          <w:p w14:paraId="18F6F90B" w14:textId="77777777" w:rsidR="00C47941" w:rsidRPr="00090323" w:rsidRDefault="00C47941" w:rsidP="00BC065E"/>
        </w:tc>
        <w:tc>
          <w:tcPr>
            <w:tcW w:w="987" w:type="dxa"/>
            <w:gridSpan w:val="5"/>
            <w:tcBorders>
              <w:right w:val="double" w:sz="4" w:space="0" w:color="auto"/>
            </w:tcBorders>
          </w:tcPr>
          <w:p w14:paraId="55BCE46D" w14:textId="77777777" w:rsidR="00C47941" w:rsidRPr="00090323" w:rsidRDefault="00C47941" w:rsidP="00BC065E"/>
        </w:tc>
      </w:tr>
      <w:tr w:rsidR="00C47941" w:rsidRPr="00090323" w14:paraId="686023F9" w14:textId="77777777" w:rsidTr="00BC065E">
        <w:tc>
          <w:tcPr>
            <w:tcW w:w="2964" w:type="dxa"/>
            <w:tcBorders>
              <w:left w:val="double" w:sz="4" w:space="0" w:color="auto"/>
              <w:right w:val="double" w:sz="4" w:space="0" w:color="auto"/>
            </w:tcBorders>
          </w:tcPr>
          <w:p w14:paraId="2B6030D8" w14:textId="77777777" w:rsidR="00C47941" w:rsidRPr="00B543A0" w:rsidRDefault="00C47941" w:rsidP="00BC065E">
            <w:r w:rsidRPr="00B543A0">
              <w:t>Проба 4. Прослеживание взглядом за движущимся близко расположенным предметом</w:t>
            </w:r>
          </w:p>
        </w:tc>
        <w:tc>
          <w:tcPr>
            <w:tcW w:w="986" w:type="dxa"/>
            <w:tcBorders>
              <w:left w:val="double" w:sz="4" w:space="0" w:color="auto"/>
            </w:tcBorders>
          </w:tcPr>
          <w:p w14:paraId="243E9760" w14:textId="77777777" w:rsidR="00C47941" w:rsidRPr="00090323" w:rsidRDefault="00C47941" w:rsidP="00BC065E"/>
        </w:tc>
        <w:tc>
          <w:tcPr>
            <w:tcW w:w="1134" w:type="dxa"/>
            <w:tcBorders>
              <w:right w:val="double" w:sz="4" w:space="0" w:color="auto"/>
            </w:tcBorders>
          </w:tcPr>
          <w:p w14:paraId="10420D9A" w14:textId="77777777" w:rsidR="00C47941" w:rsidRPr="00090323" w:rsidRDefault="00C47941" w:rsidP="00BC065E"/>
        </w:tc>
        <w:tc>
          <w:tcPr>
            <w:tcW w:w="1003" w:type="dxa"/>
            <w:gridSpan w:val="4"/>
            <w:tcBorders>
              <w:left w:val="double" w:sz="4" w:space="0" w:color="auto"/>
            </w:tcBorders>
          </w:tcPr>
          <w:p w14:paraId="51108A9C" w14:textId="77777777" w:rsidR="00C47941" w:rsidRPr="00090323" w:rsidRDefault="00C47941" w:rsidP="00BC065E"/>
        </w:tc>
        <w:tc>
          <w:tcPr>
            <w:tcW w:w="992" w:type="dxa"/>
            <w:tcBorders>
              <w:right w:val="double" w:sz="4" w:space="0" w:color="auto"/>
            </w:tcBorders>
          </w:tcPr>
          <w:p w14:paraId="02A26F52" w14:textId="77777777" w:rsidR="00C47941" w:rsidRPr="00090323" w:rsidRDefault="00C47941" w:rsidP="00BC065E"/>
        </w:tc>
        <w:tc>
          <w:tcPr>
            <w:tcW w:w="1002" w:type="dxa"/>
            <w:gridSpan w:val="2"/>
            <w:tcBorders>
              <w:left w:val="double" w:sz="4" w:space="0" w:color="auto"/>
            </w:tcBorders>
          </w:tcPr>
          <w:p w14:paraId="2C955ECD" w14:textId="77777777" w:rsidR="00C47941" w:rsidRPr="00090323" w:rsidRDefault="00C47941" w:rsidP="00BC065E"/>
        </w:tc>
        <w:tc>
          <w:tcPr>
            <w:tcW w:w="1124" w:type="dxa"/>
            <w:gridSpan w:val="5"/>
            <w:tcBorders>
              <w:right w:val="double" w:sz="4" w:space="0" w:color="auto"/>
            </w:tcBorders>
          </w:tcPr>
          <w:p w14:paraId="7962B949" w14:textId="77777777" w:rsidR="00C47941" w:rsidRPr="00090323" w:rsidRDefault="00C47941" w:rsidP="00BC065E"/>
        </w:tc>
        <w:tc>
          <w:tcPr>
            <w:tcW w:w="998" w:type="dxa"/>
            <w:gridSpan w:val="3"/>
            <w:tcBorders>
              <w:left w:val="double" w:sz="4" w:space="0" w:color="auto"/>
            </w:tcBorders>
          </w:tcPr>
          <w:p w14:paraId="5B6B1C0E" w14:textId="77777777" w:rsidR="00C47941" w:rsidRPr="00090323" w:rsidRDefault="00C47941" w:rsidP="00BC065E"/>
        </w:tc>
        <w:tc>
          <w:tcPr>
            <w:tcW w:w="987" w:type="dxa"/>
            <w:gridSpan w:val="5"/>
            <w:tcBorders>
              <w:right w:val="double" w:sz="4" w:space="0" w:color="auto"/>
            </w:tcBorders>
          </w:tcPr>
          <w:p w14:paraId="37202CB6" w14:textId="77777777" w:rsidR="00C47941" w:rsidRPr="00090323" w:rsidRDefault="00C47941" w:rsidP="00BC065E"/>
        </w:tc>
      </w:tr>
      <w:tr w:rsidR="00C47941" w:rsidRPr="00090323" w14:paraId="009B4524" w14:textId="77777777" w:rsidTr="00BC065E">
        <w:tc>
          <w:tcPr>
            <w:tcW w:w="2964" w:type="dxa"/>
            <w:tcBorders>
              <w:left w:val="double" w:sz="4" w:space="0" w:color="auto"/>
              <w:right w:val="double" w:sz="4" w:space="0" w:color="auto"/>
            </w:tcBorders>
          </w:tcPr>
          <w:p w14:paraId="4B50E9D6" w14:textId="77777777" w:rsidR="00C47941" w:rsidRPr="00B543A0" w:rsidRDefault="00C47941" w:rsidP="00BC065E">
            <w:pPr>
              <w:rPr>
                <w:spacing w:val="-3"/>
              </w:rPr>
            </w:pPr>
            <w:r w:rsidRPr="00B543A0">
              <w:t>Проба 5. Прослеживание взглядом за движущимся удаленным объектом</w:t>
            </w:r>
          </w:p>
        </w:tc>
        <w:tc>
          <w:tcPr>
            <w:tcW w:w="986" w:type="dxa"/>
            <w:tcBorders>
              <w:left w:val="double" w:sz="4" w:space="0" w:color="auto"/>
            </w:tcBorders>
          </w:tcPr>
          <w:p w14:paraId="7A27A389" w14:textId="77777777" w:rsidR="00C47941" w:rsidRPr="00090323" w:rsidRDefault="00C47941" w:rsidP="00BC065E"/>
        </w:tc>
        <w:tc>
          <w:tcPr>
            <w:tcW w:w="1134" w:type="dxa"/>
            <w:tcBorders>
              <w:right w:val="double" w:sz="4" w:space="0" w:color="auto"/>
            </w:tcBorders>
          </w:tcPr>
          <w:p w14:paraId="5DB9B514" w14:textId="77777777" w:rsidR="00C47941" w:rsidRPr="00090323" w:rsidRDefault="00C47941" w:rsidP="00BC065E"/>
        </w:tc>
        <w:tc>
          <w:tcPr>
            <w:tcW w:w="1003" w:type="dxa"/>
            <w:gridSpan w:val="4"/>
            <w:tcBorders>
              <w:left w:val="double" w:sz="4" w:space="0" w:color="auto"/>
            </w:tcBorders>
          </w:tcPr>
          <w:p w14:paraId="3864B947" w14:textId="77777777" w:rsidR="00C47941" w:rsidRPr="00090323" w:rsidRDefault="00C47941" w:rsidP="00BC065E"/>
        </w:tc>
        <w:tc>
          <w:tcPr>
            <w:tcW w:w="992" w:type="dxa"/>
            <w:tcBorders>
              <w:right w:val="double" w:sz="4" w:space="0" w:color="auto"/>
            </w:tcBorders>
          </w:tcPr>
          <w:p w14:paraId="0B2499AF" w14:textId="77777777" w:rsidR="00C47941" w:rsidRPr="00090323" w:rsidRDefault="00C47941" w:rsidP="00BC065E"/>
        </w:tc>
        <w:tc>
          <w:tcPr>
            <w:tcW w:w="1002" w:type="dxa"/>
            <w:gridSpan w:val="2"/>
            <w:tcBorders>
              <w:left w:val="double" w:sz="4" w:space="0" w:color="auto"/>
            </w:tcBorders>
          </w:tcPr>
          <w:p w14:paraId="16288D97" w14:textId="77777777" w:rsidR="00C47941" w:rsidRPr="00090323" w:rsidRDefault="00C47941" w:rsidP="00BC065E"/>
        </w:tc>
        <w:tc>
          <w:tcPr>
            <w:tcW w:w="1124" w:type="dxa"/>
            <w:gridSpan w:val="5"/>
            <w:tcBorders>
              <w:right w:val="double" w:sz="4" w:space="0" w:color="auto"/>
            </w:tcBorders>
          </w:tcPr>
          <w:p w14:paraId="2CCCAA7B" w14:textId="77777777" w:rsidR="00C47941" w:rsidRPr="00090323" w:rsidRDefault="00C47941" w:rsidP="00BC065E"/>
        </w:tc>
        <w:tc>
          <w:tcPr>
            <w:tcW w:w="998" w:type="dxa"/>
            <w:gridSpan w:val="3"/>
            <w:tcBorders>
              <w:left w:val="double" w:sz="4" w:space="0" w:color="auto"/>
            </w:tcBorders>
          </w:tcPr>
          <w:p w14:paraId="42B4F53E" w14:textId="77777777" w:rsidR="00C47941" w:rsidRPr="00090323" w:rsidRDefault="00C47941" w:rsidP="00BC065E"/>
        </w:tc>
        <w:tc>
          <w:tcPr>
            <w:tcW w:w="987" w:type="dxa"/>
            <w:gridSpan w:val="5"/>
            <w:tcBorders>
              <w:right w:val="double" w:sz="4" w:space="0" w:color="auto"/>
            </w:tcBorders>
          </w:tcPr>
          <w:p w14:paraId="33312D15" w14:textId="77777777" w:rsidR="00C47941" w:rsidRPr="00090323" w:rsidRDefault="00C47941" w:rsidP="00BC065E"/>
        </w:tc>
      </w:tr>
      <w:tr w:rsidR="00C47941" w:rsidRPr="00090323" w14:paraId="2F30328A" w14:textId="77777777" w:rsidTr="00BC065E">
        <w:tc>
          <w:tcPr>
            <w:tcW w:w="2964" w:type="dxa"/>
            <w:tcBorders>
              <w:left w:val="double" w:sz="4" w:space="0" w:color="auto"/>
              <w:right w:val="double" w:sz="4" w:space="0" w:color="auto"/>
            </w:tcBorders>
          </w:tcPr>
          <w:p w14:paraId="5FB826A1" w14:textId="77777777" w:rsidR="00C47941" w:rsidRPr="00B543A0" w:rsidRDefault="00C47941" w:rsidP="00BC065E">
            <w:r w:rsidRPr="00B543A0">
              <w:t xml:space="preserve">Проба 6. Дифференциация предметов по цвету </w:t>
            </w:r>
          </w:p>
        </w:tc>
        <w:tc>
          <w:tcPr>
            <w:tcW w:w="986" w:type="dxa"/>
            <w:tcBorders>
              <w:left w:val="double" w:sz="4" w:space="0" w:color="auto"/>
            </w:tcBorders>
          </w:tcPr>
          <w:p w14:paraId="36AEE34E" w14:textId="77777777" w:rsidR="00C47941" w:rsidRPr="00090323" w:rsidRDefault="00C47941" w:rsidP="00BC065E"/>
        </w:tc>
        <w:tc>
          <w:tcPr>
            <w:tcW w:w="1134" w:type="dxa"/>
            <w:tcBorders>
              <w:right w:val="double" w:sz="4" w:space="0" w:color="auto"/>
            </w:tcBorders>
          </w:tcPr>
          <w:p w14:paraId="6E52ED17" w14:textId="77777777" w:rsidR="00C47941" w:rsidRPr="00090323" w:rsidRDefault="00C47941" w:rsidP="00BC065E"/>
        </w:tc>
        <w:tc>
          <w:tcPr>
            <w:tcW w:w="1003" w:type="dxa"/>
            <w:gridSpan w:val="4"/>
            <w:tcBorders>
              <w:left w:val="double" w:sz="4" w:space="0" w:color="auto"/>
            </w:tcBorders>
          </w:tcPr>
          <w:p w14:paraId="7E5E8FAD" w14:textId="77777777" w:rsidR="00C47941" w:rsidRPr="00090323" w:rsidRDefault="00C47941" w:rsidP="00BC065E"/>
        </w:tc>
        <w:tc>
          <w:tcPr>
            <w:tcW w:w="992" w:type="dxa"/>
            <w:tcBorders>
              <w:right w:val="double" w:sz="4" w:space="0" w:color="auto"/>
            </w:tcBorders>
          </w:tcPr>
          <w:p w14:paraId="0CBAD7A9" w14:textId="77777777" w:rsidR="00C47941" w:rsidRPr="00090323" w:rsidRDefault="00C47941" w:rsidP="00BC065E"/>
        </w:tc>
        <w:tc>
          <w:tcPr>
            <w:tcW w:w="1002" w:type="dxa"/>
            <w:gridSpan w:val="2"/>
            <w:tcBorders>
              <w:left w:val="double" w:sz="4" w:space="0" w:color="auto"/>
            </w:tcBorders>
          </w:tcPr>
          <w:p w14:paraId="76F032F3" w14:textId="77777777" w:rsidR="00C47941" w:rsidRPr="00090323" w:rsidRDefault="00C47941" w:rsidP="00BC065E"/>
        </w:tc>
        <w:tc>
          <w:tcPr>
            <w:tcW w:w="1124" w:type="dxa"/>
            <w:gridSpan w:val="5"/>
            <w:tcBorders>
              <w:right w:val="double" w:sz="4" w:space="0" w:color="auto"/>
            </w:tcBorders>
          </w:tcPr>
          <w:p w14:paraId="77DF9C32" w14:textId="77777777" w:rsidR="00C47941" w:rsidRPr="00090323" w:rsidRDefault="00C47941" w:rsidP="00BC065E"/>
        </w:tc>
        <w:tc>
          <w:tcPr>
            <w:tcW w:w="998" w:type="dxa"/>
            <w:gridSpan w:val="3"/>
            <w:tcBorders>
              <w:left w:val="double" w:sz="4" w:space="0" w:color="auto"/>
            </w:tcBorders>
          </w:tcPr>
          <w:p w14:paraId="5878172F" w14:textId="77777777" w:rsidR="00C47941" w:rsidRPr="00090323" w:rsidRDefault="00C47941" w:rsidP="00BC065E"/>
        </w:tc>
        <w:tc>
          <w:tcPr>
            <w:tcW w:w="987" w:type="dxa"/>
            <w:gridSpan w:val="5"/>
            <w:tcBorders>
              <w:right w:val="double" w:sz="4" w:space="0" w:color="auto"/>
            </w:tcBorders>
          </w:tcPr>
          <w:p w14:paraId="121E4B01" w14:textId="77777777" w:rsidR="00C47941" w:rsidRPr="00090323" w:rsidRDefault="00C47941" w:rsidP="00BC065E"/>
        </w:tc>
      </w:tr>
      <w:tr w:rsidR="00C47941" w:rsidRPr="00090323" w14:paraId="578DB84C" w14:textId="77777777" w:rsidTr="00BC065E">
        <w:tc>
          <w:tcPr>
            <w:tcW w:w="2964" w:type="dxa"/>
            <w:tcBorders>
              <w:left w:val="double" w:sz="4" w:space="0" w:color="auto"/>
              <w:right w:val="double" w:sz="4" w:space="0" w:color="auto"/>
            </w:tcBorders>
          </w:tcPr>
          <w:p w14:paraId="670FB56B" w14:textId="77777777" w:rsidR="00C47941" w:rsidRPr="00B543A0" w:rsidRDefault="00C47941" w:rsidP="00BC065E">
            <w:pPr>
              <w:jc w:val="both"/>
            </w:pPr>
            <w:r w:rsidRPr="00B543A0">
              <w:t xml:space="preserve">Проба 7. Различение цвета предметов </w:t>
            </w:r>
          </w:p>
        </w:tc>
        <w:tc>
          <w:tcPr>
            <w:tcW w:w="986" w:type="dxa"/>
            <w:tcBorders>
              <w:left w:val="double" w:sz="4" w:space="0" w:color="auto"/>
            </w:tcBorders>
          </w:tcPr>
          <w:p w14:paraId="60AFA92E" w14:textId="77777777" w:rsidR="00C47941" w:rsidRPr="00090323" w:rsidRDefault="00C47941" w:rsidP="00BC065E"/>
        </w:tc>
        <w:tc>
          <w:tcPr>
            <w:tcW w:w="1134" w:type="dxa"/>
            <w:tcBorders>
              <w:right w:val="double" w:sz="4" w:space="0" w:color="auto"/>
            </w:tcBorders>
          </w:tcPr>
          <w:p w14:paraId="4DFA2559" w14:textId="77777777" w:rsidR="00C47941" w:rsidRPr="00090323" w:rsidRDefault="00C47941" w:rsidP="00BC065E"/>
        </w:tc>
        <w:tc>
          <w:tcPr>
            <w:tcW w:w="1003" w:type="dxa"/>
            <w:gridSpan w:val="4"/>
            <w:tcBorders>
              <w:left w:val="double" w:sz="4" w:space="0" w:color="auto"/>
            </w:tcBorders>
          </w:tcPr>
          <w:p w14:paraId="1077A6CB" w14:textId="77777777" w:rsidR="00C47941" w:rsidRPr="00090323" w:rsidRDefault="00C47941" w:rsidP="00BC065E"/>
        </w:tc>
        <w:tc>
          <w:tcPr>
            <w:tcW w:w="992" w:type="dxa"/>
            <w:tcBorders>
              <w:right w:val="double" w:sz="4" w:space="0" w:color="auto"/>
            </w:tcBorders>
          </w:tcPr>
          <w:p w14:paraId="59467CF5" w14:textId="77777777" w:rsidR="00C47941" w:rsidRPr="00090323" w:rsidRDefault="00C47941" w:rsidP="00BC065E"/>
        </w:tc>
        <w:tc>
          <w:tcPr>
            <w:tcW w:w="1002" w:type="dxa"/>
            <w:gridSpan w:val="2"/>
            <w:tcBorders>
              <w:left w:val="double" w:sz="4" w:space="0" w:color="auto"/>
            </w:tcBorders>
          </w:tcPr>
          <w:p w14:paraId="00349A3A" w14:textId="77777777" w:rsidR="00C47941" w:rsidRPr="00090323" w:rsidRDefault="00C47941" w:rsidP="00BC065E"/>
        </w:tc>
        <w:tc>
          <w:tcPr>
            <w:tcW w:w="1124" w:type="dxa"/>
            <w:gridSpan w:val="5"/>
            <w:tcBorders>
              <w:right w:val="double" w:sz="4" w:space="0" w:color="auto"/>
            </w:tcBorders>
          </w:tcPr>
          <w:p w14:paraId="7D0D40AA" w14:textId="77777777" w:rsidR="00C47941" w:rsidRPr="00090323" w:rsidRDefault="00C47941" w:rsidP="00BC065E"/>
        </w:tc>
        <w:tc>
          <w:tcPr>
            <w:tcW w:w="998" w:type="dxa"/>
            <w:gridSpan w:val="3"/>
            <w:tcBorders>
              <w:left w:val="double" w:sz="4" w:space="0" w:color="auto"/>
            </w:tcBorders>
          </w:tcPr>
          <w:p w14:paraId="0076B04D" w14:textId="77777777" w:rsidR="00C47941" w:rsidRPr="00090323" w:rsidRDefault="00C47941" w:rsidP="00BC065E"/>
        </w:tc>
        <w:tc>
          <w:tcPr>
            <w:tcW w:w="987" w:type="dxa"/>
            <w:gridSpan w:val="5"/>
            <w:tcBorders>
              <w:right w:val="double" w:sz="4" w:space="0" w:color="auto"/>
            </w:tcBorders>
          </w:tcPr>
          <w:p w14:paraId="6456231B" w14:textId="77777777" w:rsidR="00C47941" w:rsidRPr="00090323" w:rsidRDefault="00C47941" w:rsidP="00BC065E"/>
        </w:tc>
      </w:tr>
      <w:tr w:rsidR="00C47941" w:rsidRPr="00090323" w14:paraId="18700998" w14:textId="77777777" w:rsidTr="00BC065E">
        <w:trPr>
          <w:trHeight w:val="111"/>
        </w:trPr>
        <w:tc>
          <w:tcPr>
            <w:tcW w:w="2964" w:type="dxa"/>
            <w:tcBorders>
              <w:left w:val="double" w:sz="4" w:space="0" w:color="auto"/>
              <w:right w:val="double" w:sz="4" w:space="0" w:color="auto"/>
            </w:tcBorders>
          </w:tcPr>
          <w:p w14:paraId="72E419B7" w14:textId="77777777" w:rsidR="00C47941" w:rsidRPr="00B543A0" w:rsidRDefault="00C47941" w:rsidP="00BC065E">
            <w:pPr>
              <w:jc w:val="both"/>
            </w:pPr>
            <w:r w:rsidRPr="00B543A0">
              <w:t>Проба 8. Соотносит предметы по форме</w:t>
            </w:r>
          </w:p>
        </w:tc>
        <w:tc>
          <w:tcPr>
            <w:tcW w:w="986" w:type="dxa"/>
            <w:tcBorders>
              <w:left w:val="double" w:sz="4" w:space="0" w:color="auto"/>
            </w:tcBorders>
          </w:tcPr>
          <w:p w14:paraId="33BB8714" w14:textId="77777777" w:rsidR="00C47941" w:rsidRPr="00090323" w:rsidRDefault="00C47941" w:rsidP="00BC065E">
            <w:pPr>
              <w:jc w:val="both"/>
              <w:rPr>
                <w:b/>
              </w:rPr>
            </w:pPr>
          </w:p>
        </w:tc>
        <w:tc>
          <w:tcPr>
            <w:tcW w:w="1134" w:type="dxa"/>
            <w:tcBorders>
              <w:right w:val="double" w:sz="4" w:space="0" w:color="auto"/>
            </w:tcBorders>
          </w:tcPr>
          <w:p w14:paraId="3C39DF03" w14:textId="77777777" w:rsidR="00C47941" w:rsidRPr="00090323" w:rsidRDefault="00C47941" w:rsidP="00BC065E">
            <w:pPr>
              <w:jc w:val="both"/>
              <w:rPr>
                <w:b/>
              </w:rPr>
            </w:pPr>
          </w:p>
        </w:tc>
        <w:tc>
          <w:tcPr>
            <w:tcW w:w="960" w:type="dxa"/>
            <w:gridSpan w:val="3"/>
            <w:tcBorders>
              <w:left w:val="double" w:sz="4" w:space="0" w:color="auto"/>
            </w:tcBorders>
          </w:tcPr>
          <w:p w14:paraId="132D3A47" w14:textId="77777777" w:rsidR="00C47941" w:rsidRPr="00090323" w:rsidRDefault="00C47941" w:rsidP="00BC065E">
            <w:pPr>
              <w:jc w:val="both"/>
              <w:rPr>
                <w:b/>
              </w:rPr>
            </w:pPr>
          </w:p>
        </w:tc>
        <w:tc>
          <w:tcPr>
            <w:tcW w:w="1035" w:type="dxa"/>
            <w:gridSpan w:val="2"/>
            <w:tcBorders>
              <w:right w:val="double" w:sz="4" w:space="0" w:color="auto"/>
            </w:tcBorders>
          </w:tcPr>
          <w:p w14:paraId="49217482" w14:textId="77777777" w:rsidR="00C47941" w:rsidRPr="00090323" w:rsidRDefault="00C47941" w:rsidP="00BC065E">
            <w:pPr>
              <w:jc w:val="both"/>
              <w:rPr>
                <w:b/>
              </w:rPr>
            </w:pPr>
          </w:p>
        </w:tc>
        <w:tc>
          <w:tcPr>
            <w:tcW w:w="990" w:type="dxa"/>
            <w:tcBorders>
              <w:left w:val="double" w:sz="4" w:space="0" w:color="auto"/>
            </w:tcBorders>
          </w:tcPr>
          <w:p w14:paraId="237F7A57" w14:textId="77777777" w:rsidR="00C47941" w:rsidRPr="00090323" w:rsidRDefault="00C47941" w:rsidP="00BC065E">
            <w:pPr>
              <w:jc w:val="both"/>
              <w:rPr>
                <w:b/>
              </w:rPr>
            </w:pPr>
          </w:p>
        </w:tc>
        <w:tc>
          <w:tcPr>
            <w:tcW w:w="1136" w:type="dxa"/>
            <w:gridSpan w:val="6"/>
            <w:tcBorders>
              <w:right w:val="double" w:sz="4" w:space="0" w:color="auto"/>
            </w:tcBorders>
          </w:tcPr>
          <w:p w14:paraId="6C8530A6" w14:textId="77777777" w:rsidR="00C47941" w:rsidRPr="00090323" w:rsidRDefault="00C47941" w:rsidP="00BC065E">
            <w:pPr>
              <w:jc w:val="both"/>
              <w:rPr>
                <w:b/>
              </w:rPr>
            </w:pPr>
          </w:p>
        </w:tc>
        <w:tc>
          <w:tcPr>
            <w:tcW w:w="1010" w:type="dxa"/>
            <w:gridSpan w:val="4"/>
            <w:tcBorders>
              <w:left w:val="double" w:sz="4" w:space="0" w:color="auto"/>
            </w:tcBorders>
          </w:tcPr>
          <w:p w14:paraId="4CA8305D" w14:textId="77777777" w:rsidR="00C47941" w:rsidRPr="00090323" w:rsidRDefault="00C47941" w:rsidP="00BC065E">
            <w:pPr>
              <w:jc w:val="both"/>
              <w:rPr>
                <w:b/>
              </w:rPr>
            </w:pPr>
          </w:p>
        </w:tc>
        <w:tc>
          <w:tcPr>
            <w:tcW w:w="975" w:type="dxa"/>
            <w:gridSpan w:val="4"/>
            <w:tcBorders>
              <w:right w:val="double" w:sz="4" w:space="0" w:color="auto"/>
            </w:tcBorders>
          </w:tcPr>
          <w:p w14:paraId="6B543487" w14:textId="77777777" w:rsidR="00C47941" w:rsidRPr="00090323" w:rsidRDefault="00C47941" w:rsidP="00BC065E">
            <w:pPr>
              <w:jc w:val="both"/>
              <w:rPr>
                <w:b/>
              </w:rPr>
            </w:pPr>
          </w:p>
        </w:tc>
      </w:tr>
      <w:tr w:rsidR="00C47941" w:rsidRPr="00090323" w14:paraId="6D7106ED" w14:textId="77777777" w:rsidTr="00BC065E">
        <w:trPr>
          <w:trHeight w:val="111"/>
        </w:trPr>
        <w:tc>
          <w:tcPr>
            <w:tcW w:w="2964" w:type="dxa"/>
            <w:tcBorders>
              <w:left w:val="double" w:sz="4" w:space="0" w:color="auto"/>
              <w:right w:val="double" w:sz="4" w:space="0" w:color="auto"/>
            </w:tcBorders>
          </w:tcPr>
          <w:p w14:paraId="1D2CCB16" w14:textId="77777777" w:rsidR="00C47941" w:rsidRPr="00B543A0" w:rsidRDefault="00C47941" w:rsidP="00BC065E">
            <w:pPr>
              <w:jc w:val="both"/>
            </w:pPr>
            <w:r w:rsidRPr="00B543A0">
              <w:t xml:space="preserve">Проба 9. Выделяет по слову форму предмета </w:t>
            </w:r>
          </w:p>
        </w:tc>
        <w:tc>
          <w:tcPr>
            <w:tcW w:w="986" w:type="dxa"/>
            <w:tcBorders>
              <w:left w:val="double" w:sz="4" w:space="0" w:color="auto"/>
            </w:tcBorders>
          </w:tcPr>
          <w:p w14:paraId="5A77CDAD" w14:textId="77777777" w:rsidR="00C47941" w:rsidRPr="00090323" w:rsidRDefault="00C47941" w:rsidP="00BC065E">
            <w:pPr>
              <w:jc w:val="both"/>
              <w:rPr>
                <w:b/>
              </w:rPr>
            </w:pPr>
          </w:p>
        </w:tc>
        <w:tc>
          <w:tcPr>
            <w:tcW w:w="1134" w:type="dxa"/>
            <w:tcBorders>
              <w:right w:val="double" w:sz="4" w:space="0" w:color="auto"/>
            </w:tcBorders>
          </w:tcPr>
          <w:p w14:paraId="411A5903" w14:textId="77777777" w:rsidR="00C47941" w:rsidRPr="00090323" w:rsidRDefault="00C47941" w:rsidP="00BC065E">
            <w:pPr>
              <w:jc w:val="both"/>
              <w:rPr>
                <w:b/>
              </w:rPr>
            </w:pPr>
          </w:p>
        </w:tc>
        <w:tc>
          <w:tcPr>
            <w:tcW w:w="960" w:type="dxa"/>
            <w:gridSpan w:val="3"/>
            <w:tcBorders>
              <w:left w:val="double" w:sz="4" w:space="0" w:color="auto"/>
            </w:tcBorders>
          </w:tcPr>
          <w:p w14:paraId="2AD5A8E6" w14:textId="77777777" w:rsidR="00C47941" w:rsidRPr="00090323" w:rsidRDefault="00C47941" w:rsidP="00BC065E">
            <w:pPr>
              <w:jc w:val="both"/>
              <w:rPr>
                <w:b/>
              </w:rPr>
            </w:pPr>
          </w:p>
        </w:tc>
        <w:tc>
          <w:tcPr>
            <w:tcW w:w="1035" w:type="dxa"/>
            <w:gridSpan w:val="2"/>
            <w:tcBorders>
              <w:right w:val="double" w:sz="4" w:space="0" w:color="auto"/>
            </w:tcBorders>
          </w:tcPr>
          <w:p w14:paraId="61BD4D1B" w14:textId="77777777" w:rsidR="00C47941" w:rsidRPr="00090323" w:rsidRDefault="00C47941" w:rsidP="00BC065E">
            <w:pPr>
              <w:jc w:val="both"/>
              <w:rPr>
                <w:b/>
              </w:rPr>
            </w:pPr>
          </w:p>
        </w:tc>
        <w:tc>
          <w:tcPr>
            <w:tcW w:w="990" w:type="dxa"/>
            <w:tcBorders>
              <w:left w:val="double" w:sz="4" w:space="0" w:color="auto"/>
            </w:tcBorders>
          </w:tcPr>
          <w:p w14:paraId="3643DE93" w14:textId="77777777" w:rsidR="00C47941" w:rsidRPr="00090323" w:rsidRDefault="00C47941" w:rsidP="00BC065E">
            <w:pPr>
              <w:jc w:val="both"/>
              <w:rPr>
                <w:b/>
              </w:rPr>
            </w:pPr>
          </w:p>
        </w:tc>
        <w:tc>
          <w:tcPr>
            <w:tcW w:w="1136" w:type="dxa"/>
            <w:gridSpan w:val="6"/>
            <w:tcBorders>
              <w:right w:val="double" w:sz="4" w:space="0" w:color="auto"/>
            </w:tcBorders>
          </w:tcPr>
          <w:p w14:paraId="64BE781B" w14:textId="77777777" w:rsidR="00C47941" w:rsidRPr="00090323" w:rsidRDefault="00C47941" w:rsidP="00BC065E">
            <w:pPr>
              <w:jc w:val="both"/>
              <w:rPr>
                <w:b/>
              </w:rPr>
            </w:pPr>
          </w:p>
        </w:tc>
        <w:tc>
          <w:tcPr>
            <w:tcW w:w="1010" w:type="dxa"/>
            <w:gridSpan w:val="4"/>
            <w:tcBorders>
              <w:left w:val="double" w:sz="4" w:space="0" w:color="auto"/>
            </w:tcBorders>
          </w:tcPr>
          <w:p w14:paraId="7A128151" w14:textId="77777777" w:rsidR="00C47941" w:rsidRPr="00090323" w:rsidRDefault="00C47941" w:rsidP="00BC065E">
            <w:pPr>
              <w:jc w:val="both"/>
              <w:rPr>
                <w:b/>
              </w:rPr>
            </w:pPr>
          </w:p>
        </w:tc>
        <w:tc>
          <w:tcPr>
            <w:tcW w:w="975" w:type="dxa"/>
            <w:gridSpan w:val="4"/>
            <w:tcBorders>
              <w:right w:val="double" w:sz="4" w:space="0" w:color="auto"/>
            </w:tcBorders>
          </w:tcPr>
          <w:p w14:paraId="32F7F4A4" w14:textId="77777777" w:rsidR="00C47941" w:rsidRPr="00090323" w:rsidRDefault="00C47941" w:rsidP="00BC065E">
            <w:pPr>
              <w:jc w:val="both"/>
              <w:rPr>
                <w:b/>
              </w:rPr>
            </w:pPr>
          </w:p>
        </w:tc>
      </w:tr>
      <w:tr w:rsidR="00C47941" w:rsidRPr="00090323" w14:paraId="28B91F76" w14:textId="77777777" w:rsidTr="00BC065E">
        <w:trPr>
          <w:trHeight w:val="63"/>
        </w:trPr>
        <w:tc>
          <w:tcPr>
            <w:tcW w:w="2964" w:type="dxa"/>
            <w:tcBorders>
              <w:left w:val="double" w:sz="4" w:space="0" w:color="auto"/>
              <w:right w:val="double" w:sz="4" w:space="0" w:color="auto"/>
            </w:tcBorders>
          </w:tcPr>
          <w:p w14:paraId="242399A7" w14:textId="77777777" w:rsidR="00C47941" w:rsidRPr="00B543A0" w:rsidRDefault="00C47941" w:rsidP="00BC065E">
            <w:pPr>
              <w:jc w:val="both"/>
            </w:pPr>
            <w:r w:rsidRPr="00B543A0">
              <w:t>Проба 10. Соотносит предметы по величине</w:t>
            </w:r>
          </w:p>
        </w:tc>
        <w:tc>
          <w:tcPr>
            <w:tcW w:w="986" w:type="dxa"/>
            <w:tcBorders>
              <w:left w:val="double" w:sz="4" w:space="0" w:color="auto"/>
            </w:tcBorders>
          </w:tcPr>
          <w:p w14:paraId="04CA5059" w14:textId="77777777" w:rsidR="00C47941" w:rsidRPr="00090323" w:rsidRDefault="00C47941" w:rsidP="00BC065E">
            <w:pPr>
              <w:jc w:val="both"/>
              <w:rPr>
                <w:b/>
              </w:rPr>
            </w:pPr>
          </w:p>
        </w:tc>
        <w:tc>
          <w:tcPr>
            <w:tcW w:w="1134" w:type="dxa"/>
            <w:tcBorders>
              <w:right w:val="double" w:sz="4" w:space="0" w:color="auto"/>
            </w:tcBorders>
          </w:tcPr>
          <w:p w14:paraId="60790E0B" w14:textId="77777777" w:rsidR="00C47941" w:rsidRPr="00090323" w:rsidRDefault="00C47941" w:rsidP="00BC065E">
            <w:pPr>
              <w:jc w:val="both"/>
              <w:rPr>
                <w:b/>
              </w:rPr>
            </w:pPr>
          </w:p>
        </w:tc>
        <w:tc>
          <w:tcPr>
            <w:tcW w:w="960" w:type="dxa"/>
            <w:gridSpan w:val="3"/>
            <w:tcBorders>
              <w:left w:val="double" w:sz="4" w:space="0" w:color="auto"/>
            </w:tcBorders>
          </w:tcPr>
          <w:p w14:paraId="1F1CA02D" w14:textId="77777777" w:rsidR="00C47941" w:rsidRPr="00090323" w:rsidRDefault="00C47941" w:rsidP="00BC065E">
            <w:pPr>
              <w:jc w:val="both"/>
              <w:rPr>
                <w:b/>
              </w:rPr>
            </w:pPr>
          </w:p>
        </w:tc>
        <w:tc>
          <w:tcPr>
            <w:tcW w:w="1035" w:type="dxa"/>
            <w:gridSpan w:val="2"/>
            <w:tcBorders>
              <w:right w:val="double" w:sz="4" w:space="0" w:color="auto"/>
            </w:tcBorders>
          </w:tcPr>
          <w:p w14:paraId="2839B292" w14:textId="77777777" w:rsidR="00C47941" w:rsidRPr="00090323" w:rsidRDefault="00C47941" w:rsidP="00BC065E">
            <w:pPr>
              <w:jc w:val="both"/>
              <w:rPr>
                <w:b/>
              </w:rPr>
            </w:pPr>
          </w:p>
        </w:tc>
        <w:tc>
          <w:tcPr>
            <w:tcW w:w="990" w:type="dxa"/>
            <w:tcBorders>
              <w:left w:val="double" w:sz="4" w:space="0" w:color="auto"/>
            </w:tcBorders>
          </w:tcPr>
          <w:p w14:paraId="488444CF" w14:textId="77777777" w:rsidR="00C47941" w:rsidRPr="00090323" w:rsidRDefault="00C47941" w:rsidP="00BC065E">
            <w:pPr>
              <w:jc w:val="both"/>
              <w:rPr>
                <w:b/>
              </w:rPr>
            </w:pPr>
          </w:p>
        </w:tc>
        <w:tc>
          <w:tcPr>
            <w:tcW w:w="1136" w:type="dxa"/>
            <w:gridSpan w:val="6"/>
            <w:tcBorders>
              <w:right w:val="double" w:sz="4" w:space="0" w:color="auto"/>
            </w:tcBorders>
          </w:tcPr>
          <w:p w14:paraId="155094C4" w14:textId="77777777" w:rsidR="00C47941" w:rsidRPr="00090323" w:rsidRDefault="00C47941" w:rsidP="00BC065E">
            <w:pPr>
              <w:jc w:val="both"/>
              <w:rPr>
                <w:b/>
              </w:rPr>
            </w:pPr>
          </w:p>
        </w:tc>
        <w:tc>
          <w:tcPr>
            <w:tcW w:w="1010" w:type="dxa"/>
            <w:gridSpan w:val="4"/>
            <w:tcBorders>
              <w:left w:val="double" w:sz="4" w:space="0" w:color="auto"/>
            </w:tcBorders>
          </w:tcPr>
          <w:p w14:paraId="4F67D554" w14:textId="77777777" w:rsidR="00C47941" w:rsidRPr="00090323" w:rsidRDefault="00C47941" w:rsidP="00BC065E">
            <w:pPr>
              <w:jc w:val="both"/>
              <w:rPr>
                <w:b/>
              </w:rPr>
            </w:pPr>
          </w:p>
        </w:tc>
        <w:tc>
          <w:tcPr>
            <w:tcW w:w="975" w:type="dxa"/>
            <w:gridSpan w:val="4"/>
            <w:tcBorders>
              <w:right w:val="double" w:sz="4" w:space="0" w:color="auto"/>
            </w:tcBorders>
          </w:tcPr>
          <w:p w14:paraId="5D6FE536" w14:textId="77777777" w:rsidR="00C47941" w:rsidRPr="00090323" w:rsidRDefault="00C47941" w:rsidP="00BC065E">
            <w:pPr>
              <w:jc w:val="both"/>
              <w:rPr>
                <w:b/>
              </w:rPr>
            </w:pPr>
          </w:p>
        </w:tc>
      </w:tr>
      <w:tr w:rsidR="00C47941" w:rsidRPr="00090323" w14:paraId="44B99394" w14:textId="77777777" w:rsidTr="00BC065E">
        <w:trPr>
          <w:trHeight w:val="63"/>
        </w:trPr>
        <w:tc>
          <w:tcPr>
            <w:tcW w:w="2964" w:type="dxa"/>
            <w:tcBorders>
              <w:left w:val="double" w:sz="4" w:space="0" w:color="auto"/>
              <w:bottom w:val="double" w:sz="4" w:space="0" w:color="auto"/>
              <w:right w:val="double" w:sz="4" w:space="0" w:color="auto"/>
            </w:tcBorders>
          </w:tcPr>
          <w:p w14:paraId="60F8B959" w14:textId="77777777" w:rsidR="00C47941" w:rsidRPr="00B543A0" w:rsidRDefault="00C47941" w:rsidP="00BC065E">
            <w:pPr>
              <w:jc w:val="both"/>
            </w:pPr>
            <w:r w:rsidRPr="00B543A0">
              <w:t xml:space="preserve">Проба 11. Выделяет по слову величину предмета </w:t>
            </w:r>
          </w:p>
        </w:tc>
        <w:tc>
          <w:tcPr>
            <w:tcW w:w="986" w:type="dxa"/>
            <w:tcBorders>
              <w:left w:val="double" w:sz="4" w:space="0" w:color="auto"/>
              <w:bottom w:val="double" w:sz="4" w:space="0" w:color="auto"/>
            </w:tcBorders>
          </w:tcPr>
          <w:p w14:paraId="40EB701C" w14:textId="77777777" w:rsidR="00C47941" w:rsidRPr="00090323" w:rsidRDefault="00C47941" w:rsidP="00BC065E">
            <w:pPr>
              <w:jc w:val="both"/>
              <w:rPr>
                <w:b/>
              </w:rPr>
            </w:pPr>
          </w:p>
        </w:tc>
        <w:tc>
          <w:tcPr>
            <w:tcW w:w="1134" w:type="dxa"/>
            <w:tcBorders>
              <w:bottom w:val="double" w:sz="4" w:space="0" w:color="auto"/>
              <w:right w:val="double" w:sz="4" w:space="0" w:color="auto"/>
            </w:tcBorders>
          </w:tcPr>
          <w:p w14:paraId="2338C7C7" w14:textId="77777777" w:rsidR="00C47941" w:rsidRPr="00090323" w:rsidRDefault="00C47941" w:rsidP="00BC065E">
            <w:pPr>
              <w:jc w:val="both"/>
              <w:rPr>
                <w:b/>
              </w:rPr>
            </w:pPr>
          </w:p>
        </w:tc>
        <w:tc>
          <w:tcPr>
            <w:tcW w:w="960" w:type="dxa"/>
            <w:gridSpan w:val="3"/>
            <w:tcBorders>
              <w:left w:val="double" w:sz="4" w:space="0" w:color="auto"/>
              <w:bottom w:val="double" w:sz="4" w:space="0" w:color="auto"/>
            </w:tcBorders>
          </w:tcPr>
          <w:p w14:paraId="5454DC75" w14:textId="77777777" w:rsidR="00C47941" w:rsidRPr="00090323" w:rsidRDefault="00C47941" w:rsidP="00BC065E">
            <w:pPr>
              <w:jc w:val="both"/>
              <w:rPr>
                <w:b/>
              </w:rPr>
            </w:pPr>
          </w:p>
        </w:tc>
        <w:tc>
          <w:tcPr>
            <w:tcW w:w="1035" w:type="dxa"/>
            <w:gridSpan w:val="2"/>
            <w:tcBorders>
              <w:bottom w:val="double" w:sz="4" w:space="0" w:color="auto"/>
              <w:right w:val="double" w:sz="4" w:space="0" w:color="auto"/>
            </w:tcBorders>
          </w:tcPr>
          <w:p w14:paraId="569A5310" w14:textId="77777777" w:rsidR="00C47941" w:rsidRPr="00090323" w:rsidRDefault="00C47941" w:rsidP="00BC065E">
            <w:pPr>
              <w:jc w:val="both"/>
              <w:rPr>
                <w:b/>
              </w:rPr>
            </w:pPr>
          </w:p>
        </w:tc>
        <w:tc>
          <w:tcPr>
            <w:tcW w:w="990" w:type="dxa"/>
            <w:tcBorders>
              <w:left w:val="double" w:sz="4" w:space="0" w:color="auto"/>
              <w:bottom w:val="double" w:sz="4" w:space="0" w:color="auto"/>
            </w:tcBorders>
          </w:tcPr>
          <w:p w14:paraId="79716F7D" w14:textId="77777777" w:rsidR="00C47941" w:rsidRPr="00090323" w:rsidRDefault="00C47941" w:rsidP="00BC065E">
            <w:pPr>
              <w:jc w:val="both"/>
              <w:rPr>
                <w:b/>
              </w:rPr>
            </w:pPr>
          </w:p>
        </w:tc>
        <w:tc>
          <w:tcPr>
            <w:tcW w:w="1136" w:type="dxa"/>
            <w:gridSpan w:val="6"/>
            <w:tcBorders>
              <w:bottom w:val="double" w:sz="4" w:space="0" w:color="auto"/>
              <w:right w:val="double" w:sz="4" w:space="0" w:color="auto"/>
            </w:tcBorders>
          </w:tcPr>
          <w:p w14:paraId="0FCF1715" w14:textId="77777777" w:rsidR="00C47941" w:rsidRPr="00090323" w:rsidRDefault="00C47941" w:rsidP="00BC065E">
            <w:pPr>
              <w:jc w:val="both"/>
              <w:rPr>
                <w:b/>
              </w:rPr>
            </w:pPr>
          </w:p>
        </w:tc>
        <w:tc>
          <w:tcPr>
            <w:tcW w:w="1010" w:type="dxa"/>
            <w:gridSpan w:val="4"/>
            <w:tcBorders>
              <w:left w:val="double" w:sz="4" w:space="0" w:color="auto"/>
              <w:bottom w:val="double" w:sz="4" w:space="0" w:color="auto"/>
            </w:tcBorders>
          </w:tcPr>
          <w:p w14:paraId="16B54019" w14:textId="77777777" w:rsidR="00C47941" w:rsidRPr="00090323" w:rsidRDefault="00C47941" w:rsidP="00BC065E">
            <w:pPr>
              <w:jc w:val="both"/>
              <w:rPr>
                <w:b/>
              </w:rPr>
            </w:pPr>
          </w:p>
        </w:tc>
        <w:tc>
          <w:tcPr>
            <w:tcW w:w="975" w:type="dxa"/>
            <w:gridSpan w:val="4"/>
            <w:tcBorders>
              <w:bottom w:val="double" w:sz="4" w:space="0" w:color="auto"/>
              <w:right w:val="double" w:sz="4" w:space="0" w:color="auto"/>
            </w:tcBorders>
          </w:tcPr>
          <w:p w14:paraId="4268ACCA" w14:textId="77777777" w:rsidR="00C47941" w:rsidRPr="00090323" w:rsidRDefault="00C47941" w:rsidP="00BC065E">
            <w:pPr>
              <w:jc w:val="both"/>
              <w:rPr>
                <w:b/>
              </w:rPr>
            </w:pPr>
          </w:p>
        </w:tc>
      </w:tr>
      <w:tr w:rsidR="00C47941" w:rsidRPr="00090323" w14:paraId="4FA150C8" w14:textId="77777777" w:rsidTr="00BC065E">
        <w:trPr>
          <w:gridAfter w:val="1"/>
          <w:wAfter w:w="10" w:type="dxa"/>
        </w:trPr>
        <w:tc>
          <w:tcPr>
            <w:tcW w:w="11180" w:type="dxa"/>
            <w:gridSpan w:val="22"/>
            <w:tcBorders>
              <w:left w:val="double" w:sz="4" w:space="0" w:color="auto"/>
              <w:right w:val="double" w:sz="4" w:space="0" w:color="auto"/>
            </w:tcBorders>
          </w:tcPr>
          <w:p w14:paraId="1E5F7893" w14:textId="77777777" w:rsidR="00C47941" w:rsidRPr="00D150B2" w:rsidRDefault="00C47941" w:rsidP="000B556C">
            <w:pPr>
              <w:numPr>
                <w:ilvl w:val="0"/>
                <w:numId w:val="29"/>
              </w:numPr>
              <w:jc w:val="center"/>
              <w:rPr>
                <w:b/>
              </w:rPr>
            </w:pPr>
            <w:r w:rsidRPr="00090323">
              <w:rPr>
                <w:b/>
              </w:rPr>
              <w:t>Слуховое восприятие</w:t>
            </w:r>
          </w:p>
        </w:tc>
      </w:tr>
      <w:tr w:rsidR="00C47941" w:rsidRPr="00090323" w14:paraId="23CD16A3" w14:textId="77777777" w:rsidTr="00BC065E">
        <w:tc>
          <w:tcPr>
            <w:tcW w:w="2964" w:type="dxa"/>
            <w:tcBorders>
              <w:top w:val="double" w:sz="4" w:space="0" w:color="auto"/>
              <w:left w:val="double" w:sz="4" w:space="0" w:color="auto"/>
              <w:right w:val="double" w:sz="4" w:space="0" w:color="auto"/>
            </w:tcBorders>
          </w:tcPr>
          <w:p w14:paraId="7AA4D707" w14:textId="77777777" w:rsidR="00C47941" w:rsidRPr="00AC75F8" w:rsidRDefault="00C47941" w:rsidP="00BC065E">
            <w:r w:rsidRPr="00AC75F8">
              <w:t>Проба 1. Локализация неподвижного источника звука</w:t>
            </w:r>
          </w:p>
        </w:tc>
        <w:tc>
          <w:tcPr>
            <w:tcW w:w="986" w:type="dxa"/>
            <w:tcBorders>
              <w:top w:val="double" w:sz="4" w:space="0" w:color="auto"/>
              <w:left w:val="double" w:sz="4" w:space="0" w:color="auto"/>
            </w:tcBorders>
          </w:tcPr>
          <w:p w14:paraId="20DA2799" w14:textId="77777777" w:rsidR="00C47941" w:rsidRPr="00090323" w:rsidRDefault="00C47941" w:rsidP="00BC065E"/>
        </w:tc>
        <w:tc>
          <w:tcPr>
            <w:tcW w:w="1134" w:type="dxa"/>
            <w:tcBorders>
              <w:top w:val="double" w:sz="4" w:space="0" w:color="auto"/>
              <w:right w:val="double" w:sz="4" w:space="0" w:color="auto"/>
            </w:tcBorders>
          </w:tcPr>
          <w:p w14:paraId="6C2DDC64" w14:textId="77777777" w:rsidR="00C47941" w:rsidRPr="00090323" w:rsidRDefault="00C47941" w:rsidP="00BC065E"/>
        </w:tc>
        <w:tc>
          <w:tcPr>
            <w:tcW w:w="950" w:type="dxa"/>
            <w:gridSpan w:val="2"/>
            <w:tcBorders>
              <w:top w:val="double" w:sz="4" w:space="0" w:color="auto"/>
              <w:left w:val="double" w:sz="4" w:space="0" w:color="auto"/>
            </w:tcBorders>
          </w:tcPr>
          <w:p w14:paraId="366CD0EE" w14:textId="77777777" w:rsidR="00C47941" w:rsidRPr="00090323" w:rsidRDefault="00C47941" w:rsidP="00BC065E"/>
        </w:tc>
        <w:tc>
          <w:tcPr>
            <w:tcW w:w="1045" w:type="dxa"/>
            <w:gridSpan w:val="3"/>
            <w:tcBorders>
              <w:top w:val="double" w:sz="4" w:space="0" w:color="auto"/>
              <w:right w:val="double" w:sz="4" w:space="0" w:color="auto"/>
            </w:tcBorders>
          </w:tcPr>
          <w:p w14:paraId="079803D2" w14:textId="77777777" w:rsidR="00C47941" w:rsidRPr="00090323" w:rsidRDefault="00C47941" w:rsidP="00BC065E"/>
        </w:tc>
        <w:tc>
          <w:tcPr>
            <w:tcW w:w="1040" w:type="dxa"/>
            <w:gridSpan w:val="3"/>
            <w:tcBorders>
              <w:top w:val="double" w:sz="4" w:space="0" w:color="auto"/>
              <w:left w:val="double" w:sz="4" w:space="0" w:color="auto"/>
            </w:tcBorders>
          </w:tcPr>
          <w:p w14:paraId="6DD73C18" w14:textId="77777777" w:rsidR="00C47941" w:rsidRPr="00090323" w:rsidRDefault="00C47941" w:rsidP="00BC065E"/>
        </w:tc>
        <w:tc>
          <w:tcPr>
            <w:tcW w:w="1086" w:type="dxa"/>
            <w:gridSpan w:val="4"/>
            <w:tcBorders>
              <w:top w:val="double" w:sz="4" w:space="0" w:color="auto"/>
              <w:right w:val="double" w:sz="4" w:space="0" w:color="auto"/>
            </w:tcBorders>
          </w:tcPr>
          <w:p w14:paraId="75295662" w14:textId="77777777" w:rsidR="00C47941" w:rsidRPr="00090323" w:rsidRDefault="00C47941" w:rsidP="00BC065E"/>
        </w:tc>
        <w:tc>
          <w:tcPr>
            <w:tcW w:w="1030" w:type="dxa"/>
            <w:gridSpan w:val="5"/>
            <w:tcBorders>
              <w:top w:val="double" w:sz="4" w:space="0" w:color="auto"/>
              <w:left w:val="double" w:sz="4" w:space="0" w:color="auto"/>
            </w:tcBorders>
          </w:tcPr>
          <w:p w14:paraId="4DE3DC92" w14:textId="77777777" w:rsidR="00C47941" w:rsidRPr="00090323" w:rsidRDefault="00C47941" w:rsidP="00BC065E"/>
        </w:tc>
        <w:tc>
          <w:tcPr>
            <w:tcW w:w="955" w:type="dxa"/>
            <w:gridSpan w:val="3"/>
            <w:tcBorders>
              <w:top w:val="double" w:sz="4" w:space="0" w:color="auto"/>
              <w:right w:val="double" w:sz="4" w:space="0" w:color="auto"/>
            </w:tcBorders>
          </w:tcPr>
          <w:p w14:paraId="3991A754" w14:textId="77777777" w:rsidR="00C47941" w:rsidRPr="00090323" w:rsidRDefault="00C47941" w:rsidP="00BC065E"/>
        </w:tc>
      </w:tr>
      <w:tr w:rsidR="00C47941" w:rsidRPr="00090323" w14:paraId="5D34BCED" w14:textId="77777777" w:rsidTr="00BC065E">
        <w:tc>
          <w:tcPr>
            <w:tcW w:w="2964" w:type="dxa"/>
            <w:tcBorders>
              <w:left w:val="double" w:sz="4" w:space="0" w:color="auto"/>
              <w:right w:val="double" w:sz="4" w:space="0" w:color="auto"/>
            </w:tcBorders>
          </w:tcPr>
          <w:p w14:paraId="0DEA2BE2" w14:textId="77777777" w:rsidR="00C47941" w:rsidRPr="00AC75F8" w:rsidRDefault="00C47941" w:rsidP="00BC065E">
            <w:r w:rsidRPr="00AC75F8">
              <w:t xml:space="preserve">Проба 2. Прослеживание за близко расположенным перемещающимся источником звука </w:t>
            </w:r>
          </w:p>
        </w:tc>
        <w:tc>
          <w:tcPr>
            <w:tcW w:w="986" w:type="dxa"/>
            <w:tcBorders>
              <w:left w:val="double" w:sz="4" w:space="0" w:color="auto"/>
            </w:tcBorders>
          </w:tcPr>
          <w:p w14:paraId="6BA22735" w14:textId="77777777" w:rsidR="00C47941" w:rsidRPr="00090323" w:rsidRDefault="00C47941" w:rsidP="00BC065E"/>
        </w:tc>
        <w:tc>
          <w:tcPr>
            <w:tcW w:w="1134" w:type="dxa"/>
            <w:tcBorders>
              <w:right w:val="double" w:sz="4" w:space="0" w:color="auto"/>
            </w:tcBorders>
          </w:tcPr>
          <w:p w14:paraId="46C71F9A" w14:textId="77777777" w:rsidR="00C47941" w:rsidRPr="00090323" w:rsidRDefault="00C47941" w:rsidP="00BC065E"/>
        </w:tc>
        <w:tc>
          <w:tcPr>
            <w:tcW w:w="950" w:type="dxa"/>
            <w:gridSpan w:val="2"/>
            <w:tcBorders>
              <w:left w:val="double" w:sz="4" w:space="0" w:color="auto"/>
            </w:tcBorders>
          </w:tcPr>
          <w:p w14:paraId="601440D1" w14:textId="77777777" w:rsidR="00C47941" w:rsidRPr="00090323" w:rsidRDefault="00C47941" w:rsidP="00BC065E"/>
        </w:tc>
        <w:tc>
          <w:tcPr>
            <w:tcW w:w="1045" w:type="dxa"/>
            <w:gridSpan w:val="3"/>
            <w:tcBorders>
              <w:right w:val="double" w:sz="4" w:space="0" w:color="auto"/>
            </w:tcBorders>
          </w:tcPr>
          <w:p w14:paraId="04078505" w14:textId="77777777" w:rsidR="00C47941" w:rsidRPr="00090323" w:rsidRDefault="00C47941" w:rsidP="00BC065E"/>
        </w:tc>
        <w:tc>
          <w:tcPr>
            <w:tcW w:w="1040" w:type="dxa"/>
            <w:gridSpan w:val="3"/>
            <w:tcBorders>
              <w:left w:val="double" w:sz="4" w:space="0" w:color="auto"/>
            </w:tcBorders>
          </w:tcPr>
          <w:p w14:paraId="2F86C44B" w14:textId="77777777" w:rsidR="00C47941" w:rsidRPr="00090323" w:rsidRDefault="00C47941" w:rsidP="00BC065E"/>
        </w:tc>
        <w:tc>
          <w:tcPr>
            <w:tcW w:w="1086" w:type="dxa"/>
            <w:gridSpan w:val="4"/>
            <w:tcBorders>
              <w:right w:val="double" w:sz="4" w:space="0" w:color="auto"/>
            </w:tcBorders>
          </w:tcPr>
          <w:p w14:paraId="602542EB" w14:textId="77777777" w:rsidR="00C47941" w:rsidRPr="00090323" w:rsidRDefault="00C47941" w:rsidP="00BC065E"/>
        </w:tc>
        <w:tc>
          <w:tcPr>
            <w:tcW w:w="1030" w:type="dxa"/>
            <w:gridSpan w:val="5"/>
            <w:tcBorders>
              <w:left w:val="double" w:sz="4" w:space="0" w:color="auto"/>
            </w:tcBorders>
          </w:tcPr>
          <w:p w14:paraId="10850AC4" w14:textId="77777777" w:rsidR="00C47941" w:rsidRPr="00090323" w:rsidRDefault="00C47941" w:rsidP="00BC065E"/>
        </w:tc>
        <w:tc>
          <w:tcPr>
            <w:tcW w:w="955" w:type="dxa"/>
            <w:gridSpan w:val="3"/>
            <w:tcBorders>
              <w:right w:val="double" w:sz="4" w:space="0" w:color="auto"/>
            </w:tcBorders>
          </w:tcPr>
          <w:p w14:paraId="5AFAA910" w14:textId="77777777" w:rsidR="00C47941" w:rsidRPr="00090323" w:rsidRDefault="00C47941" w:rsidP="00BC065E"/>
        </w:tc>
      </w:tr>
      <w:tr w:rsidR="00C47941" w:rsidRPr="00090323" w14:paraId="0756AB20" w14:textId="77777777" w:rsidTr="00BC065E">
        <w:tc>
          <w:tcPr>
            <w:tcW w:w="2964" w:type="dxa"/>
            <w:tcBorders>
              <w:left w:val="double" w:sz="4" w:space="0" w:color="auto"/>
              <w:right w:val="double" w:sz="4" w:space="0" w:color="auto"/>
            </w:tcBorders>
          </w:tcPr>
          <w:p w14:paraId="4B40C270" w14:textId="77777777" w:rsidR="00C47941" w:rsidRPr="00AC75F8" w:rsidRDefault="00C47941" w:rsidP="00BC065E">
            <w:pPr>
              <w:rPr>
                <w:iCs/>
                <w:lang w:eastAsia="ar-SA"/>
              </w:rPr>
            </w:pPr>
            <w:r w:rsidRPr="00AC75F8">
              <w:t>Проба 3. Локализация неподвижного удаленного источника звука</w:t>
            </w:r>
          </w:p>
        </w:tc>
        <w:tc>
          <w:tcPr>
            <w:tcW w:w="986" w:type="dxa"/>
            <w:tcBorders>
              <w:left w:val="double" w:sz="4" w:space="0" w:color="auto"/>
            </w:tcBorders>
          </w:tcPr>
          <w:p w14:paraId="0E702393" w14:textId="77777777" w:rsidR="00C47941" w:rsidRPr="00090323" w:rsidRDefault="00C47941" w:rsidP="00BC065E"/>
        </w:tc>
        <w:tc>
          <w:tcPr>
            <w:tcW w:w="1134" w:type="dxa"/>
            <w:tcBorders>
              <w:right w:val="double" w:sz="4" w:space="0" w:color="auto"/>
            </w:tcBorders>
          </w:tcPr>
          <w:p w14:paraId="7F116C8E" w14:textId="77777777" w:rsidR="00C47941" w:rsidRPr="00090323" w:rsidRDefault="00C47941" w:rsidP="00BC065E"/>
        </w:tc>
        <w:tc>
          <w:tcPr>
            <w:tcW w:w="950" w:type="dxa"/>
            <w:gridSpan w:val="2"/>
            <w:tcBorders>
              <w:left w:val="double" w:sz="4" w:space="0" w:color="auto"/>
            </w:tcBorders>
          </w:tcPr>
          <w:p w14:paraId="5A7E7F97" w14:textId="77777777" w:rsidR="00C47941" w:rsidRPr="00090323" w:rsidRDefault="00C47941" w:rsidP="00BC065E"/>
        </w:tc>
        <w:tc>
          <w:tcPr>
            <w:tcW w:w="1045" w:type="dxa"/>
            <w:gridSpan w:val="3"/>
            <w:tcBorders>
              <w:right w:val="double" w:sz="4" w:space="0" w:color="auto"/>
            </w:tcBorders>
          </w:tcPr>
          <w:p w14:paraId="41F1B55F" w14:textId="77777777" w:rsidR="00C47941" w:rsidRPr="00090323" w:rsidRDefault="00C47941" w:rsidP="00BC065E"/>
        </w:tc>
        <w:tc>
          <w:tcPr>
            <w:tcW w:w="1040" w:type="dxa"/>
            <w:gridSpan w:val="3"/>
            <w:tcBorders>
              <w:left w:val="double" w:sz="4" w:space="0" w:color="auto"/>
            </w:tcBorders>
          </w:tcPr>
          <w:p w14:paraId="70C7DE77" w14:textId="77777777" w:rsidR="00C47941" w:rsidRPr="00090323" w:rsidRDefault="00C47941" w:rsidP="00BC065E"/>
        </w:tc>
        <w:tc>
          <w:tcPr>
            <w:tcW w:w="1086" w:type="dxa"/>
            <w:gridSpan w:val="4"/>
            <w:tcBorders>
              <w:right w:val="double" w:sz="4" w:space="0" w:color="auto"/>
            </w:tcBorders>
          </w:tcPr>
          <w:p w14:paraId="3EAE7D15" w14:textId="77777777" w:rsidR="00C47941" w:rsidRPr="00090323" w:rsidRDefault="00C47941" w:rsidP="00BC065E"/>
        </w:tc>
        <w:tc>
          <w:tcPr>
            <w:tcW w:w="1030" w:type="dxa"/>
            <w:gridSpan w:val="5"/>
            <w:tcBorders>
              <w:left w:val="double" w:sz="4" w:space="0" w:color="auto"/>
            </w:tcBorders>
          </w:tcPr>
          <w:p w14:paraId="4701603A" w14:textId="77777777" w:rsidR="00C47941" w:rsidRPr="00090323" w:rsidRDefault="00C47941" w:rsidP="00BC065E"/>
        </w:tc>
        <w:tc>
          <w:tcPr>
            <w:tcW w:w="955" w:type="dxa"/>
            <w:gridSpan w:val="3"/>
            <w:tcBorders>
              <w:right w:val="double" w:sz="4" w:space="0" w:color="auto"/>
            </w:tcBorders>
          </w:tcPr>
          <w:p w14:paraId="1AD5637E" w14:textId="77777777" w:rsidR="00C47941" w:rsidRPr="00090323" w:rsidRDefault="00C47941" w:rsidP="00BC065E"/>
        </w:tc>
      </w:tr>
      <w:tr w:rsidR="00C47941" w:rsidRPr="00090323" w14:paraId="6D2272F4" w14:textId="77777777" w:rsidTr="00BC065E">
        <w:tc>
          <w:tcPr>
            <w:tcW w:w="2964" w:type="dxa"/>
            <w:tcBorders>
              <w:left w:val="double" w:sz="4" w:space="0" w:color="auto"/>
              <w:right w:val="double" w:sz="4" w:space="0" w:color="auto"/>
            </w:tcBorders>
          </w:tcPr>
          <w:p w14:paraId="22EF8FA4" w14:textId="77777777" w:rsidR="00C47941" w:rsidRPr="00AC75F8" w:rsidRDefault="00C47941" w:rsidP="00BC065E">
            <w:r w:rsidRPr="00AC75F8">
              <w:t xml:space="preserve">Проба 4. Соотнесение звука с его источником  </w:t>
            </w:r>
          </w:p>
        </w:tc>
        <w:tc>
          <w:tcPr>
            <w:tcW w:w="986" w:type="dxa"/>
            <w:tcBorders>
              <w:left w:val="double" w:sz="4" w:space="0" w:color="auto"/>
            </w:tcBorders>
          </w:tcPr>
          <w:p w14:paraId="5B665613" w14:textId="77777777" w:rsidR="00C47941" w:rsidRPr="00090323" w:rsidRDefault="00C47941" w:rsidP="00BC065E"/>
        </w:tc>
        <w:tc>
          <w:tcPr>
            <w:tcW w:w="1134" w:type="dxa"/>
            <w:tcBorders>
              <w:right w:val="double" w:sz="4" w:space="0" w:color="auto"/>
            </w:tcBorders>
          </w:tcPr>
          <w:p w14:paraId="00010C65" w14:textId="77777777" w:rsidR="00C47941" w:rsidRPr="00090323" w:rsidRDefault="00C47941" w:rsidP="00BC065E"/>
        </w:tc>
        <w:tc>
          <w:tcPr>
            <w:tcW w:w="950" w:type="dxa"/>
            <w:gridSpan w:val="2"/>
            <w:tcBorders>
              <w:left w:val="double" w:sz="4" w:space="0" w:color="auto"/>
            </w:tcBorders>
          </w:tcPr>
          <w:p w14:paraId="43452AF9" w14:textId="77777777" w:rsidR="00C47941" w:rsidRPr="00090323" w:rsidRDefault="00C47941" w:rsidP="00BC065E"/>
        </w:tc>
        <w:tc>
          <w:tcPr>
            <w:tcW w:w="1045" w:type="dxa"/>
            <w:gridSpan w:val="3"/>
            <w:tcBorders>
              <w:right w:val="double" w:sz="4" w:space="0" w:color="auto"/>
            </w:tcBorders>
          </w:tcPr>
          <w:p w14:paraId="4F8E79B6" w14:textId="77777777" w:rsidR="00C47941" w:rsidRPr="00090323" w:rsidRDefault="00C47941" w:rsidP="00BC065E"/>
        </w:tc>
        <w:tc>
          <w:tcPr>
            <w:tcW w:w="1040" w:type="dxa"/>
            <w:gridSpan w:val="3"/>
            <w:tcBorders>
              <w:left w:val="double" w:sz="4" w:space="0" w:color="auto"/>
            </w:tcBorders>
          </w:tcPr>
          <w:p w14:paraId="27E007FF" w14:textId="77777777" w:rsidR="00C47941" w:rsidRPr="00090323" w:rsidRDefault="00C47941" w:rsidP="00BC065E"/>
        </w:tc>
        <w:tc>
          <w:tcPr>
            <w:tcW w:w="1086" w:type="dxa"/>
            <w:gridSpan w:val="4"/>
            <w:tcBorders>
              <w:right w:val="double" w:sz="4" w:space="0" w:color="auto"/>
            </w:tcBorders>
          </w:tcPr>
          <w:p w14:paraId="589F830C" w14:textId="77777777" w:rsidR="00C47941" w:rsidRPr="00090323" w:rsidRDefault="00C47941" w:rsidP="00BC065E"/>
        </w:tc>
        <w:tc>
          <w:tcPr>
            <w:tcW w:w="1030" w:type="dxa"/>
            <w:gridSpan w:val="5"/>
            <w:tcBorders>
              <w:left w:val="double" w:sz="4" w:space="0" w:color="auto"/>
            </w:tcBorders>
          </w:tcPr>
          <w:p w14:paraId="7A735326" w14:textId="77777777" w:rsidR="00C47941" w:rsidRPr="00090323" w:rsidRDefault="00C47941" w:rsidP="00BC065E"/>
        </w:tc>
        <w:tc>
          <w:tcPr>
            <w:tcW w:w="955" w:type="dxa"/>
            <w:gridSpan w:val="3"/>
            <w:tcBorders>
              <w:right w:val="double" w:sz="4" w:space="0" w:color="auto"/>
            </w:tcBorders>
          </w:tcPr>
          <w:p w14:paraId="3549D94F" w14:textId="77777777" w:rsidR="00C47941" w:rsidRPr="00090323" w:rsidRDefault="00C47941" w:rsidP="00BC065E"/>
        </w:tc>
      </w:tr>
      <w:tr w:rsidR="00C47941" w:rsidRPr="00090323" w14:paraId="680EC419" w14:textId="77777777" w:rsidTr="00BC065E">
        <w:tc>
          <w:tcPr>
            <w:tcW w:w="2964" w:type="dxa"/>
            <w:tcBorders>
              <w:left w:val="double" w:sz="4" w:space="0" w:color="auto"/>
              <w:bottom w:val="double" w:sz="4" w:space="0" w:color="auto"/>
              <w:right w:val="double" w:sz="4" w:space="0" w:color="auto"/>
            </w:tcBorders>
          </w:tcPr>
          <w:p w14:paraId="5DA0F0E0" w14:textId="77777777" w:rsidR="00C47941" w:rsidRPr="00AC75F8" w:rsidRDefault="00C47941" w:rsidP="00BC065E">
            <w:pPr>
              <w:rPr>
                <w:spacing w:val="-10"/>
              </w:rPr>
            </w:pPr>
            <w:r w:rsidRPr="00AC75F8">
              <w:t>Проба 5. Нахождение одинаковых по звучанию объектов</w:t>
            </w:r>
          </w:p>
        </w:tc>
        <w:tc>
          <w:tcPr>
            <w:tcW w:w="986" w:type="dxa"/>
            <w:tcBorders>
              <w:left w:val="double" w:sz="4" w:space="0" w:color="auto"/>
              <w:bottom w:val="double" w:sz="4" w:space="0" w:color="auto"/>
            </w:tcBorders>
          </w:tcPr>
          <w:p w14:paraId="0245B37F" w14:textId="77777777" w:rsidR="00C47941" w:rsidRPr="00090323" w:rsidRDefault="00C47941" w:rsidP="00BC065E"/>
        </w:tc>
        <w:tc>
          <w:tcPr>
            <w:tcW w:w="1134" w:type="dxa"/>
            <w:tcBorders>
              <w:bottom w:val="double" w:sz="4" w:space="0" w:color="auto"/>
              <w:right w:val="double" w:sz="4" w:space="0" w:color="auto"/>
            </w:tcBorders>
          </w:tcPr>
          <w:p w14:paraId="4703B4C0" w14:textId="77777777" w:rsidR="00C47941" w:rsidRPr="00090323" w:rsidRDefault="00C47941" w:rsidP="00BC065E"/>
        </w:tc>
        <w:tc>
          <w:tcPr>
            <w:tcW w:w="950" w:type="dxa"/>
            <w:gridSpan w:val="2"/>
            <w:tcBorders>
              <w:left w:val="double" w:sz="4" w:space="0" w:color="auto"/>
              <w:bottom w:val="double" w:sz="4" w:space="0" w:color="auto"/>
            </w:tcBorders>
          </w:tcPr>
          <w:p w14:paraId="743A0AA2" w14:textId="77777777" w:rsidR="00C47941" w:rsidRPr="00090323" w:rsidRDefault="00C47941" w:rsidP="00BC065E"/>
        </w:tc>
        <w:tc>
          <w:tcPr>
            <w:tcW w:w="1045" w:type="dxa"/>
            <w:gridSpan w:val="3"/>
            <w:tcBorders>
              <w:bottom w:val="double" w:sz="4" w:space="0" w:color="auto"/>
              <w:right w:val="double" w:sz="4" w:space="0" w:color="auto"/>
            </w:tcBorders>
          </w:tcPr>
          <w:p w14:paraId="71B6D45F" w14:textId="77777777" w:rsidR="00C47941" w:rsidRPr="00090323" w:rsidRDefault="00C47941" w:rsidP="00BC065E"/>
        </w:tc>
        <w:tc>
          <w:tcPr>
            <w:tcW w:w="1040" w:type="dxa"/>
            <w:gridSpan w:val="3"/>
            <w:tcBorders>
              <w:left w:val="double" w:sz="4" w:space="0" w:color="auto"/>
              <w:bottom w:val="double" w:sz="4" w:space="0" w:color="auto"/>
            </w:tcBorders>
          </w:tcPr>
          <w:p w14:paraId="0DFE3388" w14:textId="77777777" w:rsidR="00C47941" w:rsidRPr="00090323" w:rsidRDefault="00C47941" w:rsidP="00BC065E"/>
        </w:tc>
        <w:tc>
          <w:tcPr>
            <w:tcW w:w="1086" w:type="dxa"/>
            <w:gridSpan w:val="4"/>
            <w:tcBorders>
              <w:bottom w:val="double" w:sz="4" w:space="0" w:color="auto"/>
              <w:right w:val="double" w:sz="4" w:space="0" w:color="auto"/>
            </w:tcBorders>
          </w:tcPr>
          <w:p w14:paraId="6C0B94FC" w14:textId="77777777" w:rsidR="00C47941" w:rsidRPr="00090323" w:rsidRDefault="00C47941" w:rsidP="00BC065E"/>
        </w:tc>
        <w:tc>
          <w:tcPr>
            <w:tcW w:w="1030" w:type="dxa"/>
            <w:gridSpan w:val="5"/>
            <w:tcBorders>
              <w:left w:val="double" w:sz="4" w:space="0" w:color="auto"/>
              <w:bottom w:val="double" w:sz="4" w:space="0" w:color="auto"/>
            </w:tcBorders>
          </w:tcPr>
          <w:p w14:paraId="135F8AAD" w14:textId="77777777" w:rsidR="00C47941" w:rsidRPr="00090323" w:rsidRDefault="00C47941" w:rsidP="00BC065E"/>
        </w:tc>
        <w:tc>
          <w:tcPr>
            <w:tcW w:w="955" w:type="dxa"/>
            <w:gridSpan w:val="3"/>
            <w:tcBorders>
              <w:bottom w:val="double" w:sz="4" w:space="0" w:color="auto"/>
              <w:right w:val="double" w:sz="4" w:space="0" w:color="auto"/>
            </w:tcBorders>
          </w:tcPr>
          <w:p w14:paraId="5357BD87" w14:textId="77777777" w:rsidR="00C47941" w:rsidRPr="00090323" w:rsidRDefault="00C47941" w:rsidP="00BC065E"/>
        </w:tc>
      </w:tr>
      <w:tr w:rsidR="00C47941" w:rsidRPr="00090323" w14:paraId="4209D23F" w14:textId="77777777" w:rsidTr="00BC065E">
        <w:tc>
          <w:tcPr>
            <w:tcW w:w="11190" w:type="dxa"/>
            <w:gridSpan w:val="23"/>
            <w:tcBorders>
              <w:left w:val="double" w:sz="4" w:space="0" w:color="auto"/>
              <w:right w:val="double" w:sz="4" w:space="0" w:color="auto"/>
            </w:tcBorders>
          </w:tcPr>
          <w:p w14:paraId="1985EE0B" w14:textId="77777777" w:rsidR="00C47941" w:rsidRPr="00D150B2" w:rsidRDefault="00C47941" w:rsidP="000B556C">
            <w:pPr>
              <w:numPr>
                <w:ilvl w:val="0"/>
                <w:numId w:val="29"/>
              </w:numPr>
              <w:tabs>
                <w:tab w:val="left" w:pos="3675"/>
              </w:tabs>
              <w:suppressAutoHyphens/>
              <w:jc w:val="center"/>
              <w:rPr>
                <w:b/>
              </w:rPr>
            </w:pPr>
            <w:r w:rsidRPr="00090323">
              <w:rPr>
                <w:b/>
              </w:rPr>
              <w:t>Кинестетическое восприятие</w:t>
            </w:r>
          </w:p>
        </w:tc>
      </w:tr>
      <w:tr w:rsidR="00C47941" w:rsidRPr="00090323" w14:paraId="227DF310" w14:textId="77777777" w:rsidTr="00BC065E">
        <w:tc>
          <w:tcPr>
            <w:tcW w:w="2964" w:type="dxa"/>
            <w:tcBorders>
              <w:top w:val="double" w:sz="4" w:space="0" w:color="auto"/>
              <w:left w:val="double" w:sz="4" w:space="0" w:color="auto"/>
              <w:right w:val="double" w:sz="4" w:space="0" w:color="auto"/>
            </w:tcBorders>
          </w:tcPr>
          <w:p w14:paraId="0DD381D9" w14:textId="77777777" w:rsidR="00C47941" w:rsidRPr="00AC75F8" w:rsidRDefault="00C47941" w:rsidP="00BC065E">
            <w:r w:rsidRPr="00AC75F8">
              <w:t>Проба 1. Эмоционально-двигательная реакция на прикосновения человека</w:t>
            </w:r>
          </w:p>
        </w:tc>
        <w:tc>
          <w:tcPr>
            <w:tcW w:w="986" w:type="dxa"/>
            <w:tcBorders>
              <w:top w:val="double" w:sz="4" w:space="0" w:color="auto"/>
              <w:left w:val="double" w:sz="4" w:space="0" w:color="auto"/>
            </w:tcBorders>
          </w:tcPr>
          <w:p w14:paraId="062915D6" w14:textId="77777777" w:rsidR="00C47941" w:rsidRPr="00090323" w:rsidRDefault="00C47941" w:rsidP="00BC065E"/>
        </w:tc>
        <w:tc>
          <w:tcPr>
            <w:tcW w:w="1134" w:type="dxa"/>
            <w:tcBorders>
              <w:top w:val="double" w:sz="4" w:space="0" w:color="auto"/>
              <w:right w:val="double" w:sz="4" w:space="0" w:color="auto"/>
            </w:tcBorders>
          </w:tcPr>
          <w:p w14:paraId="71376877" w14:textId="77777777" w:rsidR="00C47941" w:rsidRPr="00090323" w:rsidRDefault="00C47941" w:rsidP="00BC065E"/>
        </w:tc>
        <w:tc>
          <w:tcPr>
            <w:tcW w:w="930" w:type="dxa"/>
            <w:tcBorders>
              <w:top w:val="double" w:sz="4" w:space="0" w:color="auto"/>
              <w:left w:val="double" w:sz="4" w:space="0" w:color="auto"/>
            </w:tcBorders>
          </w:tcPr>
          <w:p w14:paraId="75AF8022" w14:textId="77777777" w:rsidR="00C47941" w:rsidRPr="00090323" w:rsidRDefault="00C47941" w:rsidP="00BC065E"/>
        </w:tc>
        <w:tc>
          <w:tcPr>
            <w:tcW w:w="1065" w:type="dxa"/>
            <w:gridSpan w:val="4"/>
            <w:tcBorders>
              <w:top w:val="double" w:sz="4" w:space="0" w:color="auto"/>
              <w:right w:val="double" w:sz="4" w:space="0" w:color="auto"/>
            </w:tcBorders>
          </w:tcPr>
          <w:p w14:paraId="68D38F8F" w14:textId="77777777" w:rsidR="00C47941" w:rsidRPr="00090323" w:rsidRDefault="00C47941" w:rsidP="00BC065E"/>
        </w:tc>
        <w:tc>
          <w:tcPr>
            <w:tcW w:w="1090" w:type="dxa"/>
            <w:gridSpan w:val="4"/>
            <w:tcBorders>
              <w:top w:val="double" w:sz="4" w:space="0" w:color="auto"/>
              <w:left w:val="double" w:sz="4" w:space="0" w:color="auto"/>
            </w:tcBorders>
          </w:tcPr>
          <w:p w14:paraId="173760DB" w14:textId="77777777" w:rsidR="00C47941" w:rsidRPr="00090323" w:rsidRDefault="00C47941" w:rsidP="00BC065E"/>
        </w:tc>
        <w:tc>
          <w:tcPr>
            <w:tcW w:w="1036" w:type="dxa"/>
            <w:gridSpan w:val="3"/>
            <w:tcBorders>
              <w:top w:val="double" w:sz="4" w:space="0" w:color="auto"/>
              <w:right w:val="double" w:sz="4" w:space="0" w:color="auto"/>
            </w:tcBorders>
          </w:tcPr>
          <w:p w14:paraId="428B675B" w14:textId="77777777" w:rsidR="00C47941" w:rsidRPr="00090323" w:rsidRDefault="00C47941" w:rsidP="00BC065E"/>
        </w:tc>
        <w:tc>
          <w:tcPr>
            <w:tcW w:w="1040" w:type="dxa"/>
            <w:gridSpan w:val="6"/>
            <w:tcBorders>
              <w:top w:val="double" w:sz="4" w:space="0" w:color="auto"/>
              <w:left w:val="double" w:sz="4" w:space="0" w:color="auto"/>
            </w:tcBorders>
          </w:tcPr>
          <w:p w14:paraId="7908F7EE" w14:textId="77777777" w:rsidR="00C47941" w:rsidRPr="00090323" w:rsidRDefault="00C47941" w:rsidP="00BC065E"/>
        </w:tc>
        <w:tc>
          <w:tcPr>
            <w:tcW w:w="945" w:type="dxa"/>
            <w:gridSpan w:val="2"/>
            <w:tcBorders>
              <w:top w:val="double" w:sz="4" w:space="0" w:color="auto"/>
              <w:right w:val="double" w:sz="4" w:space="0" w:color="auto"/>
            </w:tcBorders>
          </w:tcPr>
          <w:p w14:paraId="681C588C" w14:textId="77777777" w:rsidR="00C47941" w:rsidRPr="00090323" w:rsidRDefault="00C47941" w:rsidP="00BC065E"/>
        </w:tc>
      </w:tr>
      <w:tr w:rsidR="00C47941" w:rsidRPr="00090323" w14:paraId="19EA6F4F" w14:textId="77777777" w:rsidTr="00BC065E">
        <w:tc>
          <w:tcPr>
            <w:tcW w:w="2964" w:type="dxa"/>
            <w:tcBorders>
              <w:left w:val="double" w:sz="4" w:space="0" w:color="auto"/>
              <w:right w:val="double" w:sz="4" w:space="0" w:color="auto"/>
            </w:tcBorders>
          </w:tcPr>
          <w:p w14:paraId="54E27E7C" w14:textId="77777777" w:rsidR="00C47941" w:rsidRPr="00AC75F8" w:rsidRDefault="00C47941" w:rsidP="00BC065E">
            <w:r w:rsidRPr="00AC75F8">
              <w:t>Проба 2. Реакция на соприкосновение с материалами, различными по температуре, фактуре, вязкости</w:t>
            </w:r>
          </w:p>
        </w:tc>
        <w:tc>
          <w:tcPr>
            <w:tcW w:w="986" w:type="dxa"/>
            <w:tcBorders>
              <w:left w:val="double" w:sz="4" w:space="0" w:color="auto"/>
            </w:tcBorders>
          </w:tcPr>
          <w:p w14:paraId="101B3471" w14:textId="77777777" w:rsidR="00C47941" w:rsidRPr="00090323" w:rsidRDefault="00C47941" w:rsidP="00BC065E"/>
        </w:tc>
        <w:tc>
          <w:tcPr>
            <w:tcW w:w="1134" w:type="dxa"/>
            <w:tcBorders>
              <w:right w:val="double" w:sz="4" w:space="0" w:color="auto"/>
            </w:tcBorders>
          </w:tcPr>
          <w:p w14:paraId="7EB77AE9" w14:textId="77777777" w:rsidR="00C47941" w:rsidRPr="00090323" w:rsidRDefault="00C47941" w:rsidP="00BC065E"/>
        </w:tc>
        <w:tc>
          <w:tcPr>
            <w:tcW w:w="930" w:type="dxa"/>
            <w:tcBorders>
              <w:left w:val="double" w:sz="4" w:space="0" w:color="auto"/>
            </w:tcBorders>
          </w:tcPr>
          <w:p w14:paraId="5FF32EC2" w14:textId="77777777" w:rsidR="00C47941" w:rsidRPr="00090323" w:rsidRDefault="00C47941" w:rsidP="00BC065E"/>
        </w:tc>
        <w:tc>
          <w:tcPr>
            <w:tcW w:w="1065" w:type="dxa"/>
            <w:gridSpan w:val="4"/>
            <w:tcBorders>
              <w:right w:val="double" w:sz="4" w:space="0" w:color="auto"/>
            </w:tcBorders>
          </w:tcPr>
          <w:p w14:paraId="0F55BAE5" w14:textId="77777777" w:rsidR="00C47941" w:rsidRPr="00090323" w:rsidRDefault="00C47941" w:rsidP="00BC065E"/>
        </w:tc>
        <w:tc>
          <w:tcPr>
            <w:tcW w:w="1090" w:type="dxa"/>
            <w:gridSpan w:val="4"/>
            <w:tcBorders>
              <w:left w:val="double" w:sz="4" w:space="0" w:color="auto"/>
            </w:tcBorders>
          </w:tcPr>
          <w:p w14:paraId="66EFA4AD" w14:textId="77777777" w:rsidR="00C47941" w:rsidRPr="00090323" w:rsidRDefault="00C47941" w:rsidP="00BC065E"/>
        </w:tc>
        <w:tc>
          <w:tcPr>
            <w:tcW w:w="1036" w:type="dxa"/>
            <w:gridSpan w:val="3"/>
            <w:tcBorders>
              <w:right w:val="double" w:sz="4" w:space="0" w:color="auto"/>
            </w:tcBorders>
          </w:tcPr>
          <w:p w14:paraId="128D779D" w14:textId="77777777" w:rsidR="00C47941" w:rsidRPr="00090323" w:rsidRDefault="00C47941" w:rsidP="00BC065E"/>
        </w:tc>
        <w:tc>
          <w:tcPr>
            <w:tcW w:w="1040" w:type="dxa"/>
            <w:gridSpan w:val="6"/>
            <w:tcBorders>
              <w:left w:val="double" w:sz="4" w:space="0" w:color="auto"/>
            </w:tcBorders>
          </w:tcPr>
          <w:p w14:paraId="583271B0" w14:textId="77777777" w:rsidR="00C47941" w:rsidRPr="00090323" w:rsidRDefault="00C47941" w:rsidP="00BC065E"/>
        </w:tc>
        <w:tc>
          <w:tcPr>
            <w:tcW w:w="945" w:type="dxa"/>
            <w:gridSpan w:val="2"/>
            <w:tcBorders>
              <w:right w:val="double" w:sz="4" w:space="0" w:color="auto"/>
            </w:tcBorders>
          </w:tcPr>
          <w:p w14:paraId="22405ADC" w14:textId="77777777" w:rsidR="00C47941" w:rsidRPr="00090323" w:rsidRDefault="00C47941" w:rsidP="00BC065E"/>
        </w:tc>
      </w:tr>
      <w:tr w:rsidR="00C47941" w:rsidRPr="00090323" w14:paraId="6BEB8423" w14:textId="77777777" w:rsidTr="00BC065E">
        <w:tc>
          <w:tcPr>
            <w:tcW w:w="2964" w:type="dxa"/>
            <w:tcBorders>
              <w:left w:val="double" w:sz="4" w:space="0" w:color="auto"/>
              <w:right w:val="double" w:sz="4" w:space="0" w:color="auto"/>
            </w:tcBorders>
          </w:tcPr>
          <w:p w14:paraId="51BCE4D1" w14:textId="77777777" w:rsidR="00C47941" w:rsidRPr="00AC75F8" w:rsidRDefault="00C47941" w:rsidP="00BC065E">
            <w:pPr>
              <w:rPr>
                <w:iCs/>
                <w:lang w:eastAsia="ar-SA"/>
              </w:rPr>
            </w:pPr>
            <w:r w:rsidRPr="00AC75F8">
              <w:t>Проба 3. Реакция на вибрацию, исходящую от объектов</w:t>
            </w:r>
          </w:p>
        </w:tc>
        <w:tc>
          <w:tcPr>
            <w:tcW w:w="986" w:type="dxa"/>
            <w:tcBorders>
              <w:left w:val="double" w:sz="4" w:space="0" w:color="auto"/>
            </w:tcBorders>
          </w:tcPr>
          <w:p w14:paraId="56A30BD4" w14:textId="77777777" w:rsidR="00C47941" w:rsidRPr="00090323" w:rsidRDefault="00C47941" w:rsidP="00BC065E"/>
        </w:tc>
        <w:tc>
          <w:tcPr>
            <w:tcW w:w="1134" w:type="dxa"/>
            <w:tcBorders>
              <w:right w:val="double" w:sz="4" w:space="0" w:color="auto"/>
            </w:tcBorders>
          </w:tcPr>
          <w:p w14:paraId="48099F0E" w14:textId="77777777" w:rsidR="00C47941" w:rsidRPr="00090323" w:rsidRDefault="00C47941" w:rsidP="00BC065E"/>
        </w:tc>
        <w:tc>
          <w:tcPr>
            <w:tcW w:w="930" w:type="dxa"/>
            <w:tcBorders>
              <w:left w:val="double" w:sz="4" w:space="0" w:color="auto"/>
            </w:tcBorders>
          </w:tcPr>
          <w:p w14:paraId="3427AA2A" w14:textId="77777777" w:rsidR="00C47941" w:rsidRPr="00090323" w:rsidRDefault="00C47941" w:rsidP="00BC065E"/>
        </w:tc>
        <w:tc>
          <w:tcPr>
            <w:tcW w:w="1065" w:type="dxa"/>
            <w:gridSpan w:val="4"/>
            <w:tcBorders>
              <w:right w:val="double" w:sz="4" w:space="0" w:color="auto"/>
            </w:tcBorders>
          </w:tcPr>
          <w:p w14:paraId="70B7CB12" w14:textId="77777777" w:rsidR="00C47941" w:rsidRPr="00090323" w:rsidRDefault="00C47941" w:rsidP="00BC065E"/>
        </w:tc>
        <w:tc>
          <w:tcPr>
            <w:tcW w:w="1090" w:type="dxa"/>
            <w:gridSpan w:val="4"/>
            <w:tcBorders>
              <w:left w:val="double" w:sz="4" w:space="0" w:color="auto"/>
            </w:tcBorders>
          </w:tcPr>
          <w:p w14:paraId="55F66C1F" w14:textId="77777777" w:rsidR="00C47941" w:rsidRPr="00090323" w:rsidRDefault="00C47941" w:rsidP="00BC065E"/>
        </w:tc>
        <w:tc>
          <w:tcPr>
            <w:tcW w:w="1036" w:type="dxa"/>
            <w:gridSpan w:val="3"/>
            <w:tcBorders>
              <w:right w:val="double" w:sz="4" w:space="0" w:color="auto"/>
            </w:tcBorders>
          </w:tcPr>
          <w:p w14:paraId="699EC164" w14:textId="77777777" w:rsidR="00C47941" w:rsidRPr="00090323" w:rsidRDefault="00C47941" w:rsidP="00BC065E"/>
        </w:tc>
        <w:tc>
          <w:tcPr>
            <w:tcW w:w="1040" w:type="dxa"/>
            <w:gridSpan w:val="6"/>
            <w:tcBorders>
              <w:left w:val="double" w:sz="4" w:space="0" w:color="auto"/>
            </w:tcBorders>
          </w:tcPr>
          <w:p w14:paraId="0A6E1B42" w14:textId="77777777" w:rsidR="00C47941" w:rsidRPr="00090323" w:rsidRDefault="00C47941" w:rsidP="00BC065E"/>
        </w:tc>
        <w:tc>
          <w:tcPr>
            <w:tcW w:w="945" w:type="dxa"/>
            <w:gridSpan w:val="2"/>
            <w:tcBorders>
              <w:right w:val="double" w:sz="4" w:space="0" w:color="auto"/>
            </w:tcBorders>
          </w:tcPr>
          <w:p w14:paraId="3D18651B" w14:textId="77777777" w:rsidR="00C47941" w:rsidRPr="00090323" w:rsidRDefault="00C47941" w:rsidP="00BC065E"/>
        </w:tc>
      </w:tr>
      <w:tr w:rsidR="00C47941" w:rsidRPr="00090323" w14:paraId="1438664D" w14:textId="77777777" w:rsidTr="00BC065E">
        <w:tc>
          <w:tcPr>
            <w:tcW w:w="2964" w:type="dxa"/>
            <w:tcBorders>
              <w:left w:val="double" w:sz="4" w:space="0" w:color="auto"/>
              <w:right w:val="double" w:sz="4" w:space="0" w:color="auto"/>
            </w:tcBorders>
          </w:tcPr>
          <w:p w14:paraId="45392FEC" w14:textId="77777777" w:rsidR="00C47941" w:rsidRPr="00AC75F8" w:rsidRDefault="00C47941" w:rsidP="00BC065E">
            <w:r w:rsidRPr="00AC75F8">
              <w:t>Проба 4. Реакция на давление на поверхность тела</w:t>
            </w:r>
          </w:p>
        </w:tc>
        <w:tc>
          <w:tcPr>
            <w:tcW w:w="986" w:type="dxa"/>
            <w:tcBorders>
              <w:left w:val="double" w:sz="4" w:space="0" w:color="auto"/>
            </w:tcBorders>
          </w:tcPr>
          <w:p w14:paraId="3DF0384B" w14:textId="77777777" w:rsidR="00C47941" w:rsidRPr="00090323" w:rsidRDefault="00C47941" w:rsidP="00BC065E"/>
        </w:tc>
        <w:tc>
          <w:tcPr>
            <w:tcW w:w="1134" w:type="dxa"/>
            <w:tcBorders>
              <w:right w:val="double" w:sz="4" w:space="0" w:color="auto"/>
            </w:tcBorders>
          </w:tcPr>
          <w:p w14:paraId="43AC5AA1" w14:textId="77777777" w:rsidR="00C47941" w:rsidRPr="00090323" w:rsidRDefault="00C47941" w:rsidP="00BC065E"/>
        </w:tc>
        <w:tc>
          <w:tcPr>
            <w:tcW w:w="1003" w:type="dxa"/>
            <w:gridSpan w:val="4"/>
            <w:tcBorders>
              <w:left w:val="double" w:sz="4" w:space="0" w:color="auto"/>
            </w:tcBorders>
          </w:tcPr>
          <w:p w14:paraId="461DB3F8" w14:textId="77777777" w:rsidR="00C47941" w:rsidRPr="00090323" w:rsidRDefault="00C47941" w:rsidP="00BC065E"/>
        </w:tc>
        <w:tc>
          <w:tcPr>
            <w:tcW w:w="992" w:type="dxa"/>
            <w:tcBorders>
              <w:right w:val="double" w:sz="4" w:space="0" w:color="auto"/>
            </w:tcBorders>
          </w:tcPr>
          <w:p w14:paraId="7C8E16FE" w14:textId="77777777" w:rsidR="00C47941" w:rsidRPr="00090323" w:rsidRDefault="00C47941" w:rsidP="00BC065E"/>
        </w:tc>
        <w:tc>
          <w:tcPr>
            <w:tcW w:w="1110" w:type="dxa"/>
            <w:gridSpan w:val="5"/>
            <w:tcBorders>
              <w:left w:val="double" w:sz="4" w:space="0" w:color="auto"/>
            </w:tcBorders>
          </w:tcPr>
          <w:p w14:paraId="72150FAC" w14:textId="77777777" w:rsidR="00C47941" w:rsidRPr="00090323" w:rsidRDefault="00C47941" w:rsidP="00BC065E"/>
        </w:tc>
        <w:tc>
          <w:tcPr>
            <w:tcW w:w="1016" w:type="dxa"/>
            <w:gridSpan w:val="2"/>
            <w:tcBorders>
              <w:right w:val="double" w:sz="4" w:space="0" w:color="auto"/>
            </w:tcBorders>
          </w:tcPr>
          <w:p w14:paraId="2D072E00" w14:textId="77777777" w:rsidR="00C47941" w:rsidRPr="00090323" w:rsidRDefault="00C47941" w:rsidP="00BC065E"/>
        </w:tc>
        <w:tc>
          <w:tcPr>
            <w:tcW w:w="970" w:type="dxa"/>
            <w:tcBorders>
              <w:left w:val="double" w:sz="4" w:space="0" w:color="auto"/>
            </w:tcBorders>
          </w:tcPr>
          <w:p w14:paraId="077C7ADD" w14:textId="77777777" w:rsidR="00C47941" w:rsidRPr="00090323" w:rsidRDefault="00C47941" w:rsidP="00BC065E"/>
        </w:tc>
        <w:tc>
          <w:tcPr>
            <w:tcW w:w="1015" w:type="dxa"/>
            <w:gridSpan w:val="7"/>
            <w:tcBorders>
              <w:right w:val="double" w:sz="4" w:space="0" w:color="auto"/>
            </w:tcBorders>
          </w:tcPr>
          <w:p w14:paraId="4D8220FD" w14:textId="77777777" w:rsidR="00C47941" w:rsidRPr="00090323" w:rsidRDefault="00C47941" w:rsidP="00BC065E"/>
        </w:tc>
      </w:tr>
      <w:tr w:rsidR="00C47941" w:rsidRPr="00090323" w14:paraId="25B14972" w14:textId="77777777" w:rsidTr="00BC065E">
        <w:tc>
          <w:tcPr>
            <w:tcW w:w="2964" w:type="dxa"/>
            <w:tcBorders>
              <w:left w:val="double" w:sz="4" w:space="0" w:color="auto"/>
              <w:right w:val="double" w:sz="4" w:space="0" w:color="auto"/>
            </w:tcBorders>
          </w:tcPr>
          <w:p w14:paraId="52B94A06" w14:textId="77777777" w:rsidR="00C47941" w:rsidRPr="00AC75F8" w:rsidRDefault="00C47941" w:rsidP="00BC065E">
            <w:r w:rsidRPr="00AC75F8">
              <w:rPr>
                <w:bCs/>
              </w:rPr>
              <w:t>Проба 5.</w:t>
            </w:r>
            <w:r w:rsidRPr="00AC75F8">
              <w:t xml:space="preserve"> Реакция на положение тела</w:t>
            </w:r>
          </w:p>
        </w:tc>
        <w:tc>
          <w:tcPr>
            <w:tcW w:w="986" w:type="dxa"/>
            <w:tcBorders>
              <w:left w:val="double" w:sz="4" w:space="0" w:color="auto"/>
            </w:tcBorders>
          </w:tcPr>
          <w:p w14:paraId="2959AEE8" w14:textId="77777777" w:rsidR="00C47941" w:rsidRPr="00090323" w:rsidRDefault="00C47941" w:rsidP="00BC065E"/>
        </w:tc>
        <w:tc>
          <w:tcPr>
            <w:tcW w:w="1134" w:type="dxa"/>
            <w:tcBorders>
              <w:right w:val="double" w:sz="4" w:space="0" w:color="auto"/>
            </w:tcBorders>
          </w:tcPr>
          <w:p w14:paraId="7097D53E" w14:textId="77777777" w:rsidR="00C47941" w:rsidRPr="00090323" w:rsidRDefault="00C47941" w:rsidP="00BC065E"/>
        </w:tc>
        <w:tc>
          <w:tcPr>
            <w:tcW w:w="1003" w:type="dxa"/>
            <w:gridSpan w:val="4"/>
            <w:tcBorders>
              <w:left w:val="double" w:sz="4" w:space="0" w:color="auto"/>
            </w:tcBorders>
          </w:tcPr>
          <w:p w14:paraId="0BDC98FF" w14:textId="77777777" w:rsidR="00C47941" w:rsidRPr="00090323" w:rsidRDefault="00C47941" w:rsidP="00BC065E"/>
        </w:tc>
        <w:tc>
          <w:tcPr>
            <w:tcW w:w="992" w:type="dxa"/>
            <w:tcBorders>
              <w:right w:val="double" w:sz="4" w:space="0" w:color="auto"/>
            </w:tcBorders>
          </w:tcPr>
          <w:p w14:paraId="28E630A6" w14:textId="77777777" w:rsidR="00C47941" w:rsidRPr="00090323" w:rsidRDefault="00C47941" w:rsidP="00BC065E"/>
        </w:tc>
        <w:tc>
          <w:tcPr>
            <w:tcW w:w="1110" w:type="dxa"/>
            <w:gridSpan w:val="5"/>
            <w:tcBorders>
              <w:left w:val="double" w:sz="4" w:space="0" w:color="auto"/>
            </w:tcBorders>
          </w:tcPr>
          <w:p w14:paraId="21E52B1F" w14:textId="77777777" w:rsidR="00C47941" w:rsidRPr="00090323" w:rsidRDefault="00C47941" w:rsidP="00BC065E"/>
        </w:tc>
        <w:tc>
          <w:tcPr>
            <w:tcW w:w="1016" w:type="dxa"/>
            <w:gridSpan w:val="2"/>
            <w:tcBorders>
              <w:right w:val="double" w:sz="4" w:space="0" w:color="auto"/>
            </w:tcBorders>
          </w:tcPr>
          <w:p w14:paraId="6FB3FD6E" w14:textId="77777777" w:rsidR="00C47941" w:rsidRPr="00090323" w:rsidRDefault="00C47941" w:rsidP="00BC065E"/>
        </w:tc>
        <w:tc>
          <w:tcPr>
            <w:tcW w:w="970" w:type="dxa"/>
            <w:tcBorders>
              <w:left w:val="double" w:sz="4" w:space="0" w:color="auto"/>
            </w:tcBorders>
          </w:tcPr>
          <w:p w14:paraId="670E5580" w14:textId="77777777" w:rsidR="00C47941" w:rsidRPr="00090323" w:rsidRDefault="00C47941" w:rsidP="00BC065E"/>
        </w:tc>
        <w:tc>
          <w:tcPr>
            <w:tcW w:w="1015" w:type="dxa"/>
            <w:gridSpan w:val="7"/>
            <w:tcBorders>
              <w:right w:val="double" w:sz="4" w:space="0" w:color="auto"/>
            </w:tcBorders>
          </w:tcPr>
          <w:p w14:paraId="2BF3091C" w14:textId="77777777" w:rsidR="00C47941" w:rsidRPr="00090323" w:rsidRDefault="00C47941" w:rsidP="00BC065E"/>
        </w:tc>
      </w:tr>
      <w:tr w:rsidR="00C47941" w:rsidRPr="00090323" w14:paraId="69C94072" w14:textId="77777777" w:rsidTr="00BC065E">
        <w:tc>
          <w:tcPr>
            <w:tcW w:w="2964" w:type="dxa"/>
            <w:tcBorders>
              <w:left w:val="double" w:sz="4" w:space="0" w:color="auto"/>
              <w:right w:val="double" w:sz="4" w:space="0" w:color="auto"/>
            </w:tcBorders>
          </w:tcPr>
          <w:p w14:paraId="1D5B5ED3" w14:textId="77777777" w:rsidR="00C47941" w:rsidRPr="00AC75F8" w:rsidRDefault="00C47941" w:rsidP="00BC065E">
            <w:r w:rsidRPr="00AC75F8">
              <w:rPr>
                <w:bCs/>
              </w:rPr>
              <w:t>Проба 6.</w:t>
            </w:r>
            <w:r w:rsidRPr="00AC75F8">
              <w:t xml:space="preserve"> Реакция на изменение положения тела</w:t>
            </w:r>
          </w:p>
        </w:tc>
        <w:tc>
          <w:tcPr>
            <w:tcW w:w="986" w:type="dxa"/>
            <w:tcBorders>
              <w:left w:val="double" w:sz="4" w:space="0" w:color="auto"/>
            </w:tcBorders>
          </w:tcPr>
          <w:p w14:paraId="55519845" w14:textId="77777777" w:rsidR="00C47941" w:rsidRPr="00090323" w:rsidRDefault="00C47941" w:rsidP="00BC065E"/>
        </w:tc>
        <w:tc>
          <w:tcPr>
            <w:tcW w:w="1134" w:type="dxa"/>
            <w:tcBorders>
              <w:right w:val="double" w:sz="4" w:space="0" w:color="auto"/>
            </w:tcBorders>
          </w:tcPr>
          <w:p w14:paraId="364B842E" w14:textId="77777777" w:rsidR="00C47941" w:rsidRPr="00090323" w:rsidRDefault="00C47941" w:rsidP="00BC065E"/>
        </w:tc>
        <w:tc>
          <w:tcPr>
            <w:tcW w:w="1003" w:type="dxa"/>
            <w:gridSpan w:val="4"/>
            <w:tcBorders>
              <w:left w:val="double" w:sz="4" w:space="0" w:color="auto"/>
            </w:tcBorders>
          </w:tcPr>
          <w:p w14:paraId="0A1AAEE2" w14:textId="77777777" w:rsidR="00C47941" w:rsidRPr="00090323" w:rsidRDefault="00C47941" w:rsidP="00BC065E"/>
        </w:tc>
        <w:tc>
          <w:tcPr>
            <w:tcW w:w="992" w:type="dxa"/>
            <w:tcBorders>
              <w:right w:val="double" w:sz="4" w:space="0" w:color="auto"/>
            </w:tcBorders>
          </w:tcPr>
          <w:p w14:paraId="3CB3C33B" w14:textId="77777777" w:rsidR="00C47941" w:rsidRPr="00090323" w:rsidRDefault="00C47941" w:rsidP="00BC065E"/>
        </w:tc>
        <w:tc>
          <w:tcPr>
            <w:tcW w:w="1110" w:type="dxa"/>
            <w:gridSpan w:val="5"/>
            <w:tcBorders>
              <w:left w:val="double" w:sz="4" w:space="0" w:color="auto"/>
            </w:tcBorders>
          </w:tcPr>
          <w:p w14:paraId="575591F0" w14:textId="77777777" w:rsidR="00C47941" w:rsidRPr="00090323" w:rsidRDefault="00C47941" w:rsidP="00BC065E"/>
        </w:tc>
        <w:tc>
          <w:tcPr>
            <w:tcW w:w="1016" w:type="dxa"/>
            <w:gridSpan w:val="2"/>
            <w:tcBorders>
              <w:right w:val="double" w:sz="4" w:space="0" w:color="auto"/>
            </w:tcBorders>
          </w:tcPr>
          <w:p w14:paraId="08CC866C" w14:textId="77777777" w:rsidR="00C47941" w:rsidRPr="00090323" w:rsidRDefault="00C47941" w:rsidP="00BC065E"/>
        </w:tc>
        <w:tc>
          <w:tcPr>
            <w:tcW w:w="970" w:type="dxa"/>
            <w:tcBorders>
              <w:left w:val="double" w:sz="4" w:space="0" w:color="auto"/>
            </w:tcBorders>
          </w:tcPr>
          <w:p w14:paraId="294D95BB" w14:textId="77777777" w:rsidR="00C47941" w:rsidRPr="00090323" w:rsidRDefault="00C47941" w:rsidP="00BC065E"/>
        </w:tc>
        <w:tc>
          <w:tcPr>
            <w:tcW w:w="1015" w:type="dxa"/>
            <w:gridSpan w:val="7"/>
            <w:tcBorders>
              <w:right w:val="double" w:sz="4" w:space="0" w:color="auto"/>
            </w:tcBorders>
          </w:tcPr>
          <w:p w14:paraId="2075FF20" w14:textId="77777777" w:rsidR="00C47941" w:rsidRPr="00090323" w:rsidRDefault="00C47941" w:rsidP="00BC065E"/>
        </w:tc>
      </w:tr>
      <w:tr w:rsidR="00C47941" w:rsidRPr="00090323" w14:paraId="052CC4FE" w14:textId="77777777" w:rsidTr="00BC065E">
        <w:tc>
          <w:tcPr>
            <w:tcW w:w="2964" w:type="dxa"/>
            <w:tcBorders>
              <w:left w:val="double" w:sz="4" w:space="0" w:color="auto"/>
              <w:right w:val="double" w:sz="4" w:space="0" w:color="auto"/>
            </w:tcBorders>
          </w:tcPr>
          <w:p w14:paraId="68BA3CBD" w14:textId="77777777" w:rsidR="00C47941" w:rsidRPr="00AC75F8" w:rsidRDefault="00C47941" w:rsidP="00BC065E">
            <w:r w:rsidRPr="00AC75F8">
              <w:rPr>
                <w:bCs/>
              </w:rPr>
              <w:t>Проба 7.</w:t>
            </w:r>
            <w:r w:rsidRPr="00AC75F8">
              <w:t xml:space="preserve"> Реакция на положение частей тела</w:t>
            </w:r>
          </w:p>
        </w:tc>
        <w:tc>
          <w:tcPr>
            <w:tcW w:w="986" w:type="dxa"/>
            <w:tcBorders>
              <w:left w:val="double" w:sz="4" w:space="0" w:color="auto"/>
            </w:tcBorders>
          </w:tcPr>
          <w:p w14:paraId="4BB90B02" w14:textId="77777777" w:rsidR="00C47941" w:rsidRPr="00090323" w:rsidRDefault="00C47941" w:rsidP="00BC065E"/>
        </w:tc>
        <w:tc>
          <w:tcPr>
            <w:tcW w:w="1134" w:type="dxa"/>
            <w:tcBorders>
              <w:right w:val="double" w:sz="4" w:space="0" w:color="auto"/>
            </w:tcBorders>
          </w:tcPr>
          <w:p w14:paraId="14E8183B" w14:textId="77777777" w:rsidR="00C47941" w:rsidRPr="00090323" w:rsidRDefault="00C47941" w:rsidP="00BC065E"/>
        </w:tc>
        <w:tc>
          <w:tcPr>
            <w:tcW w:w="1003" w:type="dxa"/>
            <w:gridSpan w:val="4"/>
            <w:tcBorders>
              <w:left w:val="double" w:sz="4" w:space="0" w:color="auto"/>
            </w:tcBorders>
          </w:tcPr>
          <w:p w14:paraId="26F6545F" w14:textId="77777777" w:rsidR="00C47941" w:rsidRPr="00090323" w:rsidRDefault="00C47941" w:rsidP="00BC065E"/>
        </w:tc>
        <w:tc>
          <w:tcPr>
            <w:tcW w:w="992" w:type="dxa"/>
            <w:tcBorders>
              <w:right w:val="double" w:sz="4" w:space="0" w:color="auto"/>
            </w:tcBorders>
          </w:tcPr>
          <w:p w14:paraId="530F782F" w14:textId="77777777" w:rsidR="00C47941" w:rsidRPr="00090323" w:rsidRDefault="00C47941" w:rsidP="00BC065E"/>
        </w:tc>
        <w:tc>
          <w:tcPr>
            <w:tcW w:w="1110" w:type="dxa"/>
            <w:gridSpan w:val="5"/>
            <w:tcBorders>
              <w:left w:val="double" w:sz="4" w:space="0" w:color="auto"/>
            </w:tcBorders>
          </w:tcPr>
          <w:p w14:paraId="13827B58" w14:textId="77777777" w:rsidR="00C47941" w:rsidRPr="00090323" w:rsidRDefault="00C47941" w:rsidP="00BC065E"/>
        </w:tc>
        <w:tc>
          <w:tcPr>
            <w:tcW w:w="1016" w:type="dxa"/>
            <w:gridSpan w:val="2"/>
            <w:tcBorders>
              <w:right w:val="double" w:sz="4" w:space="0" w:color="auto"/>
            </w:tcBorders>
          </w:tcPr>
          <w:p w14:paraId="0FC29166" w14:textId="77777777" w:rsidR="00C47941" w:rsidRPr="00090323" w:rsidRDefault="00C47941" w:rsidP="00BC065E"/>
        </w:tc>
        <w:tc>
          <w:tcPr>
            <w:tcW w:w="970" w:type="dxa"/>
            <w:tcBorders>
              <w:left w:val="double" w:sz="4" w:space="0" w:color="auto"/>
            </w:tcBorders>
          </w:tcPr>
          <w:p w14:paraId="3650B2E6" w14:textId="77777777" w:rsidR="00C47941" w:rsidRPr="00090323" w:rsidRDefault="00C47941" w:rsidP="00BC065E"/>
        </w:tc>
        <w:tc>
          <w:tcPr>
            <w:tcW w:w="1015" w:type="dxa"/>
            <w:gridSpan w:val="7"/>
            <w:tcBorders>
              <w:right w:val="double" w:sz="4" w:space="0" w:color="auto"/>
            </w:tcBorders>
          </w:tcPr>
          <w:p w14:paraId="50EBE7E9" w14:textId="77777777" w:rsidR="00C47941" w:rsidRPr="00090323" w:rsidRDefault="00C47941" w:rsidP="00BC065E"/>
        </w:tc>
      </w:tr>
      <w:tr w:rsidR="00C47941" w:rsidRPr="00090323" w14:paraId="2DCDB12A" w14:textId="77777777" w:rsidTr="00BC065E">
        <w:tc>
          <w:tcPr>
            <w:tcW w:w="2964" w:type="dxa"/>
            <w:tcBorders>
              <w:left w:val="double" w:sz="4" w:space="0" w:color="auto"/>
              <w:right w:val="double" w:sz="4" w:space="0" w:color="auto"/>
            </w:tcBorders>
          </w:tcPr>
          <w:p w14:paraId="218DF49B" w14:textId="77777777" w:rsidR="00C47941" w:rsidRPr="00AC75F8" w:rsidRDefault="00C47941" w:rsidP="00BC065E">
            <w:r w:rsidRPr="00AC75F8">
              <w:rPr>
                <w:bCs/>
              </w:rPr>
              <w:t>Проба 8.</w:t>
            </w:r>
            <w:r w:rsidRPr="00AC75F8">
              <w:t xml:space="preserve"> Реакция на соприкосновение тела с разными видами поверхностей</w:t>
            </w:r>
          </w:p>
        </w:tc>
        <w:tc>
          <w:tcPr>
            <w:tcW w:w="986" w:type="dxa"/>
            <w:tcBorders>
              <w:left w:val="double" w:sz="4" w:space="0" w:color="auto"/>
            </w:tcBorders>
          </w:tcPr>
          <w:p w14:paraId="5DED97DA" w14:textId="77777777" w:rsidR="00C47941" w:rsidRPr="00090323" w:rsidRDefault="00C47941" w:rsidP="00BC065E"/>
        </w:tc>
        <w:tc>
          <w:tcPr>
            <w:tcW w:w="1134" w:type="dxa"/>
            <w:tcBorders>
              <w:right w:val="double" w:sz="4" w:space="0" w:color="auto"/>
            </w:tcBorders>
          </w:tcPr>
          <w:p w14:paraId="7EE77336" w14:textId="77777777" w:rsidR="00C47941" w:rsidRPr="00090323" w:rsidRDefault="00C47941" w:rsidP="00BC065E"/>
        </w:tc>
        <w:tc>
          <w:tcPr>
            <w:tcW w:w="1003" w:type="dxa"/>
            <w:gridSpan w:val="4"/>
            <w:tcBorders>
              <w:left w:val="double" w:sz="4" w:space="0" w:color="auto"/>
            </w:tcBorders>
          </w:tcPr>
          <w:p w14:paraId="103BE9D6" w14:textId="77777777" w:rsidR="00C47941" w:rsidRPr="00090323" w:rsidRDefault="00C47941" w:rsidP="00BC065E"/>
        </w:tc>
        <w:tc>
          <w:tcPr>
            <w:tcW w:w="992" w:type="dxa"/>
            <w:tcBorders>
              <w:right w:val="double" w:sz="4" w:space="0" w:color="auto"/>
            </w:tcBorders>
          </w:tcPr>
          <w:p w14:paraId="65867D19" w14:textId="77777777" w:rsidR="00C47941" w:rsidRPr="00090323" w:rsidRDefault="00C47941" w:rsidP="00BC065E"/>
        </w:tc>
        <w:tc>
          <w:tcPr>
            <w:tcW w:w="1110" w:type="dxa"/>
            <w:gridSpan w:val="5"/>
            <w:tcBorders>
              <w:left w:val="double" w:sz="4" w:space="0" w:color="auto"/>
            </w:tcBorders>
          </w:tcPr>
          <w:p w14:paraId="737A176C" w14:textId="77777777" w:rsidR="00C47941" w:rsidRPr="00090323" w:rsidRDefault="00C47941" w:rsidP="00BC065E"/>
        </w:tc>
        <w:tc>
          <w:tcPr>
            <w:tcW w:w="1016" w:type="dxa"/>
            <w:gridSpan w:val="2"/>
            <w:tcBorders>
              <w:right w:val="double" w:sz="4" w:space="0" w:color="auto"/>
            </w:tcBorders>
          </w:tcPr>
          <w:p w14:paraId="2DE1874B" w14:textId="77777777" w:rsidR="00C47941" w:rsidRPr="00090323" w:rsidRDefault="00C47941" w:rsidP="00BC065E"/>
        </w:tc>
        <w:tc>
          <w:tcPr>
            <w:tcW w:w="970" w:type="dxa"/>
            <w:tcBorders>
              <w:left w:val="double" w:sz="4" w:space="0" w:color="auto"/>
            </w:tcBorders>
          </w:tcPr>
          <w:p w14:paraId="401001DE" w14:textId="77777777" w:rsidR="00C47941" w:rsidRPr="00090323" w:rsidRDefault="00C47941" w:rsidP="00BC065E"/>
        </w:tc>
        <w:tc>
          <w:tcPr>
            <w:tcW w:w="1015" w:type="dxa"/>
            <w:gridSpan w:val="7"/>
            <w:tcBorders>
              <w:right w:val="double" w:sz="4" w:space="0" w:color="auto"/>
            </w:tcBorders>
          </w:tcPr>
          <w:p w14:paraId="41246F46" w14:textId="77777777" w:rsidR="00C47941" w:rsidRPr="00090323" w:rsidRDefault="00C47941" w:rsidP="00BC065E"/>
        </w:tc>
      </w:tr>
      <w:tr w:rsidR="00C47941" w:rsidRPr="00090323" w14:paraId="61099CB3" w14:textId="77777777" w:rsidTr="00BC065E">
        <w:tc>
          <w:tcPr>
            <w:tcW w:w="2964" w:type="dxa"/>
            <w:tcBorders>
              <w:left w:val="double" w:sz="4" w:space="0" w:color="auto"/>
              <w:bottom w:val="double" w:sz="4" w:space="0" w:color="auto"/>
              <w:right w:val="double" w:sz="4" w:space="0" w:color="auto"/>
            </w:tcBorders>
          </w:tcPr>
          <w:p w14:paraId="47125ED7" w14:textId="77777777" w:rsidR="00C47941" w:rsidRPr="00AC75F8" w:rsidRDefault="00C47941" w:rsidP="00BC065E">
            <w:r w:rsidRPr="00AC75F8">
              <w:rPr>
                <w:bCs/>
              </w:rPr>
              <w:t xml:space="preserve">Проба 9. </w:t>
            </w:r>
            <w:r w:rsidRPr="00AC75F8">
              <w:t>Различение температуры, фактуры поверхности, влажности, вязкости материалов</w:t>
            </w:r>
          </w:p>
        </w:tc>
        <w:tc>
          <w:tcPr>
            <w:tcW w:w="986" w:type="dxa"/>
            <w:tcBorders>
              <w:left w:val="double" w:sz="4" w:space="0" w:color="auto"/>
              <w:bottom w:val="double" w:sz="4" w:space="0" w:color="auto"/>
            </w:tcBorders>
          </w:tcPr>
          <w:p w14:paraId="26CD3BFE" w14:textId="77777777" w:rsidR="00C47941" w:rsidRPr="00090323" w:rsidRDefault="00C47941" w:rsidP="00BC065E"/>
        </w:tc>
        <w:tc>
          <w:tcPr>
            <w:tcW w:w="1134" w:type="dxa"/>
            <w:tcBorders>
              <w:bottom w:val="double" w:sz="4" w:space="0" w:color="auto"/>
              <w:right w:val="double" w:sz="4" w:space="0" w:color="auto"/>
            </w:tcBorders>
          </w:tcPr>
          <w:p w14:paraId="2A83499B" w14:textId="77777777" w:rsidR="00C47941" w:rsidRPr="00090323" w:rsidRDefault="00C47941" w:rsidP="00BC065E"/>
        </w:tc>
        <w:tc>
          <w:tcPr>
            <w:tcW w:w="1003" w:type="dxa"/>
            <w:gridSpan w:val="4"/>
            <w:tcBorders>
              <w:left w:val="double" w:sz="4" w:space="0" w:color="auto"/>
              <w:bottom w:val="double" w:sz="4" w:space="0" w:color="auto"/>
            </w:tcBorders>
          </w:tcPr>
          <w:p w14:paraId="09AB79FB" w14:textId="77777777" w:rsidR="00C47941" w:rsidRPr="00090323" w:rsidRDefault="00C47941" w:rsidP="00BC065E"/>
        </w:tc>
        <w:tc>
          <w:tcPr>
            <w:tcW w:w="992" w:type="dxa"/>
            <w:tcBorders>
              <w:bottom w:val="double" w:sz="4" w:space="0" w:color="auto"/>
              <w:right w:val="double" w:sz="4" w:space="0" w:color="auto"/>
            </w:tcBorders>
          </w:tcPr>
          <w:p w14:paraId="12734E47" w14:textId="77777777" w:rsidR="00C47941" w:rsidRPr="00090323" w:rsidRDefault="00C47941" w:rsidP="00BC065E"/>
        </w:tc>
        <w:tc>
          <w:tcPr>
            <w:tcW w:w="1110" w:type="dxa"/>
            <w:gridSpan w:val="5"/>
            <w:tcBorders>
              <w:left w:val="double" w:sz="4" w:space="0" w:color="auto"/>
              <w:bottom w:val="double" w:sz="4" w:space="0" w:color="auto"/>
            </w:tcBorders>
          </w:tcPr>
          <w:p w14:paraId="6C8EC731" w14:textId="77777777" w:rsidR="00C47941" w:rsidRPr="00090323" w:rsidRDefault="00C47941" w:rsidP="00BC065E"/>
        </w:tc>
        <w:tc>
          <w:tcPr>
            <w:tcW w:w="1016" w:type="dxa"/>
            <w:gridSpan w:val="2"/>
            <w:tcBorders>
              <w:bottom w:val="double" w:sz="4" w:space="0" w:color="auto"/>
              <w:right w:val="double" w:sz="4" w:space="0" w:color="auto"/>
            </w:tcBorders>
          </w:tcPr>
          <w:p w14:paraId="3C7C94FE" w14:textId="77777777" w:rsidR="00C47941" w:rsidRPr="00090323" w:rsidRDefault="00C47941" w:rsidP="00BC065E"/>
        </w:tc>
        <w:tc>
          <w:tcPr>
            <w:tcW w:w="970" w:type="dxa"/>
            <w:tcBorders>
              <w:left w:val="double" w:sz="4" w:space="0" w:color="auto"/>
              <w:bottom w:val="double" w:sz="4" w:space="0" w:color="auto"/>
            </w:tcBorders>
          </w:tcPr>
          <w:p w14:paraId="126CA739" w14:textId="77777777" w:rsidR="00C47941" w:rsidRPr="00090323" w:rsidRDefault="00C47941" w:rsidP="00BC065E"/>
        </w:tc>
        <w:tc>
          <w:tcPr>
            <w:tcW w:w="1015" w:type="dxa"/>
            <w:gridSpan w:val="7"/>
            <w:tcBorders>
              <w:bottom w:val="double" w:sz="4" w:space="0" w:color="auto"/>
              <w:right w:val="double" w:sz="4" w:space="0" w:color="auto"/>
            </w:tcBorders>
          </w:tcPr>
          <w:p w14:paraId="6D57EC1A" w14:textId="77777777" w:rsidR="00C47941" w:rsidRPr="00090323" w:rsidRDefault="00C47941" w:rsidP="00BC065E"/>
        </w:tc>
      </w:tr>
      <w:tr w:rsidR="00C47941" w:rsidRPr="00090323" w14:paraId="0D71994D" w14:textId="77777777" w:rsidTr="00BC065E">
        <w:trPr>
          <w:trHeight w:val="263"/>
        </w:trPr>
        <w:tc>
          <w:tcPr>
            <w:tcW w:w="11190" w:type="dxa"/>
            <w:gridSpan w:val="23"/>
            <w:tcBorders>
              <w:left w:val="double" w:sz="4" w:space="0" w:color="auto"/>
              <w:right w:val="double" w:sz="4" w:space="0" w:color="auto"/>
            </w:tcBorders>
          </w:tcPr>
          <w:p w14:paraId="48CD7796" w14:textId="77777777" w:rsidR="00C47941" w:rsidRPr="00D150B2" w:rsidRDefault="00C47941" w:rsidP="000B556C">
            <w:pPr>
              <w:numPr>
                <w:ilvl w:val="0"/>
                <w:numId w:val="29"/>
              </w:numPr>
              <w:contextualSpacing/>
              <w:jc w:val="center"/>
              <w:rPr>
                <w:b/>
              </w:rPr>
            </w:pPr>
            <w:r w:rsidRPr="00090323">
              <w:rPr>
                <w:b/>
              </w:rPr>
              <w:t>Восприятие вкуса и запаха</w:t>
            </w:r>
          </w:p>
        </w:tc>
      </w:tr>
      <w:tr w:rsidR="00C47941" w:rsidRPr="00090323" w14:paraId="666A0197" w14:textId="77777777" w:rsidTr="00BC065E">
        <w:tc>
          <w:tcPr>
            <w:tcW w:w="2964" w:type="dxa"/>
            <w:tcBorders>
              <w:top w:val="double" w:sz="4" w:space="0" w:color="auto"/>
              <w:left w:val="double" w:sz="4" w:space="0" w:color="auto"/>
              <w:right w:val="double" w:sz="4" w:space="0" w:color="auto"/>
            </w:tcBorders>
          </w:tcPr>
          <w:p w14:paraId="5A12D059" w14:textId="77777777" w:rsidR="00C47941" w:rsidRPr="00AC75F8" w:rsidRDefault="00C47941" w:rsidP="00BC065E">
            <w:r w:rsidRPr="00AC75F8">
              <w:rPr>
                <w:bCs/>
              </w:rPr>
              <w:t>Проба 1.</w:t>
            </w:r>
            <w:r w:rsidRPr="00AC75F8">
              <w:t xml:space="preserve"> Реакция на запах</w:t>
            </w:r>
          </w:p>
        </w:tc>
        <w:tc>
          <w:tcPr>
            <w:tcW w:w="986" w:type="dxa"/>
            <w:tcBorders>
              <w:top w:val="double" w:sz="4" w:space="0" w:color="auto"/>
              <w:left w:val="double" w:sz="4" w:space="0" w:color="auto"/>
            </w:tcBorders>
          </w:tcPr>
          <w:p w14:paraId="1ECFDB13" w14:textId="77777777" w:rsidR="00C47941" w:rsidRPr="00090323" w:rsidRDefault="00C47941" w:rsidP="00BC065E"/>
        </w:tc>
        <w:tc>
          <w:tcPr>
            <w:tcW w:w="1134" w:type="dxa"/>
            <w:tcBorders>
              <w:top w:val="double" w:sz="4" w:space="0" w:color="auto"/>
              <w:right w:val="double" w:sz="4" w:space="0" w:color="auto"/>
            </w:tcBorders>
          </w:tcPr>
          <w:p w14:paraId="27141B3B" w14:textId="77777777" w:rsidR="00C47941" w:rsidRPr="00090323" w:rsidRDefault="00C47941" w:rsidP="00BC065E"/>
        </w:tc>
        <w:tc>
          <w:tcPr>
            <w:tcW w:w="1003" w:type="dxa"/>
            <w:gridSpan w:val="4"/>
            <w:tcBorders>
              <w:top w:val="double" w:sz="4" w:space="0" w:color="auto"/>
              <w:left w:val="double" w:sz="4" w:space="0" w:color="auto"/>
            </w:tcBorders>
          </w:tcPr>
          <w:p w14:paraId="49656A2B" w14:textId="77777777" w:rsidR="00C47941" w:rsidRPr="00090323" w:rsidRDefault="00C47941" w:rsidP="00BC065E"/>
        </w:tc>
        <w:tc>
          <w:tcPr>
            <w:tcW w:w="992" w:type="dxa"/>
            <w:tcBorders>
              <w:top w:val="double" w:sz="4" w:space="0" w:color="auto"/>
              <w:right w:val="double" w:sz="4" w:space="0" w:color="auto"/>
            </w:tcBorders>
          </w:tcPr>
          <w:p w14:paraId="52A6D540" w14:textId="77777777" w:rsidR="00C47941" w:rsidRPr="00090323" w:rsidRDefault="00C47941" w:rsidP="00BC065E"/>
        </w:tc>
        <w:tc>
          <w:tcPr>
            <w:tcW w:w="1160" w:type="dxa"/>
            <w:gridSpan w:val="6"/>
            <w:tcBorders>
              <w:top w:val="double" w:sz="4" w:space="0" w:color="auto"/>
              <w:left w:val="double" w:sz="4" w:space="0" w:color="auto"/>
            </w:tcBorders>
          </w:tcPr>
          <w:p w14:paraId="654FEC16" w14:textId="77777777" w:rsidR="00C47941" w:rsidRPr="00090323" w:rsidRDefault="00C47941" w:rsidP="00BC065E"/>
        </w:tc>
        <w:tc>
          <w:tcPr>
            <w:tcW w:w="966" w:type="dxa"/>
            <w:tcBorders>
              <w:top w:val="double" w:sz="4" w:space="0" w:color="auto"/>
              <w:right w:val="double" w:sz="4" w:space="0" w:color="auto"/>
            </w:tcBorders>
          </w:tcPr>
          <w:p w14:paraId="46210127" w14:textId="77777777" w:rsidR="00C47941" w:rsidRPr="00090323" w:rsidRDefault="00C47941" w:rsidP="00BC065E"/>
        </w:tc>
        <w:tc>
          <w:tcPr>
            <w:tcW w:w="980" w:type="dxa"/>
            <w:gridSpan w:val="2"/>
            <w:tcBorders>
              <w:top w:val="double" w:sz="4" w:space="0" w:color="auto"/>
              <w:left w:val="double" w:sz="4" w:space="0" w:color="auto"/>
            </w:tcBorders>
          </w:tcPr>
          <w:p w14:paraId="7B3603FD" w14:textId="77777777" w:rsidR="00C47941" w:rsidRPr="00090323" w:rsidRDefault="00C47941" w:rsidP="00BC065E"/>
        </w:tc>
        <w:tc>
          <w:tcPr>
            <w:tcW w:w="1005" w:type="dxa"/>
            <w:gridSpan w:val="6"/>
            <w:tcBorders>
              <w:top w:val="double" w:sz="4" w:space="0" w:color="auto"/>
              <w:right w:val="double" w:sz="4" w:space="0" w:color="auto"/>
            </w:tcBorders>
          </w:tcPr>
          <w:p w14:paraId="62440468" w14:textId="77777777" w:rsidR="00C47941" w:rsidRPr="00090323" w:rsidRDefault="00C47941" w:rsidP="00BC065E"/>
        </w:tc>
      </w:tr>
      <w:tr w:rsidR="00C47941" w:rsidRPr="00090323" w14:paraId="70C78660" w14:textId="77777777" w:rsidTr="00BC065E">
        <w:tc>
          <w:tcPr>
            <w:tcW w:w="2964" w:type="dxa"/>
            <w:tcBorders>
              <w:left w:val="double" w:sz="4" w:space="0" w:color="auto"/>
              <w:right w:val="double" w:sz="4" w:space="0" w:color="auto"/>
            </w:tcBorders>
          </w:tcPr>
          <w:p w14:paraId="0BCBE8B5" w14:textId="77777777" w:rsidR="00C47941" w:rsidRPr="00AC75F8" w:rsidRDefault="00C47941" w:rsidP="00BC065E">
            <w:r w:rsidRPr="00AC75F8">
              <w:rPr>
                <w:bCs/>
              </w:rPr>
              <w:t>Проба 2.</w:t>
            </w:r>
            <w:r w:rsidRPr="00AC75F8">
              <w:t xml:space="preserve"> Узнавание объектов по запаху</w:t>
            </w:r>
          </w:p>
        </w:tc>
        <w:tc>
          <w:tcPr>
            <w:tcW w:w="986" w:type="dxa"/>
            <w:tcBorders>
              <w:left w:val="double" w:sz="4" w:space="0" w:color="auto"/>
            </w:tcBorders>
          </w:tcPr>
          <w:p w14:paraId="28AB1BFB" w14:textId="77777777" w:rsidR="00C47941" w:rsidRPr="00090323" w:rsidRDefault="00C47941" w:rsidP="00BC065E"/>
        </w:tc>
        <w:tc>
          <w:tcPr>
            <w:tcW w:w="1134" w:type="dxa"/>
            <w:tcBorders>
              <w:right w:val="double" w:sz="4" w:space="0" w:color="auto"/>
            </w:tcBorders>
          </w:tcPr>
          <w:p w14:paraId="475D36D0" w14:textId="77777777" w:rsidR="00C47941" w:rsidRPr="00090323" w:rsidRDefault="00C47941" w:rsidP="00BC065E"/>
        </w:tc>
        <w:tc>
          <w:tcPr>
            <w:tcW w:w="1003" w:type="dxa"/>
            <w:gridSpan w:val="4"/>
            <w:tcBorders>
              <w:left w:val="double" w:sz="4" w:space="0" w:color="auto"/>
            </w:tcBorders>
          </w:tcPr>
          <w:p w14:paraId="5E0CA01A" w14:textId="77777777" w:rsidR="00C47941" w:rsidRPr="00090323" w:rsidRDefault="00C47941" w:rsidP="00BC065E"/>
        </w:tc>
        <w:tc>
          <w:tcPr>
            <w:tcW w:w="992" w:type="dxa"/>
            <w:tcBorders>
              <w:right w:val="double" w:sz="4" w:space="0" w:color="auto"/>
            </w:tcBorders>
          </w:tcPr>
          <w:p w14:paraId="2566FDC8" w14:textId="77777777" w:rsidR="00C47941" w:rsidRPr="00090323" w:rsidRDefault="00C47941" w:rsidP="00BC065E"/>
        </w:tc>
        <w:tc>
          <w:tcPr>
            <w:tcW w:w="1160" w:type="dxa"/>
            <w:gridSpan w:val="6"/>
            <w:tcBorders>
              <w:left w:val="double" w:sz="4" w:space="0" w:color="auto"/>
            </w:tcBorders>
          </w:tcPr>
          <w:p w14:paraId="7B22B08D" w14:textId="77777777" w:rsidR="00C47941" w:rsidRPr="00090323" w:rsidRDefault="00C47941" w:rsidP="00BC065E"/>
        </w:tc>
        <w:tc>
          <w:tcPr>
            <w:tcW w:w="966" w:type="dxa"/>
            <w:tcBorders>
              <w:right w:val="double" w:sz="4" w:space="0" w:color="auto"/>
            </w:tcBorders>
          </w:tcPr>
          <w:p w14:paraId="7CDC1BB0" w14:textId="77777777" w:rsidR="00C47941" w:rsidRPr="00090323" w:rsidRDefault="00C47941" w:rsidP="00BC065E"/>
        </w:tc>
        <w:tc>
          <w:tcPr>
            <w:tcW w:w="980" w:type="dxa"/>
            <w:gridSpan w:val="2"/>
            <w:tcBorders>
              <w:left w:val="double" w:sz="4" w:space="0" w:color="auto"/>
            </w:tcBorders>
          </w:tcPr>
          <w:p w14:paraId="231F228E" w14:textId="77777777" w:rsidR="00C47941" w:rsidRPr="00090323" w:rsidRDefault="00C47941" w:rsidP="00BC065E"/>
        </w:tc>
        <w:tc>
          <w:tcPr>
            <w:tcW w:w="1005" w:type="dxa"/>
            <w:gridSpan w:val="6"/>
            <w:tcBorders>
              <w:right w:val="double" w:sz="4" w:space="0" w:color="auto"/>
            </w:tcBorders>
          </w:tcPr>
          <w:p w14:paraId="7C7D5F8C" w14:textId="77777777" w:rsidR="00C47941" w:rsidRPr="00090323" w:rsidRDefault="00C47941" w:rsidP="00BC065E"/>
        </w:tc>
      </w:tr>
      <w:tr w:rsidR="00C47941" w:rsidRPr="00090323" w14:paraId="1589FFED" w14:textId="77777777" w:rsidTr="00BC065E">
        <w:tc>
          <w:tcPr>
            <w:tcW w:w="2964" w:type="dxa"/>
            <w:tcBorders>
              <w:left w:val="double" w:sz="4" w:space="0" w:color="auto"/>
              <w:right w:val="double" w:sz="4" w:space="0" w:color="auto"/>
            </w:tcBorders>
          </w:tcPr>
          <w:p w14:paraId="317B0F48" w14:textId="77777777" w:rsidR="00C47941" w:rsidRPr="00AC75F8" w:rsidRDefault="00C47941" w:rsidP="00BC065E">
            <w:pPr>
              <w:ind w:right="149"/>
            </w:pPr>
            <w:r w:rsidRPr="00AC75F8">
              <w:rPr>
                <w:bCs/>
              </w:rPr>
              <w:t>Проба 3.</w:t>
            </w:r>
            <w:r w:rsidRPr="00AC75F8">
              <w:t xml:space="preserve"> Реакция на вкус продуктов, различных по вкусовым качествам</w:t>
            </w:r>
          </w:p>
        </w:tc>
        <w:tc>
          <w:tcPr>
            <w:tcW w:w="986" w:type="dxa"/>
            <w:tcBorders>
              <w:left w:val="double" w:sz="4" w:space="0" w:color="auto"/>
            </w:tcBorders>
          </w:tcPr>
          <w:p w14:paraId="5906011D" w14:textId="77777777" w:rsidR="00C47941" w:rsidRPr="00090323" w:rsidRDefault="00C47941" w:rsidP="00BC065E"/>
        </w:tc>
        <w:tc>
          <w:tcPr>
            <w:tcW w:w="1134" w:type="dxa"/>
            <w:tcBorders>
              <w:right w:val="double" w:sz="4" w:space="0" w:color="auto"/>
            </w:tcBorders>
          </w:tcPr>
          <w:p w14:paraId="5665AC12" w14:textId="77777777" w:rsidR="00C47941" w:rsidRPr="00090323" w:rsidRDefault="00C47941" w:rsidP="00BC065E"/>
        </w:tc>
        <w:tc>
          <w:tcPr>
            <w:tcW w:w="1003" w:type="dxa"/>
            <w:gridSpan w:val="4"/>
            <w:tcBorders>
              <w:left w:val="double" w:sz="4" w:space="0" w:color="auto"/>
            </w:tcBorders>
          </w:tcPr>
          <w:p w14:paraId="15871605" w14:textId="77777777" w:rsidR="00C47941" w:rsidRPr="00090323" w:rsidRDefault="00C47941" w:rsidP="00BC065E"/>
        </w:tc>
        <w:tc>
          <w:tcPr>
            <w:tcW w:w="992" w:type="dxa"/>
            <w:tcBorders>
              <w:right w:val="double" w:sz="4" w:space="0" w:color="auto"/>
            </w:tcBorders>
          </w:tcPr>
          <w:p w14:paraId="7A646B5F" w14:textId="77777777" w:rsidR="00C47941" w:rsidRPr="00090323" w:rsidRDefault="00C47941" w:rsidP="00BC065E"/>
        </w:tc>
        <w:tc>
          <w:tcPr>
            <w:tcW w:w="1160" w:type="dxa"/>
            <w:gridSpan w:val="6"/>
            <w:tcBorders>
              <w:left w:val="double" w:sz="4" w:space="0" w:color="auto"/>
            </w:tcBorders>
          </w:tcPr>
          <w:p w14:paraId="79780622" w14:textId="77777777" w:rsidR="00C47941" w:rsidRPr="00090323" w:rsidRDefault="00C47941" w:rsidP="00BC065E"/>
        </w:tc>
        <w:tc>
          <w:tcPr>
            <w:tcW w:w="966" w:type="dxa"/>
            <w:tcBorders>
              <w:right w:val="double" w:sz="4" w:space="0" w:color="auto"/>
            </w:tcBorders>
          </w:tcPr>
          <w:p w14:paraId="0C90327A" w14:textId="77777777" w:rsidR="00C47941" w:rsidRPr="00090323" w:rsidRDefault="00C47941" w:rsidP="00BC065E"/>
        </w:tc>
        <w:tc>
          <w:tcPr>
            <w:tcW w:w="980" w:type="dxa"/>
            <w:gridSpan w:val="2"/>
            <w:tcBorders>
              <w:left w:val="double" w:sz="4" w:space="0" w:color="auto"/>
            </w:tcBorders>
          </w:tcPr>
          <w:p w14:paraId="12ED29FF" w14:textId="77777777" w:rsidR="00C47941" w:rsidRPr="00090323" w:rsidRDefault="00C47941" w:rsidP="00BC065E"/>
        </w:tc>
        <w:tc>
          <w:tcPr>
            <w:tcW w:w="1005" w:type="dxa"/>
            <w:gridSpan w:val="6"/>
            <w:tcBorders>
              <w:right w:val="double" w:sz="4" w:space="0" w:color="auto"/>
            </w:tcBorders>
          </w:tcPr>
          <w:p w14:paraId="2F70CD8A" w14:textId="77777777" w:rsidR="00C47941" w:rsidRPr="00090323" w:rsidRDefault="00C47941" w:rsidP="00BC065E"/>
        </w:tc>
      </w:tr>
      <w:tr w:rsidR="00C47941" w:rsidRPr="00090323" w14:paraId="77BA59C9" w14:textId="77777777" w:rsidTr="00BC065E">
        <w:tc>
          <w:tcPr>
            <w:tcW w:w="2964" w:type="dxa"/>
            <w:tcBorders>
              <w:left w:val="double" w:sz="4" w:space="0" w:color="auto"/>
              <w:right w:val="double" w:sz="4" w:space="0" w:color="auto"/>
            </w:tcBorders>
          </w:tcPr>
          <w:p w14:paraId="6A2BE3F0" w14:textId="77777777" w:rsidR="00C47941" w:rsidRPr="00AC75F8" w:rsidRDefault="00C47941" w:rsidP="00BC065E">
            <w:r w:rsidRPr="00AC75F8">
              <w:rPr>
                <w:bCs/>
              </w:rPr>
              <w:t>Проба 4.</w:t>
            </w:r>
            <w:r w:rsidRPr="00AC75F8">
              <w:t xml:space="preserve"> Узнавание продуктов по вкусу</w:t>
            </w:r>
          </w:p>
          <w:p w14:paraId="30D45AE9" w14:textId="77777777" w:rsidR="00C47941" w:rsidRPr="00AC75F8" w:rsidRDefault="00C47941" w:rsidP="00BC065E">
            <w:pPr>
              <w:rPr>
                <w:spacing w:val="-10"/>
              </w:rPr>
            </w:pPr>
          </w:p>
        </w:tc>
        <w:tc>
          <w:tcPr>
            <w:tcW w:w="986" w:type="dxa"/>
            <w:tcBorders>
              <w:left w:val="double" w:sz="4" w:space="0" w:color="auto"/>
            </w:tcBorders>
          </w:tcPr>
          <w:p w14:paraId="5DB065A0" w14:textId="77777777" w:rsidR="00C47941" w:rsidRPr="00090323" w:rsidRDefault="00C47941" w:rsidP="00BC065E"/>
        </w:tc>
        <w:tc>
          <w:tcPr>
            <w:tcW w:w="1134" w:type="dxa"/>
            <w:tcBorders>
              <w:right w:val="double" w:sz="4" w:space="0" w:color="auto"/>
            </w:tcBorders>
          </w:tcPr>
          <w:p w14:paraId="533781D1" w14:textId="77777777" w:rsidR="00C47941" w:rsidRPr="00090323" w:rsidRDefault="00C47941" w:rsidP="00BC065E"/>
        </w:tc>
        <w:tc>
          <w:tcPr>
            <w:tcW w:w="1003" w:type="dxa"/>
            <w:gridSpan w:val="4"/>
            <w:tcBorders>
              <w:left w:val="double" w:sz="4" w:space="0" w:color="auto"/>
            </w:tcBorders>
          </w:tcPr>
          <w:p w14:paraId="137C0ED6" w14:textId="77777777" w:rsidR="00C47941" w:rsidRPr="00090323" w:rsidRDefault="00C47941" w:rsidP="00BC065E"/>
        </w:tc>
        <w:tc>
          <w:tcPr>
            <w:tcW w:w="992" w:type="dxa"/>
            <w:tcBorders>
              <w:right w:val="double" w:sz="4" w:space="0" w:color="auto"/>
            </w:tcBorders>
          </w:tcPr>
          <w:p w14:paraId="1951EE67" w14:textId="77777777" w:rsidR="00C47941" w:rsidRPr="00090323" w:rsidRDefault="00C47941" w:rsidP="00BC065E"/>
        </w:tc>
        <w:tc>
          <w:tcPr>
            <w:tcW w:w="1160" w:type="dxa"/>
            <w:gridSpan w:val="6"/>
            <w:tcBorders>
              <w:left w:val="double" w:sz="4" w:space="0" w:color="auto"/>
            </w:tcBorders>
          </w:tcPr>
          <w:p w14:paraId="7733A3E8" w14:textId="77777777" w:rsidR="00C47941" w:rsidRPr="00090323" w:rsidRDefault="00C47941" w:rsidP="00BC065E"/>
        </w:tc>
        <w:tc>
          <w:tcPr>
            <w:tcW w:w="966" w:type="dxa"/>
            <w:tcBorders>
              <w:right w:val="double" w:sz="4" w:space="0" w:color="auto"/>
            </w:tcBorders>
          </w:tcPr>
          <w:p w14:paraId="1323E7DB" w14:textId="77777777" w:rsidR="00C47941" w:rsidRPr="00090323" w:rsidRDefault="00C47941" w:rsidP="00BC065E"/>
        </w:tc>
        <w:tc>
          <w:tcPr>
            <w:tcW w:w="980" w:type="dxa"/>
            <w:gridSpan w:val="2"/>
            <w:tcBorders>
              <w:left w:val="double" w:sz="4" w:space="0" w:color="auto"/>
            </w:tcBorders>
          </w:tcPr>
          <w:p w14:paraId="638277AD" w14:textId="77777777" w:rsidR="00C47941" w:rsidRPr="00090323" w:rsidRDefault="00C47941" w:rsidP="00BC065E"/>
        </w:tc>
        <w:tc>
          <w:tcPr>
            <w:tcW w:w="1005" w:type="dxa"/>
            <w:gridSpan w:val="6"/>
            <w:tcBorders>
              <w:right w:val="double" w:sz="4" w:space="0" w:color="auto"/>
            </w:tcBorders>
          </w:tcPr>
          <w:p w14:paraId="1F360DC1" w14:textId="77777777" w:rsidR="00C47941" w:rsidRPr="00090323" w:rsidRDefault="00C47941" w:rsidP="00BC065E"/>
        </w:tc>
      </w:tr>
      <w:tr w:rsidR="00C47941" w:rsidRPr="00090323" w14:paraId="08C05178" w14:textId="77777777" w:rsidTr="00BC065E">
        <w:tc>
          <w:tcPr>
            <w:tcW w:w="2964" w:type="dxa"/>
            <w:tcBorders>
              <w:left w:val="double" w:sz="4" w:space="0" w:color="auto"/>
              <w:bottom w:val="double" w:sz="4" w:space="0" w:color="auto"/>
              <w:right w:val="double" w:sz="4" w:space="0" w:color="auto"/>
            </w:tcBorders>
          </w:tcPr>
          <w:p w14:paraId="43136875" w14:textId="77777777" w:rsidR="00C47941" w:rsidRPr="00AC75F8" w:rsidRDefault="00C47941" w:rsidP="00BC065E">
            <w:r w:rsidRPr="00AC75F8">
              <w:rPr>
                <w:bCs/>
              </w:rPr>
              <w:t>Проба 5.</w:t>
            </w:r>
            <w:r w:rsidRPr="00AC75F8">
              <w:t xml:space="preserve"> Различение вкусовых качеств продуктов </w:t>
            </w:r>
          </w:p>
        </w:tc>
        <w:tc>
          <w:tcPr>
            <w:tcW w:w="986" w:type="dxa"/>
            <w:tcBorders>
              <w:left w:val="double" w:sz="4" w:space="0" w:color="auto"/>
              <w:bottom w:val="double" w:sz="4" w:space="0" w:color="auto"/>
            </w:tcBorders>
          </w:tcPr>
          <w:p w14:paraId="5A9B34D5" w14:textId="77777777" w:rsidR="00C47941" w:rsidRPr="00090323" w:rsidRDefault="00C47941" w:rsidP="00BC065E"/>
        </w:tc>
        <w:tc>
          <w:tcPr>
            <w:tcW w:w="1134" w:type="dxa"/>
            <w:tcBorders>
              <w:bottom w:val="double" w:sz="4" w:space="0" w:color="auto"/>
              <w:right w:val="double" w:sz="4" w:space="0" w:color="auto"/>
            </w:tcBorders>
          </w:tcPr>
          <w:p w14:paraId="0F46B18A" w14:textId="77777777" w:rsidR="00C47941" w:rsidRPr="00090323" w:rsidRDefault="00C47941" w:rsidP="00BC065E"/>
        </w:tc>
        <w:tc>
          <w:tcPr>
            <w:tcW w:w="1003" w:type="dxa"/>
            <w:gridSpan w:val="4"/>
            <w:tcBorders>
              <w:left w:val="double" w:sz="4" w:space="0" w:color="auto"/>
              <w:bottom w:val="double" w:sz="4" w:space="0" w:color="auto"/>
            </w:tcBorders>
          </w:tcPr>
          <w:p w14:paraId="2615ACAA" w14:textId="77777777" w:rsidR="00C47941" w:rsidRPr="00090323" w:rsidRDefault="00C47941" w:rsidP="00BC065E"/>
        </w:tc>
        <w:tc>
          <w:tcPr>
            <w:tcW w:w="992" w:type="dxa"/>
            <w:tcBorders>
              <w:bottom w:val="double" w:sz="4" w:space="0" w:color="auto"/>
              <w:right w:val="double" w:sz="4" w:space="0" w:color="auto"/>
            </w:tcBorders>
          </w:tcPr>
          <w:p w14:paraId="288DABB5" w14:textId="77777777" w:rsidR="00C47941" w:rsidRPr="00090323" w:rsidRDefault="00C47941" w:rsidP="00BC065E"/>
        </w:tc>
        <w:tc>
          <w:tcPr>
            <w:tcW w:w="1160" w:type="dxa"/>
            <w:gridSpan w:val="6"/>
            <w:tcBorders>
              <w:left w:val="double" w:sz="4" w:space="0" w:color="auto"/>
              <w:bottom w:val="double" w:sz="4" w:space="0" w:color="auto"/>
            </w:tcBorders>
          </w:tcPr>
          <w:p w14:paraId="5E011033" w14:textId="77777777" w:rsidR="00C47941" w:rsidRPr="00090323" w:rsidRDefault="00C47941" w:rsidP="00BC065E"/>
        </w:tc>
        <w:tc>
          <w:tcPr>
            <w:tcW w:w="966" w:type="dxa"/>
            <w:tcBorders>
              <w:bottom w:val="double" w:sz="4" w:space="0" w:color="auto"/>
              <w:right w:val="double" w:sz="4" w:space="0" w:color="auto"/>
            </w:tcBorders>
          </w:tcPr>
          <w:p w14:paraId="69D75F5F" w14:textId="77777777" w:rsidR="00C47941" w:rsidRPr="00090323" w:rsidRDefault="00C47941" w:rsidP="00BC065E"/>
        </w:tc>
        <w:tc>
          <w:tcPr>
            <w:tcW w:w="980" w:type="dxa"/>
            <w:gridSpan w:val="2"/>
            <w:tcBorders>
              <w:left w:val="double" w:sz="4" w:space="0" w:color="auto"/>
              <w:bottom w:val="double" w:sz="4" w:space="0" w:color="auto"/>
            </w:tcBorders>
          </w:tcPr>
          <w:p w14:paraId="0672C078" w14:textId="77777777" w:rsidR="00C47941" w:rsidRPr="00090323" w:rsidRDefault="00C47941" w:rsidP="00BC065E"/>
        </w:tc>
        <w:tc>
          <w:tcPr>
            <w:tcW w:w="1005" w:type="dxa"/>
            <w:gridSpan w:val="6"/>
            <w:tcBorders>
              <w:bottom w:val="double" w:sz="4" w:space="0" w:color="auto"/>
              <w:right w:val="double" w:sz="4" w:space="0" w:color="auto"/>
            </w:tcBorders>
          </w:tcPr>
          <w:p w14:paraId="7B4E5FDB" w14:textId="77777777" w:rsidR="00C47941" w:rsidRPr="00090323" w:rsidRDefault="00C47941" w:rsidP="00BC065E"/>
        </w:tc>
      </w:tr>
    </w:tbl>
    <w:p w14:paraId="3AB0DE1D" w14:textId="77777777" w:rsidR="0010087D" w:rsidRDefault="0010087D" w:rsidP="0010087D">
      <w:pPr>
        <w:tabs>
          <w:tab w:val="left" w:pos="8900"/>
        </w:tabs>
        <w:rPr>
          <w:lang w:eastAsia="en-US"/>
        </w:rPr>
      </w:pPr>
      <w:r>
        <w:rPr>
          <w:lang w:eastAsia="en-US"/>
        </w:rPr>
        <w:t xml:space="preserve">Условные обозначения: </w:t>
      </w:r>
    </w:p>
    <w:p w14:paraId="2E45D7C7" w14:textId="322236C5" w:rsidR="0010087D" w:rsidRDefault="0010087D" w:rsidP="0010087D">
      <w:pPr>
        <w:tabs>
          <w:tab w:val="left" w:pos="8900"/>
        </w:tabs>
        <w:rPr>
          <w:lang w:eastAsia="en-US"/>
        </w:rPr>
      </w:pPr>
      <w:r>
        <w:rPr>
          <w:lang w:eastAsia="en-US"/>
        </w:rPr>
        <w:t xml:space="preserve">- необходима постоянная помощь и сопряжённые действия </w:t>
      </w:r>
    </w:p>
    <w:p w14:paraId="0B52F3DB" w14:textId="3034D686" w:rsidR="0010087D" w:rsidRDefault="0010087D" w:rsidP="0010087D">
      <w:pPr>
        <w:tabs>
          <w:tab w:val="left" w:pos="8900"/>
        </w:tabs>
        <w:rPr>
          <w:lang w:eastAsia="en-US"/>
        </w:rPr>
      </w:pPr>
      <w:r>
        <w:rPr>
          <w:lang w:eastAsia="en-US"/>
        </w:rPr>
        <w:t xml:space="preserve">+- необходима дозированная помощь, подсказка при ответах, при выполнении задания. </w:t>
      </w:r>
    </w:p>
    <w:p w14:paraId="4E0F61C0" w14:textId="56B19551" w:rsidR="00C1656B" w:rsidRPr="00D57E92" w:rsidRDefault="0010087D" w:rsidP="0010087D">
      <w:pPr>
        <w:tabs>
          <w:tab w:val="left" w:pos="8900"/>
        </w:tabs>
        <w:rPr>
          <w:lang w:eastAsia="en-US"/>
        </w:rPr>
      </w:pPr>
      <w:r>
        <w:rPr>
          <w:lang w:eastAsia="en-US"/>
        </w:rPr>
        <w:t>+ самостоятельные отве</w:t>
      </w:r>
      <w:r w:rsidR="002A6CF2">
        <w:rPr>
          <w:lang w:eastAsia="en-US"/>
        </w:rPr>
        <w:t xml:space="preserve">ты на вопросы, самостоятельное </w:t>
      </w:r>
      <w:r>
        <w:rPr>
          <w:lang w:eastAsia="en-US"/>
        </w:rPr>
        <w:t>выполнение упражнений, заданий</w:t>
      </w:r>
      <w:r w:rsidR="00C1656B">
        <w:rPr>
          <w:lang w:eastAsia="en-US"/>
        </w:rPr>
        <w:tab/>
      </w:r>
    </w:p>
    <w:p w14:paraId="1BFA2830" w14:textId="77777777" w:rsidR="00090323" w:rsidRPr="00090323" w:rsidRDefault="00090323" w:rsidP="00090323">
      <w:pPr>
        <w:autoSpaceDE w:val="0"/>
        <w:autoSpaceDN w:val="0"/>
        <w:adjustRightInd w:val="0"/>
        <w:rPr>
          <w:b/>
          <w:sz w:val="28"/>
          <w:szCs w:val="28"/>
        </w:rPr>
      </w:pPr>
    </w:p>
    <w:p w14:paraId="66E4729B" w14:textId="77777777" w:rsidR="00090323" w:rsidRPr="00090323" w:rsidRDefault="00090323" w:rsidP="00090323">
      <w:pPr>
        <w:autoSpaceDE w:val="0"/>
        <w:autoSpaceDN w:val="0"/>
        <w:adjustRightInd w:val="0"/>
        <w:rPr>
          <w:b/>
          <w:sz w:val="28"/>
          <w:szCs w:val="28"/>
        </w:rPr>
      </w:pPr>
    </w:p>
    <w:p w14:paraId="3AFAE893" w14:textId="542904F7" w:rsidR="00C844F2" w:rsidRDefault="00C844F2" w:rsidP="00090323">
      <w:pPr>
        <w:autoSpaceDE w:val="0"/>
        <w:autoSpaceDN w:val="0"/>
        <w:adjustRightInd w:val="0"/>
        <w:rPr>
          <w:b/>
          <w:sz w:val="28"/>
          <w:szCs w:val="28"/>
        </w:rPr>
      </w:pPr>
    </w:p>
    <w:p w14:paraId="7E82F1FA" w14:textId="77777777" w:rsidR="003D003E" w:rsidRPr="00090323" w:rsidRDefault="003D003E" w:rsidP="003D003E">
      <w:pPr>
        <w:autoSpaceDE w:val="0"/>
        <w:autoSpaceDN w:val="0"/>
        <w:adjustRightInd w:val="0"/>
        <w:rPr>
          <w:b/>
          <w:sz w:val="28"/>
          <w:szCs w:val="28"/>
        </w:rPr>
      </w:pPr>
    </w:p>
    <w:p w14:paraId="0089EE73" w14:textId="77777777" w:rsidR="003D003E" w:rsidRDefault="003D003E" w:rsidP="003D003E">
      <w:pPr>
        <w:ind w:left="-142"/>
        <w:jc w:val="center"/>
        <w:rPr>
          <w:b/>
        </w:rPr>
      </w:pPr>
      <w:r>
        <w:rPr>
          <w:b/>
        </w:rPr>
        <w:t>Контрольно-измерительные материалы</w:t>
      </w:r>
    </w:p>
    <w:p w14:paraId="468D512C" w14:textId="321195EA" w:rsidR="003D003E" w:rsidRDefault="003D003E" w:rsidP="003D003E">
      <w:pPr>
        <w:ind w:left="-142"/>
        <w:jc w:val="center"/>
        <w:rPr>
          <w:b/>
        </w:rPr>
      </w:pPr>
      <w:r>
        <w:rPr>
          <w:b/>
        </w:rPr>
        <w:t xml:space="preserve">Мониторинг </w:t>
      </w:r>
      <w:r>
        <w:rPr>
          <w:rFonts w:eastAsia="Calibri"/>
          <w:b/>
          <w:bCs/>
          <w:color w:val="000000"/>
        </w:rPr>
        <w:t>результатов</w:t>
      </w:r>
      <w:r w:rsidRPr="00B52546">
        <w:rPr>
          <w:rFonts w:eastAsia="Calibri"/>
          <w:b/>
          <w:bCs/>
          <w:color w:val="000000"/>
        </w:rPr>
        <w:t xml:space="preserve"> освоения коррекционного курса</w:t>
      </w:r>
      <w:r w:rsidRPr="00975AD9">
        <w:rPr>
          <w:b/>
        </w:rPr>
        <w:t xml:space="preserve"> </w:t>
      </w:r>
      <w:r>
        <w:rPr>
          <w:b/>
        </w:rPr>
        <w:t>«Сенсорное развитие» учащихся 3</w:t>
      </w:r>
      <w:r w:rsidRPr="00975AD9">
        <w:rPr>
          <w:b/>
        </w:rPr>
        <w:t xml:space="preserve"> </w:t>
      </w:r>
      <w:r>
        <w:rPr>
          <w:b/>
        </w:rPr>
        <w:t xml:space="preserve">б </w:t>
      </w:r>
      <w:r w:rsidRPr="00975AD9">
        <w:rPr>
          <w:b/>
        </w:rPr>
        <w:t xml:space="preserve">класса </w:t>
      </w:r>
    </w:p>
    <w:p w14:paraId="366FE2F2" w14:textId="77777777" w:rsidR="003D003E" w:rsidRDefault="003D003E" w:rsidP="003D003E">
      <w:pPr>
        <w:ind w:left="-142"/>
        <w:jc w:val="center"/>
        <w:rPr>
          <w:b/>
          <w:lang w:eastAsia="en-US"/>
        </w:rPr>
      </w:pPr>
      <w:r w:rsidRPr="00975AD9">
        <w:rPr>
          <w:b/>
        </w:rPr>
        <w:t>за 20</w:t>
      </w:r>
      <w:r>
        <w:rPr>
          <w:b/>
        </w:rPr>
        <w:t>23</w:t>
      </w:r>
      <w:r w:rsidRPr="00975AD9">
        <w:rPr>
          <w:b/>
        </w:rPr>
        <w:t xml:space="preserve"> / 20</w:t>
      </w:r>
      <w:r>
        <w:rPr>
          <w:b/>
        </w:rPr>
        <w:t>24</w:t>
      </w:r>
      <w:r w:rsidRPr="00975AD9">
        <w:rPr>
          <w:b/>
        </w:rPr>
        <w:t xml:space="preserve"> учебный год</w:t>
      </w:r>
    </w:p>
    <w:p w14:paraId="7D623AAC" w14:textId="77777777" w:rsidR="003D003E" w:rsidRDefault="003D003E" w:rsidP="003D003E">
      <w:pPr>
        <w:rPr>
          <w:lang w:eastAsia="en-US"/>
        </w:rPr>
      </w:pPr>
    </w:p>
    <w:tbl>
      <w:tblPr>
        <w:tblStyle w:val="24"/>
        <w:tblpPr w:leftFromText="180" w:rightFromText="180" w:vertAnchor="text" w:horzAnchor="page" w:tblpX="279" w:tblpY="193"/>
        <w:tblW w:w="11190" w:type="dxa"/>
        <w:tblLayout w:type="fixed"/>
        <w:tblLook w:val="04A0" w:firstRow="1" w:lastRow="0" w:firstColumn="1" w:lastColumn="0" w:noHBand="0" w:noVBand="1"/>
      </w:tblPr>
      <w:tblGrid>
        <w:gridCol w:w="2964"/>
        <w:gridCol w:w="986"/>
        <w:gridCol w:w="1134"/>
        <w:gridCol w:w="930"/>
        <w:gridCol w:w="20"/>
        <w:gridCol w:w="10"/>
        <w:gridCol w:w="43"/>
        <w:gridCol w:w="992"/>
        <w:gridCol w:w="990"/>
        <w:gridCol w:w="12"/>
        <w:gridCol w:w="38"/>
        <w:gridCol w:w="50"/>
        <w:gridCol w:w="20"/>
        <w:gridCol w:w="50"/>
        <w:gridCol w:w="966"/>
        <w:gridCol w:w="970"/>
        <w:gridCol w:w="10"/>
        <w:gridCol w:w="18"/>
        <w:gridCol w:w="12"/>
        <w:gridCol w:w="20"/>
        <w:gridCol w:w="10"/>
        <w:gridCol w:w="935"/>
        <w:gridCol w:w="10"/>
      </w:tblGrid>
      <w:tr w:rsidR="003D003E" w:rsidRPr="00090323" w14:paraId="41C6677C" w14:textId="77777777" w:rsidTr="00B65D7B">
        <w:trPr>
          <w:trHeight w:val="567"/>
        </w:trPr>
        <w:tc>
          <w:tcPr>
            <w:tcW w:w="2964" w:type="dxa"/>
            <w:vMerge w:val="restart"/>
            <w:tcBorders>
              <w:top w:val="double" w:sz="4" w:space="0" w:color="auto"/>
              <w:left w:val="double" w:sz="4" w:space="0" w:color="auto"/>
              <w:right w:val="double" w:sz="4" w:space="0" w:color="auto"/>
            </w:tcBorders>
            <w:vAlign w:val="center"/>
          </w:tcPr>
          <w:p w14:paraId="3C71D3BE" w14:textId="77777777" w:rsidR="003D003E" w:rsidRPr="00090323" w:rsidRDefault="003D003E" w:rsidP="00B65D7B">
            <w:pPr>
              <w:jc w:val="center"/>
              <w:rPr>
                <w:b/>
              </w:rPr>
            </w:pPr>
            <w:r w:rsidRPr="00090323">
              <w:rPr>
                <w:b/>
              </w:rPr>
              <w:t>Критерии оценки</w:t>
            </w:r>
          </w:p>
        </w:tc>
        <w:tc>
          <w:tcPr>
            <w:tcW w:w="2120" w:type="dxa"/>
            <w:gridSpan w:val="2"/>
            <w:tcBorders>
              <w:top w:val="double" w:sz="4" w:space="0" w:color="auto"/>
              <w:left w:val="double" w:sz="4" w:space="0" w:color="auto"/>
              <w:right w:val="double" w:sz="4" w:space="0" w:color="auto"/>
            </w:tcBorders>
          </w:tcPr>
          <w:p w14:paraId="75D4F238" w14:textId="6FABCAAC" w:rsidR="003D003E" w:rsidRPr="00090323" w:rsidRDefault="003D003E" w:rsidP="00AA1071"/>
        </w:tc>
        <w:tc>
          <w:tcPr>
            <w:tcW w:w="1995" w:type="dxa"/>
            <w:gridSpan w:val="5"/>
            <w:tcBorders>
              <w:top w:val="double" w:sz="4" w:space="0" w:color="auto"/>
              <w:left w:val="double" w:sz="4" w:space="0" w:color="auto"/>
              <w:right w:val="double" w:sz="4" w:space="0" w:color="auto"/>
            </w:tcBorders>
          </w:tcPr>
          <w:p w14:paraId="055D3227" w14:textId="77777777" w:rsidR="003D003E" w:rsidRPr="00D85484" w:rsidRDefault="003D003E" w:rsidP="00B65D7B">
            <w:pPr>
              <w:jc w:val="center"/>
              <w:rPr>
                <w:b/>
                <w:color w:val="00B050"/>
              </w:rPr>
            </w:pPr>
          </w:p>
        </w:tc>
        <w:tc>
          <w:tcPr>
            <w:tcW w:w="2126" w:type="dxa"/>
            <w:gridSpan w:val="7"/>
            <w:tcBorders>
              <w:top w:val="double" w:sz="4" w:space="0" w:color="auto"/>
              <w:left w:val="double" w:sz="4" w:space="0" w:color="auto"/>
              <w:right w:val="double" w:sz="4" w:space="0" w:color="auto"/>
            </w:tcBorders>
          </w:tcPr>
          <w:p w14:paraId="6359B38B" w14:textId="77777777" w:rsidR="003D003E" w:rsidRPr="00090323" w:rsidRDefault="003D003E" w:rsidP="00B65D7B">
            <w:pPr>
              <w:jc w:val="center"/>
              <w:rPr>
                <w:b/>
              </w:rPr>
            </w:pPr>
          </w:p>
        </w:tc>
        <w:tc>
          <w:tcPr>
            <w:tcW w:w="1985" w:type="dxa"/>
            <w:gridSpan w:val="8"/>
            <w:tcBorders>
              <w:top w:val="double" w:sz="4" w:space="0" w:color="auto"/>
              <w:left w:val="double" w:sz="4" w:space="0" w:color="auto"/>
              <w:right w:val="double" w:sz="4" w:space="0" w:color="auto"/>
            </w:tcBorders>
          </w:tcPr>
          <w:p w14:paraId="0349D03D" w14:textId="77777777" w:rsidR="003D003E" w:rsidRPr="00090323" w:rsidRDefault="003D003E" w:rsidP="00B65D7B">
            <w:pPr>
              <w:jc w:val="center"/>
              <w:rPr>
                <w:b/>
              </w:rPr>
            </w:pPr>
          </w:p>
        </w:tc>
      </w:tr>
      <w:tr w:rsidR="003D003E" w:rsidRPr="00090323" w14:paraId="384BC189" w14:textId="77777777" w:rsidTr="00B65D7B">
        <w:tc>
          <w:tcPr>
            <w:tcW w:w="2964" w:type="dxa"/>
            <w:vMerge/>
            <w:tcBorders>
              <w:left w:val="double" w:sz="4" w:space="0" w:color="auto"/>
              <w:bottom w:val="double" w:sz="4" w:space="0" w:color="auto"/>
              <w:right w:val="double" w:sz="4" w:space="0" w:color="auto"/>
            </w:tcBorders>
          </w:tcPr>
          <w:p w14:paraId="737CEA25" w14:textId="77777777" w:rsidR="003D003E" w:rsidRPr="00090323" w:rsidRDefault="003D003E" w:rsidP="00B65D7B">
            <w:pPr>
              <w:contextualSpacing/>
              <w:rPr>
                <w:b/>
              </w:rPr>
            </w:pPr>
          </w:p>
        </w:tc>
        <w:tc>
          <w:tcPr>
            <w:tcW w:w="986" w:type="dxa"/>
            <w:tcBorders>
              <w:left w:val="double" w:sz="4" w:space="0" w:color="auto"/>
              <w:bottom w:val="double" w:sz="4" w:space="0" w:color="auto"/>
            </w:tcBorders>
          </w:tcPr>
          <w:p w14:paraId="1A2F8614" w14:textId="77777777" w:rsidR="003D003E" w:rsidRPr="00090323" w:rsidRDefault="003D003E" w:rsidP="00B65D7B">
            <w:pPr>
              <w:jc w:val="center"/>
              <w:rPr>
                <w:b/>
              </w:rPr>
            </w:pPr>
            <w:r w:rsidRPr="00090323">
              <w:rPr>
                <w:b/>
              </w:rPr>
              <w:t>начало года</w:t>
            </w:r>
          </w:p>
        </w:tc>
        <w:tc>
          <w:tcPr>
            <w:tcW w:w="1134" w:type="dxa"/>
            <w:tcBorders>
              <w:bottom w:val="double" w:sz="4" w:space="0" w:color="auto"/>
              <w:right w:val="double" w:sz="4" w:space="0" w:color="auto"/>
            </w:tcBorders>
          </w:tcPr>
          <w:p w14:paraId="2C3771D4" w14:textId="77777777" w:rsidR="003D003E" w:rsidRPr="00090323" w:rsidRDefault="003D003E" w:rsidP="00B65D7B">
            <w:pPr>
              <w:jc w:val="center"/>
              <w:rPr>
                <w:b/>
              </w:rPr>
            </w:pPr>
            <w:r w:rsidRPr="00090323">
              <w:rPr>
                <w:b/>
              </w:rPr>
              <w:t>конец года</w:t>
            </w:r>
          </w:p>
        </w:tc>
        <w:tc>
          <w:tcPr>
            <w:tcW w:w="1003" w:type="dxa"/>
            <w:gridSpan w:val="4"/>
            <w:tcBorders>
              <w:left w:val="double" w:sz="4" w:space="0" w:color="auto"/>
              <w:bottom w:val="double" w:sz="4" w:space="0" w:color="auto"/>
            </w:tcBorders>
          </w:tcPr>
          <w:p w14:paraId="66168D35" w14:textId="77777777" w:rsidR="003D003E" w:rsidRPr="00090323" w:rsidRDefault="003D003E" w:rsidP="00B65D7B">
            <w:pPr>
              <w:rPr>
                <w:b/>
              </w:rPr>
            </w:pPr>
            <w:r w:rsidRPr="00090323">
              <w:rPr>
                <w:b/>
              </w:rPr>
              <w:t>начало года</w:t>
            </w:r>
          </w:p>
        </w:tc>
        <w:tc>
          <w:tcPr>
            <w:tcW w:w="992" w:type="dxa"/>
            <w:tcBorders>
              <w:bottom w:val="double" w:sz="4" w:space="0" w:color="auto"/>
              <w:right w:val="double" w:sz="4" w:space="0" w:color="auto"/>
            </w:tcBorders>
          </w:tcPr>
          <w:p w14:paraId="0A341721" w14:textId="77777777" w:rsidR="003D003E" w:rsidRPr="00090323" w:rsidRDefault="003D003E" w:rsidP="00B65D7B">
            <w:pPr>
              <w:rPr>
                <w:b/>
              </w:rPr>
            </w:pPr>
            <w:r w:rsidRPr="00090323">
              <w:rPr>
                <w:b/>
              </w:rPr>
              <w:t>конец года</w:t>
            </w:r>
          </w:p>
        </w:tc>
        <w:tc>
          <w:tcPr>
            <w:tcW w:w="1002" w:type="dxa"/>
            <w:gridSpan w:val="2"/>
            <w:tcBorders>
              <w:left w:val="double" w:sz="4" w:space="0" w:color="auto"/>
              <w:bottom w:val="double" w:sz="4" w:space="0" w:color="auto"/>
            </w:tcBorders>
          </w:tcPr>
          <w:p w14:paraId="0B67FD8C" w14:textId="77777777" w:rsidR="003D003E" w:rsidRPr="00090323" w:rsidRDefault="003D003E" w:rsidP="00B65D7B">
            <w:pPr>
              <w:rPr>
                <w:b/>
              </w:rPr>
            </w:pPr>
            <w:r w:rsidRPr="00090323">
              <w:rPr>
                <w:b/>
              </w:rPr>
              <w:t>начало года</w:t>
            </w:r>
          </w:p>
        </w:tc>
        <w:tc>
          <w:tcPr>
            <w:tcW w:w="1124" w:type="dxa"/>
            <w:gridSpan w:val="5"/>
            <w:tcBorders>
              <w:bottom w:val="double" w:sz="4" w:space="0" w:color="auto"/>
              <w:right w:val="double" w:sz="4" w:space="0" w:color="auto"/>
            </w:tcBorders>
          </w:tcPr>
          <w:p w14:paraId="2F768BF3" w14:textId="77777777" w:rsidR="003D003E" w:rsidRPr="00090323" w:rsidRDefault="003D003E" w:rsidP="00B65D7B">
            <w:pPr>
              <w:rPr>
                <w:b/>
              </w:rPr>
            </w:pPr>
            <w:r w:rsidRPr="00090323">
              <w:rPr>
                <w:b/>
              </w:rPr>
              <w:t>конец года</w:t>
            </w:r>
          </w:p>
        </w:tc>
        <w:tc>
          <w:tcPr>
            <w:tcW w:w="998" w:type="dxa"/>
            <w:gridSpan w:val="3"/>
            <w:tcBorders>
              <w:left w:val="double" w:sz="4" w:space="0" w:color="auto"/>
              <w:bottom w:val="double" w:sz="4" w:space="0" w:color="auto"/>
            </w:tcBorders>
          </w:tcPr>
          <w:p w14:paraId="71E3A392" w14:textId="77777777" w:rsidR="003D003E" w:rsidRPr="00090323" w:rsidRDefault="003D003E" w:rsidP="00B65D7B">
            <w:pPr>
              <w:rPr>
                <w:b/>
              </w:rPr>
            </w:pPr>
            <w:r w:rsidRPr="00090323">
              <w:rPr>
                <w:b/>
              </w:rPr>
              <w:t>начало года</w:t>
            </w:r>
          </w:p>
        </w:tc>
        <w:tc>
          <w:tcPr>
            <w:tcW w:w="987" w:type="dxa"/>
            <w:gridSpan w:val="5"/>
            <w:tcBorders>
              <w:bottom w:val="double" w:sz="4" w:space="0" w:color="auto"/>
              <w:right w:val="double" w:sz="4" w:space="0" w:color="auto"/>
            </w:tcBorders>
          </w:tcPr>
          <w:p w14:paraId="4506FE04" w14:textId="77777777" w:rsidR="003D003E" w:rsidRPr="00090323" w:rsidRDefault="003D003E" w:rsidP="00B65D7B">
            <w:pPr>
              <w:rPr>
                <w:b/>
              </w:rPr>
            </w:pPr>
            <w:r w:rsidRPr="00090323">
              <w:rPr>
                <w:b/>
              </w:rPr>
              <w:t>конец года</w:t>
            </w:r>
          </w:p>
        </w:tc>
      </w:tr>
      <w:tr w:rsidR="003D003E" w:rsidRPr="00090323" w14:paraId="094BE7BD" w14:textId="77777777" w:rsidTr="00B65D7B">
        <w:tc>
          <w:tcPr>
            <w:tcW w:w="11190" w:type="dxa"/>
            <w:gridSpan w:val="23"/>
            <w:tcBorders>
              <w:left w:val="double" w:sz="4" w:space="0" w:color="auto"/>
              <w:bottom w:val="double" w:sz="4" w:space="0" w:color="auto"/>
              <w:right w:val="double" w:sz="4" w:space="0" w:color="auto"/>
            </w:tcBorders>
          </w:tcPr>
          <w:p w14:paraId="4D4C75B1" w14:textId="77777777" w:rsidR="003D003E" w:rsidRPr="00090323" w:rsidRDefault="003D003E" w:rsidP="00B65D7B">
            <w:pPr>
              <w:jc w:val="center"/>
              <w:rPr>
                <w:b/>
              </w:rPr>
            </w:pPr>
            <w:r>
              <w:rPr>
                <w:b/>
              </w:rPr>
              <w:t xml:space="preserve">1. </w:t>
            </w:r>
            <w:r w:rsidRPr="00090323">
              <w:rPr>
                <w:b/>
              </w:rPr>
              <w:t>Зрительное восприятие</w:t>
            </w:r>
          </w:p>
        </w:tc>
      </w:tr>
      <w:tr w:rsidR="003D003E" w:rsidRPr="00090323" w14:paraId="167E6725" w14:textId="77777777" w:rsidTr="00B65D7B">
        <w:tc>
          <w:tcPr>
            <w:tcW w:w="2964" w:type="dxa"/>
            <w:tcBorders>
              <w:top w:val="double" w:sz="4" w:space="0" w:color="auto"/>
              <w:left w:val="double" w:sz="4" w:space="0" w:color="auto"/>
              <w:right w:val="double" w:sz="4" w:space="0" w:color="auto"/>
            </w:tcBorders>
          </w:tcPr>
          <w:p w14:paraId="4005E85F" w14:textId="77777777" w:rsidR="003D003E" w:rsidRPr="00B543A0" w:rsidRDefault="003D003E" w:rsidP="00B65D7B">
            <w:r w:rsidRPr="00B543A0">
              <w:t>Проба 1. Фиксация взгляда на лице человека</w:t>
            </w:r>
          </w:p>
        </w:tc>
        <w:tc>
          <w:tcPr>
            <w:tcW w:w="986" w:type="dxa"/>
            <w:tcBorders>
              <w:top w:val="double" w:sz="4" w:space="0" w:color="auto"/>
              <w:left w:val="double" w:sz="4" w:space="0" w:color="auto"/>
            </w:tcBorders>
          </w:tcPr>
          <w:p w14:paraId="3DB04C85" w14:textId="77777777" w:rsidR="003D003E" w:rsidRPr="00090323" w:rsidRDefault="003D003E" w:rsidP="00B65D7B"/>
        </w:tc>
        <w:tc>
          <w:tcPr>
            <w:tcW w:w="1134" w:type="dxa"/>
            <w:tcBorders>
              <w:top w:val="double" w:sz="4" w:space="0" w:color="auto"/>
              <w:right w:val="double" w:sz="4" w:space="0" w:color="auto"/>
            </w:tcBorders>
          </w:tcPr>
          <w:p w14:paraId="2F745326" w14:textId="77777777" w:rsidR="003D003E" w:rsidRPr="00090323" w:rsidRDefault="003D003E" w:rsidP="00B65D7B"/>
        </w:tc>
        <w:tc>
          <w:tcPr>
            <w:tcW w:w="1003" w:type="dxa"/>
            <w:gridSpan w:val="4"/>
            <w:tcBorders>
              <w:top w:val="double" w:sz="4" w:space="0" w:color="auto"/>
              <w:left w:val="double" w:sz="4" w:space="0" w:color="auto"/>
            </w:tcBorders>
          </w:tcPr>
          <w:p w14:paraId="1CA6A190" w14:textId="77777777" w:rsidR="003D003E" w:rsidRPr="00090323" w:rsidRDefault="003D003E" w:rsidP="00B65D7B"/>
        </w:tc>
        <w:tc>
          <w:tcPr>
            <w:tcW w:w="992" w:type="dxa"/>
            <w:tcBorders>
              <w:top w:val="double" w:sz="4" w:space="0" w:color="auto"/>
              <w:right w:val="double" w:sz="4" w:space="0" w:color="auto"/>
            </w:tcBorders>
          </w:tcPr>
          <w:p w14:paraId="3F90D31A" w14:textId="77777777" w:rsidR="003D003E" w:rsidRPr="00090323" w:rsidRDefault="003D003E" w:rsidP="00B65D7B"/>
        </w:tc>
        <w:tc>
          <w:tcPr>
            <w:tcW w:w="1002" w:type="dxa"/>
            <w:gridSpan w:val="2"/>
            <w:tcBorders>
              <w:top w:val="double" w:sz="4" w:space="0" w:color="auto"/>
              <w:left w:val="double" w:sz="4" w:space="0" w:color="auto"/>
            </w:tcBorders>
          </w:tcPr>
          <w:p w14:paraId="31FF525B" w14:textId="77777777" w:rsidR="003D003E" w:rsidRPr="00090323" w:rsidRDefault="003D003E" w:rsidP="00B65D7B"/>
        </w:tc>
        <w:tc>
          <w:tcPr>
            <w:tcW w:w="1124" w:type="dxa"/>
            <w:gridSpan w:val="5"/>
            <w:tcBorders>
              <w:top w:val="double" w:sz="4" w:space="0" w:color="auto"/>
              <w:right w:val="double" w:sz="4" w:space="0" w:color="auto"/>
            </w:tcBorders>
          </w:tcPr>
          <w:p w14:paraId="2B073298" w14:textId="77777777" w:rsidR="003D003E" w:rsidRPr="00090323" w:rsidRDefault="003D003E" w:rsidP="00B65D7B"/>
        </w:tc>
        <w:tc>
          <w:tcPr>
            <w:tcW w:w="998" w:type="dxa"/>
            <w:gridSpan w:val="3"/>
            <w:tcBorders>
              <w:top w:val="double" w:sz="4" w:space="0" w:color="auto"/>
              <w:left w:val="double" w:sz="4" w:space="0" w:color="auto"/>
            </w:tcBorders>
          </w:tcPr>
          <w:p w14:paraId="4E2CBA46" w14:textId="77777777" w:rsidR="003D003E" w:rsidRPr="00090323" w:rsidRDefault="003D003E" w:rsidP="00B65D7B"/>
        </w:tc>
        <w:tc>
          <w:tcPr>
            <w:tcW w:w="987" w:type="dxa"/>
            <w:gridSpan w:val="5"/>
            <w:tcBorders>
              <w:top w:val="double" w:sz="4" w:space="0" w:color="auto"/>
              <w:right w:val="double" w:sz="4" w:space="0" w:color="auto"/>
            </w:tcBorders>
          </w:tcPr>
          <w:p w14:paraId="24F2ED18" w14:textId="77777777" w:rsidR="003D003E" w:rsidRPr="00090323" w:rsidRDefault="003D003E" w:rsidP="00B65D7B"/>
        </w:tc>
      </w:tr>
      <w:tr w:rsidR="003D003E" w:rsidRPr="00090323" w14:paraId="62DE5B6B" w14:textId="77777777" w:rsidTr="00B65D7B">
        <w:tc>
          <w:tcPr>
            <w:tcW w:w="2964" w:type="dxa"/>
            <w:tcBorders>
              <w:left w:val="double" w:sz="4" w:space="0" w:color="auto"/>
              <w:right w:val="double" w:sz="4" w:space="0" w:color="auto"/>
            </w:tcBorders>
          </w:tcPr>
          <w:p w14:paraId="0A47BD7A" w14:textId="77777777" w:rsidR="003D003E" w:rsidRPr="00B543A0" w:rsidRDefault="003D003E" w:rsidP="00B65D7B">
            <w:r w:rsidRPr="00B543A0">
              <w:t xml:space="preserve">Проба 2. Фиксация взгляда на </w:t>
            </w:r>
            <w:r w:rsidRPr="00B543A0">
              <w:rPr>
                <w:bCs/>
              </w:rPr>
              <w:t>неподвижном с</w:t>
            </w:r>
            <w:r w:rsidRPr="00B543A0">
              <w:t>ветящемся предмете</w:t>
            </w:r>
          </w:p>
        </w:tc>
        <w:tc>
          <w:tcPr>
            <w:tcW w:w="986" w:type="dxa"/>
            <w:tcBorders>
              <w:left w:val="double" w:sz="4" w:space="0" w:color="auto"/>
            </w:tcBorders>
          </w:tcPr>
          <w:p w14:paraId="7D3CAC49" w14:textId="77777777" w:rsidR="003D003E" w:rsidRPr="00090323" w:rsidRDefault="003D003E" w:rsidP="00B65D7B"/>
        </w:tc>
        <w:tc>
          <w:tcPr>
            <w:tcW w:w="1134" w:type="dxa"/>
            <w:tcBorders>
              <w:right w:val="double" w:sz="4" w:space="0" w:color="auto"/>
            </w:tcBorders>
          </w:tcPr>
          <w:p w14:paraId="1BAA6ADA" w14:textId="77777777" w:rsidR="003D003E" w:rsidRPr="00090323" w:rsidRDefault="003D003E" w:rsidP="00B65D7B"/>
        </w:tc>
        <w:tc>
          <w:tcPr>
            <w:tcW w:w="1003" w:type="dxa"/>
            <w:gridSpan w:val="4"/>
            <w:tcBorders>
              <w:left w:val="double" w:sz="4" w:space="0" w:color="auto"/>
            </w:tcBorders>
          </w:tcPr>
          <w:p w14:paraId="73D1EA42" w14:textId="77777777" w:rsidR="003D003E" w:rsidRPr="00090323" w:rsidRDefault="003D003E" w:rsidP="00B65D7B"/>
        </w:tc>
        <w:tc>
          <w:tcPr>
            <w:tcW w:w="992" w:type="dxa"/>
            <w:tcBorders>
              <w:right w:val="double" w:sz="4" w:space="0" w:color="auto"/>
            </w:tcBorders>
          </w:tcPr>
          <w:p w14:paraId="5714E79A" w14:textId="77777777" w:rsidR="003D003E" w:rsidRPr="00090323" w:rsidRDefault="003D003E" w:rsidP="00B65D7B"/>
        </w:tc>
        <w:tc>
          <w:tcPr>
            <w:tcW w:w="1002" w:type="dxa"/>
            <w:gridSpan w:val="2"/>
            <w:tcBorders>
              <w:left w:val="double" w:sz="4" w:space="0" w:color="auto"/>
            </w:tcBorders>
          </w:tcPr>
          <w:p w14:paraId="5805E213" w14:textId="77777777" w:rsidR="003D003E" w:rsidRPr="00090323" w:rsidRDefault="003D003E" w:rsidP="00B65D7B"/>
        </w:tc>
        <w:tc>
          <w:tcPr>
            <w:tcW w:w="1124" w:type="dxa"/>
            <w:gridSpan w:val="5"/>
            <w:tcBorders>
              <w:right w:val="double" w:sz="4" w:space="0" w:color="auto"/>
            </w:tcBorders>
          </w:tcPr>
          <w:p w14:paraId="74BED8A7" w14:textId="77777777" w:rsidR="003D003E" w:rsidRPr="00090323" w:rsidRDefault="003D003E" w:rsidP="00B65D7B"/>
        </w:tc>
        <w:tc>
          <w:tcPr>
            <w:tcW w:w="998" w:type="dxa"/>
            <w:gridSpan w:val="3"/>
            <w:tcBorders>
              <w:left w:val="double" w:sz="4" w:space="0" w:color="auto"/>
            </w:tcBorders>
          </w:tcPr>
          <w:p w14:paraId="588A7222" w14:textId="77777777" w:rsidR="003D003E" w:rsidRPr="00090323" w:rsidRDefault="003D003E" w:rsidP="00B65D7B"/>
        </w:tc>
        <w:tc>
          <w:tcPr>
            <w:tcW w:w="987" w:type="dxa"/>
            <w:gridSpan w:val="5"/>
            <w:tcBorders>
              <w:right w:val="double" w:sz="4" w:space="0" w:color="auto"/>
            </w:tcBorders>
          </w:tcPr>
          <w:p w14:paraId="524958BE" w14:textId="77777777" w:rsidR="003D003E" w:rsidRPr="00090323" w:rsidRDefault="003D003E" w:rsidP="00B65D7B"/>
        </w:tc>
      </w:tr>
      <w:tr w:rsidR="003D003E" w:rsidRPr="00090323" w14:paraId="20048B3F" w14:textId="77777777" w:rsidTr="00B65D7B">
        <w:tc>
          <w:tcPr>
            <w:tcW w:w="2964" w:type="dxa"/>
            <w:tcBorders>
              <w:left w:val="double" w:sz="4" w:space="0" w:color="auto"/>
              <w:right w:val="double" w:sz="4" w:space="0" w:color="auto"/>
            </w:tcBorders>
          </w:tcPr>
          <w:p w14:paraId="07661561" w14:textId="77777777" w:rsidR="003D003E" w:rsidRPr="00B543A0" w:rsidRDefault="003D003E" w:rsidP="00B65D7B">
            <w:r w:rsidRPr="00B543A0">
              <w:t xml:space="preserve">Проба 3. Фиксация взгляда на </w:t>
            </w:r>
            <w:r w:rsidRPr="00B543A0">
              <w:rPr>
                <w:bCs/>
              </w:rPr>
              <w:t xml:space="preserve">неподвижном </w:t>
            </w:r>
            <w:r w:rsidRPr="00B543A0">
              <w:t>предмете</w:t>
            </w:r>
          </w:p>
        </w:tc>
        <w:tc>
          <w:tcPr>
            <w:tcW w:w="986" w:type="dxa"/>
            <w:tcBorders>
              <w:left w:val="double" w:sz="4" w:space="0" w:color="auto"/>
            </w:tcBorders>
          </w:tcPr>
          <w:p w14:paraId="724EE73A" w14:textId="77777777" w:rsidR="003D003E" w:rsidRPr="00090323" w:rsidRDefault="003D003E" w:rsidP="00B65D7B"/>
        </w:tc>
        <w:tc>
          <w:tcPr>
            <w:tcW w:w="1134" w:type="dxa"/>
            <w:tcBorders>
              <w:right w:val="double" w:sz="4" w:space="0" w:color="auto"/>
            </w:tcBorders>
          </w:tcPr>
          <w:p w14:paraId="580996BA" w14:textId="77777777" w:rsidR="003D003E" w:rsidRPr="00090323" w:rsidRDefault="003D003E" w:rsidP="00B65D7B"/>
        </w:tc>
        <w:tc>
          <w:tcPr>
            <w:tcW w:w="1003" w:type="dxa"/>
            <w:gridSpan w:val="4"/>
            <w:tcBorders>
              <w:left w:val="double" w:sz="4" w:space="0" w:color="auto"/>
            </w:tcBorders>
          </w:tcPr>
          <w:p w14:paraId="02E844C0" w14:textId="77777777" w:rsidR="003D003E" w:rsidRPr="00090323" w:rsidRDefault="003D003E" w:rsidP="00B65D7B"/>
        </w:tc>
        <w:tc>
          <w:tcPr>
            <w:tcW w:w="992" w:type="dxa"/>
            <w:tcBorders>
              <w:right w:val="double" w:sz="4" w:space="0" w:color="auto"/>
            </w:tcBorders>
          </w:tcPr>
          <w:p w14:paraId="23A231CC" w14:textId="77777777" w:rsidR="003D003E" w:rsidRPr="00090323" w:rsidRDefault="003D003E" w:rsidP="00B65D7B"/>
        </w:tc>
        <w:tc>
          <w:tcPr>
            <w:tcW w:w="1002" w:type="dxa"/>
            <w:gridSpan w:val="2"/>
            <w:tcBorders>
              <w:left w:val="double" w:sz="4" w:space="0" w:color="auto"/>
            </w:tcBorders>
          </w:tcPr>
          <w:p w14:paraId="205D33DC" w14:textId="77777777" w:rsidR="003D003E" w:rsidRPr="00090323" w:rsidRDefault="003D003E" w:rsidP="00B65D7B"/>
        </w:tc>
        <w:tc>
          <w:tcPr>
            <w:tcW w:w="1124" w:type="dxa"/>
            <w:gridSpan w:val="5"/>
            <w:tcBorders>
              <w:right w:val="double" w:sz="4" w:space="0" w:color="auto"/>
            </w:tcBorders>
          </w:tcPr>
          <w:p w14:paraId="329B33BF" w14:textId="77777777" w:rsidR="003D003E" w:rsidRPr="00090323" w:rsidRDefault="003D003E" w:rsidP="00B65D7B"/>
        </w:tc>
        <w:tc>
          <w:tcPr>
            <w:tcW w:w="998" w:type="dxa"/>
            <w:gridSpan w:val="3"/>
            <w:tcBorders>
              <w:left w:val="double" w:sz="4" w:space="0" w:color="auto"/>
            </w:tcBorders>
          </w:tcPr>
          <w:p w14:paraId="071D0267" w14:textId="77777777" w:rsidR="003D003E" w:rsidRPr="00090323" w:rsidRDefault="003D003E" w:rsidP="00B65D7B"/>
        </w:tc>
        <w:tc>
          <w:tcPr>
            <w:tcW w:w="987" w:type="dxa"/>
            <w:gridSpan w:val="5"/>
            <w:tcBorders>
              <w:right w:val="double" w:sz="4" w:space="0" w:color="auto"/>
            </w:tcBorders>
          </w:tcPr>
          <w:p w14:paraId="7EF1DEFD" w14:textId="77777777" w:rsidR="003D003E" w:rsidRPr="00090323" w:rsidRDefault="003D003E" w:rsidP="00B65D7B"/>
        </w:tc>
      </w:tr>
      <w:tr w:rsidR="003D003E" w:rsidRPr="00090323" w14:paraId="6E48B8F9" w14:textId="77777777" w:rsidTr="00B65D7B">
        <w:tc>
          <w:tcPr>
            <w:tcW w:w="2964" w:type="dxa"/>
            <w:tcBorders>
              <w:left w:val="double" w:sz="4" w:space="0" w:color="auto"/>
              <w:right w:val="double" w:sz="4" w:space="0" w:color="auto"/>
            </w:tcBorders>
          </w:tcPr>
          <w:p w14:paraId="695EA2C3" w14:textId="77777777" w:rsidR="003D003E" w:rsidRPr="00B543A0" w:rsidRDefault="003D003E" w:rsidP="00B65D7B">
            <w:r w:rsidRPr="00B543A0">
              <w:t>Проба 4. Прослеживание взглядом за движущимся близко расположенным предметом</w:t>
            </w:r>
          </w:p>
        </w:tc>
        <w:tc>
          <w:tcPr>
            <w:tcW w:w="986" w:type="dxa"/>
            <w:tcBorders>
              <w:left w:val="double" w:sz="4" w:space="0" w:color="auto"/>
            </w:tcBorders>
          </w:tcPr>
          <w:p w14:paraId="6E96F97D" w14:textId="77777777" w:rsidR="003D003E" w:rsidRPr="00090323" w:rsidRDefault="003D003E" w:rsidP="00B65D7B"/>
        </w:tc>
        <w:tc>
          <w:tcPr>
            <w:tcW w:w="1134" w:type="dxa"/>
            <w:tcBorders>
              <w:right w:val="double" w:sz="4" w:space="0" w:color="auto"/>
            </w:tcBorders>
          </w:tcPr>
          <w:p w14:paraId="30EE2AC5" w14:textId="77777777" w:rsidR="003D003E" w:rsidRPr="00090323" w:rsidRDefault="003D003E" w:rsidP="00B65D7B"/>
        </w:tc>
        <w:tc>
          <w:tcPr>
            <w:tcW w:w="1003" w:type="dxa"/>
            <w:gridSpan w:val="4"/>
            <w:tcBorders>
              <w:left w:val="double" w:sz="4" w:space="0" w:color="auto"/>
            </w:tcBorders>
          </w:tcPr>
          <w:p w14:paraId="3BEB92DF" w14:textId="77777777" w:rsidR="003D003E" w:rsidRPr="00090323" w:rsidRDefault="003D003E" w:rsidP="00B65D7B"/>
        </w:tc>
        <w:tc>
          <w:tcPr>
            <w:tcW w:w="992" w:type="dxa"/>
            <w:tcBorders>
              <w:right w:val="double" w:sz="4" w:space="0" w:color="auto"/>
            </w:tcBorders>
          </w:tcPr>
          <w:p w14:paraId="576E3D8B" w14:textId="77777777" w:rsidR="003D003E" w:rsidRPr="00090323" w:rsidRDefault="003D003E" w:rsidP="00B65D7B"/>
        </w:tc>
        <w:tc>
          <w:tcPr>
            <w:tcW w:w="1002" w:type="dxa"/>
            <w:gridSpan w:val="2"/>
            <w:tcBorders>
              <w:left w:val="double" w:sz="4" w:space="0" w:color="auto"/>
            </w:tcBorders>
          </w:tcPr>
          <w:p w14:paraId="3B3BD0BE" w14:textId="77777777" w:rsidR="003D003E" w:rsidRPr="00090323" w:rsidRDefault="003D003E" w:rsidP="00B65D7B"/>
        </w:tc>
        <w:tc>
          <w:tcPr>
            <w:tcW w:w="1124" w:type="dxa"/>
            <w:gridSpan w:val="5"/>
            <w:tcBorders>
              <w:right w:val="double" w:sz="4" w:space="0" w:color="auto"/>
            </w:tcBorders>
          </w:tcPr>
          <w:p w14:paraId="00C3DB4D" w14:textId="77777777" w:rsidR="003D003E" w:rsidRPr="00090323" w:rsidRDefault="003D003E" w:rsidP="00B65D7B"/>
        </w:tc>
        <w:tc>
          <w:tcPr>
            <w:tcW w:w="998" w:type="dxa"/>
            <w:gridSpan w:val="3"/>
            <w:tcBorders>
              <w:left w:val="double" w:sz="4" w:space="0" w:color="auto"/>
            </w:tcBorders>
          </w:tcPr>
          <w:p w14:paraId="74C0B704" w14:textId="77777777" w:rsidR="003D003E" w:rsidRPr="00090323" w:rsidRDefault="003D003E" w:rsidP="00B65D7B"/>
        </w:tc>
        <w:tc>
          <w:tcPr>
            <w:tcW w:w="987" w:type="dxa"/>
            <w:gridSpan w:val="5"/>
            <w:tcBorders>
              <w:right w:val="double" w:sz="4" w:space="0" w:color="auto"/>
            </w:tcBorders>
          </w:tcPr>
          <w:p w14:paraId="203A0E71" w14:textId="77777777" w:rsidR="003D003E" w:rsidRPr="00090323" w:rsidRDefault="003D003E" w:rsidP="00B65D7B"/>
        </w:tc>
      </w:tr>
      <w:tr w:rsidR="003D003E" w:rsidRPr="00090323" w14:paraId="39AD1E72" w14:textId="77777777" w:rsidTr="00B65D7B">
        <w:tc>
          <w:tcPr>
            <w:tcW w:w="2964" w:type="dxa"/>
            <w:tcBorders>
              <w:left w:val="double" w:sz="4" w:space="0" w:color="auto"/>
              <w:right w:val="double" w:sz="4" w:space="0" w:color="auto"/>
            </w:tcBorders>
          </w:tcPr>
          <w:p w14:paraId="76ED23F0" w14:textId="77777777" w:rsidR="003D003E" w:rsidRPr="00B543A0" w:rsidRDefault="003D003E" w:rsidP="00B65D7B">
            <w:pPr>
              <w:rPr>
                <w:spacing w:val="-3"/>
              </w:rPr>
            </w:pPr>
            <w:r w:rsidRPr="00B543A0">
              <w:t>Проба 5. Прослеживание взглядом за движущимся удаленным объектом</w:t>
            </w:r>
          </w:p>
        </w:tc>
        <w:tc>
          <w:tcPr>
            <w:tcW w:w="986" w:type="dxa"/>
            <w:tcBorders>
              <w:left w:val="double" w:sz="4" w:space="0" w:color="auto"/>
            </w:tcBorders>
          </w:tcPr>
          <w:p w14:paraId="02889538" w14:textId="77777777" w:rsidR="003D003E" w:rsidRPr="00090323" w:rsidRDefault="003D003E" w:rsidP="00B65D7B"/>
        </w:tc>
        <w:tc>
          <w:tcPr>
            <w:tcW w:w="1134" w:type="dxa"/>
            <w:tcBorders>
              <w:right w:val="double" w:sz="4" w:space="0" w:color="auto"/>
            </w:tcBorders>
          </w:tcPr>
          <w:p w14:paraId="4CD12F87" w14:textId="77777777" w:rsidR="003D003E" w:rsidRPr="00090323" w:rsidRDefault="003D003E" w:rsidP="00B65D7B"/>
        </w:tc>
        <w:tc>
          <w:tcPr>
            <w:tcW w:w="1003" w:type="dxa"/>
            <w:gridSpan w:val="4"/>
            <w:tcBorders>
              <w:left w:val="double" w:sz="4" w:space="0" w:color="auto"/>
            </w:tcBorders>
          </w:tcPr>
          <w:p w14:paraId="10193201" w14:textId="77777777" w:rsidR="003D003E" w:rsidRPr="00090323" w:rsidRDefault="003D003E" w:rsidP="00B65D7B"/>
        </w:tc>
        <w:tc>
          <w:tcPr>
            <w:tcW w:w="992" w:type="dxa"/>
            <w:tcBorders>
              <w:right w:val="double" w:sz="4" w:space="0" w:color="auto"/>
            </w:tcBorders>
          </w:tcPr>
          <w:p w14:paraId="31A00052" w14:textId="77777777" w:rsidR="003D003E" w:rsidRPr="00090323" w:rsidRDefault="003D003E" w:rsidP="00B65D7B"/>
        </w:tc>
        <w:tc>
          <w:tcPr>
            <w:tcW w:w="1002" w:type="dxa"/>
            <w:gridSpan w:val="2"/>
            <w:tcBorders>
              <w:left w:val="double" w:sz="4" w:space="0" w:color="auto"/>
            </w:tcBorders>
          </w:tcPr>
          <w:p w14:paraId="623906DB" w14:textId="77777777" w:rsidR="003D003E" w:rsidRPr="00090323" w:rsidRDefault="003D003E" w:rsidP="00B65D7B"/>
        </w:tc>
        <w:tc>
          <w:tcPr>
            <w:tcW w:w="1124" w:type="dxa"/>
            <w:gridSpan w:val="5"/>
            <w:tcBorders>
              <w:right w:val="double" w:sz="4" w:space="0" w:color="auto"/>
            </w:tcBorders>
          </w:tcPr>
          <w:p w14:paraId="40C8DAD2" w14:textId="77777777" w:rsidR="003D003E" w:rsidRPr="00090323" w:rsidRDefault="003D003E" w:rsidP="00B65D7B"/>
        </w:tc>
        <w:tc>
          <w:tcPr>
            <w:tcW w:w="998" w:type="dxa"/>
            <w:gridSpan w:val="3"/>
            <w:tcBorders>
              <w:left w:val="double" w:sz="4" w:space="0" w:color="auto"/>
            </w:tcBorders>
          </w:tcPr>
          <w:p w14:paraId="747F8D44" w14:textId="77777777" w:rsidR="003D003E" w:rsidRPr="00090323" w:rsidRDefault="003D003E" w:rsidP="00B65D7B"/>
        </w:tc>
        <w:tc>
          <w:tcPr>
            <w:tcW w:w="987" w:type="dxa"/>
            <w:gridSpan w:val="5"/>
            <w:tcBorders>
              <w:right w:val="double" w:sz="4" w:space="0" w:color="auto"/>
            </w:tcBorders>
          </w:tcPr>
          <w:p w14:paraId="5C5B67E2" w14:textId="77777777" w:rsidR="003D003E" w:rsidRPr="00090323" w:rsidRDefault="003D003E" w:rsidP="00B65D7B"/>
        </w:tc>
      </w:tr>
      <w:tr w:rsidR="003D003E" w:rsidRPr="00090323" w14:paraId="32E36630" w14:textId="77777777" w:rsidTr="00B65D7B">
        <w:tc>
          <w:tcPr>
            <w:tcW w:w="2964" w:type="dxa"/>
            <w:tcBorders>
              <w:left w:val="double" w:sz="4" w:space="0" w:color="auto"/>
              <w:right w:val="double" w:sz="4" w:space="0" w:color="auto"/>
            </w:tcBorders>
          </w:tcPr>
          <w:p w14:paraId="4175D0FB" w14:textId="77777777" w:rsidR="003D003E" w:rsidRPr="00B543A0" w:rsidRDefault="003D003E" w:rsidP="00B65D7B">
            <w:r w:rsidRPr="00B543A0">
              <w:t xml:space="preserve">Проба 6. Дифференциация предметов по цвету </w:t>
            </w:r>
          </w:p>
        </w:tc>
        <w:tc>
          <w:tcPr>
            <w:tcW w:w="986" w:type="dxa"/>
            <w:tcBorders>
              <w:left w:val="double" w:sz="4" w:space="0" w:color="auto"/>
            </w:tcBorders>
          </w:tcPr>
          <w:p w14:paraId="5FDF17A8" w14:textId="77777777" w:rsidR="003D003E" w:rsidRPr="00090323" w:rsidRDefault="003D003E" w:rsidP="00B65D7B"/>
        </w:tc>
        <w:tc>
          <w:tcPr>
            <w:tcW w:w="1134" w:type="dxa"/>
            <w:tcBorders>
              <w:right w:val="double" w:sz="4" w:space="0" w:color="auto"/>
            </w:tcBorders>
          </w:tcPr>
          <w:p w14:paraId="0C9B6625" w14:textId="77777777" w:rsidR="003D003E" w:rsidRPr="00090323" w:rsidRDefault="003D003E" w:rsidP="00B65D7B"/>
        </w:tc>
        <w:tc>
          <w:tcPr>
            <w:tcW w:w="1003" w:type="dxa"/>
            <w:gridSpan w:val="4"/>
            <w:tcBorders>
              <w:left w:val="double" w:sz="4" w:space="0" w:color="auto"/>
            </w:tcBorders>
          </w:tcPr>
          <w:p w14:paraId="40AA5250" w14:textId="77777777" w:rsidR="003D003E" w:rsidRPr="00090323" w:rsidRDefault="003D003E" w:rsidP="00B65D7B"/>
        </w:tc>
        <w:tc>
          <w:tcPr>
            <w:tcW w:w="992" w:type="dxa"/>
            <w:tcBorders>
              <w:right w:val="double" w:sz="4" w:space="0" w:color="auto"/>
            </w:tcBorders>
          </w:tcPr>
          <w:p w14:paraId="61249BBB" w14:textId="77777777" w:rsidR="003D003E" w:rsidRPr="00090323" w:rsidRDefault="003D003E" w:rsidP="00B65D7B"/>
        </w:tc>
        <w:tc>
          <w:tcPr>
            <w:tcW w:w="1002" w:type="dxa"/>
            <w:gridSpan w:val="2"/>
            <w:tcBorders>
              <w:left w:val="double" w:sz="4" w:space="0" w:color="auto"/>
            </w:tcBorders>
          </w:tcPr>
          <w:p w14:paraId="54773883" w14:textId="77777777" w:rsidR="003D003E" w:rsidRPr="00090323" w:rsidRDefault="003D003E" w:rsidP="00B65D7B"/>
        </w:tc>
        <w:tc>
          <w:tcPr>
            <w:tcW w:w="1124" w:type="dxa"/>
            <w:gridSpan w:val="5"/>
            <w:tcBorders>
              <w:right w:val="double" w:sz="4" w:space="0" w:color="auto"/>
            </w:tcBorders>
          </w:tcPr>
          <w:p w14:paraId="7CBFE2C9" w14:textId="77777777" w:rsidR="003D003E" w:rsidRPr="00090323" w:rsidRDefault="003D003E" w:rsidP="00B65D7B"/>
        </w:tc>
        <w:tc>
          <w:tcPr>
            <w:tcW w:w="998" w:type="dxa"/>
            <w:gridSpan w:val="3"/>
            <w:tcBorders>
              <w:left w:val="double" w:sz="4" w:space="0" w:color="auto"/>
            </w:tcBorders>
          </w:tcPr>
          <w:p w14:paraId="686C3A1E" w14:textId="77777777" w:rsidR="003D003E" w:rsidRPr="00090323" w:rsidRDefault="003D003E" w:rsidP="00B65D7B"/>
        </w:tc>
        <w:tc>
          <w:tcPr>
            <w:tcW w:w="987" w:type="dxa"/>
            <w:gridSpan w:val="5"/>
            <w:tcBorders>
              <w:right w:val="double" w:sz="4" w:space="0" w:color="auto"/>
            </w:tcBorders>
          </w:tcPr>
          <w:p w14:paraId="1AFE8FE8" w14:textId="77777777" w:rsidR="003D003E" w:rsidRPr="00090323" w:rsidRDefault="003D003E" w:rsidP="00B65D7B"/>
        </w:tc>
      </w:tr>
      <w:tr w:rsidR="003D003E" w:rsidRPr="00090323" w14:paraId="0E74AC3A" w14:textId="77777777" w:rsidTr="00B65D7B">
        <w:tc>
          <w:tcPr>
            <w:tcW w:w="2964" w:type="dxa"/>
            <w:tcBorders>
              <w:left w:val="double" w:sz="4" w:space="0" w:color="auto"/>
              <w:right w:val="double" w:sz="4" w:space="0" w:color="auto"/>
            </w:tcBorders>
          </w:tcPr>
          <w:p w14:paraId="58D40E09" w14:textId="77777777" w:rsidR="003D003E" w:rsidRPr="00B543A0" w:rsidRDefault="003D003E" w:rsidP="00B65D7B">
            <w:pPr>
              <w:jc w:val="both"/>
            </w:pPr>
            <w:r w:rsidRPr="00B543A0">
              <w:t xml:space="preserve">Проба 7. Различение цвета предметов </w:t>
            </w:r>
          </w:p>
        </w:tc>
        <w:tc>
          <w:tcPr>
            <w:tcW w:w="986" w:type="dxa"/>
            <w:tcBorders>
              <w:left w:val="double" w:sz="4" w:space="0" w:color="auto"/>
            </w:tcBorders>
          </w:tcPr>
          <w:p w14:paraId="5A2B5DDD" w14:textId="77777777" w:rsidR="003D003E" w:rsidRPr="00090323" w:rsidRDefault="003D003E" w:rsidP="00B65D7B"/>
        </w:tc>
        <w:tc>
          <w:tcPr>
            <w:tcW w:w="1134" w:type="dxa"/>
            <w:tcBorders>
              <w:right w:val="double" w:sz="4" w:space="0" w:color="auto"/>
            </w:tcBorders>
          </w:tcPr>
          <w:p w14:paraId="4CBCC505" w14:textId="77777777" w:rsidR="003D003E" w:rsidRPr="00090323" w:rsidRDefault="003D003E" w:rsidP="00B65D7B"/>
        </w:tc>
        <w:tc>
          <w:tcPr>
            <w:tcW w:w="1003" w:type="dxa"/>
            <w:gridSpan w:val="4"/>
            <w:tcBorders>
              <w:left w:val="double" w:sz="4" w:space="0" w:color="auto"/>
            </w:tcBorders>
          </w:tcPr>
          <w:p w14:paraId="00DF3393" w14:textId="77777777" w:rsidR="003D003E" w:rsidRPr="00090323" w:rsidRDefault="003D003E" w:rsidP="00B65D7B"/>
        </w:tc>
        <w:tc>
          <w:tcPr>
            <w:tcW w:w="992" w:type="dxa"/>
            <w:tcBorders>
              <w:right w:val="double" w:sz="4" w:space="0" w:color="auto"/>
            </w:tcBorders>
          </w:tcPr>
          <w:p w14:paraId="0DCA5151" w14:textId="77777777" w:rsidR="003D003E" w:rsidRPr="00090323" w:rsidRDefault="003D003E" w:rsidP="00B65D7B"/>
        </w:tc>
        <w:tc>
          <w:tcPr>
            <w:tcW w:w="1002" w:type="dxa"/>
            <w:gridSpan w:val="2"/>
            <w:tcBorders>
              <w:left w:val="double" w:sz="4" w:space="0" w:color="auto"/>
            </w:tcBorders>
          </w:tcPr>
          <w:p w14:paraId="259E4BC6" w14:textId="77777777" w:rsidR="003D003E" w:rsidRPr="00090323" w:rsidRDefault="003D003E" w:rsidP="00B65D7B"/>
        </w:tc>
        <w:tc>
          <w:tcPr>
            <w:tcW w:w="1124" w:type="dxa"/>
            <w:gridSpan w:val="5"/>
            <w:tcBorders>
              <w:right w:val="double" w:sz="4" w:space="0" w:color="auto"/>
            </w:tcBorders>
          </w:tcPr>
          <w:p w14:paraId="44CDA483" w14:textId="77777777" w:rsidR="003D003E" w:rsidRPr="00090323" w:rsidRDefault="003D003E" w:rsidP="00B65D7B"/>
        </w:tc>
        <w:tc>
          <w:tcPr>
            <w:tcW w:w="998" w:type="dxa"/>
            <w:gridSpan w:val="3"/>
            <w:tcBorders>
              <w:left w:val="double" w:sz="4" w:space="0" w:color="auto"/>
            </w:tcBorders>
          </w:tcPr>
          <w:p w14:paraId="202D12EA" w14:textId="77777777" w:rsidR="003D003E" w:rsidRPr="00090323" w:rsidRDefault="003D003E" w:rsidP="00B65D7B"/>
        </w:tc>
        <w:tc>
          <w:tcPr>
            <w:tcW w:w="987" w:type="dxa"/>
            <w:gridSpan w:val="5"/>
            <w:tcBorders>
              <w:right w:val="double" w:sz="4" w:space="0" w:color="auto"/>
            </w:tcBorders>
          </w:tcPr>
          <w:p w14:paraId="7C3B6A94" w14:textId="77777777" w:rsidR="003D003E" w:rsidRPr="00090323" w:rsidRDefault="003D003E" w:rsidP="00B65D7B"/>
        </w:tc>
      </w:tr>
      <w:tr w:rsidR="003D003E" w:rsidRPr="00090323" w14:paraId="47B109E1" w14:textId="77777777" w:rsidTr="00B65D7B">
        <w:trPr>
          <w:trHeight w:val="111"/>
        </w:trPr>
        <w:tc>
          <w:tcPr>
            <w:tcW w:w="2964" w:type="dxa"/>
            <w:tcBorders>
              <w:left w:val="double" w:sz="4" w:space="0" w:color="auto"/>
              <w:right w:val="double" w:sz="4" w:space="0" w:color="auto"/>
            </w:tcBorders>
          </w:tcPr>
          <w:p w14:paraId="2CFFD54F" w14:textId="77777777" w:rsidR="003D003E" w:rsidRPr="00B543A0" w:rsidRDefault="003D003E" w:rsidP="00B65D7B">
            <w:pPr>
              <w:jc w:val="both"/>
            </w:pPr>
            <w:r w:rsidRPr="00B543A0">
              <w:t>Проба 8. Соотносит предметы по форме</w:t>
            </w:r>
          </w:p>
        </w:tc>
        <w:tc>
          <w:tcPr>
            <w:tcW w:w="986" w:type="dxa"/>
            <w:tcBorders>
              <w:left w:val="double" w:sz="4" w:space="0" w:color="auto"/>
            </w:tcBorders>
          </w:tcPr>
          <w:p w14:paraId="6DA6FFED" w14:textId="77777777" w:rsidR="003D003E" w:rsidRPr="00090323" w:rsidRDefault="003D003E" w:rsidP="00B65D7B">
            <w:pPr>
              <w:jc w:val="both"/>
              <w:rPr>
                <w:b/>
              </w:rPr>
            </w:pPr>
          </w:p>
        </w:tc>
        <w:tc>
          <w:tcPr>
            <w:tcW w:w="1134" w:type="dxa"/>
            <w:tcBorders>
              <w:right w:val="double" w:sz="4" w:space="0" w:color="auto"/>
            </w:tcBorders>
          </w:tcPr>
          <w:p w14:paraId="3AB52B32" w14:textId="77777777" w:rsidR="003D003E" w:rsidRPr="00090323" w:rsidRDefault="003D003E" w:rsidP="00B65D7B">
            <w:pPr>
              <w:jc w:val="both"/>
              <w:rPr>
                <w:b/>
              </w:rPr>
            </w:pPr>
          </w:p>
        </w:tc>
        <w:tc>
          <w:tcPr>
            <w:tcW w:w="960" w:type="dxa"/>
            <w:gridSpan w:val="3"/>
            <w:tcBorders>
              <w:left w:val="double" w:sz="4" w:space="0" w:color="auto"/>
            </w:tcBorders>
          </w:tcPr>
          <w:p w14:paraId="5346FFFE" w14:textId="77777777" w:rsidR="003D003E" w:rsidRPr="00090323" w:rsidRDefault="003D003E" w:rsidP="00B65D7B">
            <w:pPr>
              <w:jc w:val="both"/>
              <w:rPr>
                <w:b/>
              </w:rPr>
            </w:pPr>
          </w:p>
        </w:tc>
        <w:tc>
          <w:tcPr>
            <w:tcW w:w="1035" w:type="dxa"/>
            <w:gridSpan w:val="2"/>
            <w:tcBorders>
              <w:right w:val="double" w:sz="4" w:space="0" w:color="auto"/>
            </w:tcBorders>
          </w:tcPr>
          <w:p w14:paraId="65D7A384" w14:textId="77777777" w:rsidR="003D003E" w:rsidRPr="00090323" w:rsidRDefault="003D003E" w:rsidP="00B65D7B">
            <w:pPr>
              <w:jc w:val="both"/>
              <w:rPr>
                <w:b/>
              </w:rPr>
            </w:pPr>
          </w:p>
        </w:tc>
        <w:tc>
          <w:tcPr>
            <w:tcW w:w="990" w:type="dxa"/>
            <w:tcBorders>
              <w:left w:val="double" w:sz="4" w:space="0" w:color="auto"/>
            </w:tcBorders>
          </w:tcPr>
          <w:p w14:paraId="1CA8DC8B" w14:textId="77777777" w:rsidR="003D003E" w:rsidRPr="00090323" w:rsidRDefault="003D003E" w:rsidP="00B65D7B">
            <w:pPr>
              <w:jc w:val="both"/>
              <w:rPr>
                <w:b/>
              </w:rPr>
            </w:pPr>
          </w:p>
        </w:tc>
        <w:tc>
          <w:tcPr>
            <w:tcW w:w="1136" w:type="dxa"/>
            <w:gridSpan w:val="6"/>
            <w:tcBorders>
              <w:right w:val="double" w:sz="4" w:space="0" w:color="auto"/>
            </w:tcBorders>
          </w:tcPr>
          <w:p w14:paraId="15216EF4" w14:textId="77777777" w:rsidR="003D003E" w:rsidRPr="00090323" w:rsidRDefault="003D003E" w:rsidP="00B65D7B">
            <w:pPr>
              <w:jc w:val="both"/>
              <w:rPr>
                <w:b/>
              </w:rPr>
            </w:pPr>
          </w:p>
        </w:tc>
        <w:tc>
          <w:tcPr>
            <w:tcW w:w="1010" w:type="dxa"/>
            <w:gridSpan w:val="4"/>
            <w:tcBorders>
              <w:left w:val="double" w:sz="4" w:space="0" w:color="auto"/>
            </w:tcBorders>
          </w:tcPr>
          <w:p w14:paraId="3EAA51CB" w14:textId="77777777" w:rsidR="003D003E" w:rsidRPr="00090323" w:rsidRDefault="003D003E" w:rsidP="00B65D7B">
            <w:pPr>
              <w:jc w:val="both"/>
              <w:rPr>
                <w:b/>
              </w:rPr>
            </w:pPr>
          </w:p>
        </w:tc>
        <w:tc>
          <w:tcPr>
            <w:tcW w:w="975" w:type="dxa"/>
            <w:gridSpan w:val="4"/>
            <w:tcBorders>
              <w:right w:val="double" w:sz="4" w:space="0" w:color="auto"/>
            </w:tcBorders>
          </w:tcPr>
          <w:p w14:paraId="2710B9B5" w14:textId="77777777" w:rsidR="003D003E" w:rsidRPr="00090323" w:rsidRDefault="003D003E" w:rsidP="00B65D7B">
            <w:pPr>
              <w:jc w:val="both"/>
              <w:rPr>
                <w:b/>
              </w:rPr>
            </w:pPr>
          </w:p>
        </w:tc>
      </w:tr>
      <w:tr w:rsidR="003D003E" w:rsidRPr="00090323" w14:paraId="0890FF19" w14:textId="77777777" w:rsidTr="00B65D7B">
        <w:trPr>
          <w:trHeight w:val="111"/>
        </w:trPr>
        <w:tc>
          <w:tcPr>
            <w:tcW w:w="2964" w:type="dxa"/>
            <w:tcBorders>
              <w:left w:val="double" w:sz="4" w:space="0" w:color="auto"/>
              <w:right w:val="double" w:sz="4" w:space="0" w:color="auto"/>
            </w:tcBorders>
          </w:tcPr>
          <w:p w14:paraId="6DD4CE42" w14:textId="77777777" w:rsidR="003D003E" w:rsidRPr="00B543A0" w:rsidRDefault="003D003E" w:rsidP="00B65D7B">
            <w:pPr>
              <w:jc w:val="both"/>
            </w:pPr>
            <w:r w:rsidRPr="00B543A0">
              <w:t xml:space="preserve">Проба 9. Выделяет по слову форму предмета </w:t>
            </w:r>
          </w:p>
        </w:tc>
        <w:tc>
          <w:tcPr>
            <w:tcW w:w="986" w:type="dxa"/>
            <w:tcBorders>
              <w:left w:val="double" w:sz="4" w:space="0" w:color="auto"/>
            </w:tcBorders>
          </w:tcPr>
          <w:p w14:paraId="17F9ABCC" w14:textId="77777777" w:rsidR="003D003E" w:rsidRPr="00090323" w:rsidRDefault="003D003E" w:rsidP="00B65D7B">
            <w:pPr>
              <w:jc w:val="both"/>
              <w:rPr>
                <w:b/>
              </w:rPr>
            </w:pPr>
          </w:p>
        </w:tc>
        <w:tc>
          <w:tcPr>
            <w:tcW w:w="1134" w:type="dxa"/>
            <w:tcBorders>
              <w:right w:val="double" w:sz="4" w:space="0" w:color="auto"/>
            </w:tcBorders>
          </w:tcPr>
          <w:p w14:paraId="60406149" w14:textId="77777777" w:rsidR="003D003E" w:rsidRPr="00090323" w:rsidRDefault="003D003E" w:rsidP="00B65D7B">
            <w:pPr>
              <w:jc w:val="both"/>
              <w:rPr>
                <w:b/>
              </w:rPr>
            </w:pPr>
          </w:p>
        </w:tc>
        <w:tc>
          <w:tcPr>
            <w:tcW w:w="960" w:type="dxa"/>
            <w:gridSpan w:val="3"/>
            <w:tcBorders>
              <w:left w:val="double" w:sz="4" w:space="0" w:color="auto"/>
            </w:tcBorders>
          </w:tcPr>
          <w:p w14:paraId="20E125DB" w14:textId="77777777" w:rsidR="003D003E" w:rsidRPr="00090323" w:rsidRDefault="003D003E" w:rsidP="00B65D7B">
            <w:pPr>
              <w:jc w:val="both"/>
              <w:rPr>
                <w:b/>
              </w:rPr>
            </w:pPr>
          </w:p>
        </w:tc>
        <w:tc>
          <w:tcPr>
            <w:tcW w:w="1035" w:type="dxa"/>
            <w:gridSpan w:val="2"/>
            <w:tcBorders>
              <w:right w:val="double" w:sz="4" w:space="0" w:color="auto"/>
            </w:tcBorders>
          </w:tcPr>
          <w:p w14:paraId="78761174" w14:textId="77777777" w:rsidR="003D003E" w:rsidRPr="00090323" w:rsidRDefault="003D003E" w:rsidP="00B65D7B">
            <w:pPr>
              <w:jc w:val="both"/>
              <w:rPr>
                <w:b/>
              </w:rPr>
            </w:pPr>
          </w:p>
        </w:tc>
        <w:tc>
          <w:tcPr>
            <w:tcW w:w="990" w:type="dxa"/>
            <w:tcBorders>
              <w:left w:val="double" w:sz="4" w:space="0" w:color="auto"/>
            </w:tcBorders>
          </w:tcPr>
          <w:p w14:paraId="6488999B" w14:textId="77777777" w:rsidR="003D003E" w:rsidRPr="00090323" w:rsidRDefault="003D003E" w:rsidP="00B65D7B">
            <w:pPr>
              <w:jc w:val="both"/>
              <w:rPr>
                <w:b/>
              </w:rPr>
            </w:pPr>
          </w:p>
        </w:tc>
        <w:tc>
          <w:tcPr>
            <w:tcW w:w="1136" w:type="dxa"/>
            <w:gridSpan w:val="6"/>
            <w:tcBorders>
              <w:right w:val="double" w:sz="4" w:space="0" w:color="auto"/>
            </w:tcBorders>
          </w:tcPr>
          <w:p w14:paraId="6779C2EC" w14:textId="77777777" w:rsidR="003D003E" w:rsidRPr="00090323" w:rsidRDefault="003D003E" w:rsidP="00B65D7B">
            <w:pPr>
              <w:jc w:val="both"/>
              <w:rPr>
                <w:b/>
              </w:rPr>
            </w:pPr>
          </w:p>
        </w:tc>
        <w:tc>
          <w:tcPr>
            <w:tcW w:w="1010" w:type="dxa"/>
            <w:gridSpan w:val="4"/>
            <w:tcBorders>
              <w:left w:val="double" w:sz="4" w:space="0" w:color="auto"/>
            </w:tcBorders>
          </w:tcPr>
          <w:p w14:paraId="4537BBFD" w14:textId="77777777" w:rsidR="003D003E" w:rsidRPr="00090323" w:rsidRDefault="003D003E" w:rsidP="00B65D7B">
            <w:pPr>
              <w:jc w:val="both"/>
              <w:rPr>
                <w:b/>
              </w:rPr>
            </w:pPr>
          </w:p>
        </w:tc>
        <w:tc>
          <w:tcPr>
            <w:tcW w:w="975" w:type="dxa"/>
            <w:gridSpan w:val="4"/>
            <w:tcBorders>
              <w:right w:val="double" w:sz="4" w:space="0" w:color="auto"/>
            </w:tcBorders>
          </w:tcPr>
          <w:p w14:paraId="0633B41A" w14:textId="77777777" w:rsidR="003D003E" w:rsidRPr="00090323" w:rsidRDefault="003D003E" w:rsidP="00B65D7B">
            <w:pPr>
              <w:jc w:val="both"/>
              <w:rPr>
                <w:b/>
              </w:rPr>
            </w:pPr>
          </w:p>
        </w:tc>
      </w:tr>
      <w:tr w:rsidR="003D003E" w:rsidRPr="00090323" w14:paraId="512020E3" w14:textId="77777777" w:rsidTr="00B65D7B">
        <w:trPr>
          <w:trHeight w:val="63"/>
        </w:trPr>
        <w:tc>
          <w:tcPr>
            <w:tcW w:w="2964" w:type="dxa"/>
            <w:tcBorders>
              <w:left w:val="double" w:sz="4" w:space="0" w:color="auto"/>
              <w:right w:val="double" w:sz="4" w:space="0" w:color="auto"/>
            </w:tcBorders>
          </w:tcPr>
          <w:p w14:paraId="3D9717A8" w14:textId="77777777" w:rsidR="003D003E" w:rsidRPr="00B543A0" w:rsidRDefault="003D003E" w:rsidP="00B65D7B">
            <w:pPr>
              <w:jc w:val="both"/>
            </w:pPr>
            <w:r w:rsidRPr="00B543A0">
              <w:t>Проба 10. Соотносит предметы по величине</w:t>
            </w:r>
          </w:p>
        </w:tc>
        <w:tc>
          <w:tcPr>
            <w:tcW w:w="986" w:type="dxa"/>
            <w:tcBorders>
              <w:left w:val="double" w:sz="4" w:space="0" w:color="auto"/>
            </w:tcBorders>
          </w:tcPr>
          <w:p w14:paraId="68735CFF" w14:textId="77777777" w:rsidR="003D003E" w:rsidRPr="00090323" w:rsidRDefault="003D003E" w:rsidP="00B65D7B">
            <w:pPr>
              <w:jc w:val="both"/>
              <w:rPr>
                <w:b/>
              </w:rPr>
            </w:pPr>
          </w:p>
        </w:tc>
        <w:tc>
          <w:tcPr>
            <w:tcW w:w="1134" w:type="dxa"/>
            <w:tcBorders>
              <w:right w:val="double" w:sz="4" w:space="0" w:color="auto"/>
            </w:tcBorders>
          </w:tcPr>
          <w:p w14:paraId="2CC3A217" w14:textId="77777777" w:rsidR="003D003E" w:rsidRPr="00090323" w:rsidRDefault="003D003E" w:rsidP="00B65D7B">
            <w:pPr>
              <w:jc w:val="both"/>
              <w:rPr>
                <w:b/>
              </w:rPr>
            </w:pPr>
          </w:p>
        </w:tc>
        <w:tc>
          <w:tcPr>
            <w:tcW w:w="960" w:type="dxa"/>
            <w:gridSpan w:val="3"/>
            <w:tcBorders>
              <w:left w:val="double" w:sz="4" w:space="0" w:color="auto"/>
            </w:tcBorders>
          </w:tcPr>
          <w:p w14:paraId="682E2512" w14:textId="77777777" w:rsidR="003D003E" w:rsidRPr="00090323" w:rsidRDefault="003D003E" w:rsidP="00B65D7B">
            <w:pPr>
              <w:jc w:val="both"/>
              <w:rPr>
                <w:b/>
              </w:rPr>
            </w:pPr>
          </w:p>
        </w:tc>
        <w:tc>
          <w:tcPr>
            <w:tcW w:w="1035" w:type="dxa"/>
            <w:gridSpan w:val="2"/>
            <w:tcBorders>
              <w:right w:val="double" w:sz="4" w:space="0" w:color="auto"/>
            </w:tcBorders>
          </w:tcPr>
          <w:p w14:paraId="4D50FFC6" w14:textId="77777777" w:rsidR="003D003E" w:rsidRPr="00090323" w:rsidRDefault="003D003E" w:rsidP="00B65D7B">
            <w:pPr>
              <w:jc w:val="both"/>
              <w:rPr>
                <w:b/>
              </w:rPr>
            </w:pPr>
          </w:p>
        </w:tc>
        <w:tc>
          <w:tcPr>
            <w:tcW w:w="990" w:type="dxa"/>
            <w:tcBorders>
              <w:left w:val="double" w:sz="4" w:space="0" w:color="auto"/>
            </w:tcBorders>
          </w:tcPr>
          <w:p w14:paraId="37713FC6" w14:textId="77777777" w:rsidR="003D003E" w:rsidRPr="00090323" w:rsidRDefault="003D003E" w:rsidP="00B65D7B">
            <w:pPr>
              <w:jc w:val="both"/>
              <w:rPr>
                <w:b/>
              </w:rPr>
            </w:pPr>
          </w:p>
        </w:tc>
        <w:tc>
          <w:tcPr>
            <w:tcW w:w="1136" w:type="dxa"/>
            <w:gridSpan w:val="6"/>
            <w:tcBorders>
              <w:right w:val="double" w:sz="4" w:space="0" w:color="auto"/>
            </w:tcBorders>
          </w:tcPr>
          <w:p w14:paraId="0EA8578A" w14:textId="77777777" w:rsidR="003D003E" w:rsidRPr="00090323" w:rsidRDefault="003D003E" w:rsidP="00B65D7B">
            <w:pPr>
              <w:jc w:val="both"/>
              <w:rPr>
                <w:b/>
              </w:rPr>
            </w:pPr>
          </w:p>
        </w:tc>
        <w:tc>
          <w:tcPr>
            <w:tcW w:w="1010" w:type="dxa"/>
            <w:gridSpan w:val="4"/>
            <w:tcBorders>
              <w:left w:val="double" w:sz="4" w:space="0" w:color="auto"/>
            </w:tcBorders>
          </w:tcPr>
          <w:p w14:paraId="6B32FCFB" w14:textId="77777777" w:rsidR="003D003E" w:rsidRPr="00090323" w:rsidRDefault="003D003E" w:rsidP="00B65D7B">
            <w:pPr>
              <w:jc w:val="both"/>
              <w:rPr>
                <w:b/>
              </w:rPr>
            </w:pPr>
          </w:p>
        </w:tc>
        <w:tc>
          <w:tcPr>
            <w:tcW w:w="975" w:type="dxa"/>
            <w:gridSpan w:val="4"/>
            <w:tcBorders>
              <w:right w:val="double" w:sz="4" w:space="0" w:color="auto"/>
            </w:tcBorders>
          </w:tcPr>
          <w:p w14:paraId="1E201DB3" w14:textId="77777777" w:rsidR="003D003E" w:rsidRPr="00090323" w:rsidRDefault="003D003E" w:rsidP="00B65D7B">
            <w:pPr>
              <w:jc w:val="both"/>
              <w:rPr>
                <w:b/>
              </w:rPr>
            </w:pPr>
          </w:p>
        </w:tc>
      </w:tr>
      <w:tr w:rsidR="003D003E" w:rsidRPr="00090323" w14:paraId="06EE1361" w14:textId="77777777" w:rsidTr="00B65D7B">
        <w:trPr>
          <w:trHeight w:val="63"/>
        </w:trPr>
        <w:tc>
          <w:tcPr>
            <w:tcW w:w="2964" w:type="dxa"/>
            <w:tcBorders>
              <w:left w:val="double" w:sz="4" w:space="0" w:color="auto"/>
              <w:bottom w:val="double" w:sz="4" w:space="0" w:color="auto"/>
              <w:right w:val="double" w:sz="4" w:space="0" w:color="auto"/>
            </w:tcBorders>
          </w:tcPr>
          <w:p w14:paraId="589A7B88" w14:textId="77777777" w:rsidR="003D003E" w:rsidRPr="00B543A0" w:rsidRDefault="003D003E" w:rsidP="00B65D7B">
            <w:pPr>
              <w:jc w:val="both"/>
            </w:pPr>
            <w:r w:rsidRPr="00B543A0">
              <w:t xml:space="preserve">Проба 11. Выделяет по слову величину предмета </w:t>
            </w:r>
          </w:p>
        </w:tc>
        <w:tc>
          <w:tcPr>
            <w:tcW w:w="986" w:type="dxa"/>
            <w:tcBorders>
              <w:left w:val="double" w:sz="4" w:space="0" w:color="auto"/>
              <w:bottom w:val="double" w:sz="4" w:space="0" w:color="auto"/>
            </w:tcBorders>
          </w:tcPr>
          <w:p w14:paraId="3981ECCB" w14:textId="77777777" w:rsidR="003D003E" w:rsidRPr="00090323" w:rsidRDefault="003D003E" w:rsidP="00B65D7B">
            <w:pPr>
              <w:jc w:val="both"/>
              <w:rPr>
                <w:b/>
              </w:rPr>
            </w:pPr>
          </w:p>
        </w:tc>
        <w:tc>
          <w:tcPr>
            <w:tcW w:w="1134" w:type="dxa"/>
            <w:tcBorders>
              <w:bottom w:val="double" w:sz="4" w:space="0" w:color="auto"/>
              <w:right w:val="double" w:sz="4" w:space="0" w:color="auto"/>
            </w:tcBorders>
          </w:tcPr>
          <w:p w14:paraId="48660029" w14:textId="77777777" w:rsidR="003D003E" w:rsidRPr="00090323" w:rsidRDefault="003D003E" w:rsidP="00B65D7B">
            <w:pPr>
              <w:jc w:val="both"/>
              <w:rPr>
                <w:b/>
              </w:rPr>
            </w:pPr>
          </w:p>
        </w:tc>
        <w:tc>
          <w:tcPr>
            <w:tcW w:w="960" w:type="dxa"/>
            <w:gridSpan w:val="3"/>
            <w:tcBorders>
              <w:left w:val="double" w:sz="4" w:space="0" w:color="auto"/>
              <w:bottom w:val="double" w:sz="4" w:space="0" w:color="auto"/>
            </w:tcBorders>
          </w:tcPr>
          <w:p w14:paraId="0C210BA0" w14:textId="77777777" w:rsidR="003D003E" w:rsidRPr="00090323" w:rsidRDefault="003D003E" w:rsidP="00B65D7B">
            <w:pPr>
              <w:jc w:val="both"/>
              <w:rPr>
                <w:b/>
              </w:rPr>
            </w:pPr>
          </w:p>
        </w:tc>
        <w:tc>
          <w:tcPr>
            <w:tcW w:w="1035" w:type="dxa"/>
            <w:gridSpan w:val="2"/>
            <w:tcBorders>
              <w:bottom w:val="double" w:sz="4" w:space="0" w:color="auto"/>
              <w:right w:val="double" w:sz="4" w:space="0" w:color="auto"/>
            </w:tcBorders>
          </w:tcPr>
          <w:p w14:paraId="6AC7ADB9" w14:textId="77777777" w:rsidR="003D003E" w:rsidRPr="00090323" w:rsidRDefault="003D003E" w:rsidP="00B65D7B">
            <w:pPr>
              <w:jc w:val="both"/>
              <w:rPr>
                <w:b/>
              </w:rPr>
            </w:pPr>
          </w:p>
        </w:tc>
        <w:tc>
          <w:tcPr>
            <w:tcW w:w="990" w:type="dxa"/>
            <w:tcBorders>
              <w:left w:val="double" w:sz="4" w:space="0" w:color="auto"/>
              <w:bottom w:val="double" w:sz="4" w:space="0" w:color="auto"/>
            </w:tcBorders>
          </w:tcPr>
          <w:p w14:paraId="09607FAE" w14:textId="77777777" w:rsidR="003D003E" w:rsidRPr="00090323" w:rsidRDefault="003D003E" w:rsidP="00B65D7B">
            <w:pPr>
              <w:jc w:val="both"/>
              <w:rPr>
                <w:b/>
              </w:rPr>
            </w:pPr>
          </w:p>
        </w:tc>
        <w:tc>
          <w:tcPr>
            <w:tcW w:w="1136" w:type="dxa"/>
            <w:gridSpan w:val="6"/>
            <w:tcBorders>
              <w:bottom w:val="double" w:sz="4" w:space="0" w:color="auto"/>
              <w:right w:val="double" w:sz="4" w:space="0" w:color="auto"/>
            </w:tcBorders>
          </w:tcPr>
          <w:p w14:paraId="560EF839" w14:textId="77777777" w:rsidR="003D003E" w:rsidRPr="00090323" w:rsidRDefault="003D003E" w:rsidP="00B65D7B">
            <w:pPr>
              <w:jc w:val="both"/>
              <w:rPr>
                <w:b/>
              </w:rPr>
            </w:pPr>
          </w:p>
        </w:tc>
        <w:tc>
          <w:tcPr>
            <w:tcW w:w="1010" w:type="dxa"/>
            <w:gridSpan w:val="4"/>
            <w:tcBorders>
              <w:left w:val="double" w:sz="4" w:space="0" w:color="auto"/>
              <w:bottom w:val="double" w:sz="4" w:space="0" w:color="auto"/>
            </w:tcBorders>
          </w:tcPr>
          <w:p w14:paraId="17557D86" w14:textId="77777777" w:rsidR="003D003E" w:rsidRPr="00090323" w:rsidRDefault="003D003E" w:rsidP="00B65D7B">
            <w:pPr>
              <w:jc w:val="both"/>
              <w:rPr>
                <w:b/>
              </w:rPr>
            </w:pPr>
          </w:p>
        </w:tc>
        <w:tc>
          <w:tcPr>
            <w:tcW w:w="975" w:type="dxa"/>
            <w:gridSpan w:val="4"/>
            <w:tcBorders>
              <w:bottom w:val="double" w:sz="4" w:space="0" w:color="auto"/>
              <w:right w:val="double" w:sz="4" w:space="0" w:color="auto"/>
            </w:tcBorders>
          </w:tcPr>
          <w:p w14:paraId="45BD36DA" w14:textId="77777777" w:rsidR="003D003E" w:rsidRPr="00090323" w:rsidRDefault="003D003E" w:rsidP="00B65D7B">
            <w:pPr>
              <w:jc w:val="both"/>
              <w:rPr>
                <w:b/>
              </w:rPr>
            </w:pPr>
          </w:p>
        </w:tc>
      </w:tr>
      <w:tr w:rsidR="003D003E" w:rsidRPr="00090323" w14:paraId="5FE640CA" w14:textId="77777777" w:rsidTr="00B65D7B">
        <w:trPr>
          <w:gridAfter w:val="1"/>
          <w:wAfter w:w="10" w:type="dxa"/>
        </w:trPr>
        <w:tc>
          <w:tcPr>
            <w:tcW w:w="11180" w:type="dxa"/>
            <w:gridSpan w:val="22"/>
            <w:tcBorders>
              <w:left w:val="double" w:sz="4" w:space="0" w:color="auto"/>
              <w:right w:val="double" w:sz="4" w:space="0" w:color="auto"/>
            </w:tcBorders>
          </w:tcPr>
          <w:p w14:paraId="766A1CF8" w14:textId="77777777" w:rsidR="003D003E" w:rsidRPr="00D150B2" w:rsidRDefault="003D003E" w:rsidP="003D003E">
            <w:pPr>
              <w:numPr>
                <w:ilvl w:val="0"/>
                <w:numId w:val="30"/>
              </w:numPr>
              <w:jc w:val="center"/>
              <w:rPr>
                <w:b/>
              </w:rPr>
            </w:pPr>
            <w:r w:rsidRPr="00090323">
              <w:rPr>
                <w:b/>
              </w:rPr>
              <w:t>Слуховое восприятие</w:t>
            </w:r>
          </w:p>
        </w:tc>
      </w:tr>
      <w:tr w:rsidR="003D003E" w:rsidRPr="00090323" w14:paraId="6FADAB45" w14:textId="77777777" w:rsidTr="00B65D7B">
        <w:tc>
          <w:tcPr>
            <w:tcW w:w="2964" w:type="dxa"/>
            <w:tcBorders>
              <w:top w:val="double" w:sz="4" w:space="0" w:color="auto"/>
              <w:left w:val="double" w:sz="4" w:space="0" w:color="auto"/>
              <w:right w:val="double" w:sz="4" w:space="0" w:color="auto"/>
            </w:tcBorders>
          </w:tcPr>
          <w:p w14:paraId="1F507866" w14:textId="77777777" w:rsidR="003D003E" w:rsidRPr="00AC75F8" w:rsidRDefault="003D003E" w:rsidP="00B65D7B">
            <w:r w:rsidRPr="00AC75F8">
              <w:t>Проба 1. Локализация неподвижного источника звука</w:t>
            </w:r>
          </w:p>
        </w:tc>
        <w:tc>
          <w:tcPr>
            <w:tcW w:w="986" w:type="dxa"/>
            <w:tcBorders>
              <w:top w:val="double" w:sz="4" w:space="0" w:color="auto"/>
              <w:left w:val="double" w:sz="4" w:space="0" w:color="auto"/>
            </w:tcBorders>
          </w:tcPr>
          <w:p w14:paraId="6D27B3EC" w14:textId="77777777" w:rsidR="003D003E" w:rsidRPr="00090323" w:rsidRDefault="003D003E" w:rsidP="00B65D7B"/>
        </w:tc>
        <w:tc>
          <w:tcPr>
            <w:tcW w:w="1134" w:type="dxa"/>
            <w:tcBorders>
              <w:top w:val="double" w:sz="4" w:space="0" w:color="auto"/>
              <w:right w:val="double" w:sz="4" w:space="0" w:color="auto"/>
            </w:tcBorders>
          </w:tcPr>
          <w:p w14:paraId="272E60E4" w14:textId="77777777" w:rsidR="003D003E" w:rsidRPr="00090323" w:rsidRDefault="003D003E" w:rsidP="00B65D7B"/>
        </w:tc>
        <w:tc>
          <w:tcPr>
            <w:tcW w:w="950" w:type="dxa"/>
            <w:gridSpan w:val="2"/>
            <w:tcBorders>
              <w:top w:val="double" w:sz="4" w:space="0" w:color="auto"/>
              <w:left w:val="double" w:sz="4" w:space="0" w:color="auto"/>
            </w:tcBorders>
          </w:tcPr>
          <w:p w14:paraId="3947E3EB" w14:textId="77777777" w:rsidR="003D003E" w:rsidRPr="00090323" w:rsidRDefault="003D003E" w:rsidP="00B65D7B"/>
        </w:tc>
        <w:tc>
          <w:tcPr>
            <w:tcW w:w="1045" w:type="dxa"/>
            <w:gridSpan w:val="3"/>
            <w:tcBorders>
              <w:top w:val="double" w:sz="4" w:space="0" w:color="auto"/>
              <w:right w:val="double" w:sz="4" w:space="0" w:color="auto"/>
            </w:tcBorders>
          </w:tcPr>
          <w:p w14:paraId="15FF8717" w14:textId="77777777" w:rsidR="003D003E" w:rsidRPr="00090323" w:rsidRDefault="003D003E" w:rsidP="00B65D7B"/>
        </w:tc>
        <w:tc>
          <w:tcPr>
            <w:tcW w:w="1040" w:type="dxa"/>
            <w:gridSpan w:val="3"/>
            <w:tcBorders>
              <w:top w:val="double" w:sz="4" w:space="0" w:color="auto"/>
              <w:left w:val="double" w:sz="4" w:space="0" w:color="auto"/>
            </w:tcBorders>
          </w:tcPr>
          <w:p w14:paraId="06EE333C" w14:textId="77777777" w:rsidR="003D003E" w:rsidRPr="00090323" w:rsidRDefault="003D003E" w:rsidP="00B65D7B"/>
        </w:tc>
        <w:tc>
          <w:tcPr>
            <w:tcW w:w="1086" w:type="dxa"/>
            <w:gridSpan w:val="4"/>
            <w:tcBorders>
              <w:top w:val="double" w:sz="4" w:space="0" w:color="auto"/>
              <w:right w:val="double" w:sz="4" w:space="0" w:color="auto"/>
            </w:tcBorders>
          </w:tcPr>
          <w:p w14:paraId="7B3028E9" w14:textId="77777777" w:rsidR="003D003E" w:rsidRPr="00090323" w:rsidRDefault="003D003E" w:rsidP="00B65D7B"/>
        </w:tc>
        <w:tc>
          <w:tcPr>
            <w:tcW w:w="1030" w:type="dxa"/>
            <w:gridSpan w:val="5"/>
            <w:tcBorders>
              <w:top w:val="double" w:sz="4" w:space="0" w:color="auto"/>
              <w:left w:val="double" w:sz="4" w:space="0" w:color="auto"/>
            </w:tcBorders>
          </w:tcPr>
          <w:p w14:paraId="019E619E" w14:textId="77777777" w:rsidR="003D003E" w:rsidRPr="00090323" w:rsidRDefault="003D003E" w:rsidP="00B65D7B"/>
        </w:tc>
        <w:tc>
          <w:tcPr>
            <w:tcW w:w="955" w:type="dxa"/>
            <w:gridSpan w:val="3"/>
            <w:tcBorders>
              <w:top w:val="double" w:sz="4" w:space="0" w:color="auto"/>
              <w:right w:val="double" w:sz="4" w:space="0" w:color="auto"/>
            </w:tcBorders>
          </w:tcPr>
          <w:p w14:paraId="34139E53" w14:textId="77777777" w:rsidR="003D003E" w:rsidRPr="00090323" w:rsidRDefault="003D003E" w:rsidP="00B65D7B"/>
        </w:tc>
      </w:tr>
      <w:tr w:rsidR="003D003E" w:rsidRPr="00090323" w14:paraId="34CE531D" w14:textId="77777777" w:rsidTr="00B65D7B">
        <w:tc>
          <w:tcPr>
            <w:tcW w:w="2964" w:type="dxa"/>
            <w:tcBorders>
              <w:left w:val="double" w:sz="4" w:space="0" w:color="auto"/>
              <w:right w:val="double" w:sz="4" w:space="0" w:color="auto"/>
            </w:tcBorders>
          </w:tcPr>
          <w:p w14:paraId="74906897" w14:textId="77777777" w:rsidR="003D003E" w:rsidRPr="00AC75F8" w:rsidRDefault="003D003E" w:rsidP="00B65D7B">
            <w:r w:rsidRPr="00AC75F8">
              <w:t xml:space="preserve">Проба 2. Прослеживание за близко расположенным перемещающимся источником звука </w:t>
            </w:r>
          </w:p>
        </w:tc>
        <w:tc>
          <w:tcPr>
            <w:tcW w:w="986" w:type="dxa"/>
            <w:tcBorders>
              <w:left w:val="double" w:sz="4" w:space="0" w:color="auto"/>
            </w:tcBorders>
          </w:tcPr>
          <w:p w14:paraId="63096E73" w14:textId="77777777" w:rsidR="003D003E" w:rsidRPr="00090323" w:rsidRDefault="003D003E" w:rsidP="00B65D7B"/>
        </w:tc>
        <w:tc>
          <w:tcPr>
            <w:tcW w:w="1134" w:type="dxa"/>
            <w:tcBorders>
              <w:right w:val="double" w:sz="4" w:space="0" w:color="auto"/>
            </w:tcBorders>
          </w:tcPr>
          <w:p w14:paraId="7BDF2CE2" w14:textId="77777777" w:rsidR="003D003E" w:rsidRPr="00090323" w:rsidRDefault="003D003E" w:rsidP="00B65D7B"/>
        </w:tc>
        <w:tc>
          <w:tcPr>
            <w:tcW w:w="950" w:type="dxa"/>
            <w:gridSpan w:val="2"/>
            <w:tcBorders>
              <w:left w:val="double" w:sz="4" w:space="0" w:color="auto"/>
            </w:tcBorders>
          </w:tcPr>
          <w:p w14:paraId="3BC9C4A6" w14:textId="77777777" w:rsidR="003D003E" w:rsidRPr="00090323" w:rsidRDefault="003D003E" w:rsidP="00B65D7B"/>
        </w:tc>
        <w:tc>
          <w:tcPr>
            <w:tcW w:w="1045" w:type="dxa"/>
            <w:gridSpan w:val="3"/>
            <w:tcBorders>
              <w:right w:val="double" w:sz="4" w:space="0" w:color="auto"/>
            </w:tcBorders>
          </w:tcPr>
          <w:p w14:paraId="4689F988" w14:textId="77777777" w:rsidR="003D003E" w:rsidRPr="00090323" w:rsidRDefault="003D003E" w:rsidP="00B65D7B"/>
        </w:tc>
        <w:tc>
          <w:tcPr>
            <w:tcW w:w="1040" w:type="dxa"/>
            <w:gridSpan w:val="3"/>
            <w:tcBorders>
              <w:left w:val="double" w:sz="4" w:space="0" w:color="auto"/>
            </w:tcBorders>
          </w:tcPr>
          <w:p w14:paraId="3636BF75" w14:textId="77777777" w:rsidR="003D003E" w:rsidRPr="00090323" w:rsidRDefault="003D003E" w:rsidP="00B65D7B"/>
        </w:tc>
        <w:tc>
          <w:tcPr>
            <w:tcW w:w="1086" w:type="dxa"/>
            <w:gridSpan w:val="4"/>
            <w:tcBorders>
              <w:right w:val="double" w:sz="4" w:space="0" w:color="auto"/>
            </w:tcBorders>
          </w:tcPr>
          <w:p w14:paraId="6D5BB84E" w14:textId="77777777" w:rsidR="003D003E" w:rsidRPr="00090323" w:rsidRDefault="003D003E" w:rsidP="00B65D7B"/>
        </w:tc>
        <w:tc>
          <w:tcPr>
            <w:tcW w:w="1030" w:type="dxa"/>
            <w:gridSpan w:val="5"/>
            <w:tcBorders>
              <w:left w:val="double" w:sz="4" w:space="0" w:color="auto"/>
            </w:tcBorders>
          </w:tcPr>
          <w:p w14:paraId="72BA6924" w14:textId="77777777" w:rsidR="003D003E" w:rsidRPr="00090323" w:rsidRDefault="003D003E" w:rsidP="00B65D7B"/>
        </w:tc>
        <w:tc>
          <w:tcPr>
            <w:tcW w:w="955" w:type="dxa"/>
            <w:gridSpan w:val="3"/>
            <w:tcBorders>
              <w:right w:val="double" w:sz="4" w:space="0" w:color="auto"/>
            </w:tcBorders>
          </w:tcPr>
          <w:p w14:paraId="74607DFD" w14:textId="77777777" w:rsidR="003D003E" w:rsidRPr="00090323" w:rsidRDefault="003D003E" w:rsidP="00B65D7B"/>
        </w:tc>
      </w:tr>
      <w:tr w:rsidR="003D003E" w:rsidRPr="00090323" w14:paraId="1CDC8C94" w14:textId="77777777" w:rsidTr="00B65D7B">
        <w:tc>
          <w:tcPr>
            <w:tcW w:w="2964" w:type="dxa"/>
            <w:tcBorders>
              <w:left w:val="double" w:sz="4" w:space="0" w:color="auto"/>
              <w:right w:val="double" w:sz="4" w:space="0" w:color="auto"/>
            </w:tcBorders>
          </w:tcPr>
          <w:p w14:paraId="6A575148" w14:textId="77777777" w:rsidR="003D003E" w:rsidRPr="00AC75F8" w:rsidRDefault="003D003E" w:rsidP="00B65D7B">
            <w:pPr>
              <w:rPr>
                <w:iCs/>
                <w:lang w:eastAsia="ar-SA"/>
              </w:rPr>
            </w:pPr>
            <w:r w:rsidRPr="00AC75F8">
              <w:t>Проба 3. Локализация неподвижного удаленного источника звука</w:t>
            </w:r>
          </w:p>
        </w:tc>
        <w:tc>
          <w:tcPr>
            <w:tcW w:w="986" w:type="dxa"/>
            <w:tcBorders>
              <w:left w:val="double" w:sz="4" w:space="0" w:color="auto"/>
            </w:tcBorders>
          </w:tcPr>
          <w:p w14:paraId="32D61784" w14:textId="77777777" w:rsidR="003D003E" w:rsidRPr="00090323" w:rsidRDefault="003D003E" w:rsidP="00B65D7B"/>
        </w:tc>
        <w:tc>
          <w:tcPr>
            <w:tcW w:w="1134" w:type="dxa"/>
            <w:tcBorders>
              <w:right w:val="double" w:sz="4" w:space="0" w:color="auto"/>
            </w:tcBorders>
          </w:tcPr>
          <w:p w14:paraId="5A50ED0E" w14:textId="77777777" w:rsidR="003D003E" w:rsidRPr="00090323" w:rsidRDefault="003D003E" w:rsidP="00B65D7B"/>
        </w:tc>
        <w:tc>
          <w:tcPr>
            <w:tcW w:w="950" w:type="dxa"/>
            <w:gridSpan w:val="2"/>
            <w:tcBorders>
              <w:left w:val="double" w:sz="4" w:space="0" w:color="auto"/>
            </w:tcBorders>
          </w:tcPr>
          <w:p w14:paraId="6DA32493" w14:textId="77777777" w:rsidR="003D003E" w:rsidRPr="00090323" w:rsidRDefault="003D003E" w:rsidP="00B65D7B"/>
        </w:tc>
        <w:tc>
          <w:tcPr>
            <w:tcW w:w="1045" w:type="dxa"/>
            <w:gridSpan w:val="3"/>
            <w:tcBorders>
              <w:right w:val="double" w:sz="4" w:space="0" w:color="auto"/>
            </w:tcBorders>
          </w:tcPr>
          <w:p w14:paraId="26BF0A39" w14:textId="77777777" w:rsidR="003D003E" w:rsidRPr="00090323" w:rsidRDefault="003D003E" w:rsidP="00B65D7B"/>
        </w:tc>
        <w:tc>
          <w:tcPr>
            <w:tcW w:w="1040" w:type="dxa"/>
            <w:gridSpan w:val="3"/>
            <w:tcBorders>
              <w:left w:val="double" w:sz="4" w:space="0" w:color="auto"/>
            </w:tcBorders>
          </w:tcPr>
          <w:p w14:paraId="09F7F910" w14:textId="77777777" w:rsidR="003D003E" w:rsidRPr="00090323" w:rsidRDefault="003D003E" w:rsidP="00B65D7B"/>
        </w:tc>
        <w:tc>
          <w:tcPr>
            <w:tcW w:w="1086" w:type="dxa"/>
            <w:gridSpan w:val="4"/>
            <w:tcBorders>
              <w:right w:val="double" w:sz="4" w:space="0" w:color="auto"/>
            </w:tcBorders>
          </w:tcPr>
          <w:p w14:paraId="091A91D0" w14:textId="77777777" w:rsidR="003D003E" w:rsidRPr="00090323" w:rsidRDefault="003D003E" w:rsidP="00B65D7B"/>
        </w:tc>
        <w:tc>
          <w:tcPr>
            <w:tcW w:w="1030" w:type="dxa"/>
            <w:gridSpan w:val="5"/>
            <w:tcBorders>
              <w:left w:val="double" w:sz="4" w:space="0" w:color="auto"/>
            </w:tcBorders>
          </w:tcPr>
          <w:p w14:paraId="5B58987A" w14:textId="77777777" w:rsidR="003D003E" w:rsidRPr="00090323" w:rsidRDefault="003D003E" w:rsidP="00B65D7B"/>
        </w:tc>
        <w:tc>
          <w:tcPr>
            <w:tcW w:w="955" w:type="dxa"/>
            <w:gridSpan w:val="3"/>
            <w:tcBorders>
              <w:right w:val="double" w:sz="4" w:space="0" w:color="auto"/>
            </w:tcBorders>
          </w:tcPr>
          <w:p w14:paraId="70DE57D5" w14:textId="77777777" w:rsidR="003D003E" w:rsidRPr="00090323" w:rsidRDefault="003D003E" w:rsidP="00B65D7B"/>
        </w:tc>
      </w:tr>
      <w:tr w:rsidR="003D003E" w:rsidRPr="00090323" w14:paraId="5CCE2A52" w14:textId="77777777" w:rsidTr="00B65D7B">
        <w:tc>
          <w:tcPr>
            <w:tcW w:w="2964" w:type="dxa"/>
            <w:tcBorders>
              <w:left w:val="double" w:sz="4" w:space="0" w:color="auto"/>
              <w:right w:val="double" w:sz="4" w:space="0" w:color="auto"/>
            </w:tcBorders>
          </w:tcPr>
          <w:p w14:paraId="5409C987" w14:textId="77777777" w:rsidR="003D003E" w:rsidRPr="00AC75F8" w:rsidRDefault="003D003E" w:rsidP="00B65D7B">
            <w:r w:rsidRPr="00AC75F8">
              <w:t xml:space="preserve">Проба 4. Соотнесение звука с его источником  </w:t>
            </w:r>
          </w:p>
        </w:tc>
        <w:tc>
          <w:tcPr>
            <w:tcW w:w="986" w:type="dxa"/>
            <w:tcBorders>
              <w:left w:val="double" w:sz="4" w:space="0" w:color="auto"/>
            </w:tcBorders>
          </w:tcPr>
          <w:p w14:paraId="16852FFD" w14:textId="77777777" w:rsidR="003D003E" w:rsidRPr="00090323" w:rsidRDefault="003D003E" w:rsidP="00B65D7B"/>
        </w:tc>
        <w:tc>
          <w:tcPr>
            <w:tcW w:w="1134" w:type="dxa"/>
            <w:tcBorders>
              <w:right w:val="double" w:sz="4" w:space="0" w:color="auto"/>
            </w:tcBorders>
          </w:tcPr>
          <w:p w14:paraId="0E8EBEA0" w14:textId="77777777" w:rsidR="003D003E" w:rsidRPr="00090323" w:rsidRDefault="003D003E" w:rsidP="00B65D7B"/>
        </w:tc>
        <w:tc>
          <w:tcPr>
            <w:tcW w:w="950" w:type="dxa"/>
            <w:gridSpan w:val="2"/>
            <w:tcBorders>
              <w:left w:val="double" w:sz="4" w:space="0" w:color="auto"/>
            </w:tcBorders>
          </w:tcPr>
          <w:p w14:paraId="1533BF11" w14:textId="77777777" w:rsidR="003D003E" w:rsidRPr="00090323" w:rsidRDefault="003D003E" w:rsidP="00B65D7B"/>
        </w:tc>
        <w:tc>
          <w:tcPr>
            <w:tcW w:w="1045" w:type="dxa"/>
            <w:gridSpan w:val="3"/>
            <w:tcBorders>
              <w:right w:val="double" w:sz="4" w:space="0" w:color="auto"/>
            </w:tcBorders>
          </w:tcPr>
          <w:p w14:paraId="7D35B8D4" w14:textId="77777777" w:rsidR="003D003E" w:rsidRPr="00090323" w:rsidRDefault="003D003E" w:rsidP="00B65D7B"/>
        </w:tc>
        <w:tc>
          <w:tcPr>
            <w:tcW w:w="1040" w:type="dxa"/>
            <w:gridSpan w:val="3"/>
            <w:tcBorders>
              <w:left w:val="double" w:sz="4" w:space="0" w:color="auto"/>
            </w:tcBorders>
          </w:tcPr>
          <w:p w14:paraId="11008C10" w14:textId="77777777" w:rsidR="003D003E" w:rsidRPr="00090323" w:rsidRDefault="003D003E" w:rsidP="00B65D7B"/>
        </w:tc>
        <w:tc>
          <w:tcPr>
            <w:tcW w:w="1086" w:type="dxa"/>
            <w:gridSpan w:val="4"/>
            <w:tcBorders>
              <w:right w:val="double" w:sz="4" w:space="0" w:color="auto"/>
            </w:tcBorders>
          </w:tcPr>
          <w:p w14:paraId="5D09FCC8" w14:textId="77777777" w:rsidR="003D003E" w:rsidRPr="00090323" w:rsidRDefault="003D003E" w:rsidP="00B65D7B"/>
        </w:tc>
        <w:tc>
          <w:tcPr>
            <w:tcW w:w="1030" w:type="dxa"/>
            <w:gridSpan w:val="5"/>
            <w:tcBorders>
              <w:left w:val="double" w:sz="4" w:space="0" w:color="auto"/>
            </w:tcBorders>
          </w:tcPr>
          <w:p w14:paraId="63335C9F" w14:textId="77777777" w:rsidR="003D003E" w:rsidRPr="00090323" w:rsidRDefault="003D003E" w:rsidP="00B65D7B"/>
        </w:tc>
        <w:tc>
          <w:tcPr>
            <w:tcW w:w="955" w:type="dxa"/>
            <w:gridSpan w:val="3"/>
            <w:tcBorders>
              <w:right w:val="double" w:sz="4" w:space="0" w:color="auto"/>
            </w:tcBorders>
          </w:tcPr>
          <w:p w14:paraId="4475230B" w14:textId="77777777" w:rsidR="003D003E" w:rsidRPr="00090323" w:rsidRDefault="003D003E" w:rsidP="00B65D7B"/>
        </w:tc>
      </w:tr>
      <w:tr w:rsidR="003D003E" w:rsidRPr="00090323" w14:paraId="37F53482" w14:textId="77777777" w:rsidTr="00B65D7B">
        <w:tc>
          <w:tcPr>
            <w:tcW w:w="2964" w:type="dxa"/>
            <w:tcBorders>
              <w:left w:val="double" w:sz="4" w:space="0" w:color="auto"/>
              <w:bottom w:val="double" w:sz="4" w:space="0" w:color="auto"/>
              <w:right w:val="double" w:sz="4" w:space="0" w:color="auto"/>
            </w:tcBorders>
          </w:tcPr>
          <w:p w14:paraId="6C3A7702" w14:textId="77777777" w:rsidR="003D003E" w:rsidRPr="00AC75F8" w:rsidRDefault="003D003E" w:rsidP="00B65D7B">
            <w:pPr>
              <w:rPr>
                <w:spacing w:val="-10"/>
              </w:rPr>
            </w:pPr>
            <w:r w:rsidRPr="00AC75F8">
              <w:t>Проба 5. Нахождение одинаковых по звучанию объектов</w:t>
            </w:r>
          </w:p>
        </w:tc>
        <w:tc>
          <w:tcPr>
            <w:tcW w:w="986" w:type="dxa"/>
            <w:tcBorders>
              <w:left w:val="double" w:sz="4" w:space="0" w:color="auto"/>
              <w:bottom w:val="double" w:sz="4" w:space="0" w:color="auto"/>
            </w:tcBorders>
          </w:tcPr>
          <w:p w14:paraId="19F48529" w14:textId="77777777" w:rsidR="003D003E" w:rsidRPr="00090323" w:rsidRDefault="003D003E" w:rsidP="00B65D7B"/>
        </w:tc>
        <w:tc>
          <w:tcPr>
            <w:tcW w:w="1134" w:type="dxa"/>
            <w:tcBorders>
              <w:bottom w:val="double" w:sz="4" w:space="0" w:color="auto"/>
              <w:right w:val="double" w:sz="4" w:space="0" w:color="auto"/>
            </w:tcBorders>
          </w:tcPr>
          <w:p w14:paraId="54A52C11" w14:textId="77777777" w:rsidR="003D003E" w:rsidRPr="00090323" w:rsidRDefault="003D003E" w:rsidP="00B65D7B"/>
        </w:tc>
        <w:tc>
          <w:tcPr>
            <w:tcW w:w="950" w:type="dxa"/>
            <w:gridSpan w:val="2"/>
            <w:tcBorders>
              <w:left w:val="double" w:sz="4" w:space="0" w:color="auto"/>
              <w:bottom w:val="double" w:sz="4" w:space="0" w:color="auto"/>
            </w:tcBorders>
          </w:tcPr>
          <w:p w14:paraId="5F986E87" w14:textId="77777777" w:rsidR="003D003E" w:rsidRPr="00090323" w:rsidRDefault="003D003E" w:rsidP="00B65D7B"/>
        </w:tc>
        <w:tc>
          <w:tcPr>
            <w:tcW w:w="1045" w:type="dxa"/>
            <w:gridSpan w:val="3"/>
            <w:tcBorders>
              <w:bottom w:val="double" w:sz="4" w:space="0" w:color="auto"/>
              <w:right w:val="double" w:sz="4" w:space="0" w:color="auto"/>
            </w:tcBorders>
          </w:tcPr>
          <w:p w14:paraId="75D50F86" w14:textId="77777777" w:rsidR="003D003E" w:rsidRPr="00090323" w:rsidRDefault="003D003E" w:rsidP="00B65D7B"/>
        </w:tc>
        <w:tc>
          <w:tcPr>
            <w:tcW w:w="1040" w:type="dxa"/>
            <w:gridSpan w:val="3"/>
            <w:tcBorders>
              <w:left w:val="double" w:sz="4" w:space="0" w:color="auto"/>
              <w:bottom w:val="double" w:sz="4" w:space="0" w:color="auto"/>
            </w:tcBorders>
          </w:tcPr>
          <w:p w14:paraId="09C189C2" w14:textId="77777777" w:rsidR="003D003E" w:rsidRPr="00090323" w:rsidRDefault="003D003E" w:rsidP="00B65D7B"/>
        </w:tc>
        <w:tc>
          <w:tcPr>
            <w:tcW w:w="1086" w:type="dxa"/>
            <w:gridSpan w:val="4"/>
            <w:tcBorders>
              <w:bottom w:val="double" w:sz="4" w:space="0" w:color="auto"/>
              <w:right w:val="double" w:sz="4" w:space="0" w:color="auto"/>
            </w:tcBorders>
          </w:tcPr>
          <w:p w14:paraId="60CE978A" w14:textId="77777777" w:rsidR="003D003E" w:rsidRPr="00090323" w:rsidRDefault="003D003E" w:rsidP="00B65D7B"/>
        </w:tc>
        <w:tc>
          <w:tcPr>
            <w:tcW w:w="1030" w:type="dxa"/>
            <w:gridSpan w:val="5"/>
            <w:tcBorders>
              <w:left w:val="double" w:sz="4" w:space="0" w:color="auto"/>
              <w:bottom w:val="double" w:sz="4" w:space="0" w:color="auto"/>
            </w:tcBorders>
          </w:tcPr>
          <w:p w14:paraId="70986E95" w14:textId="77777777" w:rsidR="003D003E" w:rsidRPr="00090323" w:rsidRDefault="003D003E" w:rsidP="00B65D7B"/>
        </w:tc>
        <w:tc>
          <w:tcPr>
            <w:tcW w:w="955" w:type="dxa"/>
            <w:gridSpan w:val="3"/>
            <w:tcBorders>
              <w:bottom w:val="double" w:sz="4" w:space="0" w:color="auto"/>
              <w:right w:val="double" w:sz="4" w:space="0" w:color="auto"/>
            </w:tcBorders>
          </w:tcPr>
          <w:p w14:paraId="22D74816" w14:textId="77777777" w:rsidR="003D003E" w:rsidRPr="00090323" w:rsidRDefault="003D003E" w:rsidP="00B65D7B"/>
        </w:tc>
      </w:tr>
      <w:tr w:rsidR="003D003E" w:rsidRPr="00090323" w14:paraId="01D81B12" w14:textId="77777777" w:rsidTr="00B65D7B">
        <w:tc>
          <w:tcPr>
            <w:tcW w:w="11190" w:type="dxa"/>
            <w:gridSpan w:val="23"/>
            <w:tcBorders>
              <w:left w:val="double" w:sz="4" w:space="0" w:color="auto"/>
              <w:right w:val="double" w:sz="4" w:space="0" w:color="auto"/>
            </w:tcBorders>
          </w:tcPr>
          <w:p w14:paraId="54EC21C3" w14:textId="77777777" w:rsidR="003D003E" w:rsidRPr="00D150B2" w:rsidRDefault="003D003E" w:rsidP="003D003E">
            <w:pPr>
              <w:numPr>
                <w:ilvl w:val="0"/>
                <w:numId w:val="30"/>
              </w:numPr>
              <w:tabs>
                <w:tab w:val="left" w:pos="3675"/>
              </w:tabs>
              <w:suppressAutoHyphens/>
              <w:jc w:val="center"/>
              <w:rPr>
                <w:b/>
              </w:rPr>
            </w:pPr>
            <w:r w:rsidRPr="00090323">
              <w:rPr>
                <w:b/>
              </w:rPr>
              <w:t>Кинестетическое восприятие</w:t>
            </w:r>
          </w:p>
        </w:tc>
      </w:tr>
      <w:tr w:rsidR="003D003E" w:rsidRPr="00090323" w14:paraId="30BD1B88" w14:textId="77777777" w:rsidTr="00B65D7B">
        <w:tc>
          <w:tcPr>
            <w:tcW w:w="2964" w:type="dxa"/>
            <w:tcBorders>
              <w:top w:val="double" w:sz="4" w:space="0" w:color="auto"/>
              <w:left w:val="double" w:sz="4" w:space="0" w:color="auto"/>
              <w:right w:val="double" w:sz="4" w:space="0" w:color="auto"/>
            </w:tcBorders>
          </w:tcPr>
          <w:p w14:paraId="5A934439" w14:textId="77777777" w:rsidR="003D003E" w:rsidRPr="00AC75F8" w:rsidRDefault="003D003E" w:rsidP="00B65D7B">
            <w:r w:rsidRPr="00AC75F8">
              <w:t>Проба 1. Эмоционально-двигательная реакция на прикосновения человека</w:t>
            </w:r>
          </w:p>
        </w:tc>
        <w:tc>
          <w:tcPr>
            <w:tcW w:w="986" w:type="dxa"/>
            <w:tcBorders>
              <w:top w:val="double" w:sz="4" w:space="0" w:color="auto"/>
              <w:left w:val="double" w:sz="4" w:space="0" w:color="auto"/>
            </w:tcBorders>
          </w:tcPr>
          <w:p w14:paraId="5EAD31DF" w14:textId="77777777" w:rsidR="003D003E" w:rsidRPr="00090323" w:rsidRDefault="003D003E" w:rsidP="00B65D7B"/>
        </w:tc>
        <w:tc>
          <w:tcPr>
            <w:tcW w:w="1134" w:type="dxa"/>
            <w:tcBorders>
              <w:top w:val="double" w:sz="4" w:space="0" w:color="auto"/>
              <w:right w:val="double" w:sz="4" w:space="0" w:color="auto"/>
            </w:tcBorders>
          </w:tcPr>
          <w:p w14:paraId="355F2FD3" w14:textId="77777777" w:rsidR="003D003E" w:rsidRPr="00090323" w:rsidRDefault="003D003E" w:rsidP="00B65D7B"/>
        </w:tc>
        <w:tc>
          <w:tcPr>
            <w:tcW w:w="930" w:type="dxa"/>
            <w:tcBorders>
              <w:top w:val="double" w:sz="4" w:space="0" w:color="auto"/>
              <w:left w:val="double" w:sz="4" w:space="0" w:color="auto"/>
            </w:tcBorders>
          </w:tcPr>
          <w:p w14:paraId="1FBA7624" w14:textId="77777777" w:rsidR="003D003E" w:rsidRPr="00090323" w:rsidRDefault="003D003E" w:rsidP="00B65D7B"/>
        </w:tc>
        <w:tc>
          <w:tcPr>
            <w:tcW w:w="1065" w:type="dxa"/>
            <w:gridSpan w:val="4"/>
            <w:tcBorders>
              <w:top w:val="double" w:sz="4" w:space="0" w:color="auto"/>
              <w:right w:val="double" w:sz="4" w:space="0" w:color="auto"/>
            </w:tcBorders>
          </w:tcPr>
          <w:p w14:paraId="4F52F74D" w14:textId="77777777" w:rsidR="003D003E" w:rsidRPr="00090323" w:rsidRDefault="003D003E" w:rsidP="00B65D7B"/>
        </w:tc>
        <w:tc>
          <w:tcPr>
            <w:tcW w:w="1090" w:type="dxa"/>
            <w:gridSpan w:val="4"/>
            <w:tcBorders>
              <w:top w:val="double" w:sz="4" w:space="0" w:color="auto"/>
              <w:left w:val="double" w:sz="4" w:space="0" w:color="auto"/>
            </w:tcBorders>
          </w:tcPr>
          <w:p w14:paraId="3CE635F7" w14:textId="77777777" w:rsidR="003D003E" w:rsidRPr="00090323" w:rsidRDefault="003D003E" w:rsidP="00B65D7B"/>
        </w:tc>
        <w:tc>
          <w:tcPr>
            <w:tcW w:w="1036" w:type="dxa"/>
            <w:gridSpan w:val="3"/>
            <w:tcBorders>
              <w:top w:val="double" w:sz="4" w:space="0" w:color="auto"/>
              <w:right w:val="double" w:sz="4" w:space="0" w:color="auto"/>
            </w:tcBorders>
          </w:tcPr>
          <w:p w14:paraId="66B11B45" w14:textId="77777777" w:rsidR="003D003E" w:rsidRPr="00090323" w:rsidRDefault="003D003E" w:rsidP="00B65D7B"/>
        </w:tc>
        <w:tc>
          <w:tcPr>
            <w:tcW w:w="1040" w:type="dxa"/>
            <w:gridSpan w:val="6"/>
            <w:tcBorders>
              <w:top w:val="double" w:sz="4" w:space="0" w:color="auto"/>
              <w:left w:val="double" w:sz="4" w:space="0" w:color="auto"/>
            </w:tcBorders>
          </w:tcPr>
          <w:p w14:paraId="33701E67" w14:textId="77777777" w:rsidR="003D003E" w:rsidRPr="00090323" w:rsidRDefault="003D003E" w:rsidP="00B65D7B"/>
        </w:tc>
        <w:tc>
          <w:tcPr>
            <w:tcW w:w="945" w:type="dxa"/>
            <w:gridSpan w:val="2"/>
            <w:tcBorders>
              <w:top w:val="double" w:sz="4" w:space="0" w:color="auto"/>
              <w:right w:val="double" w:sz="4" w:space="0" w:color="auto"/>
            </w:tcBorders>
          </w:tcPr>
          <w:p w14:paraId="6F4B2451" w14:textId="77777777" w:rsidR="003D003E" w:rsidRPr="00090323" w:rsidRDefault="003D003E" w:rsidP="00B65D7B"/>
        </w:tc>
      </w:tr>
      <w:tr w:rsidR="003D003E" w:rsidRPr="00090323" w14:paraId="286D8D92" w14:textId="77777777" w:rsidTr="00B65D7B">
        <w:tc>
          <w:tcPr>
            <w:tcW w:w="2964" w:type="dxa"/>
            <w:tcBorders>
              <w:left w:val="double" w:sz="4" w:space="0" w:color="auto"/>
              <w:right w:val="double" w:sz="4" w:space="0" w:color="auto"/>
            </w:tcBorders>
          </w:tcPr>
          <w:p w14:paraId="61D5FDA8" w14:textId="77777777" w:rsidR="003D003E" w:rsidRPr="00AC75F8" w:rsidRDefault="003D003E" w:rsidP="00B65D7B">
            <w:r w:rsidRPr="00AC75F8">
              <w:t>Проба 2. Реакция на соприкосновение с материалами, различными по температуре, фактуре, вязкости</w:t>
            </w:r>
          </w:p>
        </w:tc>
        <w:tc>
          <w:tcPr>
            <w:tcW w:w="986" w:type="dxa"/>
            <w:tcBorders>
              <w:left w:val="double" w:sz="4" w:space="0" w:color="auto"/>
            </w:tcBorders>
          </w:tcPr>
          <w:p w14:paraId="6970FA48" w14:textId="77777777" w:rsidR="003D003E" w:rsidRPr="00090323" w:rsidRDefault="003D003E" w:rsidP="00B65D7B"/>
        </w:tc>
        <w:tc>
          <w:tcPr>
            <w:tcW w:w="1134" w:type="dxa"/>
            <w:tcBorders>
              <w:right w:val="double" w:sz="4" w:space="0" w:color="auto"/>
            </w:tcBorders>
          </w:tcPr>
          <w:p w14:paraId="2E3E9DB5" w14:textId="77777777" w:rsidR="003D003E" w:rsidRPr="00090323" w:rsidRDefault="003D003E" w:rsidP="00B65D7B"/>
        </w:tc>
        <w:tc>
          <w:tcPr>
            <w:tcW w:w="930" w:type="dxa"/>
            <w:tcBorders>
              <w:left w:val="double" w:sz="4" w:space="0" w:color="auto"/>
            </w:tcBorders>
          </w:tcPr>
          <w:p w14:paraId="333504C4" w14:textId="77777777" w:rsidR="003D003E" w:rsidRPr="00090323" w:rsidRDefault="003D003E" w:rsidP="00B65D7B"/>
        </w:tc>
        <w:tc>
          <w:tcPr>
            <w:tcW w:w="1065" w:type="dxa"/>
            <w:gridSpan w:val="4"/>
            <w:tcBorders>
              <w:right w:val="double" w:sz="4" w:space="0" w:color="auto"/>
            </w:tcBorders>
          </w:tcPr>
          <w:p w14:paraId="1404AF25" w14:textId="77777777" w:rsidR="003D003E" w:rsidRPr="00090323" w:rsidRDefault="003D003E" w:rsidP="00B65D7B"/>
        </w:tc>
        <w:tc>
          <w:tcPr>
            <w:tcW w:w="1090" w:type="dxa"/>
            <w:gridSpan w:val="4"/>
            <w:tcBorders>
              <w:left w:val="double" w:sz="4" w:space="0" w:color="auto"/>
            </w:tcBorders>
          </w:tcPr>
          <w:p w14:paraId="12BFCD0D" w14:textId="77777777" w:rsidR="003D003E" w:rsidRPr="00090323" w:rsidRDefault="003D003E" w:rsidP="00B65D7B"/>
        </w:tc>
        <w:tc>
          <w:tcPr>
            <w:tcW w:w="1036" w:type="dxa"/>
            <w:gridSpan w:val="3"/>
            <w:tcBorders>
              <w:right w:val="double" w:sz="4" w:space="0" w:color="auto"/>
            </w:tcBorders>
          </w:tcPr>
          <w:p w14:paraId="632A1E73" w14:textId="77777777" w:rsidR="003D003E" w:rsidRPr="00090323" w:rsidRDefault="003D003E" w:rsidP="00B65D7B"/>
        </w:tc>
        <w:tc>
          <w:tcPr>
            <w:tcW w:w="1040" w:type="dxa"/>
            <w:gridSpan w:val="6"/>
            <w:tcBorders>
              <w:left w:val="double" w:sz="4" w:space="0" w:color="auto"/>
            </w:tcBorders>
          </w:tcPr>
          <w:p w14:paraId="61DEFA7E" w14:textId="77777777" w:rsidR="003D003E" w:rsidRPr="00090323" w:rsidRDefault="003D003E" w:rsidP="00B65D7B"/>
        </w:tc>
        <w:tc>
          <w:tcPr>
            <w:tcW w:w="945" w:type="dxa"/>
            <w:gridSpan w:val="2"/>
            <w:tcBorders>
              <w:right w:val="double" w:sz="4" w:space="0" w:color="auto"/>
            </w:tcBorders>
          </w:tcPr>
          <w:p w14:paraId="423C9003" w14:textId="77777777" w:rsidR="003D003E" w:rsidRPr="00090323" w:rsidRDefault="003D003E" w:rsidP="00B65D7B"/>
        </w:tc>
      </w:tr>
      <w:tr w:rsidR="003D003E" w:rsidRPr="00090323" w14:paraId="63D7EC38" w14:textId="77777777" w:rsidTr="00B65D7B">
        <w:tc>
          <w:tcPr>
            <w:tcW w:w="2964" w:type="dxa"/>
            <w:tcBorders>
              <w:left w:val="double" w:sz="4" w:space="0" w:color="auto"/>
              <w:right w:val="double" w:sz="4" w:space="0" w:color="auto"/>
            </w:tcBorders>
          </w:tcPr>
          <w:p w14:paraId="0DDCE2A6" w14:textId="77777777" w:rsidR="003D003E" w:rsidRPr="00AC75F8" w:rsidRDefault="003D003E" w:rsidP="00B65D7B">
            <w:pPr>
              <w:rPr>
                <w:iCs/>
                <w:lang w:eastAsia="ar-SA"/>
              </w:rPr>
            </w:pPr>
            <w:r w:rsidRPr="00AC75F8">
              <w:t>Проба 3. Реакция на вибрацию, исходящую от объектов</w:t>
            </w:r>
          </w:p>
        </w:tc>
        <w:tc>
          <w:tcPr>
            <w:tcW w:w="986" w:type="dxa"/>
            <w:tcBorders>
              <w:left w:val="double" w:sz="4" w:space="0" w:color="auto"/>
            </w:tcBorders>
          </w:tcPr>
          <w:p w14:paraId="6DEFAE27" w14:textId="77777777" w:rsidR="003D003E" w:rsidRPr="00090323" w:rsidRDefault="003D003E" w:rsidP="00B65D7B"/>
        </w:tc>
        <w:tc>
          <w:tcPr>
            <w:tcW w:w="1134" w:type="dxa"/>
            <w:tcBorders>
              <w:right w:val="double" w:sz="4" w:space="0" w:color="auto"/>
            </w:tcBorders>
          </w:tcPr>
          <w:p w14:paraId="1EF902AF" w14:textId="77777777" w:rsidR="003D003E" w:rsidRPr="00090323" w:rsidRDefault="003D003E" w:rsidP="00B65D7B"/>
        </w:tc>
        <w:tc>
          <w:tcPr>
            <w:tcW w:w="930" w:type="dxa"/>
            <w:tcBorders>
              <w:left w:val="double" w:sz="4" w:space="0" w:color="auto"/>
            </w:tcBorders>
          </w:tcPr>
          <w:p w14:paraId="51E8B86F" w14:textId="77777777" w:rsidR="003D003E" w:rsidRPr="00090323" w:rsidRDefault="003D003E" w:rsidP="00B65D7B"/>
        </w:tc>
        <w:tc>
          <w:tcPr>
            <w:tcW w:w="1065" w:type="dxa"/>
            <w:gridSpan w:val="4"/>
            <w:tcBorders>
              <w:right w:val="double" w:sz="4" w:space="0" w:color="auto"/>
            </w:tcBorders>
          </w:tcPr>
          <w:p w14:paraId="67F85164" w14:textId="77777777" w:rsidR="003D003E" w:rsidRPr="00090323" w:rsidRDefault="003D003E" w:rsidP="00B65D7B"/>
        </w:tc>
        <w:tc>
          <w:tcPr>
            <w:tcW w:w="1090" w:type="dxa"/>
            <w:gridSpan w:val="4"/>
            <w:tcBorders>
              <w:left w:val="double" w:sz="4" w:space="0" w:color="auto"/>
            </w:tcBorders>
          </w:tcPr>
          <w:p w14:paraId="3C5745B7" w14:textId="77777777" w:rsidR="003D003E" w:rsidRPr="00090323" w:rsidRDefault="003D003E" w:rsidP="00B65D7B"/>
        </w:tc>
        <w:tc>
          <w:tcPr>
            <w:tcW w:w="1036" w:type="dxa"/>
            <w:gridSpan w:val="3"/>
            <w:tcBorders>
              <w:right w:val="double" w:sz="4" w:space="0" w:color="auto"/>
            </w:tcBorders>
          </w:tcPr>
          <w:p w14:paraId="7B1A55E4" w14:textId="77777777" w:rsidR="003D003E" w:rsidRPr="00090323" w:rsidRDefault="003D003E" w:rsidP="00B65D7B"/>
        </w:tc>
        <w:tc>
          <w:tcPr>
            <w:tcW w:w="1040" w:type="dxa"/>
            <w:gridSpan w:val="6"/>
            <w:tcBorders>
              <w:left w:val="double" w:sz="4" w:space="0" w:color="auto"/>
            </w:tcBorders>
          </w:tcPr>
          <w:p w14:paraId="3C5E18EB" w14:textId="77777777" w:rsidR="003D003E" w:rsidRPr="00090323" w:rsidRDefault="003D003E" w:rsidP="00B65D7B"/>
        </w:tc>
        <w:tc>
          <w:tcPr>
            <w:tcW w:w="945" w:type="dxa"/>
            <w:gridSpan w:val="2"/>
            <w:tcBorders>
              <w:right w:val="double" w:sz="4" w:space="0" w:color="auto"/>
            </w:tcBorders>
          </w:tcPr>
          <w:p w14:paraId="00EECA6A" w14:textId="77777777" w:rsidR="003D003E" w:rsidRPr="00090323" w:rsidRDefault="003D003E" w:rsidP="00B65D7B"/>
        </w:tc>
      </w:tr>
      <w:tr w:rsidR="003D003E" w:rsidRPr="00090323" w14:paraId="6EFB1D78" w14:textId="77777777" w:rsidTr="00B65D7B">
        <w:tc>
          <w:tcPr>
            <w:tcW w:w="2964" w:type="dxa"/>
            <w:tcBorders>
              <w:left w:val="double" w:sz="4" w:space="0" w:color="auto"/>
              <w:right w:val="double" w:sz="4" w:space="0" w:color="auto"/>
            </w:tcBorders>
          </w:tcPr>
          <w:p w14:paraId="6D8E0486" w14:textId="77777777" w:rsidR="003D003E" w:rsidRPr="00AC75F8" w:rsidRDefault="003D003E" w:rsidP="00B65D7B">
            <w:r w:rsidRPr="00AC75F8">
              <w:t>Проба 4. Реакция на давление на поверхность тела</w:t>
            </w:r>
          </w:p>
        </w:tc>
        <w:tc>
          <w:tcPr>
            <w:tcW w:w="986" w:type="dxa"/>
            <w:tcBorders>
              <w:left w:val="double" w:sz="4" w:space="0" w:color="auto"/>
            </w:tcBorders>
          </w:tcPr>
          <w:p w14:paraId="7C50685C" w14:textId="77777777" w:rsidR="003D003E" w:rsidRPr="00090323" w:rsidRDefault="003D003E" w:rsidP="00B65D7B"/>
        </w:tc>
        <w:tc>
          <w:tcPr>
            <w:tcW w:w="1134" w:type="dxa"/>
            <w:tcBorders>
              <w:right w:val="double" w:sz="4" w:space="0" w:color="auto"/>
            </w:tcBorders>
          </w:tcPr>
          <w:p w14:paraId="33C08FFA" w14:textId="77777777" w:rsidR="003D003E" w:rsidRPr="00090323" w:rsidRDefault="003D003E" w:rsidP="00B65D7B"/>
        </w:tc>
        <w:tc>
          <w:tcPr>
            <w:tcW w:w="1003" w:type="dxa"/>
            <w:gridSpan w:val="4"/>
            <w:tcBorders>
              <w:left w:val="double" w:sz="4" w:space="0" w:color="auto"/>
            </w:tcBorders>
          </w:tcPr>
          <w:p w14:paraId="7D603BB7" w14:textId="77777777" w:rsidR="003D003E" w:rsidRPr="00090323" w:rsidRDefault="003D003E" w:rsidP="00B65D7B"/>
        </w:tc>
        <w:tc>
          <w:tcPr>
            <w:tcW w:w="992" w:type="dxa"/>
            <w:tcBorders>
              <w:right w:val="double" w:sz="4" w:space="0" w:color="auto"/>
            </w:tcBorders>
          </w:tcPr>
          <w:p w14:paraId="6FDFC9C6" w14:textId="77777777" w:rsidR="003D003E" w:rsidRPr="00090323" w:rsidRDefault="003D003E" w:rsidP="00B65D7B"/>
        </w:tc>
        <w:tc>
          <w:tcPr>
            <w:tcW w:w="1110" w:type="dxa"/>
            <w:gridSpan w:val="5"/>
            <w:tcBorders>
              <w:left w:val="double" w:sz="4" w:space="0" w:color="auto"/>
            </w:tcBorders>
          </w:tcPr>
          <w:p w14:paraId="774C9927" w14:textId="77777777" w:rsidR="003D003E" w:rsidRPr="00090323" w:rsidRDefault="003D003E" w:rsidP="00B65D7B"/>
        </w:tc>
        <w:tc>
          <w:tcPr>
            <w:tcW w:w="1016" w:type="dxa"/>
            <w:gridSpan w:val="2"/>
            <w:tcBorders>
              <w:right w:val="double" w:sz="4" w:space="0" w:color="auto"/>
            </w:tcBorders>
          </w:tcPr>
          <w:p w14:paraId="509C607B" w14:textId="77777777" w:rsidR="003D003E" w:rsidRPr="00090323" w:rsidRDefault="003D003E" w:rsidP="00B65D7B"/>
        </w:tc>
        <w:tc>
          <w:tcPr>
            <w:tcW w:w="970" w:type="dxa"/>
            <w:tcBorders>
              <w:left w:val="double" w:sz="4" w:space="0" w:color="auto"/>
            </w:tcBorders>
          </w:tcPr>
          <w:p w14:paraId="1A2E3D81" w14:textId="77777777" w:rsidR="003D003E" w:rsidRPr="00090323" w:rsidRDefault="003D003E" w:rsidP="00B65D7B"/>
        </w:tc>
        <w:tc>
          <w:tcPr>
            <w:tcW w:w="1015" w:type="dxa"/>
            <w:gridSpan w:val="7"/>
            <w:tcBorders>
              <w:right w:val="double" w:sz="4" w:space="0" w:color="auto"/>
            </w:tcBorders>
          </w:tcPr>
          <w:p w14:paraId="7AFA4A23" w14:textId="77777777" w:rsidR="003D003E" w:rsidRPr="00090323" w:rsidRDefault="003D003E" w:rsidP="00B65D7B"/>
        </w:tc>
      </w:tr>
      <w:tr w:rsidR="003D003E" w:rsidRPr="00090323" w14:paraId="7B699036" w14:textId="77777777" w:rsidTr="00B65D7B">
        <w:tc>
          <w:tcPr>
            <w:tcW w:w="2964" w:type="dxa"/>
            <w:tcBorders>
              <w:left w:val="double" w:sz="4" w:space="0" w:color="auto"/>
              <w:right w:val="double" w:sz="4" w:space="0" w:color="auto"/>
            </w:tcBorders>
          </w:tcPr>
          <w:p w14:paraId="32A66F11" w14:textId="77777777" w:rsidR="003D003E" w:rsidRPr="00AC75F8" w:rsidRDefault="003D003E" w:rsidP="00B65D7B">
            <w:r w:rsidRPr="00AC75F8">
              <w:rPr>
                <w:bCs/>
              </w:rPr>
              <w:t>Проба 5.</w:t>
            </w:r>
            <w:r w:rsidRPr="00AC75F8">
              <w:t xml:space="preserve"> Реакция на положение тела</w:t>
            </w:r>
          </w:p>
        </w:tc>
        <w:tc>
          <w:tcPr>
            <w:tcW w:w="986" w:type="dxa"/>
            <w:tcBorders>
              <w:left w:val="double" w:sz="4" w:space="0" w:color="auto"/>
            </w:tcBorders>
          </w:tcPr>
          <w:p w14:paraId="35FFBD5D" w14:textId="77777777" w:rsidR="003D003E" w:rsidRPr="00090323" w:rsidRDefault="003D003E" w:rsidP="00B65D7B"/>
        </w:tc>
        <w:tc>
          <w:tcPr>
            <w:tcW w:w="1134" w:type="dxa"/>
            <w:tcBorders>
              <w:right w:val="double" w:sz="4" w:space="0" w:color="auto"/>
            </w:tcBorders>
          </w:tcPr>
          <w:p w14:paraId="2F1058A0" w14:textId="77777777" w:rsidR="003D003E" w:rsidRPr="00090323" w:rsidRDefault="003D003E" w:rsidP="00B65D7B"/>
        </w:tc>
        <w:tc>
          <w:tcPr>
            <w:tcW w:w="1003" w:type="dxa"/>
            <w:gridSpan w:val="4"/>
            <w:tcBorders>
              <w:left w:val="double" w:sz="4" w:space="0" w:color="auto"/>
            </w:tcBorders>
          </w:tcPr>
          <w:p w14:paraId="2124C2AD" w14:textId="77777777" w:rsidR="003D003E" w:rsidRPr="00090323" w:rsidRDefault="003D003E" w:rsidP="00B65D7B"/>
        </w:tc>
        <w:tc>
          <w:tcPr>
            <w:tcW w:w="992" w:type="dxa"/>
            <w:tcBorders>
              <w:right w:val="double" w:sz="4" w:space="0" w:color="auto"/>
            </w:tcBorders>
          </w:tcPr>
          <w:p w14:paraId="1A4D2471" w14:textId="77777777" w:rsidR="003D003E" w:rsidRPr="00090323" w:rsidRDefault="003D003E" w:rsidP="00B65D7B"/>
        </w:tc>
        <w:tc>
          <w:tcPr>
            <w:tcW w:w="1110" w:type="dxa"/>
            <w:gridSpan w:val="5"/>
            <w:tcBorders>
              <w:left w:val="double" w:sz="4" w:space="0" w:color="auto"/>
            </w:tcBorders>
          </w:tcPr>
          <w:p w14:paraId="1C7BC25E" w14:textId="77777777" w:rsidR="003D003E" w:rsidRPr="00090323" w:rsidRDefault="003D003E" w:rsidP="00B65D7B"/>
        </w:tc>
        <w:tc>
          <w:tcPr>
            <w:tcW w:w="1016" w:type="dxa"/>
            <w:gridSpan w:val="2"/>
            <w:tcBorders>
              <w:right w:val="double" w:sz="4" w:space="0" w:color="auto"/>
            </w:tcBorders>
          </w:tcPr>
          <w:p w14:paraId="52DC5648" w14:textId="77777777" w:rsidR="003D003E" w:rsidRPr="00090323" w:rsidRDefault="003D003E" w:rsidP="00B65D7B"/>
        </w:tc>
        <w:tc>
          <w:tcPr>
            <w:tcW w:w="970" w:type="dxa"/>
            <w:tcBorders>
              <w:left w:val="double" w:sz="4" w:space="0" w:color="auto"/>
            </w:tcBorders>
          </w:tcPr>
          <w:p w14:paraId="69E6E298" w14:textId="77777777" w:rsidR="003D003E" w:rsidRPr="00090323" w:rsidRDefault="003D003E" w:rsidP="00B65D7B"/>
        </w:tc>
        <w:tc>
          <w:tcPr>
            <w:tcW w:w="1015" w:type="dxa"/>
            <w:gridSpan w:val="7"/>
            <w:tcBorders>
              <w:right w:val="double" w:sz="4" w:space="0" w:color="auto"/>
            </w:tcBorders>
          </w:tcPr>
          <w:p w14:paraId="598FC446" w14:textId="77777777" w:rsidR="003D003E" w:rsidRPr="00090323" w:rsidRDefault="003D003E" w:rsidP="00B65D7B"/>
        </w:tc>
      </w:tr>
      <w:tr w:rsidR="003D003E" w:rsidRPr="00090323" w14:paraId="4CA12BBF" w14:textId="77777777" w:rsidTr="00B65D7B">
        <w:tc>
          <w:tcPr>
            <w:tcW w:w="2964" w:type="dxa"/>
            <w:tcBorders>
              <w:left w:val="double" w:sz="4" w:space="0" w:color="auto"/>
              <w:right w:val="double" w:sz="4" w:space="0" w:color="auto"/>
            </w:tcBorders>
          </w:tcPr>
          <w:p w14:paraId="1BCE5F35" w14:textId="77777777" w:rsidR="003D003E" w:rsidRPr="00AC75F8" w:rsidRDefault="003D003E" w:rsidP="00B65D7B">
            <w:r w:rsidRPr="00AC75F8">
              <w:rPr>
                <w:bCs/>
              </w:rPr>
              <w:t>Проба 6.</w:t>
            </w:r>
            <w:r w:rsidRPr="00AC75F8">
              <w:t xml:space="preserve"> Реакция на изменение положения тела</w:t>
            </w:r>
          </w:p>
        </w:tc>
        <w:tc>
          <w:tcPr>
            <w:tcW w:w="986" w:type="dxa"/>
            <w:tcBorders>
              <w:left w:val="double" w:sz="4" w:space="0" w:color="auto"/>
            </w:tcBorders>
          </w:tcPr>
          <w:p w14:paraId="572723D5" w14:textId="77777777" w:rsidR="003D003E" w:rsidRPr="00090323" w:rsidRDefault="003D003E" w:rsidP="00B65D7B"/>
        </w:tc>
        <w:tc>
          <w:tcPr>
            <w:tcW w:w="1134" w:type="dxa"/>
            <w:tcBorders>
              <w:right w:val="double" w:sz="4" w:space="0" w:color="auto"/>
            </w:tcBorders>
          </w:tcPr>
          <w:p w14:paraId="13968955" w14:textId="77777777" w:rsidR="003D003E" w:rsidRPr="00090323" w:rsidRDefault="003D003E" w:rsidP="00B65D7B"/>
        </w:tc>
        <w:tc>
          <w:tcPr>
            <w:tcW w:w="1003" w:type="dxa"/>
            <w:gridSpan w:val="4"/>
            <w:tcBorders>
              <w:left w:val="double" w:sz="4" w:space="0" w:color="auto"/>
            </w:tcBorders>
          </w:tcPr>
          <w:p w14:paraId="111F4B63" w14:textId="77777777" w:rsidR="003D003E" w:rsidRPr="00090323" w:rsidRDefault="003D003E" w:rsidP="00B65D7B"/>
        </w:tc>
        <w:tc>
          <w:tcPr>
            <w:tcW w:w="992" w:type="dxa"/>
            <w:tcBorders>
              <w:right w:val="double" w:sz="4" w:space="0" w:color="auto"/>
            </w:tcBorders>
          </w:tcPr>
          <w:p w14:paraId="789BCFB5" w14:textId="77777777" w:rsidR="003D003E" w:rsidRPr="00090323" w:rsidRDefault="003D003E" w:rsidP="00B65D7B"/>
        </w:tc>
        <w:tc>
          <w:tcPr>
            <w:tcW w:w="1110" w:type="dxa"/>
            <w:gridSpan w:val="5"/>
            <w:tcBorders>
              <w:left w:val="double" w:sz="4" w:space="0" w:color="auto"/>
            </w:tcBorders>
          </w:tcPr>
          <w:p w14:paraId="0C7C3C2E" w14:textId="77777777" w:rsidR="003D003E" w:rsidRPr="00090323" w:rsidRDefault="003D003E" w:rsidP="00B65D7B"/>
        </w:tc>
        <w:tc>
          <w:tcPr>
            <w:tcW w:w="1016" w:type="dxa"/>
            <w:gridSpan w:val="2"/>
            <w:tcBorders>
              <w:right w:val="double" w:sz="4" w:space="0" w:color="auto"/>
            </w:tcBorders>
          </w:tcPr>
          <w:p w14:paraId="151D7A12" w14:textId="77777777" w:rsidR="003D003E" w:rsidRPr="00090323" w:rsidRDefault="003D003E" w:rsidP="00B65D7B"/>
        </w:tc>
        <w:tc>
          <w:tcPr>
            <w:tcW w:w="970" w:type="dxa"/>
            <w:tcBorders>
              <w:left w:val="double" w:sz="4" w:space="0" w:color="auto"/>
            </w:tcBorders>
          </w:tcPr>
          <w:p w14:paraId="26E0B159" w14:textId="77777777" w:rsidR="003D003E" w:rsidRPr="00090323" w:rsidRDefault="003D003E" w:rsidP="00B65D7B"/>
        </w:tc>
        <w:tc>
          <w:tcPr>
            <w:tcW w:w="1015" w:type="dxa"/>
            <w:gridSpan w:val="7"/>
            <w:tcBorders>
              <w:right w:val="double" w:sz="4" w:space="0" w:color="auto"/>
            </w:tcBorders>
          </w:tcPr>
          <w:p w14:paraId="15006EA3" w14:textId="77777777" w:rsidR="003D003E" w:rsidRPr="00090323" w:rsidRDefault="003D003E" w:rsidP="00B65D7B"/>
        </w:tc>
      </w:tr>
      <w:tr w:rsidR="003D003E" w:rsidRPr="00090323" w14:paraId="2F963954" w14:textId="77777777" w:rsidTr="00B65D7B">
        <w:tc>
          <w:tcPr>
            <w:tcW w:w="2964" w:type="dxa"/>
            <w:tcBorders>
              <w:left w:val="double" w:sz="4" w:space="0" w:color="auto"/>
              <w:right w:val="double" w:sz="4" w:space="0" w:color="auto"/>
            </w:tcBorders>
          </w:tcPr>
          <w:p w14:paraId="5E1811A1" w14:textId="77777777" w:rsidR="003D003E" w:rsidRPr="00AC75F8" w:rsidRDefault="003D003E" w:rsidP="00B65D7B">
            <w:r w:rsidRPr="00AC75F8">
              <w:rPr>
                <w:bCs/>
              </w:rPr>
              <w:t>Проба 7.</w:t>
            </w:r>
            <w:r w:rsidRPr="00AC75F8">
              <w:t xml:space="preserve"> Реакция на положение частей тела</w:t>
            </w:r>
          </w:p>
        </w:tc>
        <w:tc>
          <w:tcPr>
            <w:tcW w:w="986" w:type="dxa"/>
            <w:tcBorders>
              <w:left w:val="double" w:sz="4" w:space="0" w:color="auto"/>
            </w:tcBorders>
          </w:tcPr>
          <w:p w14:paraId="5C69461F" w14:textId="77777777" w:rsidR="003D003E" w:rsidRPr="00090323" w:rsidRDefault="003D003E" w:rsidP="00B65D7B"/>
        </w:tc>
        <w:tc>
          <w:tcPr>
            <w:tcW w:w="1134" w:type="dxa"/>
            <w:tcBorders>
              <w:right w:val="double" w:sz="4" w:space="0" w:color="auto"/>
            </w:tcBorders>
          </w:tcPr>
          <w:p w14:paraId="4DB3FE09" w14:textId="77777777" w:rsidR="003D003E" w:rsidRPr="00090323" w:rsidRDefault="003D003E" w:rsidP="00B65D7B"/>
        </w:tc>
        <w:tc>
          <w:tcPr>
            <w:tcW w:w="1003" w:type="dxa"/>
            <w:gridSpan w:val="4"/>
            <w:tcBorders>
              <w:left w:val="double" w:sz="4" w:space="0" w:color="auto"/>
            </w:tcBorders>
          </w:tcPr>
          <w:p w14:paraId="0D2572E5" w14:textId="77777777" w:rsidR="003D003E" w:rsidRPr="00090323" w:rsidRDefault="003D003E" w:rsidP="00B65D7B"/>
        </w:tc>
        <w:tc>
          <w:tcPr>
            <w:tcW w:w="992" w:type="dxa"/>
            <w:tcBorders>
              <w:right w:val="double" w:sz="4" w:space="0" w:color="auto"/>
            </w:tcBorders>
          </w:tcPr>
          <w:p w14:paraId="70B56393" w14:textId="77777777" w:rsidR="003D003E" w:rsidRPr="00090323" w:rsidRDefault="003D003E" w:rsidP="00B65D7B"/>
        </w:tc>
        <w:tc>
          <w:tcPr>
            <w:tcW w:w="1110" w:type="dxa"/>
            <w:gridSpan w:val="5"/>
            <w:tcBorders>
              <w:left w:val="double" w:sz="4" w:space="0" w:color="auto"/>
            </w:tcBorders>
          </w:tcPr>
          <w:p w14:paraId="79B9FAEE" w14:textId="77777777" w:rsidR="003D003E" w:rsidRPr="00090323" w:rsidRDefault="003D003E" w:rsidP="00B65D7B"/>
        </w:tc>
        <w:tc>
          <w:tcPr>
            <w:tcW w:w="1016" w:type="dxa"/>
            <w:gridSpan w:val="2"/>
            <w:tcBorders>
              <w:right w:val="double" w:sz="4" w:space="0" w:color="auto"/>
            </w:tcBorders>
          </w:tcPr>
          <w:p w14:paraId="6EDC7877" w14:textId="77777777" w:rsidR="003D003E" w:rsidRPr="00090323" w:rsidRDefault="003D003E" w:rsidP="00B65D7B"/>
        </w:tc>
        <w:tc>
          <w:tcPr>
            <w:tcW w:w="970" w:type="dxa"/>
            <w:tcBorders>
              <w:left w:val="double" w:sz="4" w:space="0" w:color="auto"/>
            </w:tcBorders>
          </w:tcPr>
          <w:p w14:paraId="1B065EC0" w14:textId="77777777" w:rsidR="003D003E" w:rsidRPr="00090323" w:rsidRDefault="003D003E" w:rsidP="00B65D7B"/>
        </w:tc>
        <w:tc>
          <w:tcPr>
            <w:tcW w:w="1015" w:type="dxa"/>
            <w:gridSpan w:val="7"/>
            <w:tcBorders>
              <w:right w:val="double" w:sz="4" w:space="0" w:color="auto"/>
            </w:tcBorders>
          </w:tcPr>
          <w:p w14:paraId="5E6DA66B" w14:textId="77777777" w:rsidR="003D003E" w:rsidRPr="00090323" w:rsidRDefault="003D003E" w:rsidP="00B65D7B"/>
        </w:tc>
      </w:tr>
      <w:tr w:rsidR="003D003E" w:rsidRPr="00090323" w14:paraId="01E16D3C" w14:textId="77777777" w:rsidTr="00B65D7B">
        <w:tc>
          <w:tcPr>
            <w:tcW w:w="2964" w:type="dxa"/>
            <w:tcBorders>
              <w:left w:val="double" w:sz="4" w:space="0" w:color="auto"/>
              <w:right w:val="double" w:sz="4" w:space="0" w:color="auto"/>
            </w:tcBorders>
          </w:tcPr>
          <w:p w14:paraId="312218EB" w14:textId="77777777" w:rsidR="003D003E" w:rsidRPr="00AC75F8" w:rsidRDefault="003D003E" w:rsidP="00B65D7B">
            <w:r w:rsidRPr="00AC75F8">
              <w:rPr>
                <w:bCs/>
              </w:rPr>
              <w:t>Проба 8.</w:t>
            </w:r>
            <w:r w:rsidRPr="00AC75F8">
              <w:t xml:space="preserve"> Реакция на соприкосновение тела с разными видами поверхностей</w:t>
            </w:r>
          </w:p>
        </w:tc>
        <w:tc>
          <w:tcPr>
            <w:tcW w:w="986" w:type="dxa"/>
            <w:tcBorders>
              <w:left w:val="double" w:sz="4" w:space="0" w:color="auto"/>
            </w:tcBorders>
          </w:tcPr>
          <w:p w14:paraId="0422BB34" w14:textId="77777777" w:rsidR="003D003E" w:rsidRPr="00090323" w:rsidRDefault="003D003E" w:rsidP="00B65D7B"/>
        </w:tc>
        <w:tc>
          <w:tcPr>
            <w:tcW w:w="1134" w:type="dxa"/>
            <w:tcBorders>
              <w:right w:val="double" w:sz="4" w:space="0" w:color="auto"/>
            </w:tcBorders>
          </w:tcPr>
          <w:p w14:paraId="43746679" w14:textId="77777777" w:rsidR="003D003E" w:rsidRPr="00090323" w:rsidRDefault="003D003E" w:rsidP="00B65D7B"/>
        </w:tc>
        <w:tc>
          <w:tcPr>
            <w:tcW w:w="1003" w:type="dxa"/>
            <w:gridSpan w:val="4"/>
            <w:tcBorders>
              <w:left w:val="double" w:sz="4" w:space="0" w:color="auto"/>
            </w:tcBorders>
          </w:tcPr>
          <w:p w14:paraId="638C0CB7" w14:textId="77777777" w:rsidR="003D003E" w:rsidRPr="00090323" w:rsidRDefault="003D003E" w:rsidP="00B65D7B"/>
        </w:tc>
        <w:tc>
          <w:tcPr>
            <w:tcW w:w="992" w:type="dxa"/>
            <w:tcBorders>
              <w:right w:val="double" w:sz="4" w:space="0" w:color="auto"/>
            </w:tcBorders>
          </w:tcPr>
          <w:p w14:paraId="0ED0C3BE" w14:textId="77777777" w:rsidR="003D003E" w:rsidRPr="00090323" w:rsidRDefault="003D003E" w:rsidP="00B65D7B"/>
        </w:tc>
        <w:tc>
          <w:tcPr>
            <w:tcW w:w="1110" w:type="dxa"/>
            <w:gridSpan w:val="5"/>
            <w:tcBorders>
              <w:left w:val="double" w:sz="4" w:space="0" w:color="auto"/>
            </w:tcBorders>
          </w:tcPr>
          <w:p w14:paraId="79F1FBC7" w14:textId="77777777" w:rsidR="003D003E" w:rsidRPr="00090323" w:rsidRDefault="003D003E" w:rsidP="00B65D7B"/>
        </w:tc>
        <w:tc>
          <w:tcPr>
            <w:tcW w:w="1016" w:type="dxa"/>
            <w:gridSpan w:val="2"/>
            <w:tcBorders>
              <w:right w:val="double" w:sz="4" w:space="0" w:color="auto"/>
            </w:tcBorders>
          </w:tcPr>
          <w:p w14:paraId="5355047E" w14:textId="77777777" w:rsidR="003D003E" w:rsidRPr="00090323" w:rsidRDefault="003D003E" w:rsidP="00B65D7B"/>
        </w:tc>
        <w:tc>
          <w:tcPr>
            <w:tcW w:w="970" w:type="dxa"/>
            <w:tcBorders>
              <w:left w:val="double" w:sz="4" w:space="0" w:color="auto"/>
            </w:tcBorders>
          </w:tcPr>
          <w:p w14:paraId="7F9A31B5" w14:textId="77777777" w:rsidR="003D003E" w:rsidRPr="00090323" w:rsidRDefault="003D003E" w:rsidP="00B65D7B"/>
        </w:tc>
        <w:tc>
          <w:tcPr>
            <w:tcW w:w="1015" w:type="dxa"/>
            <w:gridSpan w:val="7"/>
            <w:tcBorders>
              <w:right w:val="double" w:sz="4" w:space="0" w:color="auto"/>
            </w:tcBorders>
          </w:tcPr>
          <w:p w14:paraId="5971E816" w14:textId="77777777" w:rsidR="003D003E" w:rsidRPr="00090323" w:rsidRDefault="003D003E" w:rsidP="00B65D7B"/>
        </w:tc>
      </w:tr>
      <w:tr w:rsidR="003D003E" w:rsidRPr="00090323" w14:paraId="4F4A876F" w14:textId="77777777" w:rsidTr="00B65D7B">
        <w:tc>
          <w:tcPr>
            <w:tcW w:w="2964" w:type="dxa"/>
            <w:tcBorders>
              <w:left w:val="double" w:sz="4" w:space="0" w:color="auto"/>
              <w:bottom w:val="double" w:sz="4" w:space="0" w:color="auto"/>
              <w:right w:val="double" w:sz="4" w:space="0" w:color="auto"/>
            </w:tcBorders>
          </w:tcPr>
          <w:p w14:paraId="40285716" w14:textId="77777777" w:rsidR="003D003E" w:rsidRPr="00AC75F8" w:rsidRDefault="003D003E" w:rsidP="00B65D7B">
            <w:r w:rsidRPr="00AC75F8">
              <w:rPr>
                <w:bCs/>
              </w:rPr>
              <w:t xml:space="preserve">Проба 9. </w:t>
            </w:r>
            <w:r w:rsidRPr="00AC75F8">
              <w:t>Различение температуры, фактуры поверхности, влажности, вязкости материалов</w:t>
            </w:r>
          </w:p>
        </w:tc>
        <w:tc>
          <w:tcPr>
            <w:tcW w:w="986" w:type="dxa"/>
            <w:tcBorders>
              <w:left w:val="double" w:sz="4" w:space="0" w:color="auto"/>
              <w:bottom w:val="double" w:sz="4" w:space="0" w:color="auto"/>
            </w:tcBorders>
          </w:tcPr>
          <w:p w14:paraId="66A1BAFD" w14:textId="77777777" w:rsidR="003D003E" w:rsidRPr="00090323" w:rsidRDefault="003D003E" w:rsidP="00B65D7B"/>
        </w:tc>
        <w:tc>
          <w:tcPr>
            <w:tcW w:w="1134" w:type="dxa"/>
            <w:tcBorders>
              <w:bottom w:val="double" w:sz="4" w:space="0" w:color="auto"/>
              <w:right w:val="double" w:sz="4" w:space="0" w:color="auto"/>
            </w:tcBorders>
          </w:tcPr>
          <w:p w14:paraId="658F5E24" w14:textId="77777777" w:rsidR="003D003E" w:rsidRPr="00090323" w:rsidRDefault="003D003E" w:rsidP="00B65D7B"/>
        </w:tc>
        <w:tc>
          <w:tcPr>
            <w:tcW w:w="1003" w:type="dxa"/>
            <w:gridSpan w:val="4"/>
            <w:tcBorders>
              <w:left w:val="double" w:sz="4" w:space="0" w:color="auto"/>
              <w:bottom w:val="double" w:sz="4" w:space="0" w:color="auto"/>
            </w:tcBorders>
          </w:tcPr>
          <w:p w14:paraId="481B69F0" w14:textId="77777777" w:rsidR="003D003E" w:rsidRPr="00090323" w:rsidRDefault="003D003E" w:rsidP="00B65D7B"/>
        </w:tc>
        <w:tc>
          <w:tcPr>
            <w:tcW w:w="992" w:type="dxa"/>
            <w:tcBorders>
              <w:bottom w:val="double" w:sz="4" w:space="0" w:color="auto"/>
              <w:right w:val="double" w:sz="4" w:space="0" w:color="auto"/>
            </w:tcBorders>
          </w:tcPr>
          <w:p w14:paraId="5EBBF460" w14:textId="77777777" w:rsidR="003D003E" w:rsidRPr="00090323" w:rsidRDefault="003D003E" w:rsidP="00B65D7B"/>
        </w:tc>
        <w:tc>
          <w:tcPr>
            <w:tcW w:w="1110" w:type="dxa"/>
            <w:gridSpan w:val="5"/>
            <w:tcBorders>
              <w:left w:val="double" w:sz="4" w:space="0" w:color="auto"/>
              <w:bottom w:val="double" w:sz="4" w:space="0" w:color="auto"/>
            </w:tcBorders>
          </w:tcPr>
          <w:p w14:paraId="6B9AFF0F" w14:textId="77777777" w:rsidR="003D003E" w:rsidRPr="00090323" w:rsidRDefault="003D003E" w:rsidP="00B65D7B"/>
        </w:tc>
        <w:tc>
          <w:tcPr>
            <w:tcW w:w="1016" w:type="dxa"/>
            <w:gridSpan w:val="2"/>
            <w:tcBorders>
              <w:bottom w:val="double" w:sz="4" w:space="0" w:color="auto"/>
              <w:right w:val="double" w:sz="4" w:space="0" w:color="auto"/>
            </w:tcBorders>
          </w:tcPr>
          <w:p w14:paraId="3437C9C7" w14:textId="77777777" w:rsidR="003D003E" w:rsidRPr="00090323" w:rsidRDefault="003D003E" w:rsidP="00B65D7B"/>
        </w:tc>
        <w:tc>
          <w:tcPr>
            <w:tcW w:w="970" w:type="dxa"/>
            <w:tcBorders>
              <w:left w:val="double" w:sz="4" w:space="0" w:color="auto"/>
              <w:bottom w:val="double" w:sz="4" w:space="0" w:color="auto"/>
            </w:tcBorders>
          </w:tcPr>
          <w:p w14:paraId="5B449D59" w14:textId="77777777" w:rsidR="003D003E" w:rsidRPr="00090323" w:rsidRDefault="003D003E" w:rsidP="00B65D7B"/>
        </w:tc>
        <w:tc>
          <w:tcPr>
            <w:tcW w:w="1015" w:type="dxa"/>
            <w:gridSpan w:val="7"/>
            <w:tcBorders>
              <w:bottom w:val="double" w:sz="4" w:space="0" w:color="auto"/>
              <w:right w:val="double" w:sz="4" w:space="0" w:color="auto"/>
            </w:tcBorders>
          </w:tcPr>
          <w:p w14:paraId="7255592A" w14:textId="77777777" w:rsidR="003D003E" w:rsidRPr="00090323" w:rsidRDefault="003D003E" w:rsidP="00B65D7B"/>
        </w:tc>
      </w:tr>
      <w:tr w:rsidR="003D003E" w:rsidRPr="00090323" w14:paraId="56125FE9" w14:textId="77777777" w:rsidTr="00B65D7B">
        <w:trPr>
          <w:trHeight w:val="263"/>
        </w:trPr>
        <w:tc>
          <w:tcPr>
            <w:tcW w:w="11190" w:type="dxa"/>
            <w:gridSpan w:val="23"/>
            <w:tcBorders>
              <w:left w:val="double" w:sz="4" w:space="0" w:color="auto"/>
              <w:right w:val="double" w:sz="4" w:space="0" w:color="auto"/>
            </w:tcBorders>
          </w:tcPr>
          <w:p w14:paraId="793A8BCE" w14:textId="77777777" w:rsidR="003D003E" w:rsidRPr="00D150B2" w:rsidRDefault="003D003E" w:rsidP="003D003E">
            <w:pPr>
              <w:numPr>
                <w:ilvl w:val="0"/>
                <w:numId w:val="30"/>
              </w:numPr>
              <w:contextualSpacing/>
              <w:jc w:val="center"/>
              <w:rPr>
                <w:b/>
              </w:rPr>
            </w:pPr>
            <w:r w:rsidRPr="00090323">
              <w:rPr>
                <w:b/>
              </w:rPr>
              <w:t>Восприятие вкуса и запаха</w:t>
            </w:r>
          </w:p>
        </w:tc>
      </w:tr>
      <w:tr w:rsidR="003D003E" w:rsidRPr="00090323" w14:paraId="69630C17" w14:textId="77777777" w:rsidTr="00B65D7B">
        <w:tc>
          <w:tcPr>
            <w:tcW w:w="2964" w:type="dxa"/>
            <w:tcBorders>
              <w:top w:val="double" w:sz="4" w:space="0" w:color="auto"/>
              <w:left w:val="double" w:sz="4" w:space="0" w:color="auto"/>
              <w:right w:val="double" w:sz="4" w:space="0" w:color="auto"/>
            </w:tcBorders>
          </w:tcPr>
          <w:p w14:paraId="19F65413" w14:textId="77777777" w:rsidR="003D003E" w:rsidRPr="00AC75F8" w:rsidRDefault="003D003E" w:rsidP="00B65D7B">
            <w:r w:rsidRPr="00AC75F8">
              <w:rPr>
                <w:bCs/>
              </w:rPr>
              <w:t>Проба 1.</w:t>
            </w:r>
            <w:r w:rsidRPr="00AC75F8">
              <w:t xml:space="preserve"> Реакция на запах</w:t>
            </w:r>
          </w:p>
        </w:tc>
        <w:tc>
          <w:tcPr>
            <w:tcW w:w="986" w:type="dxa"/>
            <w:tcBorders>
              <w:top w:val="double" w:sz="4" w:space="0" w:color="auto"/>
              <w:left w:val="double" w:sz="4" w:space="0" w:color="auto"/>
            </w:tcBorders>
          </w:tcPr>
          <w:p w14:paraId="1A041BFF" w14:textId="77777777" w:rsidR="003D003E" w:rsidRPr="00090323" w:rsidRDefault="003D003E" w:rsidP="00B65D7B"/>
        </w:tc>
        <w:tc>
          <w:tcPr>
            <w:tcW w:w="1134" w:type="dxa"/>
            <w:tcBorders>
              <w:top w:val="double" w:sz="4" w:space="0" w:color="auto"/>
              <w:right w:val="double" w:sz="4" w:space="0" w:color="auto"/>
            </w:tcBorders>
          </w:tcPr>
          <w:p w14:paraId="2AB2B6DE" w14:textId="77777777" w:rsidR="003D003E" w:rsidRPr="00090323" w:rsidRDefault="003D003E" w:rsidP="00B65D7B"/>
        </w:tc>
        <w:tc>
          <w:tcPr>
            <w:tcW w:w="1003" w:type="dxa"/>
            <w:gridSpan w:val="4"/>
            <w:tcBorders>
              <w:top w:val="double" w:sz="4" w:space="0" w:color="auto"/>
              <w:left w:val="double" w:sz="4" w:space="0" w:color="auto"/>
            </w:tcBorders>
          </w:tcPr>
          <w:p w14:paraId="251E2317" w14:textId="77777777" w:rsidR="003D003E" w:rsidRPr="00090323" w:rsidRDefault="003D003E" w:rsidP="00B65D7B"/>
        </w:tc>
        <w:tc>
          <w:tcPr>
            <w:tcW w:w="992" w:type="dxa"/>
            <w:tcBorders>
              <w:top w:val="double" w:sz="4" w:space="0" w:color="auto"/>
              <w:right w:val="double" w:sz="4" w:space="0" w:color="auto"/>
            </w:tcBorders>
          </w:tcPr>
          <w:p w14:paraId="1034E4ED" w14:textId="77777777" w:rsidR="003D003E" w:rsidRPr="00090323" w:rsidRDefault="003D003E" w:rsidP="00B65D7B"/>
        </w:tc>
        <w:tc>
          <w:tcPr>
            <w:tcW w:w="1160" w:type="dxa"/>
            <w:gridSpan w:val="6"/>
            <w:tcBorders>
              <w:top w:val="double" w:sz="4" w:space="0" w:color="auto"/>
              <w:left w:val="double" w:sz="4" w:space="0" w:color="auto"/>
            </w:tcBorders>
          </w:tcPr>
          <w:p w14:paraId="583F1B15" w14:textId="77777777" w:rsidR="003D003E" w:rsidRPr="00090323" w:rsidRDefault="003D003E" w:rsidP="00B65D7B"/>
        </w:tc>
        <w:tc>
          <w:tcPr>
            <w:tcW w:w="966" w:type="dxa"/>
            <w:tcBorders>
              <w:top w:val="double" w:sz="4" w:space="0" w:color="auto"/>
              <w:right w:val="double" w:sz="4" w:space="0" w:color="auto"/>
            </w:tcBorders>
          </w:tcPr>
          <w:p w14:paraId="07FEDD4F" w14:textId="77777777" w:rsidR="003D003E" w:rsidRPr="00090323" w:rsidRDefault="003D003E" w:rsidP="00B65D7B"/>
        </w:tc>
        <w:tc>
          <w:tcPr>
            <w:tcW w:w="980" w:type="dxa"/>
            <w:gridSpan w:val="2"/>
            <w:tcBorders>
              <w:top w:val="double" w:sz="4" w:space="0" w:color="auto"/>
              <w:left w:val="double" w:sz="4" w:space="0" w:color="auto"/>
            </w:tcBorders>
          </w:tcPr>
          <w:p w14:paraId="577CC9A8" w14:textId="77777777" w:rsidR="003D003E" w:rsidRPr="00090323" w:rsidRDefault="003D003E" w:rsidP="00B65D7B"/>
        </w:tc>
        <w:tc>
          <w:tcPr>
            <w:tcW w:w="1005" w:type="dxa"/>
            <w:gridSpan w:val="6"/>
            <w:tcBorders>
              <w:top w:val="double" w:sz="4" w:space="0" w:color="auto"/>
              <w:right w:val="double" w:sz="4" w:space="0" w:color="auto"/>
            </w:tcBorders>
          </w:tcPr>
          <w:p w14:paraId="69512771" w14:textId="77777777" w:rsidR="003D003E" w:rsidRPr="00090323" w:rsidRDefault="003D003E" w:rsidP="00B65D7B"/>
        </w:tc>
      </w:tr>
      <w:tr w:rsidR="003D003E" w:rsidRPr="00090323" w14:paraId="44E40C56" w14:textId="77777777" w:rsidTr="00B65D7B">
        <w:tc>
          <w:tcPr>
            <w:tcW w:w="2964" w:type="dxa"/>
            <w:tcBorders>
              <w:left w:val="double" w:sz="4" w:space="0" w:color="auto"/>
              <w:right w:val="double" w:sz="4" w:space="0" w:color="auto"/>
            </w:tcBorders>
          </w:tcPr>
          <w:p w14:paraId="17D3B9BB" w14:textId="77777777" w:rsidR="003D003E" w:rsidRPr="00AC75F8" w:rsidRDefault="003D003E" w:rsidP="00B65D7B">
            <w:r w:rsidRPr="00AC75F8">
              <w:rPr>
                <w:bCs/>
              </w:rPr>
              <w:t>Проба 2.</w:t>
            </w:r>
            <w:r w:rsidRPr="00AC75F8">
              <w:t xml:space="preserve"> Узнавание объектов по запаху</w:t>
            </w:r>
          </w:p>
        </w:tc>
        <w:tc>
          <w:tcPr>
            <w:tcW w:w="986" w:type="dxa"/>
            <w:tcBorders>
              <w:left w:val="double" w:sz="4" w:space="0" w:color="auto"/>
            </w:tcBorders>
          </w:tcPr>
          <w:p w14:paraId="3088F993" w14:textId="77777777" w:rsidR="003D003E" w:rsidRPr="00090323" w:rsidRDefault="003D003E" w:rsidP="00B65D7B"/>
        </w:tc>
        <w:tc>
          <w:tcPr>
            <w:tcW w:w="1134" w:type="dxa"/>
            <w:tcBorders>
              <w:right w:val="double" w:sz="4" w:space="0" w:color="auto"/>
            </w:tcBorders>
          </w:tcPr>
          <w:p w14:paraId="11DB508D" w14:textId="77777777" w:rsidR="003D003E" w:rsidRPr="00090323" w:rsidRDefault="003D003E" w:rsidP="00B65D7B"/>
        </w:tc>
        <w:tc>
          <w:tcPr>
            <w:tcW w:w="1003" w:type="dxa"/>
            <w:gridSpan w:val="4"/>
            <w:tcBorders>
              <w:left w:val="double" w:sz="4" w:space="0" w:color="auto"/>
            </w:tcBorders>
          </w:tcPr>
          <w:p w14:paraId="25ADE407" w14:textId="77777777" w:rsidR="003D003E" w:rsidRPr="00090323" w:rsidRDefault="003D003E" w:rsidP="00B65D7B"/>
        </w:tc>
        <w:tc>
          <w:tcPr>
            <w:tcW w:w="992" w:type="dxa"/>
            <w:tcBorders>
              <w:right w:val="double" w:sz="4" w:space="0" w:color="auto"/>
            </w:tcBorders>
          </w:tcPr>
          <w:p w14:paraId="1B1199DE" w14:textId="77777777" w:rsidR="003D003E" w:rsidRPr="00090323" w:rsidRDefault="003D003E" w:rsidP="00B65D7B"/>
        </w:tc>
        <w:tc>
          <w:tcPr>
            <w:tcW w:w="1160" w:type="dxa"/>
            <w:gridSpan w:val="6"/>
            <w:tcBorders>
              <w:left w:val="double" w:sz="4" w:space="0" w:color="auto"/>
            </w:tcBorders>
          </w:tcPr>
          <w:p w14:paraId="0D488B67" w14:textId="77777777" w:rsidR="003D003E" w:rsidRPr="00090323" w:rsidRDefault="003D003E" w:rsidP="00B65D7B"/>
        </w:tc>
        <w:tc>
          <w:tcPr>
            <w:tcW w:w="966" w:type="dxa"/>
            <w:tcBorders>
              <w:right w:val="double" w:sz="4" w:space="0" w:color="auto"/>
            </w:tcBorders>
          </w:tcPr>
          <w:p w14:paraId="3318B946" w14:textId="77777777" w:rsidR="003D003E" w:rsidRPr="00090323" w:rsidRDefault="003D003E" w:rsidP="00B65D7B"/>
        </w:tc>
        <w:tc>
          <w:tcPr>
            <w:tcW w:w="980" w:type="dxa"/>
            <w:gridSpan w:val="2"/>
            <w:tcBorders>
              <w:left w:val="double" w:sz="4" w:space="0" w:color="auto"/>
            </w:tcBorders>
          </w:tcPr>
          <w:p w14:paraId="56887783" w14:textId="77777777" w:rsidR="003D003E" w:rsidRPr="00090323" w:rsidRDefault="003D003E" w:rsidP="00B65D7B"/>
        </w:tc>
        <w:tc>
          <w:tcPr>
            <w:tcW w:w="1005" w:type="dxa"/>
            <w:gridSpan w:val="6"/>
            <w:tcBorders>
              <w:right w:val="double" w:sz="4" w:space="0" w:color="auto"/>
            </w:tcBorders>
          </w:tcPr>
          <w:p w14:paraId="4C5DC890" w14:textId="77777777" w:rsidR="003D003E" w:rsidRPr="00090323" w:rsidRDefault="003D003E" w:rsidP="00B65D7B"/>
        </w:tc>
      </w:tr>
      <w:tr w:rsidR="003D003E" w:rsidRPr="00090323" w14:paraId="2E3833E0" w14:textId="77777777" w:rsidTr="00B65D7B">
        <w:tc>
          <w:tcPr>
            <w:tcW w:w="2964" w:type="dxa"/>
            <w:tcBorders>
              <w:left w:val="double" w:sz="4" w:space="0" w:color="auto"/>
              <w:right w:val="double" w:sz="4" w:space="0" w:color="auto"/>
            </w:tcBorders>
          </w:tcPr>
          <w:p w14:paraId="7BBA18C7" w14:textId="77777777" w:rsidR="003D003E" w:rsidRPr="00AC75F8" w:rsidRDefault="003D003E" w:rsidP="00B65D7B">
            <w:pPr>
              <w:ind w:right="149"/>
            </w:pPr>
            <w:r w:rsidRPr="00AC75F8">
              <w:rPr>
                <w:bCs/>
              </w:rPr>
              <w:t>Проба 3.</w:t>
            </w:r>
            <w:r w:rsidRPr="00AC75F8">
              <w:t xml:space="preserve"> Реакция на вкус продуктов, различных по вкусовым качествам</w:t>
            </w:r>
          </w:p>
        </w:tc>
        <w:tc>
          <w:tcPr>
            <w:tcW w:w="986" w:type="dxa"/>
            <w:tcBorders>
              <w:left w:val="double" w:sz="4" w:space="0" w:color="auto"/>
            </w:tcBorders>
          </w:tcPr>
          <w:p w14:paraId="2D558CD2" w14:textId="77777777" w:rsidR="003D003E" w:rsidRPr="00090323" w:rsidRDefault="003D003E" w:rsidP="00B65D7B"/>
        </w:tc>
        <w:tc>
          <w:tcPr>
            <w:tcW w:w="1134" w:type="dxa"/>
            <w:tcBorders>
              <w:right w:val="double" w:sz="4" w:space="0" w:color="auto"/>
            </w:tcBorders>
          </w:tcPr>
          <w:p w14:paraId="460817F3" w14:textId="77777777" w:rsidR="003D003E" w:rsidRPr="00090323" w:rsidRDefault="003D003E" w:rsidP="00B65D7B"/>
        </w:tc>
        <w:tc>
          <w:tcPr>
            <w:tcW w:w="1003" w:type="dxa"/>
            <w:gridSpan w:val="4"/>
            <w:tcBorders>
              <w:left w:val="double" w:sz="4" w:space="0" w:color="auto"/>
            </w:tcBorders>
          </w:tcPr>
          <w:p w14:paraId="3F8B9FF1" w14:textId="77777777" w:rsidR="003D003E" w:rsidRPr="00090323" w:rsidRDefault="003D003E" w:rsidP="00B65D7B"/>
        </w:tc>
        <w:tc>
          <w:tcPr>
            <w:tcW w:w="992" w:type="dxa"/>
            <w:tcBorders>
              <w:right w:val="double" w:sz="4" w:space="0" w:color="auto"/>
            </w:tcBorders>
          </w:tcPr>
          <w:p w14:paraId="6A83B225" w14:textId="77777777" w:rsidR="003D003E" w:rsidRPr="00090323" w:rsidRDefault="003D003E" w:rsidP="00B65D7B"/>
        </w:tc>
        <w:tc>
          <w:tcPr>
            <w:tcW w:w="1160" w:type="dxa"/>
            <w:gridSpan w:val="6"/>
            <w:tcBorders>
              <w:left w:val="double" w:sz="4" w:space="0" w:color="auto"/>
            </w:tcBorders>
          </w:tcPr>
          <w:p w14:paraId="59562E39" w14:textId="77777777" w:rsidR="003D003E" w:rsidRPr="00090323" w:rsidRDefault="003D003E" w:rsidP="00B65D7B"/>
        </w:tc>
        <w:tc>
          <w:tcPr>
            <w:tcW w:w="966" w:type="dxa"/>
            <w:tcBorders>
              <w:right w:val="double" w:sz="4" w:space="0" w:color="auto"/>
            </w:tcBorders>
          </w:tcPr>
          <w:p w14:paraId="5A38396A" w14:textId="77777777" w:rsidR="003D003E" w:rsidRPr="00090323" w:rsidRDefault="003D003E" w:rsidP="00B65D7B"/>
        </w:tc>
        <w:tc>
          <w:tcPr>
            <w:tcW w:w="980" w:type="dxa"/>
            <w:gridSpan w:val="2"/>
            <w:tcBorders>
              <w:left w:val="double" w:sz="4" w:space="0" w:color="auto"/>
            </w:tcBorders>
          </w:tcPr>
          <w:p w14:paraId="39FF8940" w14:textId="77777777" w:rsidR="003D003E" w:rsidRPr="00090323" w:rsidRDefault="003D003E" w:rsidP="00B65D7B"/>
        </w:tc>
        <w:tc>
          <w:tcPr>
            <w:tcW w:w="1005" w:type="dxa"/>
            <w:gridSpan w:val="6"/>
            <w:tcBorders>
              <w:right w:val="double" w:sz="4" w:space="0" w:color="auto"/>
            </w:tcBorders>
          </w:tcPr>
          <w:p w14:paraId="1B412BC0" w14:textId="77777777" w:rsidR="003D003E" w:rsidRPr="00090323" w:rsidRDefault="003D003E" w:rsidP="00B65D7B"/>
        </w:tc>
      </w:tr>
      <w:tr w:rsidR="003D003E" w:rsidRPr="00090323" w14:paraId="0B924144" w14:textId="77777777" w:rsidTr="00B65D7B">
        <w:tc>
          <w:tcPr>
            <w:tcW w:w="2964" w:type="dxa"/>
            <w:tcBorders>
              <w:left w:val="double" w:sz="4" w:space="0" w:color="auto"/>
              <w:right w:val="double" w:sz="4" w:space="0" w:color="auto"/>
            </w:tcBorders>
          </w:tcPr>
          <w:p w14:paraId="3D2AEB05" w14:textId="77777777" w:rsidR="003D003E" w:rsidRPr="00AC75F8" w:rsidRDefault="003D003E" w:rsidP="00B65D7B">
            <w:r w:rsidRPr="00AC75F8">
              <w:rPr>
                <w:bCs/>
              </w:rPr>
              <w:t>Проба 4.</w:t>
            </w:r>
            <w:r w:rsidRPr="00AC75F8">
              <w:t xml:space="preserve"> Узнавание продуктов по вкусу</w:t>
            </w:r>
          </w:p>
          <w:p w14:paraId="32870612" w14:textId="77777777" w:rsidR="003D003E" w:rsidRPr="00AC75F8" w:rsidRDefault="003D003E" w:rsidP="00B65D7B">
            <w:pPr>
              <w:rPr>
                <w:spacing w:val="-10"/>
              </w:rPr>
            </w:pPr>
          </w:p>
        </w:tc>
        <w:tc>
          <w:tcPr>
            <w:tcW w:w="986" w:type="dxa"/>
            <w:tcBorders>
              <w:left w:val="double" w:sz="4" w:space="0" w:color="auto"/>
            </w:tcBorders>
          </w:tcPr>
          <w:p w14:paraId="01009F8F" w14:textId="77777777" w:rsidR="003D003E" w:rsidRPr="00090323" w:rsidRDefault="003D003E" w:rsidP="00B65D7B"/>
        </w:tc>
        <w:tc>
          <w:tcPr>
            <w:tcW w:w="1134" w:type="dxa"/>
            <w:tcBorders>
              <w:right w:val="double" w:sz="4" w:space="0" w:color="auto"/>
            </w:tcBorders>
          </w:tcPr>
          <w:p w14:paraId="0FF5DB36" w14:textId="77777777" w:rsidR="003D003E" w:rsidRPr="00090323" w:rsidRDefault="003D003E" w:rsidP="00B65D7B"/>
        </w:tc>
        <w:tc>
          <w:tcPr>
            <w:tcW w:w="1003" w:type="dxa"/>
            <w:gridSpan w:val="4"/>
            <w:tcBorders>
              <w:left w:val="double" w:sz="4" w:space="0" w:color="auto"/>
            </w:tcBorders>
          </w:tcPr>
          <w:p w14:paraId="65E76B2D" w14:textId="77777777" w:rsidR="003D003E" w:rsidRPr="00090323" w:rsidRDefault="003D003E" w:rsidP="00B65D7B"/>
        </w:tc>
        <w:tc>
          <w:tcPr>
            <w:tcW w:w="992" w:type="dxa"/>
            <w:tcBorders>
              <w:right w:val="double" w:sz="4" w:space="0" w:color="auto"/>
            </w:tcBorders>
          </w:tcPr>
          <w:p w14:paraId="7A078A67" w14:textId="77777777" w:rsidR="003D003E" w:rsidRPr="00090323" w:rsidRDefault="003D003E" w:rsidP="00B65D7B"/>
        </w:tc>
        <w:tc>
          <w:tcPr>
            <w:tcW w:w="1160" w:type="dxa"/>
            <w:gridSpan w:val="6"/>
            <w:tcBorders>
              <w:left w:val="double" w:sz="4" w:space="0" w:color="auto"/>
            </w:tcBorders>
          </w:tcPr>
          <w:p w14:paraId="0E558CE7" w14:textId="77777777" w:rsidR="003D003E" w:rsidRPr="00090323" w:rsidRDefault="003D003E" w:rsidP="00B65D7B"/>
        </w:tc>
        <w:tc>
          <w:tcPr>
            <w:tcW w:w="966" w:type="dxa"/>
            <w:tcBorders>
              <w:right w:val="double" w:sz="4" w:space="0" w:color="auto"/>
            </w:tcBorders>
          </w:tcPr>
          <w:p w14:paraId="030B3A96" w14:textId="77777777" w:rsidR="003D003E" w:rsidRPr="00090323" w:rsidRDefault="003D003E" w:rsidP="00B65D7B"/>
        </w:tc>
        <w:tc>
          <w:tcPr>
            <w:tcW w:w="980" w:type="dxa"/>
            <w:gridSpan w:val="2"/>
            <w:tcBorders>
              <w:left w:val="double" w:sz="4" w:space="0" w:color="auto"/>
            </w:tcBorders>
          </w:tcPr>
          <w:p w14:paraId="60D3369A" w14:textId="77777777" w:rsidR="003D003E" w:rsidRPr="00090323" w:rsidRDefault="003D003E" w:rsidP="00B65D7B"/>
        </w:tc>
        <w:tc>
          <w:tcPr>
            <w:tcW w:w="1005" w:type="dxa"/>
            <w:gridSpan w:val="6"/>
            <w:tcBorders>
              <w:right w:val="double" w:sz="4" w:space="0" w:color="auto"/>
            </w:tcBorders>
          </w:tcPr>
          <w:p w14:paraId="21E28EF0" w14:textId="77777777" w:rsidR="003D003E" w:rsidRPr="00090323" w:rsidRDefault="003D003E" w:rsidP="00B65D7B"/>
        </w:tc>
      </w:tr>
      <w:tr w:rsidR="003D003E" w:rsidRPr="00090323" w14:paraId="20CDA55A" w14:textId="77777777" w:rsidTr="00B65D7B">
        <w:tc>
          <w:tcPr>
            <w:tcW w:w="2964" w:type="dxa"/>
            <w:tcBorders>
              <w:left w:val="double" w:sz="4" w:space="0" w:color="auto"/>
              <w:bottom w:val="double" w:sz="4" w:space="0" w:color="auto"/>
              <w:right w:val="double" w:sz="4" w:space="0" w:color="auto"/>
            </w:tcBorders>
          </w:tcPr>
          <w:p w14:paraId="04DE8A66" w14:textId="77777777" w:rsidR="003D003E" w:rsidRPr="00AC75F8" w:rsidRDefault="003D003E" w:rsidP="00B65D7B">
            <w:r w:rsidRPr="00AC75F8">
              <w:rPr>
                <w:bCs/>
              </w:rPr>
              <w:t>Проба 5.</w:t>
            </w:r>
            <w:r w:rsidRPr="00AC75F8">
              <w:t xml:space="preserve"> Различение вкусовых качеств продуктов </w:t>
            </w:r>
          </w:p>
        </w:tc>
        <w:tc>
          <w:tcPr>
            <w:tcW w:w="986" w:type="dxa"/>
            <w:tcBorders>
              <w:left w:val="double" w:sz="4" w:space="0" w:color="auto"/>
              <w:bottom w:val="double" w:sz="4" w:space="0" w:color="auto"/>
            </w:tcBorders>
          </w:tcPr>
          <w:p w14:paraId="68702379" w14:textId="77777777" w:rsidR="003D003E" w:rsidRPr="00090323" w:rsidRDefault="003D003E" w:rsidP="00B65D7B"/>
        </w:tc>
        <w:tc>
          <w:tcPr>
            <w:tcW w:w="1134" w:type="dxa"/>
            <w:tcBorders>
              <w:bottom w:val="double" w:sz="4" w:space="0" w:color="auto"/>
              <w:right w:val="double" w:sz="4" w:space="0" w:color="auto"/>
            </w:tcBorders>
          </w:tcPr>
          <w:p w14:paraId="310DD08B" w14:textId="77777777" w:rsidR="003D003E" w:rsidRPr="00090323" w:rsidRDefault="003D003E" w:rsidP="00B65D7B"/>
        </w:tc>
        <w:tc>
          <w:tcPr>
            <w:tcW w:w="1003" w:type="dxa"/>
            <w:gridSpan w:val="4"/>
            <w:tcBorders>
              <w:left w:val="double" w:sz="4" w:space="0" w:color="auto"/>
              <w:bottom w:val="double" w:sz="4" w:space="0" w:color="auto"/>
            </w:tcBorders>
          </w:tcPr>
          <w:p w14:paraId="7A063A70" w14:textId="77777777" w:rsidR="003D003E" w:rsidRPr="00090323" w:rsidRDefault="003D003E" w:rsidP="00B65D7B"/>
        </w:tc>
        <w:tc>
          <w:tcPr>
            <w:tcW w:w="992" w:type="dxa"/>
            <w:tcBorders>
              <w:bottom w:val="double" w:sz="4" w:space="0" w:color="auto"/>
              <w:right w:val="double" w:sz="4" w:space="0" w:color="auto"/>
            </w:tcBorders>
          </w:tcPr>
          <w:p w14:paraId="5BFCC1A3" w14:textId="77777777" w:rsidR="003D003E" w:rsidRPr="00090323" w:rsidRDefault="003D003E" w:rsidP="00B65D7B"/>
        </w:tc>
        <w:tc>
          <w:tcPr>
            <w:tcW w:w="1160" w:type="dxa"/>
            <w:gridSpan w:val="6"/>
            <w:tcBorders>
              <w:left w:val="double" w:sz="4" w:space="0" w:color="auto"/>
              <w:bottom w:val="double" w:sz="4" w:space="0" w:color="auto"/>
            </w:tcBorders>
          </w:tcPr>
          <w:p w14:paraId="0A9D7A3C" w14:textId="77777777" w:rsidR="003D003E" w:rsidRPr="00090323" w:rsidRDefault="003D003E" w:rsidP="00B65D7B"/>
        </w:tc>
        <w:tc>
          <w:tcPr>
            <w:tcW w:w="966" w:type="dxa"/>
            <w:tcBorders>
              <w:bottom w:val="double" w:sz="4" w:space="0" w:color="auto"/>
              <w:right w:val="double" w:sz="4" w:space="0" w:color="auto"/>
            </w:tcBorders>
          </w:tcPr>
          <w:p w14:paraId="5667187A" w14:textId="77777777" w:rsidR="003D003E" w:rsidRPr="00090323" w:rsidRDefault="003D003E" w:rsidP="00B65D7B"/>
        </w:tc>
        <w:tc>
          <w:tcPr>
            <w:tcW w:w="980" w:type="dxa"/>
            <w:gridSpan w:val="2"/>
            <w:tcBorders>
              <w:left w:val="double" w:sz="4" w:space="0" w:color="auto"/>
              <w:bottom w:val="double" w:sz="4" w:space="0" w:color="auto"/>
            </w:tcBorders>
          </w:tcPr>
          <w:p w14:paraId="4C22E180" w14:textId="77777777" w:rsidR="003D003E" w:rsidRPr="00090323" w:rsidRDefault="003D003E" w:rsidP="00B65D7B"/>
        </w:tc>
        <w:tc>
          <w:tcPr>
            <w:tcW w:w="1005" w:type="dxa"/>
            <w:gridSpan w:val="6"/>
            <w:tcBorders>
              <w:bottom w:val="double" w:sz="4" w:space="0" w:color="auto"/>
              <w:right w:val="double" w:sz="4" w:space="0" w:color="auto"/>
            </w:tcBorders>
          </w:tcPr>
          <w:p w14:paraId="7131DBE4" w14:textId="77777777" w:rsidR="003D003E" w:rsidRPr="00090323" w:rsidRDefault="003D003E" w:rsidP="00B65D7B"/>
        </w:tc>
      </w:tr>
    </w:tbl>
    <w:p w14:paraId="0C4D3A5A" w14:textId="77777777" w:rsidR="003D003E" w:rsidRDefault="003D003E" w:rsidP="003D003E">
      <w:pPr>
        <w:tabs>
          <w:tab w:val="left" w:pos="8900"/>
        </w:tabs>
        <w:rPr>
          <w:lang w:eastAsia="en-US"/>
        </w:rPr>
      </w:pPr>
      <w:r>
        <w:rPr>
          <w:lang w:eastAsia="en-US"/>
        </w:rPr>
        <w:t xml:space="preserve">Условные обозначения: </w:t>
      </w:r>
    </w:p>
    <w:p w14:paraId="09C43B35" w14:textId="77777777" w:rsidR="003D003E" w:rsidRDefault="003D003E" w:rsidP="003D003E">
      <w:pPr>
        <w:tabs>
          <w:tab w:val="left" w:pos="8900"/>
        </w:tabs>
        <w:rPr>
          <w:lang w:eastAsia="en-US"/>
        </w:rPr>
      </w:pPr>
      <w:r>
        <w:rPr>
          <w:lang w:eastAsia="en-US"/>
        </w:rPr>
        <w:t xml:space="preserve">- необходима постоянная помощь и сопряжённые действия </w:t>
      </w:r>
    </w:p>
    <w:p w14:paraId="48200FAF" w14:textId="77777777" w:rsidR="003D003E" w:rsidRDefault="003D003E" w:rsidP="003D003E">
      <w:pPr>
        <w:tabs>
          <w:tab w:val="left" w:pos="8900"/>
        </w:tabs>
        <w:rPr>
          <w:lang w:eastAsia="en-US"/>
        </w:rPr>
      </w:pPr>
      <w:r>
        <w:rPr>
          <w:lang w:eastAsia="en-US"/>
        </w:rPr>
        <w:t xml:space="preserve">+- необходима дозированная помощь, подсказка при ответах, при выполнении задания. </w:t>
      </w:r>
    </w:p>
    <w:p w14:paraId="11068598" w14:textId="77777777" w:rsidR="003D003E" w:rsidRPr="00D57E92" w:rsidRDefault="003D003E" w:rsidP="003D003E">
      <w:pPr>
        <w:tabs>
          <w:tab w:val="left" w:pos="8900"/>
        </w:tabs>
        <w:rPr>
          <w:lang w:eastAsia="en-US"/>
        </w:rPr>
      </w:pPr>
      <w:r>
        <w:rPr>
          <w:lang w:eastAsia="en-US"/>
        </w:rPr>
        <w:t>+ самостоятельные ответы на вопросы, самостоятельное выполнение упражнений, заданий</w:t>
      </w:r>
      <w:r>
        <w:rPr>
          <w:lang w:eastAsia="en-US"/>
        </w:rPr>
        <w:tab/>
      </w:r>
    </w:p>
    <w:p w14:paraId="20E8D1C1" w14:textId="77777777" w:rsidR="003D003E" w:rsidRDefault="003D003E" w:rsidP="00705848">
      <w:pPr>
        <w:ind w:left="-142"/>
        <w:jc w:val="center"/>
        <w:rPr>
          <w:b/>
        </w:rPr>
      </w:pPr>
    </w:p>
    <w:p w14:paraId="009D33B5" w14:textId="16D90BE4" w:rsidR="003D003E" w:rsidRDefault="003D003E" w:rsidP="003D003E">
      <w:pPr>
        <w:rPr>
          <w:b/>
        </w:rPr>
      </w:pPr>
    </w:p>
    <w:p w14:paraId="2FCE9F09" w14:textId="77777777" w:rsidR="003D003E" w:rsidRDefault="003D003E" w:rsidP="00705848">
      <w:pPr>
        <w:ind w:left="-142"/>
        <w:jc w:val="center"/>
        <w:rPr>
          <w:b/>
        </w:rPr>
      </w:pPr>
    </w:p>
    <w:p w14:paraId="4B3F89FD" w14:textId="42396B1A" w:rsidR="00705848" w:rsidRDefault="00705848" w:rsidP="00705848">
      <w:pPr>
        <w:ind w:left="-142"/>
        <w:jc w:val="center"/>
        <w:rPr>
          <w:b/>
        </w:rPr>
      </w:pPr>
      <w:r>
        <w:rPr>
          <w:b/>
        </w:rPr>
        <w:t>Контрольно-измерительные материалы</w:t>
      </w:r>
    </w:p>
    <w:p w14:paraId="5F9D9EB4" w14:textId="440040F7" w:rsidR="00705848" w:rsidRDefault="00705848" w:rsidP="00705848">
      <w:pPr>
        <w:ind w:left="-142"/>
        <w:jc w:val="center"/>
        <w:rPr>
          <w:b/>
        </w:rPr>
      </w:pPr>
      <w:r>
        <w:rPr>
          <w:b/>
        </w:rPr>
        <w:t xml:space="preserve">Мониторинг </w:t>
      </w:r>
      <w:r>
        <w:rPr>
          <w:rFonts w:eastAsia="Calibri"/>
          <w:b/>
          <w:bCs/>
          <w:color w:val="000000"/>
        </w:rPr>
        <w:t>результатов</w:t>
      </w:r>
      <w:r w:rsidRPr="00B52546">
        <w:rPr>
          <w:rFonts w:eastAsia="Calibri"/>
          <w:b/>
          <w:bCs/>
          <w:color w:val="000000"/>
        </w:rPr>
        <w:t xml:space="preserve"> освоения коррекционного курса</w:t>
      </w:r>
      <w:r w:rsidRPr="00975AD9">
        <w:rPr>
          <w:b/>
        </w:rPr>
        <w:t xml:space="preserve"> </w:t>
      </w:r>
      <w:r w:rsidR="003D003E">
        <w:rPr>
          <w:b/>
        </w:rPr>
        <w:t>«Сенсорное развитие» учащихся 6</w:t>
      </w:r>
      <w:r w:rsidRPr="00975AD9">
        <w:rPr>
          <w:b/>
        </w:rPr>
        <w:t xml:space="preserve"> </w:t>
      </w:r>
      <w:r>
        <w:rPr>
          <w:b/>
        </w:rPr>
        <w:t xml:space="preserve">б </w:t>
      </w:r>
      <w:r w:rsidRPr="00975AD9">
        <w:rPr>
          <w:b/>
        </w:rPr>
        <w:t xml:space="preserve">класса </w:t>
      </w:r>
    </w:p>
    <w:p w14:paraId="3CDE3988" w14:textId="7D9163D6" w:rsidR="00705848" w:rsidRDefault="00705848" w:rsidP="00705848">
      <w:pPr>
        <w:ind w:left="-142"/>
        <w:jc w:val="center"/>
        <w:rPr>
          <w:b/>
          <w:lang w:eastAsia="en-US"/>
        </w:rPr>
      </w:pPr>
      <w:r w:rsidRPr="00975AD9">
        <w:rPr>
          <w:b/>
        </w:rPr>
        <w:t>за 20</w:t>
      </w:r>
      <w:r>
        <w:rPr>
          <w:b/>
        </w:rPr>
        <w:t>2</w:t>
      </w:r>
      <w:r w:rsidR="00CA3768">
        <w:rPr>
          <w:b/>
        </w:rPr>
        <w:t>3</w:t>
      </w:r>
      <w:r w:rsidRPr="00975AD9">
        <w:rPr>
          <w:b/>
        </w:rPr>
        <w:t xml:space="preserve"> / 20</w:t>
      </w:r>
      <w:r>
        <w:rPr>
          <w:b/>
        </w:rPr>
        <w:t>2</w:t>
      </w:r>
      <w:r w:rsidR="00CA3768">
        <w:rPr>
          <w:b/>
        </w:rPr>
        <w:t>4</w:t>
      </w:r>
      <w:r w:rsidRPr="00975AD9">
        <w:rPr>
          <w:b/>
        </w:rPr>
        <w:t xml:space="preserve"> учебный год</w:t>
      </w:r>
    </w:p>
    <w:p w14:paraId="3451DD97" w14:textId="77777777" w:rsidR="00705848" w:rsidRDefault="00705848" w:rsidP="00705848">
      <w:pPr>
        <w:rPr>
          <w:lang w:eastAsia="en-US"/>
        </w:rPr>
      </w:pPr>
    </w:p>
    <w:tbl>
      <w:tblPr>
        <w:tblStyle w:val="24"/>
        <w:tblpPr w:leftFromText="180" w:rightFromText="180" w:vertAnchor="text" w:horzAnchor="page" w:tblpX="279" w:tblpY="193"/>
        <w:tblW w:w="11190" w:type="dxa"/>
        <w:tblLayout w:type="fixed"/>
        <w:tblLook w:val="04A0" w:firstRow="1" w:lastRow="0" w:firstColumn="1" w:lastColumn="0" w:noHBand="0" w:noVBand="1"/>
      </w:tblPr>
      <w:tblGrid>
        <w:gridCol w:w="2964"/>
        <w:gridCol w:w="986"/>
        <w:gridCol w:w="1134"/>
        <w:gridCol w:w="930"/>
        <w:gridCol w:w="20"/>
        <w:gridCol w:w="10"/>
        <w:gridCol w:w="43"/>
        <w:gridCol w:w="992"/>
        <w:gridCol w:w="990"/>
        <w:gridCol w:w="12"/>
        <w:gridCol w:w="38"/>
        <w:gridCol w:w="50"/>
        <w:gridCol w:w="20"/>
        <w:gridCol w:w="50"/>
        <w:gridCol w:w="966"/>
        <w:gridCol w:w="970"/>
        <w:gridCol w:w="10"/>
        <w:gridCol w:w="18"/>
        <w:gridCol w:w="12"/>
        <w:gridCol w:w="20"/>
        <w:gridCol w:w="10"/>
        <w:gridCol w:w="935"/>
        <w:gridCol w:w="10"/>
      </w:tblGrid>
      <w:tr w:rsidR="00705848" w:rsidRPr="00090323" w14:paraId="2892C804" w14:textId="77777777" w:rsidTr="00C844F2">
        <w:trPr>
          <w:trHeight w:val="567"/>
        </w:trPr>
        <w:tc>
          <w:tcPr>
            <w:tcW w:w="2964" w:type="dxa"/>
            <w:vMerge w:val="restart"/>
            <w:tcBorders>
              <w:top w:val="double" w:sz="4" w:space="0" w:color="auto"/>
              <w:left w:val="double" w:sz="4" w:space="0" w:color="auto"/>
              <w:right w:val="double" w:sz="4" w:space="0" w:color="auto"/>
            </w:tcBorders>
            <w:vAlign w:val="center"/>
          </w:tcPr>
          <w:p w14:paraId="43AEB2C3" w14:textId="77777777" w:rsidR="00705848" w:rsidRPr="00090323" w:rsidRDefault="00705848" w:rsidP="00C844F2">
            <w:pPr>
              <w:jc w:val="center"/>
              <w:rPr>
                <w:b/>
              </w:rPr>
            </w:pPr>
            <w:r w:rsidRPr="00090323">
              <w:rPr>
                <w:b/>
              </w:rPr>
              <w:t>Критерии оценки</w:t>
            </w:r>
          </w:p>
        </w:tc>
        <w:tc>
          <w:tcPr>
            <w:tcW w:w="2120" w:type="dxa"/>
            <w:gridSpan w:val="2"/>
            <w:tcBorders>
              <w:top w:val="double" w:sz="4" w:space="0" w:color="auto"/>
              <w:left w:val="double" w:sz="4" w:space="0" w:color="auto"/>
              <w:right w:val="double" w:sz="4" w:space="0" w:color="auto"/>
            </w:tcBorders>
          </w:tcPr>
          <w:p w14:paraId="200CB291" w14:textId="5291DF1F" w:rsidR="00705848" w:rsidRPr="00090323" w:rsidRDefault="00CA3768" w:rsidP="00C844F2">
            <w:pPr>
              <w:jc w:val="center"/>
            </w:pPr>
            <w:r w:rsidRPr="00CA3768">
              <w:rPr>
                <w:b/>
              </w:rPr>
              <w:t>ФИО</w:t>
            </w:r>
          </w:p>
        </w:tc>
        <w:tc>
          <w:tcPr>
            <w:tcW w:w="1995" w:type="dxa"/>
            <w:gridSpan w:val="5"/>
            <w:tcBorders>
              <w:top w:val="double" w:sz="4" w:space="0" w:color="auto"/>
              <w:left w:val="double" w:sz="4" w:space="0" w:color="auto"/>
              <w:right w:val="double" w:sz="4" w:space="0" w:color="auto"/>
            </w:tcBorders>
          </w:tcPr>
          <w:p w14:paraId="222B2258" w14:textId="4129944F" w:rsidR="00705848" w:rsidRPr="00D85484" w:rsidRDefault="00705848" w:rsidP="00C844F2">
            <w:pPr>
              <w:jc w:val="center"/>
              <w:rPr>
                <w:b/>
                <w:color w:val="00B050"/>
              </w:rPr>
            </w:pPr>
          </w:p>
        </w:tc>
        <w:tc>
          <w:tcPr>
            <w:tcW w:w="2126" w:type="dxa"/>
            <w:gridSpan w:val="7"/>
            <w:tcBorders>
              <w:top w:val="double" w:sz="4" w:space="0" w:color="auto"/>
              <w:left w:val="double" w:sz="4" w:space="0" w:color="auto"/>
              <w:right w:val="double" w:sz="4" w:space="0" w:color="auto"/>
            </w:tcBorders>
          </w:tcPr>
          <w:p w14:paraId="6BD15040" w14:textId="732B71B0" w:rsidR="00705848" w:rsidRPr="00090323" w:rsidRDefault="00705848" w:rsidP="00C844F2">
            <w:pPr>
              <w:jc w:val="center"/>
              <w:rPr>
                <w:b/>
              </w:rPr>
            </w:pPr>
          </w:p>
        </w:tc>
        <w:tc>
          <w:tcPr>
            <w:tcW w:w="1985" w:type="dxa"/>
            <w:gridSpan w:val="8"/>
            <w:tcBorders>
              <w:top w:val="double" w:sz="4" w:space="0" w:color="auto"/>
              <w:left w:val="double" w:sz="4" w:space="0" w:color="auto"/>
              <w:right w:val="double" w:sz="4" w:space="0" w:color="auto"/>
            </w:tcBorders>
          </w:tcPr>
          <w:p w14:paraId="58008FA0" w14:textId="64B568B8" w:rsidR="00705848" w:rsidRPr="00090323" w:rsidRDefault="00705848" w:rsidP="00C844F2">
            <w:pPr>
              <w:jc w:val="center"/>
              <w:rPr>
                <w:b/>
              </w:rPr>
            </w:pPr>
          </w:p>
        </w:tc>
      </w:tr>
      <w:tr w:rsidR="00705848" w:rsidRPr="00090323" w14:paraId="2C2A393C" w14:textId="77777777" w:rsidTr="00C844F2">
        <w:tc>
          <w:tcPr>
            <w:tcW w:w="2964" w:type="dxa"/>
            <w:vMerge/>
            <w:tcBorders>
              <w:left w:val="double" w:sz="4" w:space="0" w:color="auto"/>
              <w:bottom w:val="double" w:sz="4" w:space="0" w:color="auto"/>
              <w:right w:val="double" w:sz="4" w:space="0" w:color="auto"/>
            </w:tcBorders>
          </w:tcPr>
          <w:p w14:paraId="22100198" w14:textId="77777777" w:rsidR="00705848" w:rsidRPr="00090323" w:rsidRDefault="00705848" w:rsidP="00C844F2">
            <w:pPr>
              <w:contextualSpacing/>
              <w:rPr>
                <w:b/>
              </w:rPr>
            </w:pPr>
          </w:p>
        </w:tc>
        <w:tc>
          <w:tcPr>
            <w:tcW w:w="986" w:type="dxa"/>
            <w:tcBorders>
              <w:left w:val="double" w:sz="4" w:space="0" w:color="auto"/>
              <w:bottom w:val="double" w:sz="4" w:space="0" w:color="auto"/>
            </w:tcBorders>
          </w:tcPr>
          <w:p w14:paraId="5B19EA46" w14:textId="77777777" w:rsidR="00705848" w:rsidRPr="00090323" w:rsidRDefault="00705848" w:rsidP="00C844F2">
            <w:pPr>
              <w:jc w:val="center"/>
              <w:rPr>
                <w:b/>
              </w:rPr>
            </w:pPr>
            <w:r w:rsidRPr="00090323">
              <w:rPr>
                <w:b/>
              </w:rPr>
              <w:t>начало года</w:t>
            </w:r>
          </w:p>
        </w:tc>
        <w:tc>
          <w:tcPr>
            <w:tcW w:w="1134" w:type="dxa"/>
            <w:tcBorders>
              <w:bottom w:val="double" w:sz="4" w:space="0" w:color="auto"/>
              <w:right w:val="double" w:sz="4" w:space="0" w:color="auto"/>
            </w:tcBorders>
          </w:tcPr>
          <w:p w14:paraId="0C3D7944" w14:textId="77777777" w:rsidR="00705848" w:rsidRPr="00090323" w:rsidRDefault="00705848" w:rsidP="00C844F2">
            <w:pPr>
              <w:jc w:val="center"/>
              <w:rPr>
                <w:b/>
              </w:rPr>
            </w:pPr>
            <w:r w:rsidRPr="00090323">
              <w:rPr>
                <w:b/>
              </w:rPr>
              <w:t>конец года</w:t>
            </w:r>
          </w:p>
        </w:tc>
        <w:tc>
          <w:tcPr>
            <w:tcW w:w="1003" w:type="dxa"/>
            <w:gridSpan w:val="4"/>
            <w:tcBorders>
              <w:left w:val="double" w:sz="4" w:space="0" w:color="auto"/>
              <w:bottom w:val="double" w:sz="4" w:space="0" w:color="auto"/>
            </w:tcBorders>
          </w:tcPr>
          <w:p w14:paraId="2D61E684" w14:textId="77777777" w:rsidR="00705848" w:rsidRPr="00090323" w:rsidRDefault="00705848" w:rsidP="00C844F2">
            <w:pPr>
              <w:rPr>
                <w:b/>
              </w:rPr>
            </w:pPr>
            <w:r w:rsidRPr="00090323">
              <w:rPr>
                <w:b/>
              </w:rPr>
              <w:t>начало года</w:t>
            </w:r>
          </w:p>
        </w:tc>
        <w:tc>
          <w:tcPr>
            <w:tcW w:w="992" w:type="dxa"/>
            <w:tcBorders>
              <w:bottom w:val="double" w:sz="4" w:space="0" w:color="auto"/>
              <w:right w:val="double" w:sz="4" w:space="0" w:color="auto"/>
            </w:tcBorders>
          </w:tcPr>
          <w:p w14:paraId="1FD5345D" w14:textId="77777777" w:rsidR="00705848" w:rsidRPr="00090323" w:rsidRDefault="00705848" w:rsidP="00C844F2">
            <w:pPr>
              <w:rPr>
                <w:b/>
              </w:rPr>
            </w:pPr>
            <w:r w:rsidRPr="00090323">
              <w:rPr>
                <w:b/>
              </w:rPr>
              <w:t>конец года</w:t>
            </w:r>
          </w:p>
        </w:tc>
        <w:tc>
          <w:tcPr>
            <w:tcW w:w="1002" w:type="dxa"/>
            <w:gridSpan w:val="2"/>
            <w:tcBorders>
              <w:left w:val="double" w:sz="4" w:space="0" w:color="auto"/>
              <w:bottom w:val="double" w:sz="4" w:space="0" w:color="auto"/>
            </w:tcBorders>
          </w:tcPr>
          <w:p w14:paraId="5146A887" w14:textId="77777777" w:rsidR="00705848" w:rsidRPr="00090323" w:rsidRDefault="00705848" w:rsidP="00C844F2">
            <w:pPr>
              <w:rPr>
                <w:b/>
              </w:rPr>
            </w:pPr>
            <w:r w:rsidRPr="00090323">
              <w:rPr>
                <w:b/>
              </w:rPr>
              <w:t>начало года</w:t>
            </w:r>
          </w:p>
        </w:tc>
        <w:tc>
          <w:tcPr>
            <w:tcW w:w="1124" w:type="dxa"/>
            <w:gridSpan w:val="5"/>
            <w:tcBorders>
              <w:bottom w:val="double" w:sz="4" w:space="0" w:color="auto"/>
              <w:right w:val="double" w:sz="4" w:space="0" w:color="auto"/>
            </w:tcBorders>
          </w:tcPr>
          <w:p w14:paraId="1EBC2D98" w14:textId="77777777" w:rsidR="00705848" w:rsidRPr="00090323" w:rsidRDefault="00705848" w:rsidP="00C844F2">
            <w:pPr>
              <w:rPr>
                <w:b/>
              </w:rPr>
            </w:pPr>
            <w:r w:rsidRPr="00090323">
              <w:rPr>
                <w:b/>
              </w:rPr>
              <w:t>конец года</w:t>
            </w:r>
          </w:p>
        </w:tc>
        <w:tc>
          <w:tcPr>
            <w:tcW w:w="998" w:type="dxa"/>
            <w:gridSpan w:val="3"/>
            <w:tcBorders>
              <w:left w:val="double" w:sz="4" w:space="0" w:color="auto"/>
              <w:bottom w:val="double" w:sz="4" w:space="0" w:color="auto"/>
            </w:tcBorders>
          </w:tcPr>
          <w:p w14:paraId="342DDEEF" w14:textId="77777777" w:rsidR="00705848" w:rsidRPr="00090323" w:rsidRDefault="00705848" w:rsidP="00C844F2">
            <w:pPr>
              <w:rPr>
                <w:b/>
              </w:rPr>
            </w:pPr>
            <w:r w:rsidRPr="00090323">
              <w:rPr>
                <w:b/>
              </w:rPr>
              <w:t>начало года</w:t>
            </w:r>
          </w:p>
        </w:tc>
        <w:tc>
          <w:tcPr>
            <w:tcW w:w="987" w:type="dxa"/>
            <w:gridSpan w:val="5"/>
            <w:tcBorders>
              <w:bottom w:val="double" w:sz="4" w:space="0" w:color="auto"/>
              <w:right w:val="double" w:sz="4" w:space="0" w:color="auto"/>
            </w:tcBorders>
          </w:tcPr>
          <w:p w14:paraId="5ECE51EF" w14:textId="77777777" w:rsidR="00705848" w:rsidRPr="00090323" w:rsidRDefault="00705848" w:rsidP="00C844F2">
            <w:pPr>
              <w:rPr>
                <w:b/>
              </w:rPr>
            </w:pPr>
            <w:r w:rsidRPr="00090323">
              <w:rPr>
                <w:b/>
              </w:rPr>
              <w:t>конец года</w:t>
            </w:r>
          </w:p>
        </w:tc>
      </w:tr>
      <w:tr w:rsidR="00705848" w:rsidRPr="00090323" w14:paraId="0B68F25F" w14:textId="77777777" w:rsidTr="00C844F2">
        <w:tc>
          <w:tcPr>
            <w:tcW w:w="11190" w:type="dxa"/>
            <w:gridSpan w:val="23"/>
            <w:tcBorders>
              <w:left w:val="double" w:sz="4" w:space="0" w:color="auto"/>
              <w:bottom w:val="double" w:sz="4" w:space="0" w:color="auto"/>
              <w:right w:val="double" w:sz="4" w:space="0" w:color="auto"/>
            </w:tcBorders>
          </w:tcPr>
          <w:p w14:paraId="6AE26C7D" w14:textId="77777777" w:rsidR="00705848" w:rsidRPr="00090323" w:rsidRDefault="00705848" w:rsidP="00C844F2">
            <w:pPr>
              <w:jc w:val="center"/>
              <w:rPr>
                <w:b/>
              </w:rPr>
            </w:pPr>
            <w:r>
              <w:rPr>
                <w:b/>
              </w:rPr>
              <w:t xml:space="preserve">1. </w:t>
            </w:r>
            <w:r w:rsidRPr="00090323">
              <w:rPr>
                <w:b/>
              </w:rPr>
              <w:t>Зрительное восприятие</w:t>
            </w:r>
          </w:p>
        </w:tc>
      </w:tr>
      <w:tr w:rsidR="00705848" w:rsidRPr="00090323" w14:paraId="54D91794" w14:textId="77777777" w:rsidTr="00C844F2">
        <w:tc>
          <w:tcPr>
            <w:tcW w:w="2964" w:type="dxa"/>
            <w:tcBorders>
              <w:top w:val="double" w:sz="4" w:space="0" w:color="auto"/>
              <w:left w:val="double" w:sz="4" w:space="0" w:color="auto"/>
              <w:right w:val="double" w:sz="4" w:space="0" w:color="auto"/>
            </w:tcBorders>
          </w:tcPr>
          <w:p w14:paraId="5426DCD5" w14:textId="77777777" w:rsidR="00705848" w:rsidRPr="00B543A0" w:rsidRDefault="00705848" w:rsidP="00C844F2">
            <w:r w:rsidRPr="00B543A0">
              <w:t>Проба 1. Фиксация взгляда на лице человека</w:t>
            </w:r>
          </w:p>
        </w:tc>
        <w:tc>
          <w:tcPr>
            <w:tcW w:w="986" w:type="dxa"/>
            <w:tcBorders>
              <w:top w:val="double" w:sz="4" w:space="0" w:color="auto"/>
              <w:left w:val="double" w:sz="4" w:space="0" w:color="auto"/>
            </w:tcBorders>
          </w:tcPr>
          <w:p w14:paraId="71F2CBAA" w14:textId="77777777" w:rsidR="00705848" w:rsidRPr="00090323" w:rsidRDefault="00705848" w:rsidP="00C844F2"/>
        </w:tc>
        <w:tc>
          <w:tcPr>
            <w:tcW w:w="1134" w:type="dxa"/>
            <w:tcBorders>
              <w:top w:val="double" w:sz="4" w:space="0" w:color="auto"/>
              <w:right w:val="double" w:sz="4" w:space="0" w:color="auto"/>
            </w:tcBorders>
          </w:tcPr>
          <w:p w14:paraId="0A7C355E" w14:textId="77777777" w:rsidR="00705848" w:rsidRPr="00090323" w:rsidRDefault="00705848" w:rsidP="00C844F2"/>
        </w:tc>
        <w:tc>
          <w:tcPr>
            <w:tcW w:w="1003" w:type="dxa"/>
            <w:gridSpan w:val="4"/>
            <w:tcBorders>
              <w:top w:val="double" w:sz="4" w:space="0" w:color="auto"/>
              <w:left w:val="double" w:sz="4" w:space="0" w:color="auto"/>
            </w:tcBorders>
          </w:tcPr>
          <w:p w14:paraId="5A180D52" w14:textId="77777777" w:rsidR="00705848" w:rsidRPr="00090323" w:rsidRDefault="00705848" w:rsidP="00C844F2"/>
        </w:tc>
        <w:tc>
          <w:tcPr>
            <w:tcW w:w="992" w:type="dxa"/>
            <w:tcBorders>
              <w:top w:val="double" w:sz="4" w:space="0" w:color="auto"/>
              <w:right w:val="double" w:sz="4" w:space="0" w:color="auto"/>
            </w:tcBorders>
          </w:tcPr>
          <w:p w14:paraId="67C3E924" w14:textId="77777777" w:rsidR="00705848" w:rsidRPr="00090323" w:rsidRDefault="00705848" w:rsidP="00C844F2"/>
        </w:tc>
        <w:tc>
          <w:tcPr>
            <w:tcW w:w="1002" w:type="dxa"/>
            <w:gridSpan w:val="2"/>
            <w:tcBorders>
              <w:top w:val="double" w:sz="4" w:space="0" w:color="auto"/>
              <w:left w:val="double" w:sz="4" w:space="0" w:color="auto"/>
            </w:tcBorders>
          </w:tcPr>
          <w:p w14:paraId="61D3E890" w14:textId="77777777" w:rsidR="00705848" w:rsidRPr="00090323" w:rsidRDefault="00705848" w:rsidP="00C844F2"/>
        </w:tc>
        <w:tc>
          <w:tcPr>
            <w:tcW w:w="1124" w:type="dxa"/>
            <w:gridSpan w:val="5"/>
            <w:tcBorders>
              <w:top w:val="double" w:sz="4" w:space="0" w:color="auto"/>
              <w:right w:val="double" w:sz="4" w:space="0" w:color="auto"/>
            </w:tcBorders>
          </w:tcPr>
          <w:p w14:paraId="198DB807" w14:textId="77777777" w:rsidR="00705848" w:rsidRPr="00090323" w:rsidRDefault="00705848" w:rsidP="00C844F2"/>
        </w:tc>
        <w:tc>
          <w:tcPr>
            <w:tcW w:w="998" w:type="dxa"/>
            <w:gridSpan w:val="3"/>
            <w:tcBorders>
              <w:top w:val="double" w:sz="4" w:space="0" w:color="auto"/>
              <w:left w:val="double" w:sz="4" w:space="0" w:color="auto"/>
            </w:tcBorders>
          </w:tcPr>
          <w:p w14:paraId="6CD9A49B" w14:textId="77777777" w:rsidR="00705848" w:rsidRPr="00090323" w:rsidRDefault="00705848" w:rsidP="00C844F2"/>
        </w:tc>
        <w:tc>
          <w:tcPr>
            <w:tcW w:w="987" w:type="dxa"/>
            <w:gridSpan w:val="5"/>
            <w:tcBorders>
              <w:top w:val="double" w:sz="4" w:space="0" w:color="auto"/>
              <w:right w:val="double" w:sz="4" w:space="0" w:color="auto"/>
            </w:tcBorders>
          </w:tcPr>
          <w:p w14:paraId="748CB3C2" w14:textId="77777777" w:rsidR="00705848" w:rsidRPr="00090323" w:rsidRDefault="00705848" w:rsidP="00C844F2"/>
        </w:tc>
      </w:tr>
      <w:tr w:rsidR="00705848" w:rsidRPr="00090323" w14:paraId="389D0D82" w14:textId="77777777" w:rsidTr="00C844F2">
        <w:tc>
          <w:tcPr>
            <w:tcW w:w="2964" w:type="dxa"/>
            <w:tcBorders>
              <w:left w:val="double" w:sz="4" w:space="0" w:color="auto"/>
              <w:right w:val="double" w:sz="4" w:space="0" w:color="auto"/>
            </w:tcBorders>
          </w:tcPr>
          <w:p w14:paraId="276A7D95" w14:textId="77777777" w:rsidR="00705848" w:rsidRPr="00B543A0" w:rsidRDefault="00705848" w:rsidP="00C844F2">
            <w:r w:rsidRPr="00B543A0">
              <w:t xml:space="preserve">Проба 2. Фиксация взгляда на </w:t>
            </w:r>
            <w:r w:rsidRPr="00B543A0">
              <w:rPr>
                <w:bCs/>
              </w:rPr>
              <w:t>неподвижном с</w:t>
            </w:r>
            <w:r w:rsidRPr="00B543A0">
              <w:t>ветящемся предмете</w:t>
            </w:r>
          </w:p>
        </w:tc>
        <w:tc>
          <w:tcPr>
            <w:tcW w:w="986" w:type="dxa"/>
            <w:tcBorders>
              <w:left w:val="double" w:sz="4" w:space="0" w:color="auto"/>
            </w:tcBorders>
          </w:tcPr>
          <w:p w14:paraId="3B60776C" w14:textId="77777777" w:rsidR="00705848" w:rsidRPr="00090323" w:rsidRDefault="00705848" w:rsidP="00C844F2"/>
        </w:tc>
        <w:tc>
          <w:tcPr>
            <w:tcW w:w="1134" w:type="dxa"/>
            <w:tcBorders>
              <w:right w:val="double" w:sz="4" w:space="0" w:color="auto"/>
            </w:tcBorders>
          </w:tcPr>
          <w:p w14:paraId="7ED25035" w14:textId="77777777" w:rsidR="00705848" w:rsidRPr="00090323" w:rsidRDefault="00705848" w:rsidP="00C844F2"/>
        </w:tc>
        <w:tc>
          <w:tcPr>
            <w:tcW w:w="1003" w:type="dxa"/>
            <w:gridSpan w:val="4"/>
            <w:tcBorders>
              <w:left w:val="double" w:sz="4" w:space="0" w:color="auto"/>
            </w:tcBorders>
          </w:tcPr>
          <w:p w14:paraId="655C099F" w14:textId="77777777" w:rsidR="00705848" w:rsidRPr="00090323" w:rsidRDefault="00705848" w:rsidP="00C844F2"/>
        </w:tc>
        <w:tc>
          <w:tcPr>
            <w:tcW w:w="992" w:type="dxa"/>
            <w:tcBorders>
              <w:right w:val="double" w:sz="4" w:space="0" w:color="auto"/>
            </w:tcBorders>
          </w:tcPr>
          <w:p w14:paraId="16EA0915" w14:textId="77777777" w:rsidR="00705848" w:rsidRPr="00090323" w:rsidRDefault="00705848" w:rsidP="00C844F2"/>
        </w:tc>
        <w:tc>
          <w:tcPr>
            <w:tcW w:w="1002" w:type="dxa"/>
            <w:gridSpan w:val="2"/>
            <w:tcBorders>
              <w:left w:val="double" w:sz="4" w:space="0" w:color="auto"/>
            </w:tcBorders>
          </w:tcPr>
          <w:p w14:paraId="2B6B28D2" w14:textId="77777777" w:rsidR="00705848" w:rsidRPr="00090323" w:rsidRDefault="00705848" w:rsidP="00C844F2"/>
        </w:tc>
        <w:tc>
          <w:tcPr>
            <w:tcW w:w="1124" w:type="dxa"/>
            <w:gridSpan w:val="5"/>
            <w:tcBorders>
              <w:right w:val="double" w:sz="4" w:space="0" w:color="auto"/>
            </w:tcBorders>
          </w:tcPr>
          <w:p w14:paraId="4909D0FD" w14:textId="77777777" w:rsidR="00705848" w:rsidRPr="00090323" w:rsidRDefault="00705848" w:rsidP="00C844F2"/>
        </w:tc>
        <w:tc>
          <w:tcPr>
            <w:tcW w:w="998" w:type="dxa"/>
            <w:gridSpan w:val="3"/>
            <w:tcBorders>
              <w:left w:val="double" w:sz="4" w:space="0" w:color="auto"/>
            </w:tcBorders>
          </w:tcPr>
          <w:p w14:paraId="18A34571" w14:textId="77777777" w:rsidR="00705848" w:rsidRPr="00090323" w:rsidRDefault="00705848" w:rsidP="00C844F2"/>
        </w:tc>
        <w:tc>
          <w:tcPr>
            <w:tcW w:w="987" w:type="dxa"/>
            <w:gridSpan w:val="5"/>
            <w:tcBorders>
              <w:right w:val="double" w:sz="4" w:space="0" w:color="auto"/>
            </w:tcBorders>
          </w:tcPr>
          <w:p w14:paraId="4AABB71F" w14:textId="77777777" w:rsidR="00705848" w:rsidRPr="00090323" w:rsidRDefault="00705848" w:rsidP="00C844F2"/>
        </w:tc>
      </w:tr>
      <w:tr w:rsidR="00705848" w:rsidRPr="00090323" w14:paraId="5B707175" w14:textId="77777777" w:rsidTr="00C844F2">
        <w:tc>
          <w:tcPr>
            <w:tcW w:w="2964" w:type="dxa"/>
            <w:tcBorders>
              <w:left w:val="double" w:sz="4" w:space="0" w:color="auto"/>
              <w:right w:val="double" w:sz="4" w:space="0" w:color="auto"/>
            </w:tcBorders>
          </w:tcPr>
          <w:p w14:paraId="7C1C079E" w14:textId="77777777" w:rsidR="00705848" w:rsidRPr="00B543A0" w:rsidRDefault="00705848" w:rsidP="00C844F2">
            <w:r w:rsidRPr="00B543A0">
              <w:t xml:space="preserve">Проба 3. Фиксация взгляда на </w:t>
            </w:r>
            <w:r w:rsidRPr="00B543A0">
              <w:rPr>
                <w:bCs/>
              </w:rPr>
              <w:t xml:space="preserve">неподвижном </w:t>
            </w:r>
            <w:r w:rsidRPr="00B543A0">
              <w:t>предмете</w:t>
            </w:r>
          </w:p>
        </w:tc>
        <w:tc>
          <w:tcPr>
            <w:tcW w:w="986" w:type="dxa"/>
            <w:tcBorders>
              <w:left w:val="double" w:sz="4" w:space="0" w:color="auto"/>
            </w:tcBorders>
          </w:tcPr>
          <w:p w14:paraId="5A5D3EF8" w14:textId="77777777" w:rsidR="00705848" w:rsidRPr="00090323" w:rsidRDefault="00705848" w:rsidP="00C844F2"/>
        </w:tc>
        <w:tc>
          <w:tcPr>
            <w:tcW w:w="1134" w:type="dxa"/>
            <w:tcBorders>
              <w:right w:val="double" w:sz="4" w:space="0" w:color="auto"/>
            </w:tcBorders>
          </w:tcPr>
          <w:p w14:paraId="464592A0" w14:textId="77777777" w:rsidR="00705848" w:rsidRPr="00090323" w:rsidRDefault="00705848" w:rsidP="00C844F2"/>
        </w:tc>
        <w:tc>
          <w:tcPr>
            <w:tcW w:w="1003" w:type="dxa"/>
            <w:gridSpan w:val="4"/>
            <w:tcBorders>
              <w:left w:val="double" w:sz="4" w:space="0" w:color="auto"/>
            </w:tcBorders>
          </w:tcPr>
          <w:p w14:paraId="7616D87E" w14:textId="77777777" w:rsidR="00705848" w:rsidRPr="00090323" w:rsidRDefault="00705848" w:rsidP="00C844F2"/>
        </w:tc>
        <w:tc>
          <w:tcPr>
            <w:tcW w:w="992" w:type="dxa"/>
            <w:tcBorders>
              <w:right w:val="double" w:sz="4" w:space="0" w:color="auto"/>
            </w:tcBorders>
          </w:tcPr>
          <w:p w14:paraId="657C47D7" w14:textId="77777777" w:rsidR="00705848" w:rsidRPr="00090323" w:rsidRDefault="00705848" w:rsidP="00C844F2"/>
        </w:tc>
        <w:tc>
          <w:tcPr>
            <w:tcW w:w="1002" w:type="dxa"/>
            <w:gridSpan w:val="2"/>
            <w:tcBorders>
              <w:left w:val="double" w:sz="4" w:space="0" w:color="auto"/>
            </w:tcBorders>
          </w:tcPr>
          <w:p w14:paraId="6BDCFCDD" w14:textId="77777777" w:rsidR="00705848" w:rsidRPr="00090323" w:rsidRDefault="00705848" w:rsidP="00C844F2"/>
        </w:tc>
        <w:tc>
          <w:tcPr>
            <w:tcW w:w="1124" w:type="dxa"/>
            <w:gridSpan w:val="5"/>
            <w:tcBorders>
              <w:right w:val="double" w:sz="4" w:space="0" w:color="auto"/>
            </w:tcBorders>
          </w:tcPr>
          <w:p w14:paraId="17DD8A7F" w14:textId="77777777" w:rsidR="00705848" w:rsidRPr="00090323" w:rsidRDefault="00705848" w:rsidP="00C844F2"/>
        </w:tc>
        <w:tc>
          <w:tcPr>
            <w:tcW w:w="998" w:type="dxa"/>
            <w:gridSpan w:val="3"/>
            <w:tcBorders>
              <w:left w:val="double" w:sz="4" w:space="0" w:color="auto"/>
            </w:tcBorders>
          </w:tcPr>
          <w:p w14:paraId="2916E64E" w14:textId="77777777" w:rsidR="00705848" w:rsidRPr="00090323" w:rsidRDefault="00705848" w:rsidP="00C844F2"/>
        </w:tc>
        <w:tc>
          <w:tcPr>
            <w:tcW w:w="987" w:type="dxa"/>
            <w:gridSpan w:val="5"/>
            <w:tcBorders>
              <w:right w:val="double" w:sz="4" w:space="0" w:color="auto"/>
            </w:tcBorders>
          </w:tcPr>
          <w:p w14:paraId="6E8E12B4" w14:textId="77777777" w:rsidR="00705848" w:rsidRPr="00090323" w:rsidRDefault="00705848" w:rsidP="00C844F2"/>
        </w:tc>
      </w:tr>
      <w:tr w:rsidR="00705848" w:rsidRPr="00090323" w14:paraId="095724E0" w14:textId="77777777" w:rsidTr="00C844F2">
        <w:tc>
          <w:tcPr>
            <w:tcW w:w="2964" w:type="dxa"/>
            <w:tcBorders>
              <w:left w:val="double" w:sz="4" w:space="0" w:color="auto"/>
              <w:right w:val="double" w:sz="4" w:space="0" w:color="auto"/>
            </w:tcBorders>
          </w:tcPr>
          <w:p w14:paraId="03BD8F44" w14:textId="77777777" w:rsidR="00705848" w:rsidRPr="00B543A0" w:rsidRDefault="00705848" w:rsidP="00C844F2">
            <w:r w:rsidRPr="00B543A0">
              <w:t>Проба 4. Прослеживание взглядом за движущимся близко расположенным предметом</w:t>
            </w:r>
          </w:p>
        </w:tc>
        <w:tc>
          <w:tcPr>
            <w:tcW w:w="986" w:type="dxa"/>
            <w:tcBorders>
              <w:left w:val="double" w:sz="4" w:space="0" w:color="auto"/>
            </w:tcBorders>
          </w:tcPr>
          <w:p w14:paraId="1A2DDD8D" w14:textId="77777777" w:rsidR="00705848" w:rsidRPr="00090323" w:rsidRDefault="00705848" w:rsidP="00C844F2"/>
        </w:tc>
        <w:tc>
          <w:tcPr>
            <w:tcW w:w="1134" w:type="dxa"/>
            <w:tcBorders>
              <w:right w:val="double" w:sz="4" w:space="0" w:color="auto"/>
            </w:tcBorders>
          </w:tcPr>
          <w:p w14:paraId="6C992663" w14:textId="77777777" w:rsidR="00705848" w:rsidRPr="00090323" w:rsidRDefault="00705848" w:rsidP="00C844F2"/>
        </w:tc>
        <w:tc>
          <w:tcPr>
            <w:tcW w:w="1003" w:type="dxa"/>
            <w:gridSpan w:val="4"/>
            <w:tcBorders>
              <w:left w:val="double" w:sz="4" w:space="0" w:color="auto"/>
            </w:tcBorders>
          </w:tcPr>
          <w:p w14:paraId="4A629EB2" w14:textId="77777777" w:rsidR="00705848" w:rsidRPr="00090323" w:rsidRDefault="00705848" w:rsidP="00C844F2"/>
        </w:tc>
        <w:tc>
          <w:tcPr>
            <w:tcW w:w="992" w:type="dxa"/>
            <w:tcBorders>
              <w:right w:val="double" w:sz="4" w:space="0" w:color="auto"/>
            </w:tcBorders>
          </w:tcPr>
          <w:p w14:paraId="446F00E2" w14:textId="77777777" w:rsidR="00705848" w:rsidRPr="00090323" w:rsidRDefault="00705848" w:rsidP="00C844F2"/>
        </w:tc>
        <w:tc>
          <w:tcPr>
            <w:tcW w:w="1002" w:type="dxa"/>
            <w:gridSpan w:val="2"/>
            <w:tcBorders>
              <w:left w:val="double" w:sz="4" w:space="0" w:color="auto"/>
            </w:tcBorders>
          </w:tcPr>
          <w:p w14:paraId="7181BF5B" w14:textId="77777777" w:rsidR="00705848" w:rsidRPr="00090323" w:rsidRDefault="00705848" w:rsidP="00C844F2"/>
        </w:tc>
        <w:tc>
          <w:tcPr>
            <w:tcW w:w="1124" w:type="dxa"/>
            <w:gridSpan w:val="5"/>
            <w:tcBorders>
              <w:right w:val="double" w:sz="4" w:space="0" w:color="auto"/>
            </w:tcBorders>
          </w:tcPr>
          <w:p w14:paraId="1996FD6C" w14:textId="77777777" w:rsidR="00705848" w:rsidRPr="00090323" w:rsidRDefault="00705848" w:rsidP="00C844F2"/>
        </w:tc>
        <w:tc>
          <w:tcPr>
            <w:tcW w:w="998" w:type="dxa"/>
            <w:gridSpan w:val="3"/>
            <w:tcBorders>
              <w:left w:val="double" w:sz="4" w:space="0" w:color="auto"/>
            </w:tcBorders>
          </w:tcPr>
          <w:p w14:paraId="5084D959" w14:textId="77777777" w:rsidR="00705848" w:rsidRPr="00090323" w:rsidRDefault="00705848" w:rsidP="00C844F2"/>
        </w:tc>
        <w:tc>
          <w:tcPr>
            <w:tcW w:w="987" w:type="dxa"/>
            <w:gridSpan w:val="5"/>
            <w:tcBorders>
              <w:right w:val="double" w:sz="4" w:space="0" w:color="auto"/>
            </w:tcBorders>
          </w:tcPr>
          <w:p w14:paraId="1392FF41" w14:textId="77777777" w:rsidR="00705848" w:rsidRPr="00090323" w:rsidRDefault="00705848" w:rsidP="00C844F2"/>
        </w:tc>
      </w:tr>
      <w:tr w:rsidR="00705848" w:rsidRPr="00090323" w14:paraId="5011EB91" w14:textId="77777777" w:rsidTr="00C844F2">
        <w:tc>
          <w:tcPr>
            <w:tcW w:w="2964" w:type="dxa"/>
            <w:tcBorders>
              <w:left w:val="double" w:sz="4" w:space="0" w:color="auto"/>
              <w:right w:val="double" w:sz="4" w:space="0" w:color="auto"/>
            </w:tcBorders>
          </w:tcPr>
          <w:p w14:paraId="6F2E6B0E" w14:textId="77777777" w:rsidR="00705848" w:rsidRPr="00B543A0" w:rsidRDefault="00705848" w:rsidP="00C844F2">
            <w:pPr>
              <w:rPr>
                <w:spacing w:val="-3"/>
              </w:rPr>
            </w:pPr>
            <w:r w:rsidRPr="00B543A0">
              <w:t>Проба 5. Прослеживание взглядом за движущимся удаленным объектом</w:t>
            </w:r>
          </w:p>
        </w:tc>
        <w:tc>
          <w:tcPr>
            <w:tcW w:w="986" w:type="dxa"/>
            <w:tcBorders>
              <w:left w:val="double" w:sz="4" w:space="0" w:color="auto"/>
            </w:tcBorders>
          </w:tcPr>
          <w:p w14:paraId="62CDF570" w14:textId="77777777" w:rsidR="00705848" w:rsidRPr="00090323" w:rsidRDefault="00705848" w:rsidP="00C844F2"/>
        </w:tc>
        <w:tc>
          <w:tcPr>
            <w:tcW w:w="1134" w:type="dxa"/>
            <w:tcBorders>
              <w:right w:val="double" w:sz="4" w:space="0" w:color="auto"/>
            </w:tcBorders>
          </w:tcPr>
          <w:p w14:paraId="124DC58C" w14:textId="77777777" w:rsidR="00705848" w:rsidRPr="00090323" w:rsidRDefault="00705848" w:rsidP="00C844F2"/>
        </w:tc>
        <w:tc>
          <w:tcPr>
            <w:tcW w:w="1003" w:type="dxa"/>
            <w:gridSpan w:val="4"/>
            <w:tcBorders>
              <w:left w:val="double" w:sz="4" w:space="0" w:color="auto"/>
            </w:tcBorders>
          </w:tcPr>
          <w:p w14:paraId="4CA04900" w14:textId="77777777" w:rsidR="00705848" w:rsidRPr="00090323" w:rsidRDefault="00705848" w:rsidP="00C844F2"/>
        </w:tc>
        <w:tc>
          <w:tcPr>
            <w:tcW w:w="992" w:type="dxa"/>
            <w:tcBorders>
              <w:right w:val="double" w:sz="4" w:space="0" w:color="auto"/>
            </w:tcBorders>
          </w:tcPr>
          <w:p w14:paraId="3C1D673B" w14:textId="77777777" w:rsidR="00705848" w:rsidRPr="00090323" w:rsidRDefault="00705848" w:rsidP="00C844F2"/>
        </w:tc>
        <w:tc>
          <w:tcPr>
            <w:tcW w:w="1002" w:type="dxa"/>
            <w:gridSpan w:val="2"/>
            <w:tcBorders>
              <w:left w:val="double" w:sz="4" w:space="0" w:color="auto"/>
            </w:tcBorders>
          </w:tcPr>
          <w:p w14:paraId="4F0E214B" w14:textId="77777777" w:rsidR="00705848" w:rsidRPr="00090323" w:rsidRDefault="00705848" w:rsidP="00C844F2"/>
        </w:tc>
        <w:tc>
          <w:tcPr>
            <w:tcW w:w="1124" w:type="dxa"/>
            <w:gridSpan w:val="5"/>
            <w:tcBorders>
              <w:right w:val="double" w:sz="4" w:space="0" w:color="auto"/>
            </w:tcBorders>
          </w:tcPr>
          <w:p w14:paraId="6C20126F" w14:textId="77777777" w:rsidR="00705848" w:rsidRPr="00090323" w:rsidRDefault="00705848" w:rsidP="00C844F2"/>
        </w:tc>
        <w:tc>
          <w:tcPr>
            <w:tcW w:w="998" w:type="dxa"/>
            <w:gridSpan w:val="3"/>
            <w:tcBorders>
              <w:left w:val="double" w:sz="4" w:space="0" w:color="auto"/>
            </w:tcBorders>
          </w:tcPr>
          <w:p w14:paraId="25702483" w14:textId="77777777" w:rsidR="00705848" w:rsidRPr="00090323" w:rsidRDefault="00705848" w:rsidP="00C844F2"/>
        </w:tc>
        <w:tc>
          <w:tcPr>
            <w:tcW w:w="987" w:type="dxa"/>
            <w:gridSpan w:val="5"/>
            <w:tcBorders>
              <w:right w:val="double" w:sz="4" w:space="0" w:color="auto"/>
            </w:tcBorders>
          </w:tcPr>
          <w:p w14:paraId="5A35768D" w14:textId="77777777" w:rsidR="00705848" w:rsidRPr="00090323" w:rsidRDefault="00705848" w:rsidP="00C844F2"/>
        </w:tc>
      </w:tr>
      <w:tr w:rsidR="00705848" w:rsidRPr="00090323" w14:paraId="491022A8" w14:textId="77777777" w:rsidTr="00C844F2">
        <w:tc>
          <w:tcPr>
            <w:tcW w:w="2964" w:type="dxa"/>
            <w:tcBorders>
              <w:left w:val="double" w:sz="4" w:space="0" w:color="auto"/>
              <w:right w:val="double" w:sz="4" w:space="0" w:color="auto"/>
            </w:tcBorders>
          </w:tcPr>
          <w:p w14:paraId="5A870C8A" w14:textId="77777777" w:rsidR="00705848" w:rsidRPr="00B543A0" w:rsidRDefault="00705848" w:rsidP="00C844F2">
            <w:r w:rsidRPr="00B543A0">
              <w:t xml:space="preserve">Проба 6. Дифференциация предметов по цвету </w:t>
            </w:r>
          </w:p>
        </w:tc>
        <w:tc>
          <w:tcPr>
            <w:tcW w:w="986" w:type="dxa"/>
            <w:tcBorders>
              <w:left w:val="double" w:sz="4" w:space="0" w:color="auto"/>
            </w:tcBorders>
          </w:tcPr>
          <w:p w14:paraId="09F8F56F" w14:textId="77777777" w:rsidR="00705848" w:rsidRPr="00090323" w:rsidRDefault="00705848" w:rsidP="00C844F2"/>
        </w:tc>
        <w:tc>
          <w:tcPr>
            <w:tcW w:w="1134" w:type="dxa"/>
            <w:tcBorders>
              <w:right w:val="double" w:sz="4" w:space="0" w:color="auto"/>
            </w:tcBorders>
          </w:tcPr>
          <w:p w14:paraId="2EEC5AFF" w14:textId="77777777" w:rsidR="00705848" w:rsidRPr="00090323" w:rsidRDefault="00705848" w:rsidP="00C844F2"/>
        </w:tc>
        <w:tc>
          <w:tcPr>
            <w:tcW w:w="1003" w:type="dxa"/>
            <w:gridSpan w:val="4"/>
            <w:tcBorders>
              <w:left w:val="double" w:sz="4" w:space="0" w:color="auto"/>
            </w:tcBorders>
          </w:tcPr>
          <w:p w14:paraId="3C6BC0E7" w14:textId="77777777" w:rsidR="00705848" w:rsidRPr="00090323" w:rsidRDefault="00705848" w:rsidP="00C844F2"/>
        </w:tc>
        <w:tc>
          <w:tcPr>
            <w:tcW w:w="992" w:type="dxa"/>
            <w:tcBorders>
              <w:right w:val="double" w:sz="4" w:space="0" w:color="auto"/>
            </w:tcBorders>
          </w:tcPr>
          <w:p w14:paraId="0CD436B6" w14:textId="77777777" w:rsidR="00705848" w:rsidRPr="00090323" w:rsidRDefault="00705848" w:rsidP="00C844F2"/>
        </w:tc>
        <w:tc>
          <w:tcPr>
            <w:tcW w:w="1002" w:type="dxa"/>
            <w:gridSpan w:val="2"/>
            <w:tcBorders>
              <w:left w:val="double" w:sz="4" w:space="0" w:color="auto"/>
            </w:tcBorders>
          </w:tcPr>
          <w:p w14:paraId="4443A0F6" w14:textId="77777777" w:rsidR="00705848" w:rsidRPr="00090323" w:rsidRDefault="00705848" w:rsidP="00C844F2"/>
        </w:tc>
        <w:tc>
          <w:tcPr>
            <w:tcW w:w="1124" w:type="dxa"/>
            <w:gridSpan w:val="5"/>
            <w:tcBorders>
              <w:right w:val="double" w:sz="4" w:space="0" w:color="auto"/>
            </w:tcBorders>
          </w:tcPr>
          <w:p w14:paraId="7182C3B9" w14:textId="77777777" w:rsidR="00705848" w:rsidRPr="00090323" w:rsidRDefault="00705848" w:rsidP="00C844F2"/>
        </w:tc>
        <w:tc>
          <w:tcPr>
            <w:tcW w:w="998" w:type="dxa"/>
            <w:gridSpan w:val="3"/>
            <w:tcBorders>
              <w:left w:val="double" w:sz="4" w:space="0" w:color="auto"/>
            </w:tcBorders>
          </w:tcPr>
          <w:p w14:paraId="409B7F8D" w14:textId="77777777" w:rsidR="00705848" w:rsidRPr="00090323" w:rsidRDefault="00705848" w:rsidP="00C844F2"/>
        </w:tc>
        <w:tc>
          <w:tcPr>
            <w:tcW w:w="987" w:type="dxa"/>
            <w:gridSpan w:val="5"/>
            <w:tcBorders>
              <w:right w:val="double" w:sz="4" w:space="0" w:color="auto"/>
            </w:tcBorders>
          </w:tcPr>
          <w:p w14:paraId="28791B11" w14:textId="77777777" w:rsidR="00705848" w:rsidRPr="00090323" w:rsidRDefault="00705848" w:rsidP="00C844F2"/>
        </w:tc>
      </w:tr>
      <w:tr w:rsidR="00705848" w:rsidRPr="00090323" w14:paraId="0F787E58" w14:textId="77777777" w:rsidTr="00C844F2">
        <w:tc>
          <w:tcPr>
            <w:tcW w:w="2964" w:type="dxa"/>
            <w:tcBorders>
              <w:left w:val="double" w:sz="4" w:space="0" w:color="auto"/>
              <w:right w:val="double" w:sz="4" w:space="0" w:color="auto"/>
            </w:tcBorders>
          </w:tcPr>
          <w:p w14:paraId="0B0E6BD0" w14:textId="77777777" w:rsidR="00705848" w:rsidRPr="00B543A0" w:rsidRDefault="00705848" w:rsidP="00C844F2">
            <w:pPr>
              <w:jc w:val="both"/>
            </w:pPr>
            <w:r w:rsidRPr="00B543A0">
              <w:t xml:space="preserve">Проба 7. Различение цвета предметов </w:t>
            </w:r>
          </w:p>
        </w:tc>
        <w:tc>
          <w:tcPr>
            <w:tcW w:w="986" w:type="dxa"/>
            <w:tcBorders>
              <w:left w:val="double" w:sz="4" w:space="0" w:color="auto"/>
            </w:tcBorders>
          </w:tcPr>
          <w:p w14:paraId="434AC9CD" w14:textId="77777777" w:rsidR="00705848" w:rsidRPr="00090323" w:rsidRDefault="00705848" w:rsidP="00C844F2"/>
        </w:tc>
        <w:tc>
          <w:tcPr>
            <w:tcW w:w="1134" w:type="dxa"/>
            <w:tcBorders>
              <w:right w:val="double" w:sz="4" w:space="0" w:color="auto"/>
            </w:tcBorders>
          </w:tcPr>
          <w:p w14:paraId="272CA301" w14:textId="77777777" w:rsidR="00705848" w:rsidRPr="00090323" w:rsidRDefault="00705848" w:rsidP="00C844F2"/>
        </w:tc>
        <w:tc>
          <w:tcPr>
            <w:tcW w:w="1003" w:type="dxa"/>
            <w:gridSpan w:val="4"/>
            <w:tcBorders>
              <w:left w:val="double" w:sz="4" w:space="0" w:color="auto"/>
            </w:tcBorders>
          </w:tcPr>
          <w:p w14:paraId="7676158E" w14:textId="77777777" w:rsidR="00705848" w:rsidRPr="00090323" w:rsidRDefault="00705848" w:rsidP="00C844F2"/>
        </w:tc>
        <w:tc>
          <w:tcPr>
            <w:tcW w:w="992" w:type="dxa"/>
            <w:tcBorders>
              <w:right w:val="double" w:sz="4" w:space="0" w:color="auto"/>
            </w:tcBorders>
          </w:tcPr>
          <w:p w14:paraId="2B25F1A2" w14:textId="77777777" w:rsidR="00705848" w:rsidRPr="00090323" w:rsidRDefault="00705848" w:rsidP="00C844F2"/>
        </w:tc>
        <w:tc>
          <w:tcPr>
            <w:tcW w:w="1002" w:type="dxa"/>
            <w:gridSpan w:val="2"/>
            <w:tcBorders>
              <w:left w:val="double" w:sz="4" w:space="0" w:color="auto"/>
            </w:tcBorders>
          </w:tcPr>
          <w:p w14:paraId="69B38FDE" w14:textId="77777777" w:rsidR="00705848" w:rsidRPr="00090323" w:rsidRDefault="00705848" w:rsidP="00C844F2"/>
        </w:tc>
        <w:tc>
          <w:tcPr>
            <w:tcW w:w="1124" w:type="dxa"/>
            <w:gridSpan w:val="5"/>
            <w:tcBorders>
              <w:right w:val="double" w:sz="4" w:space="0" w:color="auto"/>
            </w:tcBorders>
          </w:tcPr>
          <w:p w14:paraId="28A32472" w14:textId="77777777" w:rsidR="00705848" w:rsidRPr="00090323" w:rsidRDefault="00705848" w:rsidP="00C844F2"/>
        </w:tc>
        <w:tc>
          <w:tcPr>
            <w:tcW w:w="998" w:type="dxa"/>
            <w:gridSpan w:val="3"/>
            <w:tcBorders>
              <w:left w:val="double" w:sz="4" w:space="0" w:color="auto"/>
            </w:tcBorders>
          </w:tcPr>
          <w:p w14:paraId="15B9F95E" w14:textId="77777777" w:rsidR="00705848" w:rsidRPr="00090323" w:rsidRDefault="00705848" w:rsidP="00C844F2"/>
        </w:tc>
        <w:tc>
          <w:tcPr>
            <w:tcW w:w="987" w:type="dxa"/>
            <w:gridSpan w:val="5"/>
            <w:tcBorders>
              <w:right w:val="double" w:sz="4" w:space="0" w:color="auto"/>
            </w:tcBorders>
          </w:tcPr>
          <w:p w14:paraId="1AA0375C" w14:textId="77777777" w:rsidR="00705848" w:rsidRPr="00090323" w:rsidRDefault="00705848" w:rsidP="00C844F2"/>
        </w:tc>
      </w:tr>
      <w:tr w:rsidR="00705848" w:rsidRPr="00090323" w14:paraId="23B2CB21" w14:textId="77777777" w:rsidTr="00C844F2">
        <w:trPr>
          <w:trHeight w:val="111"/>
        </w:trPr>
        <w:tc>
          <w:tcPr>
            <w:tcW w:w="2964" w:type="dxa"/>
            <w:tcBorders>
              <w:left w:val="double" w:sz="4" w:space="0" w:color="auto"/>
              <w:right w:val="double" w:sz="4" w:space="0" w:color="auto"/>
            </w:tcBorders>
          </w:tcPr>
          <w:p w14:paraId="1C93B91B" w14:textId="77777777" w:rsidR="00705848" w:rsidRPr="00B543A0" w:rsidRDefault="00705848" w:rsidP="00C844F2">
            <w:pPr>
              <w:jc w:val="both"/>
            </w:pPr>
            <w:r w:rsidRPr="00B543A0">
              <w:t>Проба 8. Соотносит предметы по форме</w:t>
            </w:r>
          </w:p>
        </w:tc>
        <w:tc>
          <w:tcPr>
            <w:tcW w:w="986" w:type="dxa"/>
            <w:tcBorders>
              <w:left w:val="double" w:sz="4" w:space="0" w:color="auto"/>
            </w:tcBorders>
          </w:tcPr>
          <w:p w14:paraId="6A31110E" w14:textId="77777777" w:rsidR="00705848" w:rsidRPr="00090323" w:rsidRDefault="00705848" w:rsidP="00C844F2">
            <w:pPr>
              <w:jc w:val="both"/>
              <w:rPr>
                <w:b/>
              </w:rPr>
            </w:pPr>
          </w:p>
        </w:tc>
        <w:tc>
          <w:tcPr>
            <w:tcW w:w="1134" w:type="dxa"/>
            <w:tcBorders>
              <w:right w:val="double" w:sz="4" w:space="0" w:color="auto"/>
            </w:tcBorders>
          </w:tcPr>
          <w:p w14:paraId="77683487" w14:textId="77777777" w:rsidR="00705848" w:rsidRPr="00090323" w:rsidRDefault="00705848" w:rsidP="00C844F2">
            <w:pPr>
              <w:jc w:val="both"/>
              <w:rPr>
                <w:b/>
              </w:rPr>
            </w:pPr>
          </w:p>
        </w:tc>
        <w:tc>
          <w:tcPr>
            <w:tcW w:w="960" w:type="dxa"/>
            <w:gridSpan w:val="3"/>
            <w:tcBorders>
              <w:left w:val="double" w:sz="4" w:space="0" w:color="auto"/>
            </w:tcBorders>
          </w:tcPr>
          <w:p w14:paraId="73B41534" w14:textId="77777777" w:rsidR="00705848" w:rsidRPr="00090323" w:rsidRDefault="00705848" w:rsidP="00C844F2">
            <w:pPr>
              <w:jc w:val="both"/>
              <w:rPr>
                <w:b/>
              </w:rPr>
            </w:pPr>
          </w:p>
        </w:tc>
        <w:tc>
          <w:tcPr>
            <w:tcW w:w="1035" w:type="dxa"/>
            <w:gridSpan w:val="2"/>
            <w:tcBorders>
              <w:right w:val="double" w:sz="4" w:space="0" w:color="auto"/>
            </w:tcBorders>
          </w:tcPr>
          <w:p w14:paraId="5E9E56F6" w14:textId="77777777" w:rsidR="00705848" w:rsidRPr="00090323" w:rsidRDefault="00705848" w:rsidP="00C844F2">
            <w:pPr>
              <w:jc w:val="both"/>
              <w:rPr>
                <w:b/>
              </w:rPr>
            </w:pPr>
          </w:p>
        </w:tc>
        <w:tc>
          <w:tcPr>
            <w:tcW w:w="990" w:type="dxa"/>
            <w:tcBorders>
              <w:left w:val="double" w:sz="4" w:space="0" w:color="auto"/>
            </w:tcBorders>
          </w:tcPr>
          <w:p w14:paraId="7B7B0AEF" w14:textId="77777777" w:rsidR="00705848" w:rsidRPr="00090323" w:rsidRDefault="00705848" w:rsidP="00C844F2">
            <w:pPr>
              <w:jc w:val="both"/>
              <w:rPr>
                <w:b/>
              </w:rPr>
            </w:pPr>
          </w:p>
        </w:tc>
        <w:tc>
          <w:tcPr>
            <w:tcW w:w="1136" w:type="dxa"/>
            <w:gridSpan w:val="6"/>
            <w:tcBorders>
              <w:right w:val="double" w:sz="4" w:space="0" w:color="auto"/>
            </w:tcBorders>
          </w:tcPr>
          <w:p w14:paraId="3A5F5E6C" w14:textId="77777777" w:rsidR="00705848" w:rsidRPr="00090323" w:rsidRDefault="00705848" w:rsidP="00C844F2">
            <w:pPr>
              <w:jc w:val="both"/>
              <w:rPr>
                <w:b/>
              </w:rPr>
            </w:pPr>
          </w:p>
        </w:tc>
        <w:tc>
          <w:tcPr>
            <w:tcW w:w="1010" w:type="dxa"/>
            <w:gridSpan w:val="4"/>
            <w:tcBorders>
              <w:left w:val="double" w:sz="4" w:space="0" w:color="auto"/>
            </w:tcBorders>
          </w:tcPr>
          <w:p w14:paraId="77B628C7" w14:textId="77777777" w:rsidR="00705848" w:rsidRPr="00090323" w:rsidRDefault="00705848" w:rsidP="00C844F2">
            <w:pPr>
              <w:jc w:val="both"/>
              <w:rPr>
                <w:b/>
              </w:rPr>
            </w:pPr>
          </w:p>
        </w:tc>
        <w:tc>
          <w:tcPr>
            <w:tcW w:w="975" w:type="dxa"/>
            <w:gridSpan w:val="4"/>
            <w:tcBorders>
              <w:right w:val="double" w:sz="4" w:space="0" w:color="auto"/>
            </w:tcBorders>
          </w:tcPr>
          <w:p w14:paraId="22474871" w14:textId="77777777" w:rsidR="00705848" w:rsidRPr="00090323" w:rsidRDefault="00705848" w:rsidP="00C844F2">
            <w:pPr>
              <w:jc w:val="both"/>
              <w:rPr>
                <w:b/>
              </w:rPr>
            </w:pPr>
          </w:p>
        </w:tc>
      </w:tr>
      <w:tr w:rsidR="00705848" w:rsidRPr="00090323" w14:paraId="31F94942" w14:textId="77777777" w:rsidTr="00C844F2">
        <w:trPr>
          <w:trHeight w:val="111"/>
        </w:trPr>
        <w:tc>
          <w:tcPr>
            <w:tcW w:w="2964" w:type="dxa"/>
            <w:tcBorders>
              <w:left w:val="double" w:sz="4" w:space="0" w:color="auto"/>
              <w:right w:val="double" w:sz="4" w:space="0" w:color="auto"/>
            </w:tcBorders>
          </w:tcPr>
          <w:p w14:paraId="1D276DAF" w14:textId="77777777" w:rsidR="00705848" w:rsidRPr="00B543A0" w:rsidRDefault="00705848" w:rsidP="00C844F2">
            <w:pPr>
              <w:jc w:val="both"/>
            </w:pPr>
            <w:r w:rsidRPr="00B543A0">
              <w:t xml:space="preserve">Проба 9. Выделяет по слову форму предмета </w:t>
            </w:r>
          </w:p>
        </w:tc>
        <w:tc>
          <w:tcPr>
            <w:tcW w:w="986" w:type="dxa"/>
            <w:tcBorders>
              <w:left w:val="double" w:sz="4" w:space="0" w:color="auto"/>
            </w:tcBorders>
          </w:tcPr>
          <w:p w14:paraId="0CA78B00" w14:textId="77777777" w:rsidR="00705848" w:rsidRPr="00090323" w:rsidRDefault="00705848" w:rsidP="00C844F2">
            <w:pPr>
              <w:jc w:val="both"/>
              <w:rPr>
                <w:b/>
              </w:rPr>
            </w:pPr>
          </w:p>
        </w:tc>
        <w:tc>
          <w:tcPr>
            <w:tcW w:w="1134" w:type="dxa"/>
            <w:tcBorders>
              <w:right w:val="double" w:sz="4" w:space="0" w:color="auto"/>
            </w:tcBorders>
          </w:tcPr>
          <w:p w14:paraId="128C29DD" w14:textId="77777777" w:rsidR="00705848" w:rsidRPr="00090323" w:rsidRDefault="00705848" w:rsidP="00C844F2">
            <w:pPr>
              <w:jc w:val="both"/>
              <w:rPr>
                <w:b/>
              </w:rPr>
            </w:pPr>
          </w:p>
        </w:tc>
        <w:tc>
          <w:tcPr>
            <w:tcW w:w="960" w:type="dxa"/>
            <w:gridSpan w:val="3"/>
            <w:tcBorders>
              <w:left w:val="double" w:sz="4" w:space="0" w:color="auto"/>
            </w:tcBorders>
          </w:tcPr>
          <w:p w14:paraId="262EB2DE" w14:textId="77777777" w:rsidR="00705848" w:rsidRPr="00090323" w:rsidRDefault="00705848" w:rsidP="00C844F2">
            <w:pPr>
              <w:jc w:val="both"/>
              <w:rPr>
                <w:b/>
              </w:rPr>
            </w:pPr>
          </w:p>
        </w:tc>
        <w:tc>
          <w:tcPr>
            <w:tcW w:w="1035" w:type="dxa"/>
            <w:gridSpan w:val="2"/>
            <w:tcBorders>
              <w:right w:val="double" w:sz="4" w:space="0" w:color="auto"/>
            </w:tcBorders>
          </w:tcPr>
          <w:p w14:paraId="6890AF3C" w14:textId="77777777" w:rsidR="00705848" w:rsidRPr="00090323" w:rsidRDefault="00705848" w:rsidP="00C844F2">
            <w:pPr>
              <w:jc w:val="both"/>
              <w:rPr>
                <w:b/>
              </w:rPr>
            </w:pPr>
          </w:p>
        </w:tc>
        <w:tc>
          <w:tcPr>
            <w:tcW w:w="990" w:type="dxa"/>
            <w:tcBorders>
              <w:left w:val="double" w:sz="4" w:space="0" w:color="auto"/>
            </w:tcBorders>
          </w:tcPr>
          <w:p w14:paraId="119F80AB" w14:textId="77777777" w:rsidR="00705848" w:rsidRPr="00090323" w:rsidRDefault="00705848" w:rsidP="00C844F2">
            <w:pPr>
              <w:jc w:val="both"/>
              <w:rPr>
                <w:b/>
              </w:rPr>
            </w:pPr>
          </w:p>
        </w:tc>
        <w:tc>
          <w:tcPr>
            <w:tcW w:w="1136" w:type="dxa"/>
            <w:gridSpan w:val="6"/>
            <w:tcBorders>
              <w:right w:val="double" w:sz="4" w:space="0" w:color="auto"/>
            </w:tcBorders>
          </w:tcPr>
          <w:p w14:paraId="2F17DADE" w14:textId="77777777" w:rsidR="00705848" w:rsidRPr="00090323" w:rsidRDefault="00705848" w:rsidP="00C844F2">
            <w:pPr>
              <w:jc w:val="both"/>
              <w:rPr>
                <w:b/>
              </w:rPr>
            </w:pPr>
          </w:p>
        </w:tc>
        <w:tc>
          <w:tcPr>
            <w:tcW w:w="1010" w:type="dxa"/>
            <w:gridSpan w:val="4"/>
            <w:tcBorders>
              <w:left w:val="double" w:sz="4" w:space="0" w:color="auto"/>
            </w:tcBorders>
          </w:tcPr>
          <w:p w14:paraId="413439B6" w14:textId="77777777" w:rsidR="00705848" w:rsidRPr="00090323" w:rsidRDefault="00705848" w:rsidP="00C844F2">
            <w:pPr>
              <w:jc w:val="both"/>
              <w:rPr>
                <w:b/>
              </w:rPr>
            </w:pPr>
          </w:p>
        </w:tc>
        <w:tc>
          <w:tcPr>
            <w:tcW w:w="975" w:type="dxa"/>
            <w:gridSpan w:val="4"/>
            <w:tcBorders>
              <w:right w:val="double" w:sz="4" w:space="0" w:color="auto"/>
            </w:tcBorders>
          </w:tcPr>
          <w:p w14:paraId="0B96C467" w14:textId="77777777" w:rsidR="00705848" w:rsidRPr="00090323" w:rsidRDefault="00705848" w:rsidP="00C844F2">
            <w:pPr>
              <w:jc w:val="both"/>
              <w:rPr>
                <w:b/>
              </w:rPr>
            </w:pPr>
          </w:p>
        </w:tc>
      </w:tr>
      <w:tr w:rsidR="00705848" w:rsidRPr="00090323" w14:paraId="792656D8" w14:textId="77777777" w:rsidTr="00C844F2">
        <w:trPr>
          <w:trHeight w:val="63"/>
        </w:trPr>
        <w:tc>
          <w:tcPr>
            <w:tcW w:w="2964" w:type="dxa"/>
            <w:tcBorders>
              <w:left w:val="double" w:sz="4" w:space="0" w:color="auto"/>
              <w:right w:val="double" w:sz="4" w:space="0" w:color="auto"/>
            </w:tcBorders>
          </w:tcPr>
          <w:p w14:paraId="437C3867" w14:textId="77777777" w:rsidR="00705848" w:rsidRPr="00B543A0" w:rsidRDefault="00705848" w:rsidP="00C844F2">
            <w:pPr>
              <w:jc w:val="both"/>
            </w:pPr>
            <w:r w:rsidRPr="00B543A0">
              <w:t>Проба 10. Соотносит предметы по величине</w:t>
            </w:r>
          </w:p>
        </w:tc>
        <w:tc>
          <w:tcPr>
            <w:tcW w:w="986" w:type="dxa"/>
            <w:tcBorders>
              <w:left w:val="double" w:sz="4" w:space="0" w:color="auto"/>
            </w:tcBorders>
          </w:tcPr>
          <w:p w14:paraId="0F8C8F94" w14:textId="77777777" w:rsidR="00705848" w:rsidRPr="00090323" w:rsidRDefault="00705848" w:rsidP="00C844F2">
            <w:pPr>
              <w:jc w:val="both"/>
              <w:rPr>
                <w:b/>
              </w:rPr>
            </w:pPr>
          </w:p>
        </w:tc>
        <w:tc>
          <w:tcPr>
            <w:tcW w:w="1134" w:type="dxa"/>
            <w:tcBorders>
              <w:right w:val="double" w:sz="4" w:space="0" w:color="auto"/>
            </w:tcBorders>
          </w:tcPr>
          <w:p w14:paraId="1E6CD12C" w14:textId="77777777" w:rsidR="00705848" w:rsidRPr="00090323" w:rsidRDefault="00705848" w:rsidP="00C844F2">
            <w:pPr>
              <w:jc w:val="both"/>
              <w:rPr>
                <w:b/>
              </w:rPr>
            </w:pPr>
          </w:p>
        </w:tc>
        <w:tc>
          <w:tcPr>
            <w:tcW w:w="960" w:type="dxa"/>
            <w:gridSpan w:val="3"/>
            <w:tcBorders>
              <w:left w:val="double" w:sz="4" w:space="0" w:color="auto"/>
            </w:tcBorders>
          </w:tcPr>
          <w:p w14:paraId="4FA1457F" w14:textId="77777777" w:rsidR="00705848" w:rsidRPr="00090323" w:rsidRDefault="00705848" w:rsidP="00C844F2">
            <w:pPr>
              <w:jc w:val="both"/>
              <w:rPr>
                <w:b/>
              </w:rPr>
            </w:pPr>
          </w:p>
        </w:tc>
        <w:tc>
          <w:tcPr>
            <w:tcW w:w="1035" w:type="dxa"/>
            <w:gridSpan w:val="2"/>
            <w:tcBorders>
              <w:right w:val="double" w:sz="4" w:space="0" w:color="auto"/>
            </w:tcBorders>
          </w:tcPr>
          <w:p w14:paraId="78F40208" w14:textId="77777777" w:rsidR="00705848" w:rsidRPr="00090323" w:rsidRDefault="00705848" w:rsidP="00C844F2">
            <w:pPr>
              <w:jc w:val="both"/>
              <w:rPr>
                <w:b/>
              </w:rPr>
            </w:pPr>
          </w:p>
        </w:tc>
        <w:tc>
          <w:tcPr>
            <w:tcW w:w="990" w:type="dxa"/>
            <w:tcBorders>
              <w:left w:val="double" w:sz="4" w:space="0" w:color="auto"/>
            </w:tcBorders>
          </w:tcPr>
          <w:p w14:paraId="43FEF87F" w14:textId="77777777" w:rsidR="00705848" w:rsidRPr="00090323" w:rsidRDefault="00705848" w:rsidP="00C844F2">
            <w:pPr>
              <w:jc w:val="both"/>
              <w:rPr>
                <w:b/>
              </w:rPr>
            </w:pPr>
          </w:p>
        </w:tc>
        <w:tc>
          <w:tcPr>
            <w:tcW w:w="1136" w:type="dxa"/>
            <w:gridSpan w:val="6"/>
            <w:tcBorders>
              <w:right w:val="double" w:sz="4" w:space="0" w:color="auto"/>
            </w:tcBorders>
          </w:tcPr>
          <w:p w14:paraId="27900943" w14:textId="77777777" w:rsidR="00705848" w:rsidRPr="00090323" w:rsidRDefault="00705848" w:rsidP="00C844F2">
            <w:pPr>
              <w:jc w:val="both"/>
              <w:rPr>
                <w:b/>
              </w:rPr>
            </w:pPr>
          </w:p>
        </w:tc>
        <w:tc>
          <w:tcPr>
            <w:tcW w:w="1010" w:type="dxa"/>
            <w:gridSpan w:val="4"/>
            <w:tcBorders>
              <w:left w:val="double" w:sz="4" w:space="0" w:color="auto"/>
            </w:tcBorders>
          </w:tcPr>
          <w:p w14:paraId="5BC0231C" w14:textId="77777777" w:rsidR="00705848" w:rsidRPr="00090323" w:rsidRDefault="00705848" w:rsidP="00C844F2">
            <w:pPr>
              <w:jc w:val="both"/>
              <w:rPr>
                <w:b/>
              </w:rPr>
            </w:pPr>
          </w:p>
        </w:tc>
        <w:tc>
          <w:tcPr>
            <w:tcW w:w="975" w:type="dxa"/>
            <w:gridSpan w:val="4"/>
            <w:tcBorders>
              <w:right w:val="double" w:sz="4" w:space="0" w:color="auto"/>
            </w:tcBorders>
          </w:tcPr>
          <w:p w14:paraId="750FC5DB" w14:textId="77777777" w:rsidR="00705848" w:rsidRPr="00090323" w:rsidRDefault="00705848" w:rsidP="00C844F2">
            <w:pPr>
              <w:jc w:val="both"/>
              <w:rPr>
                <w:b/>
              </w:rPr>
            </w:pPr>
          </w:p>
        </w:tc>
      </w:tr>
      <w:tr w:rsidR="00705848" w:rsidRPr="00090323" w14:paraId="21EE576C" w14:textId="77777777" w:rsidTr="00C844F2">
        <w:trPr>
          <w:trHeight w:val="63"/>
        </w:trPr>
        <w:tc>
          <w:tcPr>
            <w:tcW w:w="2964" w:type="dxa"/>
            <w:tcBorders>
              <w:left w:val="double" w:sz="4" w:space="0" w:color="auto"/>
              <w:bottom w:val="double" w:sz="4" w:space="0" w:color="auto"/>
              <w:right w:val="double" w:sz="4" w:space="0" w:color="auto"/>
            </w:tcBorders>
          </w:tcPr>
          <w:p w14:paraId="4EDE9913" w14:textId="77777777" w:rsidR="00705848" w:rsidRPr="00B543A0" w:rsidRDefault="00705848" w:rsidP="00C844F2">
            <w:pPr>
              <w:jc w:val="both"/>
            </w:pPr>
            <w:r w:rsidRPr="00B543A0">
              <w:t xml:space="preserve">Проба 11. Выделяет по слову величину предмета </w:t>
            </w:r>
          </w:p>
        </w:tc>
        <w:tc>
          <w:tcPr>
            <w:tcW w:w="986" w:type="dxa"/>
            <w:tcBorders>
              <w:left w:val="double" w:sz="4" w:space="0" w:color="auto"/>
              <w:bottom w:val="double" w:sz="4" w:space="0" w:color="auto"/>
            </w:tcBorders>
          </w:tcPr>
          <w:p w14:paraId="4CA34A70" w14:textId="77777777" w:rsidR="00705848" w:rsidRPr="00090323" w:rsidRDefault="00705848" w:rsidP="00C844F2">
            <w:pPr>
              <w:jc w:val="both"/>
              <w:rPr>
                <w:b/>
              </w:rPr>
            </w:pPr>
          </w:p>
        </w:tc>
        <w:tc>
          <w:tcPr>
            <w:tcW w:w="1134" w:type="dxa"/>
            <w:tcBorders>
              <w:bottom w:val="double" w:sz="4" w:space="0" w:color="auto"/>
              <w:right w:val="double" w:sz="4" w:space="0" w:color="auto"/>
            </w:tcBorders>
          </w:tcPr>
          <w:p w14:paraId="2F6B910A" w14:textId="77777777" w:rsidR="00705848" w:rsidRPr="00090323" w:rsidRDefault="00705848" w:rsidP="00C844F2">
            <w:pPr>
              <w:jc w:val="both"/>
              <w:rPr>
                <w:b/>
              </w:rPr>
            </w:pPr>
          </w:p>
        </w:tc>
        <w:tc>
          <w:tcPr>
            <w:tcW w:w="960" w:type="dxa"/>
            <w:gridSpan w:val="3"/>
            <w:tcBorders>
              <w:left w:val="double" w:sz="4" w:space="0" w:color="auto"/>
              <w:bottom w:val="double" w:sz="4" w:space="0" w:color="auto"/>
            </w:tcBorders>
          </w:tcPr>
          <w:p w14:paraId="4CA80B1E" w14:textId="77777777" w:rsidR="00705848" w:rsidRPr="00090323" w:rsidRDefault="00705848" w:rsidP="00C844F2">
            <w:pPr>
              <w:jc w:val="both"/>
              <w:rPr>
                <w:b/>
              </w:rPr>
            </w:pPr>
          </w:p>
        </w:tc>
        <w:tc>
          <w:tcPr>
            <w:tcW w:w="1035" w:type="dxa"/>
            <w:gridSpan w:val="2"/>
            <w:tcBorders>
              <w:bottom w:val="double" w:sz="4" w:space="0" w:color="auto"/>
              <w:right w:val="double" w:sz="4" w:space="0" w:color="auto"/>
            </w:tcBorders>
          </w:tcPr>
          <w:p w14:paraId="65BF599C" w14:textId="77777777" w:rsidR="00705848" w:rsidRPr="00090323" w:rsidRDefault="00705848" w:rsidP="00C844F2">
            <w:pPr>
              <w:jc w:val="both"/>
              <w:rPr>
                <w:b/>
              </w:rPr>
            </w:pPr>
          </w:p>
        </w:tc>
        <w:tc>
          <w:tcPr>
            <w:tcW w:w="990" w:type="dxa"/>
            <w:tcBorders>
              <w:left w:val="double" w:sz="4" w:space="0" w:color="auto"/>
              <w:bottom w:val="double" w:sz="4" w:space="0" w:color="auto"/>
            </w:tcBorders>
          </w:tcPr>
          <w:p w14:paraId="78DD9C19" w14:textId="77777777" w:rsidR="00705848" w:rsidRPr="00090323" w:rsidRDefault="00705848" w:rsidP="00C844F2">
            <w:pPr>
              <w:jc w:val="both"/>
              <w:rPr>
                <w:b/>
              </w:rPr>
            </w:pPr>
          </w:p>
        </w:tc>
        <w:tc>
          <w:tcPr>
            <w:tcW w:w="1136" w:type="dxa"/>
            <w:gridSpan w:val="6"/>
            <w:tcBorders>
              <w:bottom w:val="double" w:sz="4" w:space="0" w:color="auto"/>
              <w:right w:val="double" w:sz="4" w:space="0" w:color="auto"/>
            </w:tcBorders>
          </w:tcPr>
          <w:p w14:paraId="68BA5088" w14:textId="77777777" w:rsidR="00705848" w:rsidRPr="00090323" w:rsidRDefault="00705848" w:rsidP="00C844F2">
            <w:pPr>
              <w:jc w:val="both"/>
              <w:rPr>
                <w:b/>
              </w:rPr>
            </w:pPr>
          </w:p>
        </w:tc>
        <w:tc>
          <w:tcPr>
            <w:tcW w:w="1010" w:type="dxa"/>
            <w:gridSpan w:val="4"/>
            <w:tcBorders>
              <w:left w:val="double" w:sz="4" w:space="0" w:color="auto"/>
              <w:bottom w:val="double" w:sz="4" w:space="0" w:color="auto"/>
            </w:tcBorders>
          </w:tcPr>
          <w:p w14:paraId="4EB06F83" w14:textId="77777777" w:rsidR="00705848" w:rsidRPr="00090323" w:rsidRDefault="00705848" w:rsidP="00C844F2">
            <w:pPr>
              <w:jc w:val="both"/>
              <w:rPr>
                <w:b/>
              </w:rPr>
            </w:pPr>
          </w:p>
        </w:tc>
        <w:tc>
          <w:tcPr>
            <w:tcW w:w="975" w:type="dxa"/>
            <w:gridSpan w:val="4"/>
            <w:tcBorders>
              <w:bottom w:val="double" w:sz="4" w:space="0" w:color="auto"/>
              <w:right w:val="double" w:sz="4" w:space="0" w:color="auto"/>
            </w:tcBorders>
          </w:tcPr>
          <w:p w14:paraId="61B2C2F7" w14:textId="77777777" w:rsidR="00705848" w:rsidRPr="00090323" w:rsidRDefault="00705848" w:rsidP="00C844F2">
            <w:pPr>
              <w:jc w:val="both"/>
              <w:rPr>
                <w:b/>
              </w:rPr>
            </w:pPr>
          </w:p>
        </w:tc>
      </w:tr>
      <w:tr w:rsidR="00705848" w:rsidRPr="00090323" w14:paraId="43FF44BA" w14:textId="77777777" w:rsidTr="00C844F2">
        <w:trPr>
          <w:gridAfter w:val="1"/>
          <w:wAfter w:w="10" w:type="dxa"/>
        </w:trPr>
        <w:tc>
          <w:tcPr>
            <w:tcW w:w="11180" w:type="dxa"/>
            <w:gridSpan w:val="22"/>
            <w:tcBorders>
              <w:left w:val="double" w:sz="4" w:space="0" w:color="auto"/>
              <w:right w:val="double" w:sz="4" w:space="0" w:color="auto"/>
            </w:tcBorders>
          </w:tcPr>
          <w:p w14:paraId="4F9C8DF8" w14:textId="77777777" w:rsidR="00705848" w:rsidRPr="00D150B2" w:rsidRDefault="00705848" w:rsidP="003D003E">
            <w:pPr>
              <w:numPr>
                <w:ilvl w:val="0"/>
                <w:numId w:val="30"/>
              </w:numPr>
              <w:jc w:val="center"/>
              <w:rPr>
                <w:b/>
              </w:rPr>
            </w:pPr>
            <w:r w:rsidRPr="00090323">
              <w:rPr>
                <w:b/>
              </w:rPr>
              <w:t>Слуховое восприятие</w:t>
            </w:r>
          </w:p>
        </w:tc>
      </w:tr>
      <w:tr w:rsidR="00705848" w:rsidRPr="00090323" w14:paraId="7AF12E5F" w14:textId="77777777" w:rsidTr="00C844F2">
        <w:tc>
          <w:tcPr>
            <w:tcW w:w="2964" w:type="dxa"/>
            <w:tcBorders>
              <w:top w:val="double" w:sz="4" w:space="0" w:color="auto"/>
              <w:left w:val="double" w:sz="4" w:space="0" w:color="auto"/>
              <w:right w:val="double" w:sz="4" w:space="0" w:color="auto"/>
            </w:tcBorders>
          </w:tcPr>
          <w:p w14:paraId="32FC610C" w14:textId="77777777" w:rsidR="00705848" w:rsidRPr="00AC75F8" w:rsidRDefault="00705848" w:rsidP="00C844F2">
            <w:r w:rsidRPr="00AC75F8">
              <w:t>Проба 1. Локализация неподвижного источника звука</w:t>
            </w:r>
          </w:p>
        </w:tc>
        <w:tc>
          <w:tcPr>
            <w:tcW w:w="986" w:type="dxa"/>
            <w:tcBorders>
              <w:top w:val="double" w:sz="4" w:space="0" w:color="auto"/>
              <w:left w:val="double" w:sz="4" w:space="0" w:color="auto"/>
            </w:tcBorders>
          </w:tcPr>
          <w:p w14:paraId="1723DC28" w14:textId="77777777" w:rsidR="00705848" w:rsidRPr="00090323" w:rsidRDefault="00705848" w:rsidP="00C844F2"/>
        </w:tc>
        <w:tc>
          <w:tcPr>
            <w:tcW w:w="1134" w:type="dxa"/>
            <w:tcBorders>
              <w:top w:val="double" w:sz="4" w:space="0" w:color="auto"/>
              <w:right w:val="double" w:sz="4" w:space="0" w:color="auto"/>
            </w:tcBorders>
          </w:tcPr>
          <w:p w14:paraId="55C1B95B" w14:textId="77777777" w:rsidR="00705848" w:rsidRPr="00090323" w:rsidRDefault="00705848" w:rsidP="00C844F2"/>
        </w:tc>
        <w:tc>
          <w:tcPr>
            <w:tcW w:w="950" w:type="dxa"/>
            <w:gridSpan w:val="2"/>
            <w:tcBorders>
              <w:top w:val="double" w:sz="4" w:space="0" w:color="auto"/>
              <w:left w:val="double" w:sz="4" w:space="0" w:color="auto"/>
            </w:tcBorders>
          </w:tcPr>
          <w:p w14:paraId="03F0B533" w14:textId="77777777" w:rsidR="00705848" w:rsidRPr="00090323" w:rsidRDefault="00705848" w:rsidP="00C844F2"/>
        </w:tc>
        <w:tc>
          <w:tcPr>
            <w:tcW w:w="1045" w:type="dxa"/>
            <w:gridSpan w:val="3"/>
            <w:tcBorders>
              <w:top w:val="double" w:sz="4" w:space="0" w:color="auto"/>
              <w:right w:val="double" w:sz="4" w:space="0" w:color="auto"/>
            </w:tcBorders>
          </w:tcPr>
          <w:p w14:paraId="44641089" w14:textId="77777777" w:rsidR="00705848" w:rsidRPr="00090323" w:rsidRDefault="00705848" w:rsidP="00C844F2"/>
        </w:tc>
        <w:tc>
          <w:tcPr>
            <w:tcW w:w="1040" w:type="dxa"/>
            <w:gridSpan w:val="3"/>
            <w:tcBorders>
              <w:top w:val="double" w:sz="4" w:space="0" w:color="auto"/>
              <w:left w:val="double" w:sz="4" w:space="0" w:color="auto"/>
            </w:tcBorders>
          </w:tcPr>
          <w:p w14:paraId="4DDB3BA6" w14:textId="77777777" w:rsidR="00705848" w:rsidRPr="00090323" w:rsidRDefault="00705848" w:rsidP="00C844F2"/>
        </w:tc>
        <w:tc>
          <w:tcPr>
            <w:tcW w:w="1086" w:type="dxa"/>
            <w:gridSpan w:val="4"/>
            <w:tcBorders>
              <w:top w:val="double" w:sz="4" w:space="0" w:color="auto"/>
              <w:right w:val="double" w:sz="4" w:space="0" w:color="auto"/>
            </w:tcBorders>
          </w:tcPr>
          <w:p w14:paraId="6E8C2E03" w14:textId="77777777" w:rsidR="00705848" w:rsidRPr="00090323" w:rsidRDefault="00705848" w:rsidP="00C844F2"/>
        </w:tc>
        <w:tc>
          <w:tcPr>
            <w:tcW w:w="1030" w:type="dxa"/>
            <w:gridSpan w:val="5"/>
            <w:tcBorders>
              <w:top w:val="double" w:sz="4" w:space="0" w:color="auto"/>
              <w:left w:val="double" w:sz="4" w:space="0" w:color="auto"/>
            </w:tcBorders>
          </w:tcPr>
          <w:p w14:paraId="12CE19B6" w14:textId="77777777" w:rsidR="00705848" w:rsidRPr="00090323" w:rsidRDefault="00705848" w:rsidP="00C844F2"/>
        </w:tc>
        <w:tc>
          <w:tcPr>
            <w:tcW w:w="955" w:type="dxa"/>
            <w:gridSpan w:val="3"/>
            <w:tcBorders>
              <w:top w:val="double" w:sz="4" w:space="0" w:color="auto"/>
              <w:right w:val="double" w:sz="4" w:space="0" w:color="auto"/>
            </w:tcBorders>
          </w:tcPr>
          <w:p w14:paraId="07BD0EE5" w14:textId="77777777" w:rsidR="00705848" w:rsidRPr="00090323" w:rsidRDefault="00705848" w:rsidP="00C844F2"/>
        </w:tc>
      </w:tr>
      <w:tr w:rsidR="00705848" w:rsidRPr="00090323" w14:paraId="6583FCA9" w14:textId="77777777" w:rsidTr="00C844F2">
        <w:tc>
          <w:tcPr>
            <w:tcW w:w="2964" w:type="dxa"/>
            <w:tcBorders>
              <w:left w:val="double" w:sz="4" w:space="0" w:color="auto"/>
              <w:right w:val="double" w:sz="4" w:space="0" w:color="auto"/>
            </w:tcBorders>
          </w:tcPr>
          <w:p w14:paraId="118CE1C9" w14:textId="77777777" w:rsidR="00705848" w:rsidRPr="00AC75F8" w:rsidRDefault="00705848" w:rsidP="00C844F2">
            <w:r w:rsidRPr="00AC75F8">
              <w:t xml:space="preserve">Проба 2. Прослеживание за близко расположенным перемещающимся источником звука </w:t>
            </w:r>
          </w:p>
        </w:tc>
        <w:tc>
          <w:tcPr>
            <w:tcW w:w="986" w:type="dxa"/>
            <w:tcBorders>
              <w:left w:val="double" w:sz="4" w:space="0" w:color="auto"/>
            </w:tcBorders>
          </w:tcPr>
          <w:p w14:paraId="64BE8574" w14:textId="77777777" w:rsidR="00705848" w:rsidRPr="00090323" w:rsidRDefault="00705848" w:rsidP="00C844F2"/>
        </w:tc>
        <w:tc>
          <w:tcPr>
            <w:tcW w:w="1134" w:type="dxa"/>
            <w:tcBorders>
              <w:right w:val="double" w:sz="4" w:space="0" w:color="auto"/>
            </w:tcBorders>
          </w:tcPr>
          <w:p w14:paraId="7C129E23" w14:textId="77777777" w:rsidR="00705848" w:rsidRPr="00090323" w:rsidRDefault="00705848" w:rsidP="00C844F2"/>
        </w:tc>
        <w:tc>
          <w:tcPr>
            <w:tcW w:w="950" w:type="dxa"/>
            <w:gridSpan w:val="2"/>
            <w:tcBorders>
              <w:left w:val="double" w:sz="4" w:space="0" w:color="auto"/>
            </w:tcBorders>
          </w:tcPr>
          <w:p w14:paraId="71498D3D" w14:textId="77777777" w:rsidR="00705848" w:rsidRPr="00090323" w:rsidRDefault="00705848" w:rsidP="00C844F2"/>
        </w:tc>
        <w:tc>
          <w:tcPr>
            <w:tcW w:w="1045" w:type="dxa"/>
            <w:gridSpan w:val="3"/>
            <w:tcBorders>
              <w:right w:val="double" w:sz="4" w:space="0" w:color="auto"/>
            </w:tcBorders>
          </w:tcPr>
          <w:p w14:paraId="2DBC45FC" w14:textId="77777777" w:rsidR="00705848" w:rsidRPr="00090323" w:rsidRDefault="00705848" w:rsidP="00C844F2"/>
        </w:tc>
        <w:tc>
          <w:tcPr>
            <w:tcW w:w="1040" w:type="dxa"/>
            <w:gridSpan w:val="3"/>
            <w:tcBorders>
              <w:left w:val="double" w:sz="4" w:space="0" w:color="auto"/>
            </w:tcBorders>
          </w:tcPr>
          <w:p w14:paraId="2AD5B2E2" w14:textId="77777777" w:rsidR="00705848" w:rsidRPr="00090323" w:rsidRDefault="00705848" w:rsidP="00C844F2"/>
        </w:tc>
        <w:tc>
          <w:tcPr>
            <w:tcW w:w="1086" w:type="dxa"/>
            <w:gridSpan w:val="4"/>
            <w:tcBorders>
              <w:right w:val="double" w:sz="4" w:space="0" w:color="auto"/>
            </w:tcBorders>
          </w:tcPr>
          <w:p w14:paraId="633C55E0" w14:textId="77777777" w:rsidR="00705848" w:rsidRPr="00090323" w:rsidRDefault="00705848" w:rsidP="00C844F2"/>
        </w:tc>
        <w:tc>
          <w:tcPr>
            <w:tcW w:w="1030" w:type="dxa"/>
            <w:gridSpan w:val="5"/>
            <w:tcBorders>
              <w:left w:val="double" w:sz="4" w:space="0" w:color="auto"/>
            </w:tcBorders>
          </w:tcPr>
          <w:p w14:paraId="1CB7610C" w14:textId="77777777" w:rsidR="00705848" w:rsidRPr="00090323" w:rsidRDefault="00705848" w:rsidP="00C844F2"/>
        </w:tc>
        <w:tc>
          <w:tcPr>
            <w:tcW w:w="955" w:type="dxa"/>
            <w:gridSpan w:val="3"/>
            <w:tcBorders>
              <w:right w:val="double" w:sz="4" w:space="0" w:color="auto"/>
            </w:tcBorders>
          </w:tcPr>
          <w:p w14:paraId="4212C7B3" w14:textId="77777777" w:rsidR="00705848" w:rsidRPr="00090323" w:rsidRDefault="00705848" w:rsidP="00C844F2"/>
        </w:tc>
      </w:tr>
      <w:tr w:rsidR="00705848" w:rsidRPr="00090323" w14:paraId="3DB9098F" w14:textId="77777777" w:rsidTr="00C844F2">
        <w:tc>
          <w:tcPr>
            <w:tcW w:w="2964" w:type="dxa"/>
            <w:tcBorders>
              <w:left w:val="double" w:sz="4" w:space="0" w:color="auto"/>
              <w:right w:val="double" w:sz="4" w:space="0" w:color="auto"/>
            </w:tcBorders>
          </w:tcPr>
          <w:p w14:paraId="1380C90C" w14:textId="77777777" w:rsidR="00705848" w:rsidRPr="00AC75F8" w:rsidRDefault="00705848" w:rsidP="00C844F2">
            <w:pPr>
              <w:rPr>
                <w:iCs/>
                <w:lang w:eastAsia="ar-SA"/>
              </w:rPr>
            </w:pPr>
            <w:r w:rsidRPr="00AC75F8">
              <w:t>Проба 3. Локализация неподвижного удаленного источника звука</w:t>
            </w:r>
          </w:p>
        </w:tc>
        <w:tc>
          <w:tcPr>
            <w:tcW w:w="986" w:type="dxa"/>
            <w:tcBorders>
              <w:left w:val="double" w:sz="4" w:space="0" w:color="auto"/>
            </w:tcBorders>
          </w:tcPr>
          <w:p w14:paraId="4EAD892E" w14:textId="77777777" w:rsidR="00705848" w:rsidRPr="00090323" w:rsidRDefault="00705848" w:rsidP="00C844F2"/>
        </w:tc>
        <w:tc>
          <w:tcPr>
            <w:tcW w:w="1134" w:type="dxa"/>
            <w:tcBorders>
              <w:right w:val="double" w:sz="4" w:space="0" w:color="auto"/>
            </w:tcBorders>
          </w:tcPr>
          <w:p w14:paraId="72748FE9" w14:textId="77777777" w:rsidR="00705848" w:rsidRPr="00090323" w:rsidRDefault="00705848" w:rsidP="00C844F2"/>
        </w:tc>
        <w:tc>
          <w:tcPr>
            <w:tcW w:w="950" w:type="dxa"/>
            <w:gridSpan w:val="2"/>
            <w:tcBorders>
              <w:left w:val="double" w:sz="4" w:space="0" w:color="auto"/>
            </w:tcBorders>
          </w:tcPr>
          <w:p w14:paraId="7CC1D48D" w14:textId="77777777" w:rsidR="00705848" w:rsidRPr="00090323" w:rsidRDefault="00705848" w:rsidP="00C844F2"/>
        </w:tc>
        <w:tc>
          <w:tcPr>
            <w:tcW w:w="1045" w:type="dxa"/>
            <w:gridSpan w:val="3"/>
            <w:tcBorders>
              <w:right w:val="double" w:sz="4" w:space="0" w:color="auto"/>
            </w:tcBorders>
          </w:tcPr>
          <w:p w14:paraId="33042F9E" w14:textId="77777777" w:rsidR="00705848" w:rsidRPr="00090323" w:rsidRDefault="00705848" w:rsidP="00C844F2"/>
        </w:tc>
        <w:tc>
          <w:tcPr>
            <w:tcW w:w="1040" w:type="dxa"/>
            <w:gridSpan w:val="3"/>
            <w:tcBorders>
              <w:left w:val="double" w:sz="4" w:space="0" w:color="auto"/>
            </w:tcBorders>
          </w:tcPr>
          <w:p w14:paraId="42A386C2" w14:textId="77777777" w:rsidR="00705848" w:rsidRPr="00090323" w:rsidRDefault="00705848" w:rsidP="00C844F2"/>
        </w:tc>
        <w:tc>
          <w:tcPr>
            <w:tcW w:w="1086" w:type="dxa"/>
            <w:gridSpan w:val="4"/>
            <w:tcBorders>
              <w:right w:val="double" w:sz="4" w:space="0" w:color="auto"/>
            </w:tcBorders>
          </w:tcPr>
          <w:p w14:paraId="16758976" w14:textId="77777777" w:rsidR="00705848" w:rsidRPr="00090323" w:rsidRDefault="00705848" w:rsidP="00C844F2"/>
        </w:tc>
        <w:tc>
          <w:tcPr>
            <w:tcW w:w="1030" w:type="dxa"/>
            <w:gridSpan w:val="5"/>
            <w:tcBorders>
              <w:left w:val="double" w:sz="4" w:space="0" w:color="auto"/>
            </w:tcBorders>
          </w:tcPr>
          <w:p w14:paraId="36272432" w14:textId="77777777" w:rsidR="00705848" w:rsidRPr="00090323" w:rsidRDefault="00705848" w:rsidP="00C844F2"/>
        </w:tc>
        <w:tc>
          <w:tcPr>
            <w:tcW w:w="955" w:type="dxa"/>
            <w:gridSpan w:val="3"/>
            <w:tcBorders>
              <w:right w:val="double" w:sz="4" w:space="0" w:color="auto"/>
            </w:tcBorders>
          </w:tcPr>
          <w:p w14:paraId="16A47213" w14:textId="77777777" w:rsidR="00705848" w:rsidRPr="00090323" w:rsidRDefault="00705848" w:rsidP="00C844F2"/>
        </w:tc>
      </w:tr>
      <w:tr w:rsidR="00705848" w:rsidRPr="00090323" w14:paraId="5E5F1A1E" w14:textId="77777777" w:rsidTr="00C844F2">
        <w:tc>
          <w:tcPr>
            <w:tcW w:w="2964" w:type="dxa"/>
            <w:tcBorders>
              <w:left w:val="double" w:sz="4" w:space="0" w:color="auto"/>
              <w:right w:val="double" w:sz="4" w:space="0" w:color="auto"/>
            </w:tcBorders>
          </w:tcPr>
          <w:p w14:paraId="7EB097CD" w14:textId="77777777" w:rsidR="00705848" w:rsidRPr="00AC75F8" w:rsidRDefault="00705848" w:rsidP="00C844F2">
            <w:r w:rsidRPr="00AC75F8">
              <w:t xml:space="preserve">Проба 4. Соотнесение звука с его источником  </w:t>
            </w:r>
          </w:p>
        </w:tc>
        <w:tc>
          <w:tcPr>
            <w:tcW w:w="986" w:type="dxa"/>
            <w:tcBorders>
              <w:left w:val="double" w:sz="4" w:space="0" w:color="auto"/>
            </w:tcBorders>
          </w:tcPr>
          <w:p w14:paraId="57BC800B" w14:textId="77777777" w:rsidR="00705848" w:rsidRPr="00090323" w:rsidRDefault="00705848" w:rsidP="00C844F2"/>
        </w:tc>
        <w:tc>
          <w:tcPr>
            <w:tcW w:w="1134" w:type="dxa"/>
            <w:tcBorders>
              <w:right w:val="double" w:sz="4" w:space="0" w:color="auto"/>
            </w:tcBorders>
          </w:tcPr>
          <w:p w14:paraId="7589077A" w14:textId="77777777" w:rsidR="00705848" w:rsidRPr="00090323" w:rsidRDefault="00705848" w:rsidP="00C844F2"/>
        </w:tc>
        <w:tc>
          <w:tcPr>
            <w:tcW w:w="950" w:type="dxa"/>
            <w:gridSpan w:val="2"/>
            <w:tcBorders>
              <w:left w:val="double" w:sz="4" w:space="0" w:color="auto"/>
            </w:tcBorders>
          </w:tcPr>
          <w:p w14:paraId="24F0B93A" w14:textId="77777777" w:rsidR="00705848" w:rsidRPr="00090323" w:rsidRDefault="00705848" w:rsidP="00C844F2"/>
        </w:tc>
        <w:tc>
          <w:tcPr>
            <w:tcW w:w="1045" w:type="dxa"/>
            <w:gridSpan w:val="3"/>
            <w:tcBorders>
              <w:right w:val="double" w:sz="4" w:space="0" w:color="auto"/>
            </w:tcBorders>
          </w:tcPr>
          <w:p w14:paraId="41FE9ABF" w14:textId="77777777" w:rsidR="00705848" w:rsidRPr="00090323" w:rsidRDefault="00705848" w:rsidP="00C844F2"/>
        </w:tc>
        <w:tc>
          <w:tcPr>
            <w:tcW w:w="1040" w:type="dxa"/>
            <w:gridSpan w:val="3"/>
            <w:tcBorders>
              <w:left w:val="double" w:sz="4" w:space="0" w:color="auto"/>
            </w:tcBorders>
          </w:tcPr>
          <w:p w14:paraId="5F835F76" w14:textId="77777777" w:rsidR="00705848" w:rsidRPr="00090323" w:rsidRDefault="00705848" w:rsidP="00C844F2"/>
        </w:tc>
        <w:tc>
          <w:tcPr>
            <w:tcW w:w="1086" w:type="dxa"/>
            <w:gridSpan w:val="4"/>
            <w:tcBorders>
              <w:right w:val="double" w:sz="4" w:space="0" w:color="auto"/>
            </w:tcBorders>
          </w:tcPr>
          <w:p w14:paraId="4DF2160C" w14:textId="77777777" w:rsidR="00705848" w:rsidRPr="00090323" w:rsidRDefault="00705848" w:rsidP="00C844F2"/>
        </w:tc>
        <w:tc>
          <w:tcPr>
            <w:tcW w:w="1030" w:type="dxa"/>
            <w:gridSpan w:val="5"/>
            <w:tcBorders>
              <w:left w:val="double" w:sz="4" w:space="0" w:color="auto"/>
            </w:tcBorders>
          </w:tcPr>
          <w:p w14:paraId="5B449E94" w14:textId="77777777" w:rsidR="00705848" w:rsidRPr="00090323" w:rsidRDefault="00705848" w:rsidP="00C844F2"/>
        </w:tc>
        <w:tc>
          <w:tcPr>
            <w:tcW w:w="955" w:type="dxa"/>
            <w:gridSpan w:val="3"/>
            <w:tcBorders>
              <w:right w:val="double" w:sz="4" w:space="0" w:color="auto"/>
            </w:tcBorders>
          </w:tcPr>
          <w:p w14:paraId="728473E5" w14:textId="77777777" w:rsidR="00705848" w:rsidRPr="00090323" w:rsidRDefault="00705848" w:rsidP="00C844F2"/>
        </w:tc>
      </w:tr>
      <w:tr w:rsidR="00705848" w:rsidRPr="00090323" w14:paraId="29EB9DB6" w14:textId="77777777" w:rsidTr="00C844F2">
        <w:tc>
          <w:tcPr>
            <w:tcW w:w="2964" w:type="dxa"/>
            <w:tcBorders>
              <w:left w:val="double" w:sz="4" w:space="0" w:color="auto"/>
              <w:bottom w:val="double" w:sz="4" w:space="0" w:color="auto"/>
              <w:right w:val="double" w:sz="4" w:space="0" w:color="auto"/>
            </w:tcBorders>
          </w:tcPr>
          <w:p w14:paraId="0179C98B" w14:textId="77777777" w:rsidR="00705848" w:rsidRPr="00AC75F8" w:rsidRDefault="00705848" w:rsidP="00C844F2">
            <w:pPr>
              <w:rPr>
                <w:spacing w:val="-10"/>
              </w:rPr>
            </w:pPr>
            <w:r w:rsidRPr="00AC75F8">
              <w:t>Проба 5. Нахождение одинаковых по звучанию объектов</w:t>
            </w:r>
          </w:p>
        </w:tc>
        <w:tc>
          <w:tcPr>
            <w:tcW w:w="986" w:type="dxa"/>
            <w:tcBorders>
              <w:left w:val="double" w:sz="4" w:space="0" w:color="auto"/>
              <w:bottom w:val="double" w:sz="4" w:space="0" w:color="auto"/>
            </w:tcBorders>
          </w:tcPr>
          <w:p w14:paraId="38358867" w14:textId="77777777" w:rsidR="00705848" w:rsidRPr="00090323" w:rsidRDefault="00705848" w:rsidP="00C844F2"/>
        </w:tc>
        <w:tc>
          <w:tcPr>
            <w:tcW w:w="1134" w:type="dxa"/>
            <w:tcBorders>
              <w:bottom w:val="double" w:sz="4" w:space="0" w:color="auto"/>
              <w:right w:val="double" w:sz="4" w:space="0" w:color="auto"/>
            </w:tcBorders>
          </w:tcPr>
          <w:p w14:paraId="78BEA604" w14:textId="77777777" w:rsidR="00705848" w:rsidRPr="00090323" w:rsidRDefault="00705848" w:rsidP="00C844F2"/>
        </w:tc>
        <w:tc>
          <w:tcPr>
            <w:tcW w:w="950" w:type="dxa"/>
            <w:gridSpan w:val="2"/>
            <w:tcBorders>
              <w:left w:val="double" w:sz="4" w:space="0" w:color="auto"/>
              <w:bottom w:val="double" w:sz="4" w:space="0" w:color="auto"/>
            </w:tcBorders>
          </w:tcPr>
          <w:p w14:paraId="44F3E183" w14:textId="77777777" w:rsidR="00705848" w:rsidRPr="00090323" w:rsidRDefault="00705848" w:rsidP="00C844F2"/>
        </w:tc>
        <w:tc>
          <w:tcPr>
            <w:tcW w:w="1045" w:type="dxa"/>
            <w:gridSpan w:val="3"/>
            <w:tcBorders>
              <w:bottom w:val="double" w:sz="4" w:space="0" w:color="auto"/>
              <w:right w:val="double" w:sz="4" w:space="0" w:color="auto"/>
            </w:tcBorders>
          </w:tcPr>
          <w:p w14:paraId="5B1F3462" w14:textId="77777777" w:rsidR="00705848" w:rsidRPr="00090323" w:rsidRDefault="00705848" w:rsidP="00C844F2"/>
        </w:tc>
        <w:tc>
          <w:tcPr>
            <w:tcW w:w="1040" w:type="dxa"/>
            <w:gridSpan w:val="3"/>
            <w:tcBorders>
              <w:left w:val="double" w:sz="4" w:space="0" w:color="auto"/>
              <w:bottom w:val="double" w:sz="4" w:space="0" w:color="auto"/>
            </w:tcBorders>
          </w:tcPr>
          <w:p w14:paraId="57296C9E" w14:textId="77777777" w:rsidR="00705848" w:rsidRPr="00090323" w:rsidRDefault="00705848" w:rsidP="00C844F2"/>
        </w:tc>
        <w:tc>
          <w:tcPr>
            <w:tcW w:w="1086" w:type="dxa"/>
            <w:gridSpan w:val="4"/>
            <w:tcBorders>
              <w:bottom w:val="double" w:sz="4" w:space="0" w:color="auto"/>
              <w:right w:val="double" w:sz="4" w:space="0" w:color="auto"/>
            </w:tcBorders>
          </w:tcPr>
          <w:p w14:paraId="6B38BB25" w14:textId="77777777" w:rsidR="00705848" w:rsidRPr="00090323" w:rsidRDefault="00705848" w:rsidP="00C844F2"/>
        </w:tc>
        <w:tc>
          <w:tcPr>
            <w:tcW w:w="1030" w:type="dxa"/>
            <w:gridSpan w:val="5"/>
            <w:tcBorders>
              <w:left w:val="double" w:sz="4" w:space="0" w:color="auto"/>
              <w:bottom w:val="double" w:sz="4" w:space="0" w:color="auto"/>
            </w:tcBorders>
          </w:tcPr>
          <w:p w14:paraId="7A705ACC" w14:textId="77777777" w:rsidR="00705848" w:rsidRPr="00090323" w:rsidRDefault="00705848" w:rsidP="00C844F2"/>
        </w:tc>
        <w:tc>
          <w:tcPr>
            <w:tcW w:w="955" w:type="dxa"/>
            <w:gridSpan w:val="3"/>
            <w:tcBorders>
              <w:bottom w:val="double" w:sz="4" w:space="0" w:color="auto"/>
              <w:right w:val="double" w:sz="4" w:space="0" w:color="auto"/>
            </w:tcBorders>
          </w:tcPr>
          <w:p w14:paraId="435834BA" w14:textId="77777777" w:rsidR="00705848" w:rsidRPr="00090323" w:rsidRDefault="00705848" w:rsidP="00C844F2"/>
        </w:tc>
      </w:tr>
      <w:tr w:rsidR="00705848" w:rsidRPr="00090323" w14:paraId="6A7A50E0" w14:textId="77777777" w:rsidTr="00C844F2">
        <w:tc>
          <w:tcPr>
            <w:tcW w:w="11190" w:type="dxa"/>
            <w:gridSpan w:val="23"/>
            <w:tcBorders>
              <w:left w:val="double" w:sz="4" w:space="0" w:color="auto"/>
              <w:right w:val="double" w:sz="4" w:space="0" w:color="auto"/>
            </w:tcBorders>
          </w:tcPr>
          <w:p w14:paraId="4F0E164C" w14:textId="77777777" w:rsidR="00705848" w:rsidRPr="00D150B2" w:rsidRDefault="00705848" w:rsidP="003D003E">
            <w:pPr>
              <w:numPr>
                <w:ilvl w:val="0"/>
                <w:numId w:val="30"/>
              </w:numPr>
              <w:tabs>
                <w:tab w:val="left" w:pos="3675"/>
              </w:tabs>
              <w:suppressAutoHyphens/>
              <w:jc w:val="center"/>
              <w:rPr>
                <w:b/>
              </w:rPr>
            </w:pPr>
            <w:r w:rsidRPr="00090323">
              <w:rPr>
                <w:b/>
              </w:rPr>
              <w:t>Кинестетическое восприятие</w:t>
            </w:r>
          </w:p>
        </w:tc>
      </w:tr>
      <w:tr w:rsidR="00705848" w:rsidRPr="00090323" w14:paraId="6A63F5BE" w14:textId="77777777" w:rsidTr="00C844F2">
        <w:tc>
          <w:tcPr>
            <w:tcW w:w="2964" w:type="dxa"/>
            <w:tcBorders>
              <w:top w:val="double" w:sz="4" w:space="0" w:color="auto"/>
              <w:left w:val="double" w:sz="4" w:space="0" w:color="auto"/>
              <w:right w:val="double" w:sz="4" w:space="0" w:color="auto"/>
            </w:tcBorders>
          </w:tcPr>
          <w:p w14:paraId="717D9776" w14:textId="77777777" w:rsidR="00705848" w:rsidRPr="00AC75F8" w:rsidRDefault="00705848" w:rsidP="00C844F2">
            <w:r w:rsidRPr="00AC75F8">
              <w:t>Проба 1. Эмоционально-двигательная реакция на прикосновения человека</w:t>
            </w:r>
          </w:p>
        </w:tc>
        <w:tc>
          <w:tcPr>
            <w:tcW w:w="986" w:type="dxa"/>
            <w:tcBorders>
              <w:top w:val="double" w:sz="4" w:space="0" w:color="auto"/>
              <w:left w:val="double" w:sz="4" w:space="0" w:color="auto"/>
            </w:tcBorders>
          </w:tcPr>
          <w:p w14:paraId="7A286DE5" w14:textId="77777777" w:rsidR="00705848" w:rsidRPr="00090323" w:rsidRDefault="00705848" w:rsidP="00C844F2"/>
        </w:tc>
        <w:tc>
          <w:tcPr>
            <w:tcW w:w="1134" w:type="dxa"/>
            <w:tcBorders>
              <w:top w:val="double" w:sz="4" w:space="0" w:color="auto"/>
              <w:right w:val="double" w:sz="4" w:space="0" w:color="auto"/>
            </w:tcBorders>
          </w:tcPr>
          <w:p w14:paraId="7C0CD6E9" w14:textId="77777777" w:rsidR="00705848" w:rsidRPr="00090323" w:rsidRDefault="00705848" w:rsidP="00C844F2"/>
        </w:tc>
        <w:tc>
          <w:tcPr>
            <w:tcW w:w="930" w:type="dxa"/>
            <w:tcBorders>
              <w:top w:val="double" w:sz="4" w:space="0" w:color="auto"/>
              <w:left w:val="double" w:sz="4" w:space="0" w:color="auto"/>
            </w:tcBorders>
          </w:tcPr>
          <w:p w14:paraId="139D9811" w14:textId="77777777" w:rsidR="00705848" w:rsidRPr="00090323" w:rsidRDefault="00705848" w:rsidP="00C844F2"/>
        </w:tc>
        <w:tc>
          <w:tcPr>
            <w:tcW w:w="1065" w:type="dxa"/>
            <w:gridSpan w:val="4"/>
            <w:tcBorders>
              <w:top w:val="double" w:sz="4" w:space="0" w:color="auto"/>
              <w:right w:val="double" w:sz="4" w:space="0" w:color="auto"/>
            </w:tcBorders>
          </w:tcPr>
          <w:p w14:paraId="1FDF7B8D" w14:textId="77777777" w:rsidR="00705848" w:rsidRPr="00090323" w:rsidRDefault="00705848" w:rsidP="00C844F2"/>
        </w:tc>
        <w:tc>
          <w:tcPr>
            <w:tcW w:w="1090" w:type="dxa"/>
            <w:gridSpan w:val="4"/>
            <w:tcBorders>
              <w:top w:val="double" w:sz="4" w:space="0" w:color="auto"/>
              <w:left w:val="double" w:sz="4" w:space="0" w:color="auto"/>
            </w:tcBorders>
          </w:tcPr>
          <w:p w14:paraId="5B938C9D" w14:textId="77777777" w:rsidR="00705848" w:rsidRPr="00090323" w:rsidRDefault="00705848" w:rsidP="00C844F2"/>
        </w:tc>
        <w:tc>
          <w:tcPr>
            <w:tcW w:w="1036" w:type="dxa"/>
            <w:gridSpan w:val="3"/>
            <w:tcBorders>
              <w:top w:val="double" w:sz="4" w:space="0" w:color="auto"/>
              <w:right w:val="double" w:sz="4" w:space="0" w:color="auto"/>
            </w:tcBorders>
          </w:tcPr>
          <w:p w14:paraId="46864C4F" w14:textId="77777777" w:rsidR="00705848" w:rsidRPr="00090323" w:rsidRDefault="00705848" w:rsidP="00C844F2"/>
        </w:tc>
        <w:tc>
          <w:tcPr>
            <w:tcW w:w="1040" w:type="dxa"/>
            <w:gridSpan w:val="6"/>
            <w:tcBorders>
              <w:top w:val="double" w:sz="4" w:space="0" w:color="auto"/>
              <w:left w:val="double" w:sz="4" w:space="0" w:color="auto"/>
            </w:tcBorders>
          </w:tcPr>
          <w:p w14:paraId="292A5468" w14:textId="77777777" w:rsidR="00705848" w:rsidRPr="00090323" w:rsidRDefault="00705848" w:rsidP="00C844F2"/>
        </w:tc>
        <w:tc>
          <w:tcPr>
            <w:tcW w:w="945" w:type="dxa"/>
            <w:gridSpan w:val="2"/>
            <w:tcBorders>
              <w:top w:val="double" w:sz="4" w:space="0" w:color="auto"/>
              <w:right w:val="double" w:sz="4" w:space="0" w:color="auto"/>
            </w:tcBorders>
          </w:tcPr>
          <w:p w14:paraId="57F4EE39" w14:textId="77777777" w:rsidR="00705848" w:rsidRPr="00090323" w:rsidRDefault="00705848" w:rsidP="00C844F2"/>
        </w:tc>
      </w:tr>
      <w:tr w:rsidR="00705848" w:rsidRPr="00090323" w14:paraId="34FA077D" w14:textId="77777777" w:rsidTr="00C844F2">
        <w:tc>
          <w:tcPr>
            <w:tcW w:w="2964" w:type="dxa"/>
            <w:tcBorders>
              <w:left w:val="double" w:sz="4" w:space="0" w:color="auto"/>
              <w:right w:val="double" w:sz="4" w:space="0" w:color="auto"/>
            </w:tcBorders>
          </w:tcPr>
          <w:p w14:paraId="17D76F97" w14:textId="77777777" w:rsidR="00705848" w:rsidRPr="00AC75F8" w:rsidRDefault="00705848" w:rsidP="00C844F2">
            <w:r w:rsidRPr="00AC75F8">
              <w:t>Проба 2. Реакция на соприкосновение с материалами, различными по температуре, фактуре, вязкости</w:t>
            </w:r>
          </w:p>
        </w:tc>
        <w:tc>
          <w:tcPr>
            <w:tcW w:w="986" w:type="dxa"/>
            <w:tcBorders>
              <w:left w:val="double" w:sz="4" w:space="0" w:color="auto"/>
            </w:tcBorders>
          </w:tcPr>
          <w:p w14:paraId="3EE0A71B" w14:textId="77777777" w:rsidR="00705848" w:rsidRPr="00090323" w:rsidRDefault="00705848" w:rsidP="00C844F2"/>
        </w:tc>
        <w:tc>
          <w:tcPr>
            <w:tcW w:w="1134" w:type="dxa"/>
            <w:tcBorders>
              <w:right w:val="double" w:sz="4" w:space="0" w:color="auto"/>
            </w:tcBorders>
          </w:tcPr>
          <w:p w14:paraId="4B7799F0" w14:textId="77777777" w:rsidR="00705848" w:rsidRPr="00090323" w:rsidRDefault="00705848" w:rsidP="00C844F2"/>
        </w:tc>
        <w:tc>
          <w:tcPr>
            <w:tcW w:w="930" w:type="dxa"/>
            <w:tcBorders>
              <w:left w:val="double" w:sz="4" w:space="0" w:color="auto"/>
            </w:tcBorders>
          </w:tcPr>
          <w:p w14:paraId="465971F1" w14:textId="77777777" w:rsidR="00705848" w:rsidRPr="00090323" w:rsidRDefault="00705848" w:rsidP="00C844F2"/>
        </w:tc>
        <w:tc>
          <w:tcPr>
            <w:tcW w:w="1065" w:type="dxa"/>
            <w:gridSpan w:val="4"/>
            <w:tcBorders>
              <w:right w:val="double" w:sz="4" w:space="0" w:color="auto"/>
            </w:tcBorders>
          </w:tcPr>
          <w:p w14:paraId="7074F7A6" w14:textId="77777777" w:rsidR="00705848" w:rsidRPr="00090323" w:rsidRDefault="00705848" w:rsidP="00C844F2"/>
        </w:tc>
        <w:tc>
          <w:tcPr>
            <w:tcW w:w="1090" w:type="dxa"/>
            <w:gridSpan w:val="4"/>
            <w:tcBorders>
              <w:left w:val="double" w:sz="4" w:space="0" w:color="auto"/>
            </w:tcBorders>
          </w:tcPr>
          <w:p w14:paraId="524D97FC" w14:textId="77777777" w:rsidR="00705848" w:rsidRPr="00090323" w:rsidRDefault="00705848" w:rsidP="00C844F2"/>
        </w:tc>
        <w:tc>
          <w:tcPr>
            <w:tcW w:w="1036" w:type="dxa"/>
            <w:gridSpan w:val="3"/>
            <w:tcBorders>
              <w:right w:val="double" w:sz="4" w:space="0" w:color="auto"/>
            </w:tcBorders>
          </w:tcPr>
          <w:p w14:paraId="05CC81FB" w14:textId="77777777" w:rsidR="00705848" w:rsidRPr="00090323" w:rsidRDefault="00705848" w:rsidP="00C844F2"/>
        </w:tc>
        <w:tc>
          <w:tcPr>
            <w:tcW w:w="1040" w:type="dxa"/>
            <w:gridSpan w:val="6"/>
            <w:tcBorders>
              <w:left w:val="double" w:sz="4" w:space="0" w:color="auto"/>
            </w:tcBorders>
          </w:tcPr>
          <w:p w14:paraId="11A32F16" w14:textId="77777777" w:rsidR="00705848" w:rsidRPr="00090323" w:rsidRDefault="00705848" w:rsidP="00C844F2"/>
        </w:tc>
        <w:tc>
          <w:tcPr>
            <w:tcW w:w="945" w:type="dxa"/>
            <w:gridSpan w:val="2"/>
            <w:tcBorders>
              <w:right w:val="double" w:sz="4" w:space="0" w:color="auto"/>
            </w:tcBorders>
          </w:tcPr>
          <w:p w14:paraId="3C521B9C" w14:textId="77777777" w:rsidR="00705848" w:rsidRPr="00090323" w:rsidRDefault="00705848" w:rsidP="00C844F2"/>
        </w:tc>
      </w:tr>
      <w:tr w:rsidR="00705848" w:rsidRPr="00090323" w14:paraId="289DC07A" w14:textId="77777777" w:rsidTr="00C844F2">
        <w:tc>
          <w:tcPr>
            <w:tcW w:w="2964" w:type="dxa"/>
            <w:tcBorders>
              <w:left w:val="double" w:sz="4" w:space="0" w:color="auto"/>
              <w:right w:val="double" w:sz="4" w:space="0" w:color="auto"/>
            </w:tcBorders>
          </w:tcPr>
          <w:p w14:paraId="76FE1BC0" w14:textId="77777777" w:rsidR="00705848" w:rsidRPr="00AC75F8" w:rsidRDefault="00705848" w:rsidP="00C844F2">
            <w:pPr>
              <w:rPr>
                <w:iCs/>
                <w:lang w:eastAsia="ar-SA"/>
              </w:rPr>
            </w:pPr>
            <w:r w:rsidRPr="00AC75F8">
              <w:t>Проба 3. Реакция на вибрацию, исходящую от объектов</w:t>
            </w:r>
          </w:p>
        </w:tc>
        <w:tc>
          <w:tcPr>
            <w:tcW w:w="986" w:type="dxa"/>
            <w:tcBorders>
              <w:left w:val="double" w:sz="4" w:space="0" w:color="auto"/>
            </w:tcBorders>
          </w:tcPr>
          <w:p w14:paraId="0D7B90AF" w14:textId="77777777" w:rsidR="00705848" w:rsidRPr="00090323" w:rsidRDefault="00705848" w:rsidP="00C844F2"/>
        </w:tc>
        <w:tc>
          <w:tcPr>
            <w:tcW w:w="1134" w:type="dxa"/>
            <w:tcBorders>
              <w:right w:val="double" w:sz="4" w:space="0" w:color="auto"/>
            </w:tcBorders>
          </w:tcPr>
          <w:p w14:paraId="586A4DD5" w14:textId="77777777" w:rsidR="00705848" w:rsidRPr="00090323" w:rsidRDefault="00705848" w:rsidP="00C844F2"/>
        </w:tc>
        <w:tc>
          <w:tcPr>
            <w:tcW w:w="930" w:type="dxa"/>
            <w:tcBorders>
              <w:left w:val="double" w:sz="4" w:space="0" w:color="auto"/>
            </w:tcBorders>
          </w:tcPr>
          <w:p w14:paraId="0138D06E" w14:textId="77777777" w:rsidR="00705848" w:rsidRPr="00090323" w:rsidRDefault="00705848" w:rsidP="00C844F2"/>
        </w:tc>
        <w:tc>
          <w:tcPr>
            <w:tcW w:w="1065" w:type="dxa"/>
            <w:gridSpan w:val="4"/>
            <w:tcBorders>
              <w:right w:val="double" w:sz="4" w:space="0" w:color="auto"/>
            </w:tcBorders>
          </w:tcPr>
          <w:p w14:paraId="7BA0BC96" w14:textId="77777777" w:rsidR="00705848" w:rsidRPr="00090323" w:rsidRDefault="00705848" w:rsidP="00C844F2"/>
        </w:tc>
        <w:tc>
          <w:tcPr>
            <w:tcW w:w="1090" w:type="dxa"/>
            <w:gridSpan w:val="4"/>
            <w:tcBorders>
              <w:left w:val="double" w:sz="4" w:space="0" w:color="auto"/>
            </w:tcBorders>
          </w:tcPr>
          <w:p w14:paraId="606FC246" w14:textId="77777777" w:rsidR="00705848" w:rsidRPr="00090323" w:rsidRDefault="00705848" w:rsidP="00C844F2"/>
        </w:tc>
        <w:tc>
          <w:tcPr>
            <w:tcW w:w="1036" w:type="dxa"/>
            <w:gridSpan w:val="3"/>
            <w:tcBorders>
              <w:right w:val="double" w:sz="4" w:space="0" w:color="auto"/>
            </w:tcBorders>
          </w:tcPr>
          <w:p w14:paraId="3A7CDF81" w14:textId="77777777" w:rsidR="00705848" w:rsidRPr="00090323" w:rsidRDefault="00705848" w:rsidP="00C844F2"/>
        </w:tc>
        <w:tc>
          <w:tcPr>
            <w:tcW w:w="1040" w:type="dxa"/>
            <w:gridSpan w:val="6"/>
            <w:tcBorders>
              <w:left w:val="double" w:sz="4" w:space="0" w:color="auto"/>
            </w:tcBorders>
          </w:tcPr>
          <w:p w14:paraId="63973D2A" w14:textId="77777777" w:rsidR="00705848" w:rsidRPr="00090323" w:rsidRDefault="00705848" w:rsidP="00C844F2"/>
        </w:tc>
        <w:tc>
          <w:tcPr>
            <w:tcW w:w="945" w:type="dxa"/>
            <w:gridSpan w:val="2"/>
            <w:tcBorders>
              <w:right w:val="double" w:sz="4" w:space="0" w:color="auto"/>
            </w:tcBorders>
          </w:tcPr>
          <w:p w14:paraId="3C126447" w14:textId="77777777" w:rsidR="00705848" w:rsidRPr="00090323" w:rsidRDefault="00705848" w:rsidP="00C844F2"/>
        </w:tc>
      </w:tr>
      <w:tr w:rsidR="00705848" w:rsidRPr="00090323" w14:paraId="089C7958" w14:textId="77777777" w:rsidTr="00C844F2">
        <w:tc>
          <w:tcPr>
            <w:tcW w:w="2964" w:type="dxa"/>
            <w:tcBorders>
              <w:left w:val="double" w:sz="4" w:space="0" w:color="auto"/>
              <w:right w:val="double" w:sz="4" w:space="0" w:color="auto"/>
            </w:tcBorders>
          </w:tcPr>
          <w:p w14:paraId="46EDC324" w14:textId="77777777" w:rsidR="00705848" w:rsidRPr="00AC75F8" w:rsidRDefault="00705848" w:rsidP="00C844F2">
            <w:r w:rsidRPr="00AC75F8">
              <w:t>Проба 4. Реакция на давление на поверхность тела</w:t>
            </w:r>
          </w:p>
        </w:tc>
        <w:tc>
          <w:tcPr>
            <w:tcW w:w="986" w:type="dxa"/>
            <w:tcBorders>
              <w:left w:val="double" w:sz="4" w:space="0" w:color="auto"/>
            </w:tcBorders>
          </w:tcPr>
          <w:p w14:paraId="2A64061C" w14:textId="77777777" w:rsidR="00705848" w:rsidRPr="00090323" w:rsidRDefault="00705848" w:rsidP="00C844F2"/>
        </w:tc>
        <w:tc>
          <w:tcPr>
            <w:tcW w:w="1134" w:type="dxa"/>
            <w:tcBorders>
              <w:right w:val="double" w:sz="4" w:space="0" w:color="auto"/>
            </w:tcBorders>
          </w:tcPr>
          <w:p w14:paraId="5A4B2554" w14:textId="77777777" w:rsidR="00705848" w:rsidRPr="00090323" w:rsidRDefault="00705848" w:rsidP="00C844F2"/>
        </w:tc>
        <w:tc>
          <w:tcPr>
            <w:tcW w:w="1003" w:type="dxa"/>
            <w:gridSpan w:val="4"/>
            <w:tcBorders>
              <w:left w:val="double" w:sz="4" w:space="0" w:color="auto"/>
            </w:tcBorders>
          </w:tcPr>
          <w:p w14:paraId="0FE3FA75" w14:textId="77777777" w:rsidR="00705848" w:rsidRPr="00090323" w:rsidRDefault="00705848" w:rsidP="00C844F2"/>
        </w:tc>
        <w:tc>
          <w:tcPr>
            <w:tcW w:w="992" w:type="dxa"/>
            <w:tcBorders>
              <w:right w:val="double" w:sz="4" w:space="0" w:color="auto"/>
            </w:tcBorders>
          </w:tcPr>
          <w:p w14:paraId="380C2668" w14:textId="77777777" w:rsidR="00705848" w:rsidRPr="00090323" w:rsidRDefault="00705848" w:rsidP="00C844F2"/>
        </w:tc>
        <w:tc>
          <w:tcPr>
            <w:tcW w:w="1110" w:type="dxa"/>
            <w:gridSpan w:val="5"/>
            <w:tcBorders>
              <w:left w:val="double" w:sz="4" w:space="0" w:color="auto"/>
            </w:tcBorders>
          </w:tcPr>
          <w:p w14:paraId="452A3DB2" w14:textId="77777777" w:rsidR="00705848" w:rsidRPr="00090323" w:rsidRDefault="00705848" w:rsidP="00C844F2"/>
        </w:tc>
        <w:tc>
          <w:tcPr>
            <w:tcW w:w="1016" w:type="dxa"/>
            <w:gridSpan w:val="2"/>
            <w:tcBorders>
              <w:right w:val="double" w:sz="4" w:space="0" w:color="auto"/>
            </w:tcBorders>
          </w:tcPr>
          <w:p w14:paraId="008DAE4F" w14:textId="77777777" w:rsidR="00705848" w:rsidRPr="00090323" w:rsidRDefault="00705848" w:rsidP="00C844F2"/>
        </w:tc>
        <w:tc>
          <w:tcPr>
            <w:tcW w:w="970" w:type="dxa"/>
            <w:tcBorders>
              <w:left w:val="double" w:sz="4" w:space="0" w:color="auto"/>
            </w:tcBorders>
          </w:tcPr>
          <w:p w14:paraId="5664BB9A" w14:textId="77777777" w:rsidR="00705848" w:rsidRPr="00090323" w:rsidRDefault="00705848" w:rsidP="00C844F2"/>
        </w:tc>
        <w:tc>
          <w:tcPr>
            <w:tcW w:w="1015" w:type="dxa"/>
            <w:gridSpan w:val="7"/>
            <w:tcBorders>
              <w:right w:val="double" w:sz="4" w:space="0" w:color="auto"/>
            </w:tcBorders>
          </w:tcPr>
          <w:p w14:paraId="717DF7E8" w14:textId="77777777" w:rsidR="00705848" w:rsidRPr="00090323" w:rsidRDefault="00705848" w:rsidP="00C844F2"/>
        </w:tc>
      </w:tr>
      <w:tr w:rsidR="00705848" w:rsidRPr="00090323" w14:paraId="5CDF92AB" w14:textId="77777777" w:rsidTr="00C844F2">
        <w:tc>
          <w:tcPr>
            <w:tcW w:w="2964" w:type="dxa"/>
            <w:tcBorders>
              <w:left w:val="double" w:sz="4" w:space="0" w:color="auto"/>
              <w:right w:val="double" w:sz="4" w:space="0" w:color="auto"/>
            </w:tcBorders>
          </w:tcPr>
          <w:p w14:paraId="75E7D465" w14:textId="77777777" w:rsidR="00705848" w:rsidRPr="00AC75F8" w:rsidRDefault="00705848" w:rsidP="00C844F2">
            <w:r w:rsidRPr="00AC75F8">
              <w:rPr>
                <w:bCs/>
              </w:rPr>
              <w:t>Проба 5.</w:t>
            </w:r>
            <w:r w:rsidRPr="00AC75F8">
              <w:t xml:space="preserve"> Реакция на положение тела</w:t>
            </w:r>
          </w:p>
        </w:tc>
        <w:tc>
          <w:tcPr>
            <w:tcW w:w="986" w:type="dxa"/>
            <w:tcBorders>
              <w:left w:val="double" w:sz="4" w:space="0" w:color="auto"/>
            </w:tcBorders>
          </w:tcPr>
          <w:p w14:paraId="59CC2611" w14:textId="77777777" w:rsidR="00705848" w:rsidRPr="00090323" w:rsidRDefault="00705848" w:rsidP="00C844F2"/>
        </w:tc>
        <w:tc>
          <w:tcPr>
            <w:tcW w:w="1134" w:type="dxa"/>
            <w:tcBorders>
              <w:right w:val="double" w:sz="4" w:space="0" w:color="auto"/>
            </w:tcBorders>
          </w:tcPr>
          <w:p w14:paraId="07DD524A" w14:textId="77777777" w:rsidR="00705848" w:rsidRPr="00090323" w:rsidRDefault="00705848" w:rsidP="00C844F2"/>
        </w:tc>
        <w:tc>
          <w:tcPr>
            <w:tcW w:w="1003" w:type="dxa"/>
            <w:gridSpan w:val="4"/>
            <w:tcBorders>
              <w:left w:val="double" w:sz="4" w:space="0" w:color="auto"/>
            </w:tcBorders>
          </w:tcPr>
          <w:p w14:paraId="50AA9AE0" w14:textId="77777777" w:rsidR="00705848" w:rsidRPr="00090323" w:rsidRDefault="00705848" w:rsidP="00C844F2"/>
        </w:tc>
        <w:tc>
          <w:tcPr>
            <w:tcW w:w="992" w:type="dxa"/>
            <w:tcBorders>
              <w:right w:val="double" w:sz="4" w:space="0" w:color="auto"/>
            </w:tcBorders>
          </w:tcPr>
          <w:p w14:paraId="3C0473D8" w14:textId="77777777" w:rsidR="00705848" w:rsidRPr="00090323" w:rsidRDefault="00705848" w:rsidP="00C844F2"/>
        </w:tc>
        <w:tc>
          <w:tcPr>
            <w:tcW w:w="1110" w:type="dxa"/>
            <w:gridSpan w:val="5"/>
            <w:tcBorders>
              <w:left w:val="double" w:sz="4" w:space="0" w:color="auto"/>
            </w:tcBorders>
          </w:tcPr>
          <w:p w14:paraId="11DCF199" w14:textId="77777777" w:rsidR="00705848" w:rsidRPr="00090323" w:rsidRDefault="00705848" w:rsidP="00C844F2"/>
        </w:tc>
        <w:tc>
          <w:tcPr>
            <w:tcW w:w="1016" w:type="dxa"/>
            <w:gridSpan w:val="2"/>
            <w:tcBorders>
              <w:right w:val="double" w:sz="4" w:space="0" w:color="auto"/>
            </w:tcBorders>
          </w:tcPr>
          <w:p w14:paraId="642D4309" w14:textId="77777777" w:rsidR="00705848" w:rsidRPr="00090323" w:rsidRDefault="00705848" w:rsidP="00C844F2"/>
        </w:tc>
        <w:tc>
          <w:tcPr>
            <w:tcW w:w="970" w:type="dxa"/>
            <w:tcBorders>
              <w:left w:val="double" w:sz="4" w:space="0" w:color="auto"/>
            </w:tcBorders>
          </w:tcPr>
          <w:p w14:paraId="3771A2E9" w14:textId="77777777" w:rsidR="00705848" w:rsidRPr="00090323" w:rsidRDefault="00705848" w:rsidP="00C844F2"/>
        </w:tc>
        <w:tc>
          <w:tcPr>
            <w:tcW w:w="1015" w:type="dxa"/>
            <w:gridSpan w:val="7"/>
            <w:tcBorders>
              <w:right w:val="double" w:sz="4" w:space="0" w:color="auto"/>
            </w:tcBorders>
          </w:tcPr>
          <w:p w14:paraId="1D839B0A" w14:textId="77777777" w:rsidR="00705848" w:rsidRPr="00090323" w:rsidRDefault="00705848" w:rsidP="00C844F2"/>
        </w:tc>
      </w:tr>
      <w:tr w:rsidR="00705848" w:rsidRPr="00090323" w14:paraId="3A7BDEE4" w14:textId="77777777" w:rsidTr="00C844F2">
        <w:tc>
          <w:tcPr>
            <w:tcW w:w="2964" w:type="dxa"/>
            <w:tcBorders>
              <w:left w:val="double" w:sz="4" w:space="0" w:color="auto"/>
              <w:right w:val="double" w:sz="4" w:space="0" w:color="auto"/>
            </w:tcBorders>
          </w:tcPr>
          <w:p w14:paraId="080A8144" w14:textId="77777777" w:rsidR="00705848" w:rsidRPr="00AC75F8" w:rsidRDefault="00705848" w:rsidP="00C844F2">
            <w:r w:rsidRPr="00AC75F8">
              <w:rPr>
                <w:bCs/>
              </w:rPr>
              <w:t>Проба 6.</w:t>
            </w:r>
            <w:r w:rsidRPr="00AC75F8">
              <w:t xml:space="preserve"> Реакция на изменение положения тела</w:t>
            </w:r>
          </w:p>
        </w:tc>
        <w:tc>
          <w:tcPr>
            <w:tcW w:w="986" w:type="dxa"/>
            <w:tcBorders>
              <w:left w:val="double" w:sz="4" w:space="0" w:color="auto"/>
            </w:tcBorders>
          </w:tcPr>
          <w:p w14:paraId="160DCAB3" w14:textId="77777777" w:rsidR="00705848" w:rsidRPr="00090323" w:rsidRDefault="00705848" w:rsidP="00C844F2"/>
        </w:tc>
        <w:tc>
          <w:tcPr>
            <w:tcW w:w="1134" w:type="dxa"/>
            <w:tcBorders>
              <w:right w:val="double" w:sz="4" w:space="0" w:color="auto"/>
            </w:tcBorders>
          </w:tcPr>
          <w:p w14:paraId="2A25E2F6" w14:textId="77777777" w:rsidR="00705848" w:rsidRPr="00090323" w:rsidRDefault="00705848" w:rsidP="00C844F2"/>
        </w:tc>
        <w:tc>
          <w:tcPr>
            <w:tcW w:w="1003" w:type="dxa"/>
            <w:gridSpan w:val="4"/>
            <w:tcBorders>
              <w:left w:val="double" w:sz="4" w:space="0" w:color="auto"/>
            </w:tcBorders>
          </w:tcPr>
          <w:p w14:paraId="0A80B81C" w14:textId="77777777" w:rsidR="00705848" w:rsidRPr="00090323" w:rsidRDefault="00705848" w:rsidP="00C844F2"/>
        </w:tc>
        <w:tc>
          <w:tcPr>
            <w:tcW w:w="992" w:type="dxa"/>
            <w:tcBorders>
              <w:right w:val="double" w:sz="4" w:space="0" w:color="auto"/>
            </w:tcBorders>
          </w:tcPr>
          <w:p w14:paraId="0723BB41" w14:textId="77777777" w:rsidR="00705848" w:rsidRPr="00090323" w:rsidRDefault="00705848" w:rsidP="00C844F2"/>
        </w:tc>
        <w:tc>
          <w:tcPr>
            <w:tcW w:w="1110" w:type="dxa"/>
            <w:gridSpan w:val="5"/>
            <w:tcBorders>
              <w:left w:val="double" w:sz="4" w:space="0" w:color="auto"/>
            </w:tcBorders>
          </w:tcPr>
          <w:p w14:paraId="00D35F1E" w14:textId="77777777" w:rsidR="00705848" w:rsidRPr="00090323" w:rsidRDefault="00705848" w:rsidP="00C844F2"/>
        </w:tc>
        <w:tc>
          <w:tcPr>
            <w:tcW w:w="1016" w:type="dxa"/>
            <w:gridSpan w:val="2"/>
            <w:tcBorders>
              <w:right w:val="double" w:sz="4" w:space="0" w:color="auto"/>
            </w:tcBorders>
          </w:tcPr>
          <w:p w14:paraId="47F4C5B5" w14:textId="77777777" w:rsidR="00705848" w:rsidRPr="00090323" w:rsidRDefault="00705848" w:rsidP="00C844F2"/>
        </w:tc>
        <w:tc>
          <w:tcPr>
            <w:tcW w:w="970" w:type="dxa"/>
            <w:tcBorders>
              <w:left w:val="double" w:sz="4" w:space="0" w:color="auto"/>
            </w:tcBorders>
          </w:tcPr>
          <w:p w14:paraId="1451995C" w14:textId="77777777" w:rsidR="00705848" w:rsidRPr="00090323" w:rsidRDefault="00705848" w:rsidP="00C844F2"/>
        </w:tc>
        <w:tc>
          <w:tcPr>
            <w:tcW w:w="1015" w:type="dxa"/>
            <w:gridSpan w:val="7"/>
            <w:tcBorders>
              <w:right w:val="double" w:sz="4" w:space="0" w:color="auto"/>
            </w:tcBorders>
          </w:tcPr>
          <w:p w14:paraId="19750CE1" w14:textId="77777777" w:rsidR="00705848" w:rsidRPr="00090323" w:rsidRDefault="00705848" w:rsidP="00C844F2"/>
        </w:tc>
      </w:tr>
      <w:tr w:rsidR="00705848" w:rsidRPr="00090323" w14:paraId="548B1356" w14:textId="77777777" w:rsidTr="00C844F2">
        <w:tc>
          <w:tcPr>
            <w:tcW w:w="2964" w:type="dxa"/>
            <w:tcBorders>
              <w:left w:val="double" w:sz="4" w:space="0" w:color="auto"/>
              <w:right w:val="double" w:sz="4" w:space="0" w:color="auto"/>
            </w:tcBorders>
          </w:tcPr>
          <w:p w14:paraId="3D22B1C9" w14:textId="77777777" w:rsidR="00705848" w:rsidRPr="00AC75F8" w:rsidRDefault="00705848" w:rsidP="00C844F2">
            <w:r w:rsidRPr="00AC75F8">
              <w:rPr>
                <w:bCs/>
              </w:rPr>
              <w:t>Проба 7.</w:t>
            </w:r>
            <w:r w:rsidRPr="00AC75F8">
              <w:t xml:space="preserve"> Реакция на положение частей тела</w:t>
            </w:r>
          </w:p>
        </w:tc>
        <w:tc>
          <w:tcPr>
            <w:tcW w:w="986" w:type="dxa"/>
            <w:tcBorders>
              <w:left w:val="double" w:sz="4" w:space="0" w:color="auto"/>
            </w:tcBorders>
          </w:tcPr>
          <w:p w14:paraId="770B4781" w14:textId="77777777" w:rsidR="00705848" w:rsidRPr="00090323" w:rsidRDefault="00705848" w:rsidP="00C844F2"/>
        </w:tc>
        <w:tc>
          <w:tcPr>
            <w:tcW w:w="1134" w:type="dxa"/>
            <w:tcBorders>
              <w:right w:val="double" w:sz="4" w:space="0" w:color="auto"/>
            </w:tcBorders>
          </w:tcPr>
          <w:p w14:paraId="06C317C1" w14:textId="77777777" w:rsidR="00705848" w:rsidRPr="00090323" w:rsidRDefault="00705848" w:rsidP="00C844F2"/>
        </w:tc>
        <w:tc>
          <w:tcPr>
            <w:tcW w:w="1003" w:type="dxa"/>
            <w:gridSpan w:val="4"/>
            <w:tcBorders>
              <w:left w:val="double" w:sz="4" w:space="0" w:color="auto"/>
            </w:tcBorders>
          </w:tcPr>
          <w:p w14:paraId="0572EC35" w14:textId="77777777" w:rsidR="00705848" w:rsidRPr="00090323" w:rsidRDefault="00705848" w:rsidP="00C844F2"/>
        </w:tc>
        <w:tc>
          <w:tcPr>
            <w:tcW w:w="992" w:type="dxa"/>
            <w:tcBorders>
              <w:right w:val="double" w:sz="4" w:space="0" w:color="auto"/>
            </w:tcBorders>
          </w:tcPr>
          <w:p w14:paraId="24DC5D5C" w14:textId="77777777" w:rsidR="00705848" w:rsidRPr="00090323" w:rsidRDefault="00705848" w:rsidP="00C844F2"/>
        </w:tc>
        <w:tc>
          <w:tcPr>
            <w:tcW w:w="1110" w:type="dxa"/>
            <w:gridSpan w:val="5"/>
            <w:tcBorders>
              <w:left w:val="double" w:sz="4" w:space="0" w:color="auto"/>
            </w:tcBorders>
          </w:tcPr>
          <w:p w14:paraId="34F65D6D" w14:textId="77777777" w:rsidR="00705848" w:rsidRPr="00090323" w:rsidRDefault="00705848" w:rsidP="00C844F2"/>
        </w:tc>
        <w:tc>
          <w:tcPr>
            <w:tcW w:w="1016" w:type="dxa"/>
            <w:gridSpan w:val="2"/>
            <w:tcBorders>
              <w:right w:val="double" w:sz="4" w:space="0" w:color="auto"/>
            </w:tcBorders>
          </w:tcPr>
          <w:p w14:paraId="6A6AF19E" w14:textId="77777777" w:rsidR="00705848" w:rsidRPr="00090323" w:rsidRDefault="00705848" w:rsidP="00C844F2"/>
        </w:tc>
        <w:tc>
          <w:tcPr>
            <w:tcW w:w="970" w:type="dxa"/>
            <w:tcBorders>
              <w:left w:val="double" w:sz="4" w:space="0" w:color="auto"/>
            </w:tcBorders>
          </w:tcPr>
          <w:p w14:paraId="23C41E21" w14:textId="77777777" w:rsidR="00705848" w:rsidRPr="00090323" w:rsidRDefault="00705848" w:rsidP="00C844F2"/>
        </w:tc>
        <w:tc>
          <w:tcPr>
            <w:tcW w:w="1015" w:type="dxa"/>
            <w:gridSpan w:val="7"/>
            <w:tcBorders>
              <w:right w:val="double" w:sz="4" w:space="0" w:color="auto"/>
            </w:tcBorders>
          </w:tcPr>
          <w:p w14:paraId="35C4A8C3" w14:textId="77777777" w:rsidR="00705848" w:rsidRPr="00090323" w:rsidRDefault="00705848" w:rsidP="00C844F2"/>
        </w:tc>
      </w:tr>
      <w:tr w:rsidR="00705848" w:rsidRPr="00090323" w14:paraId="3E66F6B6" w14:textId="77777777" w:rsidTr="00C844F2">
        <w:tc>
          <w:tcPr>
            <w:tcW w:w="2964" w:type="dxa"/>
            <w:tcBorders>
              <w:left w:val="double" w:sz="4" w:space="0" w:color="auto"/>
              <w:right w:val="double" w:sz="4" w:space="0" w:color="auto"/>
            </w:tcBorders>
          </w:tcPr>
          <w:p w14:paraId="7671A38E" w14:textId="77777777" w:rsidR="00705848" w:rsidRPr="00AC75F8" w:rsidRDefault="00705848" w:rsidP="00C844F2">
            <w:r w:rsidRPr="00AC75F8">
              <w:rPr>
                <w:bCs/>
              </w:rPr>
              <w:t>Проба 8.</w:t>
            </w:r>
            <w:r w:rsidRPr="00AC75F8">
              <w:t xml:space="preserve"> Реакция на соприкосновение тела с разными видами поверхностей</w:t>
            </w:r>
          </w:p>
        </w:tc>
        <w:tc>
          <w:tcPr>
            <w:tcW w:w="986" w:type="dxa"/>
            <w:tcBorders>
              <w:left w:val="double" w:sz="4" w:space="0" w:color="auto"/>
            </w:tcBorders>
          </w:tcPr>
          <w:p w14:paraId="009C6C36" w14:textId="77777777" w:rsidR="00705848" w:rsidRPr="00090323" w:rsidRDefault="00705848" w:rsidP="00C844F2"/>
        </w:tc>
        <w:tc>
          <w:tcPr>
            <w:tcW w:w="1134" w:type="dxa"/>
            <w:tcBorders>
              <w:right w:val="double" w:sz="4" w:space="0" w:color="auto"/>
            </w:tcBorders>
          </w:tcPr>
          <w:p w14:paraId="0BEFFD35" w14:textId="77777777" w:rsidR="00705848" w:rsidRPr="00090323" w:rsidRDefault="00705848" w:rsidP="00C844F2"/>
        </w:tc>
        <w:tc>
          <w:tcPr>
            <w:tcW w:w="1003" w:type="dxa"/>
            <w:gridSpan w:val="4"/>
            <w:tcBorders>
              <w:left w:val="double" w:sz="4" w:space="0" w:color="auto"/>
            </w:tcBorders>
          </w:tcPr>
          <w:p w14:paraId="10D18677" w14:textId="77777777" w:rsidR="00705848" w:rsidRPr="00090323" w:rsidRDefault="00705848" w:rsidP="00C844F2"/>
        </w:tc>
        <w:tc>
          <w:tcPr>
            <w:tcW w:w="992" w:type="dxa"/>
            <w:tcBorders>
              <w:right w:val="double" w:sz="4" w:space="0" w:color="auto"/>
            </w:tcBorders>
          </w:tcPr>
          <w:p w14:paraId="512048A7" w14:textId="77777777" w:rsidR="00705848" w:rsidRPr="00090323" w:rsidRDefault="00705848" w:rsidP="00C844F2"/>
        </w:tc>
        <w:tc>
          <w:tcPr>
            <w:tcW w:w="1110" w:type="dxa"/>
            <w:gridSpan w:val="5"/>
            <w:tcBorders>
              <w:left w:val="double" w:sz="4" w:space="0" w:color="auto"/>
            </w:tcBorders>
          </w:tcPr>
          <w:p w14:paraId="5E900073" w14:textId="77777777" w:rsidR="00705848" w:rsidRPr="00090323" w:rsidRDefault="00705848" w:rsidP="00C844F2"/>
        </w:tc>
        <w:tc>
          <w:tcPr>
            <w:tcW w:w="1016" w:type="dxa"/>
            <w:gridSpan w:val="2"/>
            <w:tcBorders>
              <w:right w:val="double" w:sz="4" w:space="0" w:color="auto"/>
            </w:tcBorders>
          </w:tcPr>
          <w:p w14:paraId="556E32C3" w14:textId="77777777" w:rsidR="00705848" w:rsidRPr="00090323" w:rsidRDefault="00705848" w:rsidP="00C844F2"/>
        </w:tc>
        <w:tc>
          <w:tcPr>
            <w:tcW w:w="970" w:type="dxa"/>
            <w:tcBorders>
              <w:left w:val="double" w:sz="4" w:space="0" w:color="auto"/>
            </w:tcBorders>
          </w:tcPr>
          <w:p w14:paraId="7F9E4DC2" w14:textId="77777777" w:rsidR="00705848" w:rsidRPr="00090323" w:rsidRDefault="00705848" w:rsidP="00C844F2"/>
        </w:tc>
        <w:tc>
          <w:tcPr>
            <w:tcW w:w="1015" w:type="dxa"/>
            <w:gridSpan w:val="7"/>
            <w:tcBorders>
              <w:right w:val="double" w:sz="4" w:space="0" w:color="auto"/>
            </w:tcBorders>
          </w:tcPr>
          <w:p w14:paraId="771A1365" w14:textId="77777777" w:rsidR="00705848" w:rsidRPr="00090323" w:rsidRDefault="00705848" w:rsidP="00C844F2"/>
        </w:tc>
      </w:tr>
      <w:tr w:rsidR="00705848" w:rsidRPr="00090323" w14:paraId="41DA43D2" w14:textId="77777777" w:rsidTr="00C844F2">
        <w:tc>
          <w:tcPr>
            <w:tcW w:w="2964" w:type="dxa"/>
            <w:tcBorders>
              <w:left w:val="double" w:sz="4" w:space="0" w:color="auto"/>
              <w:bottom w:val="double" w:sz="4" w:space="0" w:color="auto"/>
              <w:right w:val="double" w:sz="4" w:space="0" w:color="auto"/>
            </w:tcBorders>
          </w:tcPr>
          <w:p w14:paraId="0F13890D" w14:textId="77777777" w:rsidR="00705848" w:rsidRPr="00AC75F8" w:rsidRDefault="00705848" w:rsidP="00C844F2">
            <w:r w:rsidRPr="00AC75F8">
              <w:rPr>
                <w:bCs/>
              </w:rPr>
              <w:t xml:space="preserve">Проба 9. </w:t>
            </w:r>
            <w:r w:rsidRPr="00AC75F8">
              <w:t>Различение температуры, фактуры поверхности, влажности, вязкости материалов</w:t>
            </w:r>
          </w:p>
        </w:tc>
        <w:tc>
          <w:tcPr>
            <w:tcW w:w="986" w:type="dxa"/>
            <w:tcBorders>
              <w:left w:val="double" w:sz="4" w:space="0" w:color="auto"/>
              <w:bottom w:val="double" w:sz="4" w:space="0" w:color="auto"/>
            </w:tcBorders>
          </w:tcPr>
          <w:p w14:paraId="7B7D5E88" w14:textId="77777777" w:rsidR="00705848" w:rsidRPr="00090323" w:rsidRDefault="00705848" w:rsidP="00C844F2"/>
        </w:tc>
        <w:tc>
          <w:tcPr>
            <w:tcW w:w="1134" w:type="dxa"/>
            <w:tcBorders>
              <w:bottom w:val="double" w:sz="4" w:space="0" w:color="auto"/>
              <w:right w:val="double" w:sz="4" w:space="0" w:color="auto"/>
            </w:tcBorders>
          </w:tcPr>
          <w:p w14:paraId="13A08B0F" w14:textId="77777777" w:rsidR="00705848" w:rsidRPr="00090323" w:rsidRDefault="00705848" w:rsidP="00C844F2"/>
        </w:tc>
        <w:tc>
          <w:tcPr>
            <w:tcW w:w="1003" w:type="dxa"/>
            <w:gridSpan w:val="4"/>
            <w:tcBorders>
              <w:left w:val="double" w:sz="4" w:space="0" w:color="auto"/>
              <w:bottom w:val="double" w:sz="4" w:space="0" w:color="auto"/>
            </w:tcBorders>
          </w:tcPr>
          <w:p w14:paraId="11037779" w14:textId="77777777" w:rsidR="00705848" w:rsidRPr="00090323" w:rsidRDefault="00705848" w:rsidP="00C844F2"/>
        </w:tc>
        <w:tc>
          <w:tcPr>
            <w:tcW w:w="992" w:type="dxa"/>
            <w:tcBorders>
              <w:bottom w:val="double" w:sz="4" w:space="0" w:color="auto"/>
              <w:right w:val="double" w:sz="4" w:space="0" w:color="auto"/>
            </w:tcBorders>
          </w:tcPr>
          <w:p w14:paraId="4D0B1933" w14:textId="77777777" w:rsidR="00705848" w:rsidRPr="00090323" w:rsidRDefault="00705848" w:rsidP="00C844F2"/>
        </w:tc>
        <w:tc>
          <w:tcPr>
            <w:tcW w:w="1110" w:type="dxa"/>
            <w:gridSpan w:val="5"/>
            <w:tcBorders>
              <w:left w:val="double" w:sz="4" w:space="0" w:color="auto"/>
              <w:bottom w:val="double" w:sz="4" w:space="0" w:color="auto"/>
            </w:tcBorders>
          </w:tcPr>
          <w:p w14:paraId="3DD294DE" w14:textId="77777777" w:rsidR="00705848" w:rsidRPr="00090323" w:rsidRDefault="00705848" w:rsidP="00C844F2"/>
        </w:tc>
        <w:tc>
          <w:tcPr>
            <w:tcW w:w="1016" w:type="dxa"/>
            <w:gridSpan w:val="2"/>
            <w:tcBorders>
              <w:bottom w:val="double" w:sz="4" w:space="0" w:color="auto"/>
              <w:right w:val="double" w:sz="4" w:space="0" w:color="auto"/>
            </w:tcBorders>
          </w:tcPr>
          <w:p w14:paraId="52A5CC3C" w14:textId="77777777" w:rsidR="00705848" w:rsidRPr="00090323" w:rsidRDefault="00705848" w:rsidP="00C844F2"/>
        </w:tc>
        <w:tc>
          <w:tcPr>
            <w:tcW w:w="970" w:type="dxa"/>
            <w:tcBorders>
              <w:left w:val="double" w:sz="4" w:space="0" w:color="auto"/>
              <w:bottom w:val="double" w:sz="4" w:space="0" w:color="auto"/>
            </w:tcBorders>
          </w:tcPr>
          <w:p w14:paraId="3D98ED7E" w14:textId="77777777" w:rsidR="00705848" w:rsidRPr="00090323" w:rsidRDefault="00705848" w:rsidP="00C844F2"/>
        </w:tc>
        <w:tc>
          <w:tcPr>
            <w:tcW w:w="1015" w:type="dxa"/>
            <w:gridSpan w:val="7"/>
            <w:tcBorders>
              <w:bottom w:val="double" w:sz="4" w:space="0" w:color="auto"/>
              <w:right w:val="double" w:sz="4" w:space="0" w:color="auto"/>
            </w:tcBorders>
          </w:tcPr>
          <w:p w14:paraId="2EDBD07E" w14:textId="77777777" w:rsidR="00705848" w:rsidRPr="00090323" w:rsidRDefault="00705848" w:rsidP="00C844F2"/>
        </w:tc>
      </w:tr>
      <w:tr w:rsidR="00705848" w:rsidRPr="00090323" w14:paraId="6294CF83" w14:textId="77777777" w:rsidTr="00C844F2">
        <w:trPr>
          <w:trHeight w:val="263"/>
        </w:trPr>
        <w:tc>
          <w:tcPr>
            <w:tcW w:w="11190" w:type="dxa"/>
            <w:gridSpan w:val="23"/>
            <w:tcBorders>
              <w:left w:val="double" w:sz="4" w:space="0" w:color="auto"/>
              <w:right w:val="double" w:sz="4" w:space="0" w:color="auto"/>
            </w:tcBorders>
          </w:tcPr>
          <w:p w14:paraId="6D68A528" w14:textId="77777777" w:rsidR="00705848" w:rsidRPr="00D150B2" w:rsidRDefault="00705848" w:rsidP="003D003E">
            <w:pPr>
              <w:numPr>
                <w:ilvl w:val="0"/>
                <w:numId w:val="30"/>
              </w:numPr>
              <w:contextualSpacing/>
              <w:jc w:val="center"/>
              <w:rPr>
                <w:b/>
              </w:rPr>
            </w:pPr>
            <w:r w:rsidRPr="00090323">
              <w:rPr>
                <w:b/>
              </w:rPr>
              <w:t>Восприятие вкуса и запаха</w:t>
            </w:r>
          </w:p>
        </w:tc>
      </w:tr>
      <w:tr w:rsidR="00705848" w:rsidRPr="00090323" w14:paraId="504BC2D9" w14:textId="77777777" w:rsidTr="00C844F2">
        <w:tc>
          <w:tcPr>
            <w:tcW w:w="2964" w:type="dxa"/>
            <w:tcBorders>
              <w:top w:val="double" w:sz="4" w:space="0" w:color="auto"/>
              <w:left w:val="double" w:sz="4" w:space="0" w:color="auto"/>
              <w:right w:val="double" w:sz="4" w:space="0" w:color="auto"/>
            </w:tcBorders>
          </w:tcPr>
          <w:p w14:paraId="01E9C8A8" w14:textId="77777777" w:rsidR="00705848" w:rsidRPr="00AC75F8" w:rsidRDefault="00705848" w:rsidP="00C844F2">
            <w:r w:rsidRPr="00AC75F8">
              <w:rPr>
                <w:bCs/>
              </w:rPr>
              <w:t>Проба 1.</w:t>
            </w:r>
            <w:r w:rsidRPr="00AC75F8">
              <w:t xml:space="preserve"> Реакция на запах</w:t>
            </w:r>
          </w:p>
        </w:tc>
        <w:tc>
          <w:tcPr>
            <w:tcW w:w="986" w:type="dxa"/>
            <w:tcBorders>
              <w:top w:val="double" w:sz="4" w:space="0" w:color="auto"/>
              <w:left w:val="double" w:sz="4" w:space="0" w:color="auto"/>
            </w:tcBorders>
          </w:tcPr>
          <w:p w14:paraId="00C3965F" w14:textId="77777777" w:rsidR="00705848" w:rsidRPr="00090323" w:rsidRDefault="00705848" w:rsidP="00C844F2"/>
        </w:tc>
        <w:tc>
          <w:tcPr>
            <w:tcW w:w="1134" w:type="dxa"/>
            <w:tcBorders>
              <w:top w:val="double" w:sz="4" w:space="0" w:color="auto"/>
              <w:right w:val="double" w:sz="4" w:space="0" w:color="auto"/>
            </w:tcBorders>
          </w:tcPr>
          <w:p w14:paraId="6A6C7CF9" w14:textId="77777777" w:rsidR="00705848" w:rsidRPr="00090323" w:rsidRDefault="00705848" w:rsidP="00C844F2"/>
        </w:tc>
        <w:tc>
          <w:tcPr>
            <w:tcW w:w="1003" w:type="dxa"/>
            <w:gridSpan w:val="4"/>
            <w:tcBorders>
              <w:top w:val="double" w:sz="4" w:space="0" w:color="auto"/>
              <w:left w:val="double" w:sz="4" w:space="0" w:color="auto"/>
            </w:tcBorders>
          </w:tcPr>
          <w:p w14:paraId="5F0351B6" w14:textId="77777777" w:rsidR="00705848" w:rsidRPr="00090323" w:rsidRDefault="00705848" w:rsidP="00C844F2"/>
        </w:tc>
        <w:tc>
          <w:tcPr>
            <w:tcW w:w="992" w:type="dxa"/>
            <w:tcBorders>
              <w:top w:val="double" w:sz="4" w:space="0" w:color="auto"/>
              <w:right w:val="double" w:sz="4" w:space="0" w:color="auto"/>
            </w:tcBorders>
          </w:tcPr>
          <w:p w14:paraId="1D62AA7B" w14:textId="77777777" w:rsidR="00705848" w:rsidRPr="00090323" w:rsidRDefault="00705848" w:rsidP="00C844F2"/>
        </w:tc>
        <w:tc>
          <w:tcPr>
            <w:tcW w:w="1160" w:type="dxa"/>
            <w:gridSpan w:val="6"/>
            <w:tcBorders>
              <w:top w:val="double" w:sz="4" w:space="0" w:color="auto"/>
              <w:left w:val="double" w:sz="4" w:space="0" w:color="auto"/>
            </w:tcBorders>
          </w:tcPr>
          <w:p w14:paraId="6D32F1B8" w14:textId="77777777" w:rsidR="00705848" w:rsidRPr="00090323" w:rsidRDefault="00705848" w:rsidP="00C844F2"/>
        </w:tc>
        <w:tc>
          <w:tcPr>
            <w:tcW w:w="966" w:type="dxa"/>
            <w:tcBorders>
              <w:top w:val="double" w:sz="4" w:space="0" w:color="auto"/>
              <w:right w:val="double" w:sz="4" w:space="0" w:color="auto"/>
            </w:tcBorders>
          </w:tcPr>
          <w:p w14:paraId="56701328" w14:textId="77777777" w:rsidR="00705848" w:rsidRPr="00090323" w:rsidRDefault="00705848" w:rsidP="00C844F2"/>
        </w:tc>
        <w:tc>
          <w:tcPr>
            <w:tcW w:w="980" w:type="dxa"/>
            <w:gridSpan w:val="2"/>
            <w:tcBorders>
              <w:top w:val="double" w:sz="4" w:space="0" w:color="auto"/>
              <w:left w:val="double" w:sz="4" w:space="0" w:color="auto"/>
            </w:tcBorders>
          </w:tcPr>
          <w:p w14:paraId="249BD45A" w14:textId="77777777" w:rsidR="00705848" w:rsidRPr="00090323" w:rsidRDefault="00705848" w:rsidP="00C844F2"/>
        </w:tc>
        <w:tc>
          <w:tcPr>
            <w:tcW w:w="1005" w:type="dxa"/>
            <w:gridSpan w:val="6"/>
            <w:tcBorders>
              <w:top w:val="double" w:sz="4" w:space="0" w:color="auto"/>
              <w:right w:val="double" w:sz="4" w:space="0" w:color="auto"/>
            </w:tcBorders>
          </w:tcPr>
          <w:p w14:paraId="092E4CFA" w14:textId="77777777" w:rsidR="00705848" w:rsidRPr="00090323" w:rsidRDefault="00705848" w:rsidP="00C844F2"/>
        </w:tc>
      </w:tr>
      <w:tr w:rsidR="00705848" w:rsidRPr="00090323" w14:paraId="35014609" w14:textId="77777777" w:rsidTr="00C844F2">
        <w:tc>
          <w:tcPr>
            <w:tcW w:w="2964" w:type="dxa"/>
            <w:tcBorders>
              <w:left w:val="double" w:sz="4" w:space="0" w:color="auto"/>
              <w:right w:val="double" w:sz="4" w:space="0" w:color="auto"/>
            </w:tcBorders>
          </w:tcPr>
          <w:p w14:paraId="057EE93C" w14:textId="77777777" w:rsidR="00705848" w:rsidRPr="00AC75F8" w:rsidRDefault="00705848" w:rsidP="00C844F2">
            <w:r w:rsidRPr="00AC75F8">
              <w:rPr>
                <w:bCs/>
              </w:rPr>
              <w:t>Проба 2.</w:t>
            </w:r>
            <w:r w:rsidRPr="00AC75F8">
              <w:t xml:space="preserve"> Узнавание объектов по запаху</w:t>
            </w:r>
          </w:p>
        </w:tc>
        <w:tc>
          <w:tcPr>
            <w:tcW w:w="986" w:type="dxa"/>
            <w:tcBorders>
              <w:left w:val="double" w:sz="4" w:space="0" w:color="auto"/>
            </w:tcBorders>
          </w:tcPr>
          <w:p w14:paraId="70C65393" w14:textId="77777777" w:rsidR="00705848" w:rsidRPr="00090323" w:rsidRDefault="00705848" w:rsidP="00C844F2"/>
        </w:tc>
        <w:tc>
          <w:tcPr>
            <w:tcW w:w="1134" w:type="dxa"/>
            <w:tcBorders>
              <w:right w:val="double" w:sz="4" w:space="0" w:color="auto"/>
            </w:tcBorders>
          </w:tcPr>
          <w:p w14:paraId="038111C3" w14:textId="77777777" w:rsidR="00705848" w:rsidRPr="00090323" w:rsidRDefault="00705848" w:rsidP="00C844F2"/>
        </w:tc>
        <w:tc>
          <w:tcPr>
            <w:tcW w:w="1003" w:type="dxa"/>
            <w:gridSpan w:val="4"/>
            <w:tcBorders>
              <w:left w:val="double" w:sz="4" w:space="0" w:color="auto"/>
            </w:tcBorders>
          </w:tcPr>
          <w:p w14:paraId="099313ED" w14:textId="77777777" w:rsidR="00705848" w:rsidRPr="00090323" w:rsidRDefault="00705848" w:rsidP="00C844F2"/>
        </w:tc>
        <w:tc>
          <w:tcPr>
            <w:tcW w:w="992" w:type="dxa"/>
            <w:tcBorders>
              <w:right w:val="double" w:sz="4" w:space="0" w:color="auto"/>
            </w:tcBorders>
          </w:tcPr>
          <w:p w14:paraId="6A701368" w14:textId="77777777" w:rsidR="00705848" w:rsidRPr="00090323" w:rsidRDefault="00705848" w:rsidP="00C844F2"/>
        </w:tc>
        <w:tc>
          <w:tcPr>
            <w:tcW w:w="1160" w:type="dxa"/>
            <w:gridSpan w:val="6"/>
            <w:tcBorders>
              <w:left w:val="double" w:sz="4" w:space="0" w:color="auto"/>
            </w:tcBorders>
          </w:tcPr>
          <w:p w14:paraId="68A57257" w14:textId="77777777" w:rsidR="00705848" w:rsidRPr="00090323" w:rsidRDefault="00705848" w:rsidP="00C844F2"/>
        </w:tc>
        <w:tc>
          <w:tcPr>
            <w:tcW w:w="966" w:type="dxa"/>
            <w:tcBorders>
              <w:right w:val="double" w:sz="4" w:space="0" w:color="auto"/>
            </w:tcBorders>
          </w:tcPr>
          <w:p w14:paraId="2E207396" w14:textId="77777777" w:rsidR="00705848" w:rsidRPr="00090323" w:rsidRDefault="00705848" w:rsidP="00C844F2"/>
        </w:tc>
        <w:tc>
          <w:tcPr>
            <w:tcW w:w="980" w:type="dxa"/>
            <w:gridSpan w:val="2"/>
            <w:tcBorders>
              <w:left w:val="double" w:sz="4" w:space="0" w:color="auto"/>
            </w:tcBorders>
          </w:tcPr>
          <w:p w14:paraId="2DFEFE43" w14:textId="77777777" w:rsidR="00705848" w:rsidRPr="00090323" w:rsidRDefault="00705848" w:rsidP="00C844F2"/>
        </w:tc>
        <w:tc>
          <w:tcPr>
            <w:tcW w:w="1005" w:type="dxa"/>
            <w:gridSpan w:val="6"/>
            <w:tcBorders>
              <w:right w:val="double" w:sz="4" w:space="0" w:color="auto"/>
            </w:tcBorders>
          </w:tcPr>
          <w:p w14:paraId="2A6D0FBB" w14:textId="77777777" w:rsidR="00705848" w:rsidRPr="00090323" w:rsidRDefault="00705848" w:rsidP="00C844F2"/>
        </w:tc>
      </w:tr>
      <w:tr w:rsidR="00705848" w:rsidRPr="00090323" w14:paraId="5FC3E8EF" w14:textId="77777777" w:rsidTr="00C844F2">
        <w:tc>
          <w:tcPr>
            <w:tcW w:w="2964" w:type="dxa"/>
            <w:tcBorders>
              <w:left w:val="double" w:sz="4" w:space="0" w:color="auto"/>
              <w:right w:val="double" w:sz="4" w:space="0" w:color="auto"/>
            </w:tcBorders>
          </w:tcPr>
          <w:p w14:paraId="0CE89D97" w14:textId="77777777" w:rsidR="00705848" w:rsidRPr="00AC75F8" w:rsidRDefault="00705848" w:rsidP="00C844F2">
            <w:pPr>
              <w:ind w:right="149"/>
            </w:pPr>
            <w:r w:rsidRPr="00AC75F8">
              <w:rPr>
                <w:bCs/>
              </w:rPr>
              <w:t>Проба 3.</w:t>
            </w:r>
            <w:r w:rsidRPr="00AC75F8">
              <w:t xml:space="preserve"> Реакция на вкус продуктов, различных по вкусовым качествам</w:t>
            </w:r>
          </w:p>
        </w:tc>
        <w:tc>
          <w:tcPr>
            <w:tcW w:w="986" w:type="dxa"/>
            <w:tcBorders>
              <w:left w:val="double" w:sz="4" w:space="0" w:color="auto"/>
            </w:tcBorders>
          </w:tcPr>
          <w:p w14:paraId="52F266EC" w14:textId="77777777" w:rsidR="00705848" w:rsidRPr="00090323" w:rsidRDefault="00705848" w:rsidP="00C844F2"/>
        </w:tc>
        <w:tc>
          <w:tcPr>
            <w:tcW w:w="1134" w:type="dxa"/>
            <w:tcBorders>
              <w:right w:val="double" w:sz="4" w:space="0" w:color="auto"/>
            </w:tcBorders>
          </w:tcPr>
          <w:p w14:paraId="386346FF" w14:textId="77777777" w:rsidR="00705848" w:rsidRPr="00090323" w:rsidRDefault="00705848" w:rsidP="00C844F2"/>
        </w:tc>
        <w:tc>
          <w:tcPr>
            <w:tcW w:w="1003" w:type="dxa"/>
            <w:gridSpan w:val="4"/>
            <w:tcBorders>
              <w:left w:val="double" w:sz="4" w:space="0" w:color="auto"/>
            </w:tcBorders>
          </w:tcPr>
          <w:p w14:paraId="53A7879E" w14:textId="77777777" w:rsidR="00705848" w:rsidRPr="00090323" w:rsidRDefault="00705848" w:rsidP="00C844F2"/>
        </w:tc>
        <w:tc>
          <w:tcPr>
            <w:tcW w:w="992" w:type="dxa"/>
            <w:tcBorders>
              <w:right w:val="double" w:sz="4" w:space="0" w:color="auto"/>
            </w:tcBorders>
          </w:tcPr>
          <w:p w14:paraId="5D0A9037" w14:textId="77777777" w:rsidR="00705848" w:rsidRPr="00090323" w:rsidRDefault="00705848" w:rsidP="00C844F2"/>
        </w:tc>
        <w:tc>
          <w:tcPr>
            <w:tcW w:w="1160" w:type="dxa"/>
            <w:gridSpan w:val="6"/>
            <w:tcBorders>
              <w:left w:val="double" w:sz="4" w:space="0" w:color="auto"/>
            </w:tcBorders>
          </w:tcPr>
          <w:p w14:paraId="794B6352" w14:textId="77777777" w:rsidR="00705848" w:rsidRPr="00090323" w:rsidRDefault="00705848" w:rsidP="00C844F2"/>
        </w:tc>
        <w:tc>
          <w:tcPr>
            <w:tcW w:w="966" w:type="dxa"/>
            <w:tcBorders>
              <w:right w:val="double" w:sz="4" w:space="0" w:color="auto"/>
            </w:tcBorders>
          </w:tcPr>
          <w:p w14:paraId="5C2E3CB8" w14:textId="77777777" w:rsidR="00705848" w:rsidRPr="00090323" w:rsidRDefault="00705848" w:rsidP="00C844F2"/>
        </w:tc>
        <w:tc>
          <w:tcPr>
            <w:tcW w:w="980" w:type="dxa"/>
            <w:gridSpan w:val="2"/>
            <w:tcBorders>
              <w:left w:val="double" w:sz="4" w:space="0" w:color="auto"/>
            </w:tcBorders>
          </w:tcPr>
          <w:p w14:paraId="74DC4977" w14:textId="77777777" w:rsidR="00705848" w:rsidRPr="00090323" w:rsidRDefault="00705848" w:rsidP="00C844F2"/>
        </w:tc>
        <w:tc>
          <w:tcPr>
            <w:tcW w:w="1005" w:type="dxa"/>
            <w:gridSpan w:val="6"/>
            <w:tcBorders>
              <w:right w:val="double" w:sz="4" w:space="0" w:color="auto"/>
            </w:tcBorders>
          </w:tcPr>
          <w:p w14:paraId="41FB4647" w14:textId="77777777" w:rsidR="00705848" w:rsidRPr="00090323" w:rsidRDefault="00705848" w:rsidP="00C844F2"/>
        </w:tc>
      </w:tr>
      <w:tr w:rsidR="00705848" w:rsidRPr="00090323" w14:paraId="1EF53D29" w14:textId="77777777" w:rsidTr="00C844F2">
        <w:tc>
          <w:tcPr>
            <w:tcW w:w="2964" w:type="dxa"/>
            <w:tcBorders>
              <w:left w:val="double" w:sz="4" w:space="0" w:color="auto"/>
              <w:right w:val="double" w:sz="4" w:space="0" w:color="auto"/>
            </w:tcBorders>
          </w:tcPr>
          <w:p w14:paraId="79CBFC2D" w14:textId="77777777" w:rsidR="00705848" w:rsidRPr="00AC75F8" w:rsidRDefault="00705848" w:rsidP="00C844F2">
            <w:r w:rsidRPr="00AC75F8">
              <w:rPr>
                <w:bCs/>
              </w:rPr>
              <w:t>Проба 4.</w:t>
            </w:r>
            <w:r w:rsidRPr="00AC75F8">
              <w:t xml:space="preserve"> Узнавание продуктов по вкусу</w:t>
            </w:r>
          </w:p>
          <w:p w14:paraId="21964502" w14:textId="77777777" w:rsidR="00705848" w:rsidRPr="00AC75F8" w:rsidRDefault="00705848" w:rsidP="00C844F2">
            <w:pPr>
              <w:rPr>
                <w:spacing w:val="-10"/>
              </w:rPr>
            </w:pPr>
          </w:p>
        </w:tc>
        <w:tc>
          <w:tcPr>
            <w:tcW w:w="986" w:type="dxa"/>
            <w:tcBorders>
              <w:left w:val="double" w:sz="4" w:space="0" w:color="auto"/>
            </w:tcBorders>
          </w:tcPr>
          <w:p w14:paraId="1CE21E8B" w14:textId="77777777" w:rsidR="00705848" w:rsidRPr="00090323" w:rsidRDefault="00705848" w:rsidP="00C844F2"/>
        </w:tc>
        <w:tc>
          <w:tcPr>
            <w:tcW w:w="1134" w:type="dxa"/>
            <w:tcBorders>
              <w:right w:val="double" w:sz="4" w:space="0" w:color="auto"/>
            </w:tcBorders>
          </w:tcPr>
          <w:p w14:paraId="29BA728B" w14:textId="77777777" w:rsidR="00705848" w:rsidRPr="00090323" w:rsidRDefault="00705848" w:rsidP="00C844F2"/>
        </w:tc>
        <w:tc>
          <w:tcPr>
            <w:tcW w:w="1003" w:type="dxa"/>
            <w:gridSpan w:val="4"/>
            <w:tcBorders>
              <w:left w:val="double" w:sz="4" w:space="0" w:color="auto"/>
            </w:tcBorders>
          </w:tcPr>
          <w:p w14:paraId="70C9133D" w14:textId="77777777" w:rsidR="00705848" w:rsidRPr="00090323" w:rsidRDefault="00705848" w:rsidP="00C844F2"/>
        </w:tc>
        <w:tc>
          <w:tcPr>
            <w:tcW w:w="992" w:type="dxa"/>
            <w:tcBorders>
              <w:right w:val="double" w:sz="4" w:space="0" w:color="auto"/>
            </w:tcBorders>
          </w:tcPr>
          <w:p w14:paraId="6CF3F5B5" w14:textId="77777777" w:rsidR="00705848" w:rsidRPr="00090323" w:rsidRDefault="00705848" w:rsidP="00C844F2"/>
        </w:tc>
        <w:tc>
          <w:tcPr>
            <w:tcW w:w="1160" w:type="dxa"/>
            <w:gridSpan w:val="6"/>
            <w:tcBorders>
              <w:left w:val="double" w:sz="4" w:space="0" w:color="auto"/>
            </w:tcBorders>
          </w:tcPr>
          <w:p w14:paraId="662605FB" w14:textId="77777777" w:rsidR="00705848" w:rsidRPr="00090323" w:rsidRDefault="00705848" w:rsidP="00C844F2"/>
        </w:tc>
        <w:tc>
          <w:tcPr>
            <w:tcW w:w="966" w:type="dxa"/>
            <w:tcBorders>
              <w:right w:val="double" w:sz="4" w:space="0" w:color="auto"/>
            </w:tcBorders>
          </w:tcPr>
          <w:p w14:paraId="5BC0574E" w14:textId="77777777" w:rsidR="00705848" w:rsidRPr="00090323" w:rsidRDefault="00705848" w:rsidP="00C844F2"/>
        </w:tc>
        <w:tc>
          <w:tcPr>
            <w:tcW w:w="980" w:type="dxa"/>
            <w:gridSpan w:val="2"/>
            <w:tcBorders>
              <w:left w:val="double" w:sz="4" w:space="0" w:color="auto"/>
            </w:tcBorders>
          </w:tcPr>
          <w:p w14:paraId="7CE24577" w14:textId="77777777" w:rsidR="00705848" w:rsidRPr="00090323" w:rsidRDefault="00705848" w:rsidP="00C844F2"/>
        </w:tc>
        <w:tc>
          <w:tcPr>
            <w:tcW w:w="1005" w:type="dxa"/>
            <w:gridSpan w:val="6"/>
            <w:tcBorders>
              <w:right w:val="double" w:sz="4" w:space="0" w:color="auto"/>
            </w:tcBorders>
          </w:tcPr>
          <w:p w14:paraId="0F8FE949" w14:textId="77777777" w:rsidR="00705848" w:rsidRPr="00090323" w:rsidRDefault="00705848" w:rsidP="00C844F2"/>
        </w:tc>
      </w:tr>
      <w:tr w:rsidR="00705848" w:rsidRPr="00090323" w14:paraId="523F5975" w14:textId="77777777" w:rsidTr="00C844F2">
        <w:tc>
          <w:tcPr>
            <w:tcW w:w="2964" w:type="dxa"/>
            <w:tcBorders>
              <w:left w:val="double" w:sz="4" w:space="0" w:color="auto"/>
              <w:bottom w:val="double" w:sz="4" w:space="0" w:color="auto"/>
              <w:right w:val="double" w:sz="4" w:space="0" w:color="auto"/>
            </w:tcBorders>
          </w:tcPr>
          <w:p w14:paraId="413804BE" w14:textId="77777777" w:rsidR="00705848" w:rsidRPr="00AC75F8" w:rsidRDefault="00705848" w:rsidP="00C844F2">
            <w:r w:rsidRPr="00AC75F8">
              <w:rPr>
                <w:bCs/>
              </w:rPr>
              <w:t>Проба 5.</w:t>
            </w:r>
            <w:r w:rsidRPr="00AC75F8">
              <w:t xml:space="preserve"> Различение вкусовых качеств продуктов </w:t>
            </w:r>
          </w:p>
        </w:tc>
        <w:tc>
          <w:tcPr>
            <w:tcW w:w="986" w:type="dxa"/>
            <w:tcBorders>
              <w:left w:val="double" w:sz="4" w:space="0" w:color="auto"/>
              <w:bottom w:val="double" w:sz="4" w:space="0" w:color="auto"/>
            </w:tcBorders>
          </w:tcPr>
          <w:p w14:paraId="1D1AC55E" w14:textId="77777777" w:rsidR="00705848" w:rsidRPr="00090323" w:rsidRDefault="00705848" w:rsidP="00C844F2"/>
        </w:tc>
        <w:tc>
          <w:tcPr>
            <w:tcW w:w="1134" w:type="dxa"/>
            <w:tcBorders>
              <w:bottom w:val="double" w:sz="4" w:space="0" w:color="auto"/>
              <w:right w:val="double" w:sz="4" w:space="0" w:color="auto"/>
            </w:tcBorders>
          </w:tcPr>
          <w:p w14:paraId="2712608C" w14:textId="77777777" w:rsidR="00705848" w:rsidRPr="00090323" w:rsidRDefault="00705848" w:rsidP="00C844F2"/>
        </w:tc>
        <w:tc>
          <w:tcPr>
            <w:tcW w:w="1003" w:type="dxa"/>
            <w:gridSpan w:val="4"/>
            <w:tcBorders>
              <w:left w:val="double" w:sz="4" w:space="0" w:color="auto"/>
              <w:bottom w:val="double" w:sz="4" w:space="0" w:color="auto"/>
            </w:tcBorders>
          </w:tcPr>
          <w:p w14:paraId="070E9395" w14:textId="77777777" w:rsidR="00705848" w:rsidRPr="00090323" w:rsidRDefault="00705848" w:rsidP="00C844F2"/>
        </w:tc>
        <w:tc>
          <w:tcPr>
            <w:tcW w:w="992" w:type="dxa"/>
            <w:tcBorders>
              <w:bottom w:val="double" w:sz="4" w:space="0" w:color="auto"/>
              <w:right w:val="double" w:sz="4" w:space="0" w:color="auto"/>
            </w:tcBorders>
          </w:tcPr>
          <w:p w14:paraId="554081DC" w14:textId="77777777" w:rsidR="00705848" w:rsidRPr="00090323" w:rsidRDefault="00705848" w:rsidP="00C844F2"/>
        </w:tc>
        <w:tc>
          <w:tcPr>
            <w:tcW w:w="1160" w:type="dxa"/>
            <w:gridSpan w:val="6"/>
            <w:tcBorders>
              <w:left w:val="double" w:sz="4" w:space="0" w:color="auto"/>
              <w:bottom w:val="double" w:sz="4" w:space="0" w:color="auto"/>
            </w:tcBorders>
          </w:tcPr>
          <w:p w14:paraId="26C2C0BF" w14:textId="77777777" w:rsidR="00705848" w:rsidRPr="00090323" w:rsidRDefault="00705848" w:rsidP="00C844F2"/>
        </w:tc>
        <w:tc>
          <w:tcPr>
            <w:tcW w:w="966" w:type="dxa"/>
            <w:tcBorders>
              <w:bottom w:val="double" w:sz="4" w:space="0" w:color="auto"/>
              <w:right w:val="double" w:sz="4" w:space="0" w:color="auto"/>
            </w:tcBorders>
          </w:tcPr>
          <w:p w14:paraId="1869217A" w14:textId="77777777" w:rsidR="00705848" w:rsidRPr="00090323" w:rsidRDefault="00705848" w:rsidP="00C844F2"/>
        </w:tc>
        <w:tc>
          <w:tcPr>
            <w:tcW w:w="980" w:type="dxa"/>
            <w:gridSpan w:val="2"/>
            <w:tcBorders>
              <w:left w:val="double" w:sz="4" w:space="0" w:color="auto"/>
              <w:bottom w:val="double" w:sz="4" w:space="0" w:color="auto"/>
            </w:tcBorders>
          </w:tcPr>
          <w:p w14:paraId="143600BE" w14:textId="77777777" w:rsidR="00705848" w:rsidRPr="00090323" w:rsidRDefault="00705848" w:rsidP="00C844F2"/>
        </w:tc>
        <w:tc>
          <w:tcPr>
            <w:tcW w:w="1005" w:type="dxa"/>
            <w:gridSpan w:val="6"/>
            <w:tcBorders>
              <w:bottom w:val="double" w:sz="4" w:space="0" w:color="auto"/>
              <w:right w:val="double" w:sz="4" w:space="0" w:color="auto"/>
            </w:tcBorders>
          </w:tcPr>
          <w:p w14:paraId="76C72E12" w14:textId="77777777" w:rsidR="00705848" w:rsidRPr="00090323" w:rsidRDefault="00705848" w:rsidP="00C844F2"/>
        </w:tc>
      </w:tr>
    </w:tbl>
    <w:p w14:paraId="6357AD27" w14:textId="77777777" w:rsidR="00705848" w:rsidRPr="00D57E92" w:rsidRDefault="00705848" w:rsidP="00705848">
      <w:pPr>
        <w:tabs>
          <w:tab w:val="left" w:pos="8900"/>
        </w:tabs>
        <w:rPr>
          <w:lang w:eastAsia="en-US"/>
        </w:rPr>
      </w:pPr>
      <w:r>
        <w:rPr>
          <w:lang w:eastAsia="en-US"/>
        </w:rPr>
        <w:tab/>
      </w:r>
    </w:p>
    <w:p w14:paraId="359A8E3B" w14:textId="77777777" w:rsidR="00705848" w:rsidRPr="00090323" w:rsidRDefault="00705848" w:rsidP="00705848">
      <w:pPr>
        <w:autoSpaceDE w:val="0"/>
        <w:autoSpaceDN w:val="0"/>
        <w:adjustRightInd w:val="0"/>
        <w:rPr>
          <w:b/>
          <w:sz w:val="28"/>
          <w:szCs w:val="28"/>
        </w:rPr>
      </w:pPr>
    </w:p>
    <w:p w14:paraId="054F37D7" w14:textId="77777777" w:rsidR="00705848" w:rsidRPr="00090323" w:rsidRDefault="00705848" w:rsidP="00705848">
      <w:pPr>
        <w:autoSpaceDE w:val="0"/>
        <w:autoSpaceDN w:val="0"/>
        <w:adjustRightInd w:val="0"/>
        <w:rPr>
          <w:b/>
          <w:sz w:val="28"/>
          <w:szCs w:val="28"/>
        </w:rPr>
      </w:pPr>
    </w:p>
    <w:p w14:paraId="4B1DF4BE" w14:textId="77777777" w:rsidR="00705848" w:rsidRPr="00090323" w:rsidRDefault="00705848" w:rsidP="00705848">
      <w:pPr>
        <w:autoSpaceDE w:val="0"/>
        <w:autoSpaceDN w:val="0"/>
        <w:adjustRightInd w:val="0"/>
        <w:rPr>
          <w:b/>
          <w:sz w:val="28"/>
          <w:szCs w:val="28"/>
        </w:rPr>
      </w:pPr>
    </w:p>
    <w:p w14:paraId="5742FB5B" w14:textId="77777777" w:rsidR="00705848" w:rsidRPr="00090323" w:rsidRDefault="00705848" w:rsidP="00705848">
      <w:pPr>
        <w:autoSpaceDE w:val="0"/>
        <w:autoSpaceDN w:val="0"/>
        <w:adjustRightInd w:val="0"/>
        <w:rPr>
          <w:b/>
          <w:sz w:val="28"/>
          <w:szCs w:val="28"/>
        </w:rPr>
      </w:pPr>
    </w:p>
    <w:p w14:paraId="4FA19CF7" w14:textId="711150B8" w:rsidR="00705848" w:rsidRDefault="00705848" w:rsidP="00705848">
      <w:pPr>
        <w:autoSpaceDE w:val="0"/>
        <w:autoSpaceDN w:val="0"/>
        <w:adjustRightInd w:val="0"/>
        <w:rPr>
          <w:b/>
          <w:sz w:val="28"/>
          <w:szCs w:val="28"/>
        </w:rPr>
      </w:pPr>
    </w:p>
    <w:p w14:paraId="390E7945" w14:textId="77777777" w:rsidR="00BC065E" w:rsidRDefault="00BC065E" w:rsidP="00705848">
      <w:pPr>
        <w:autoSpaceDE w:val="0"/>
        <w:autoSpaceDN w:val="0"/>
        <w:adjustRightInd w:val="0"/>
        <w:rPr>
          <w:b/>
          <w:sz w:val="28"/>
          <w:szCs w:val="28"/>
        </w:rPr>
        <w:sectPr w:rsidR="00BC065E" w:rsidSect="0090165C">
          <w:pgSz w:w="11906" w:h="16838"/>
          <w:pgMar w:top="425" w:right="425" w:bottom="567" w:left="851" w:header="0" w:footer="709" w:gutter="0"/>
          <w:pgNumType w:start="38"/>
          <w:cols w:space="720"/>
          <w:formProt w:val="0"/>
          <w:docGrid w:linePitch="360"/>
        </w:sectPr>
      </w:pPr>
    </w:p>
    <w:p w14:paraId="7FF0BFC2" w14:textId="0AFEACD4" w:rsidR="00090323" w:rsidRPr="00090323" w:rsidRDefault="00090323" w:rsidP="00090323">
      <w:pPr>
        <w:autoSpaceDE w:val="0"/>
        <w:autoSpaceDN w:val="0"/>
        <w:adjustRightInd w:val="0"/>
        <w:rPr>
          <w:b/>
          <w:iCs/>
          <w:sz w:val="28"/>
          <w:szCs w:val="28"/>
        </w:rPr>
      </w:pPr>
      <w:r w:rsidRPr="00090323">
        <w:rPr>
          <w:b/>
          <w:sz w:val="28"/>
          <w:szCs w:val="28"/>
        </w:rPr>
        <w:t>Приложение 2</w:t>
      </w:r>
      <w:r w:rsidRPr="00090323">
        <w:rPr>
          <w:b/>
          <w:iCs/>
          <w:sz w:val="28"/>
          <w:szCs w:val="28"/>
        </w:rPr>
        <w:t xml:space="preserve"> </w:t>
      </w:r>
    </w:p>
    <w:p w14:paraId="51F96485" w14:textId="26020AFA" w:rsidR="00090323" w:rsidRPr="00090323" w:rsidRDefault="003D003E" w:rsidP="00090323">
      <w:pPr>
        <w:autoSpaceDE w:val="0"/>
        <w:autoSpaceDN w:val="0"/>
        <w:adjustRightInd w:val="0"/>
        <w:jc w:val="center"/>
        <w:rPr>
          <w:b/>
          <w:iCs/>
          <w:sz w:val="28"/>
          <w:szCs w:val="28"/>
        </w:rPr>
      </w:pPr>
      <w:r>
        <w:rPr>
          <w:b/>
          <w:iCs/>
          <w:sz w:val="28"/>
          <w:szCs w:val="28"/>
        </w:rPr>
        <w:t xml:space="preserve">Диагностические </w:t>
      </w:r>
      <w:r w:rsidR="00090323" w:rsidRPr="00090323">
        <w:rPr>
          <w:b/>
          <w:iCs/>
          <w:sz w:val="28"/>
          <w:szCs w:val="28"/>
        </w:rPr>
        <w:t>пробы по коррекционному курсу</w:t>
      </w:r>
    </w:p>
    <w:p w14:paraId="679223A5" w14:textId="58C54833" w:rsidR="00090323" w:rsidRDefault="00090323" w:rsidP="00090323">
      <w:pPr>
        <w:autoSpaceDE w:val="0"/>
        <w:autoSpaceDN w:val="0"/>
        <w:adjustRightInd w:val="0"/>
        <w:jc w:val="center"/>
        <w:rPr>
          <w:b/>
          <w:iCs/>
          <w:sz w:val="28"/>
          <w:szCs w:val="28"/>
        </w:rPr>
      </w:pPr>
      <w:r w:rsidRPr="00090323">
        <w:rPr>
          <w:b/>
          <w:iCs/>
          <w:sz w:val="28"/>
          <w:szCs w:val="28"/>
        </w:rPr>
        <w:t xml:space="preserve"> «Сенсорное развитие»</w:t>
      </w:r>
    </w:p>
    <w:p w14:paraId="6C6E6F45" w14:textId="587ADD7C" w:rsidR="00090323" w:rsidRDefault="00913BF6" w:rsidP="00913BF6">
      <w:pPr>
        <w:autoSpaceDE w:val="0"/>
        <w:autoSpaceDN w:val="0"/>
        <w:adjustRightInd w:val="0"/>
        <w:jc w:val="center"/>
        <w:rPr>
          <w:b/>
          <w:iCs/>
          <w:sz w:val="20"/>
          <w:szCs w:val="20"/>
        </w:rPr>
      </w:pPr>
      <w:r>
        <w:rPr>
          <w:b/>
          <w:iCs/>
          <w:sz w:val="28"/>
          <w:szCs w:val="28"/>
        </w:rPr>
        <w:t>(</w:t>
      </w:r>
      <w:r>
        <w:t>ФЕДЕРАЛЬНЫЙ РЕСУРСНЫЙ ЦЕНТР по развитию системы комплексного сопровождения детей с интеллектуальными нарушениями, с тяжёлыми множественными нарушениями развития. Диагностический материал и методические рекомендации для проведения психолого-педагогического обследования детей с выраженным нарушением интеллекта, ТМНР при разработке СИПР. Елисеева Е.Н., Истомина О.В., Рудакова Е.А.)</w:t>
      </w:r>
    </w:p>
    <w:p w14:paraId="7C8FB303" w14:textId="77777777" w:rsidR="00913BF6" w:rsidRPr="00913BF6" w:rsidRDefault="00913BF6" w:rsidP="00913BF6">
      <w:pPr>
        <w:autoSpaceDE w:val="0"/>
        <w:autoSpaceDN w:val="0"/>
        <w:adjustRightInd w:val="0"/>
        <w:jc w:val="center"/>
        <w:rPr>
          <w:b/>
          <w:iCs/>
          <w:sz w:val="20"/>
          <w:szCs w:val="20"/>
        </w:rPr>
      </w:pPr>
    </w:p>
    <w:p w14:paraId="60CE5CBB" w14:textId="3A86D137" w:rsidR="00090323" w:rsidRPr="00913BF6" w:rsidRDefault="00090323" w:rsidP="00913BF6">
      <w:pPr>
        <w:tabs>
          <w:tab w:val="left" w:pos="3675"/>
        </w:tabs>
        <w:spacing w:after="120" w:line="276" w:lineRule="auto"/>
        <w:jc w:val="center"/>
        <w:rPr>
          <w:b/>
          <w:sz w:val="28"/>
          <w:szCs w:val="28"/>
        </w:rPr>
      </w:pPr>
      <w:r w:rsidRPr="00090323">
        <w:rPr>
          <w:b/>
          <w:sz w:val="28"/>
          <w:szCs w:val="28"/>
        </w:rPr>
        <w:t>Зрительное восприятие</w:t>
      </w:r>
    </w:p>
    <w:p w14:paraId="67C8641F" w14:textId="77777777" w:rsidR="00090323" w:rsidRPr="00090323" w:rsidRDefault="00090323" w:rsidP="00090323">
      <w:pPr>
        <w:tabs>
          <w:tab w:val="left" w:pos="3675"/>
        </w:tabs>
        <w:spacing w:after="120"/>
        <w:rPr>
          <w:b/>
        </w:rPr>
      </w:pPr>
      <w:r w:rsidRPr="00090323">
        <w:rPr>
          <w:b/>
        </w:rPr>
        <w:t xml:space="preserve">Проба 1. Фиксация взгляда на лице человека                                                                                                                                                               </w:t>
      </w:r>
      <w:r w:rsidRPr="00090323">
        <w:rPr>
          <w:iCs/>
          <w:u w:val="single"/>
          <w:lang w:eastAsia="ar-SA"/>
        </w:rPr>
        <w:t>Цель</w:t>
      </w:r>
      <w:r w:rsidRPr="00090323">
        <w:rPr>
          <w:iCs/>
          <w:lang w:eastAsia="ar-SA"/>
        </w:rPr>
        <w:t xml:space="preserve">: оценить умение фиксировать взгляд на лице человека                                                                                                                                 </w:t>
      </w:r>
      <w:r w:rsidRPr="00090323">
        <w:rPr>
          <w:iCs/>
          <w:u w:val="single"/>
          <w:lang w:eastAsia="ar-SA"/>
        </w:rPr>
        <w:t>Диагностический материал</w:t>
      </w:r>
      <w:r w:rsidRPr="00090323">
        <w:rPr>
          <w:iCs/>
          <w:lang w:eastAsia="ar-SA"/>
        </w:rPr>
        <w:t xml:space="preserve">:                                                                                                                                                                                                        </w:t>
      </w:r>
      <w:r w:rsidRPr="00090323">
        <w:rPr>
          <w:iCs/>
          <w:u w:val="single"/>
          <w:lang w:eastAsia="ar-SA"/>
        </w:rPr>
        <w:t>Порядок проведения пробы</w:t>
      </w:r>
      <w:r w:rsidRPr="00090323">
        <w:rPr>
          <w:iCs/>
          <w:lang w:eastAsia="ar-SA"/>
        </w:rPr>
        <w:t>:</w:t>
      </w:r>
    </w:p>
    <w:p w14:paraId="0DB5F293" w14:textId="77777777" w:rsidR="00090323" w:rsidRPr="00090323" w:rsidRDefault="00090323" w:rsidP="000B556C">
      <w:pPr>
        <w:numPr>
          <w:ilvl w:val="0"/>
          <w:numId w:val="11"/>
        </w:numPr>
        <w:autoSpaceDE w:val="0"/>
        <w:autoSpaceDN w:val="0"/>
        <w:adjustRightInd w:val="0"/>
        <w:spacing w:after="200" w:line="276" w:lineRule="auto"/>
        <w:contextualSpacing/>
      </w:pPr>
      <w:r w:rsidRPr="00090323">
        <w:t>Ребенок сидит (стоит, лежит). Педагог сидит (стоит) рядом с ребенком. Лицо педагога расположено на уровне глаз ребенка на расстоянии вытянутой руки.</w:t>
      </w:r>
    </w:p>
    <w:p w14:paraId="1827A7CE" w14:textId="77777777" w:rsidR="00090323" w:rsidRPr="00090323" w:rsidRDefault="00090323" w:rsidP="000B556C">
      <w:pPr>
        <w:numPr>
          <w:ilvl w:val="0"/>
          <w:numId w:val="11"/>
        </w:numPr>
        <w:autoSpaceDE w:val="0"/>
        <w:autoSpaceDN w:val="0"/>
        <w:adjustRightInd w:val="0"/>
        <w:spacing w:after="200" w:line="276" w:lineRule="auto"/>
        <w:contextualSpacing/>
      </w:pPr>
      <w:r w:rsidRPr="00090323">
        <w:t xml:space="preserve">Педагог </w:t>
      </w:r>
      <w:r w:rsidRPr="00090323">
        <w:rPr>
          <w:iCs/>
          <w:lang w:eastAsia="ar-SA"/>
        </w:rPr>
        <w:t xml:space="preserve">привлекает внимание ребенка </w:t>
      </w:r>
      <w:r w:rsidRPr="00090323">
        <w:t>мимикой (интонацией, тембром голоса) и фиксирует продолжительность удержания взгляда ребенка на своем лице.</w:t>
      </w:r>
    </w:p>
    <w:p w14:paraId="445D385E" w14:textId="77777777" w:rsidR="00090323" w:rsidRPr="00090323" w:rsidRDefault="00090323" w:rsidP="00090323">
      <w:pPr>
        <w:autoSpaceDE w:val="0"/>
        <w:autoSpaceDN w:val="0"/>
        <w:adjustRightInd w:val="0"/>
      </w:pPr>
      <w:r w:rsidRPr="00090323">
        <w:t xml:space="preserve">*Проба проводится 1 раз </w:t>
      </w:r>
    </w:p>
    <w:p w14:paraId="47484045"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9D673E7" w14:textId="77777777" w:rsidR="00090323" w:rsidRPr="00090323" w:rsidRDefault="00090323" w:rsidP="00090323">
      <w:pPr>
        <w:autoSpaceDE w:val="0"/>
        <w:autoSpaceDN w:val="0"/>
        <w:adjustRightInd w:val="0"/>
      </w:pPr>
      <w:r w:rsidRPr="00090323">
        <w:t xml:space="preserve">2 балла – при выполнении пробы ребенок удерживал взгляд на лице педагога, находящегося на расстоянии вытянутой руки, в течение 3-х секунд и более </w:t>
      </w:r>
    </w:p>
    <w:p w14:paraId="732940C7" w14:textId="77777777" w:rsidR="00090323" w:rsidRPr="00090323" w:rsidRDefault="00090323" w:rsidP="00090323">
      <w:pPr>
        <w:autoSpaceDE w:val="0"/>
        <w:autoSpaceDN w:val="0"/>
        <w:adjustRightInd w:val="0"/>
      </w:pPr>
      <w:r w:rsidRPr="00090323">
        <w:t>1 балл – при выполнении пробы ребенок не смотрел на педагога или удерживал взгляд на лице педагога менее 3-х секунд</w:t>
      </w:r>
    </w:p>
    <w:p w14:paraId="10A706A9" w14:textId="77777777" w:rsidR="00090323" w:rsidRPr="00090323" w:rsidRDefault="00090323" w:rsidP="00090323">
      <w:pPr>
        <w:autoSpaceDE w:val="0"/>
        <w:autoSpaceDN w:val="0"/>
        <w:adjustRightInd w:val="0"/>
        <w:rPr>
          <w:iCs/>
          <w:lang w:eastAsia="ar-SA"/>
        </w:rPr>
      </w:pPr>
      <w:r w:rsidRPr="00090323">
        <w:t xml:space="preserve">Выбор из программного материала ожидаемого результата </w:t>
      </w:r>
      <w:r w:rsidRPr="00090323">
        <w:rPr>
          <w:i/>
          <w:iCs/>
          <w:lang w:eastAsia="ar-SA"/>
        </w:rPr>
        <w:t>фиксация взгляда на лице человека</w:t>
      </w:r>
      <w:r w:rsidRPr="00090323">
        <w:rPr>
          <w:iCs/>
          <w:lang w:eastAsia="ar-SA"/>
        </w:rPr>
        <w:t xml:space="preserve"> </w:t>
      </w:r>
      <w:r w:rsidRPr="00090323">
        <w:t>в СИПР актуален при оценке 1 балл.</w:t>
      </w:r>
    </w:p>
    <w:p w14:paraId="72B73850" w14:textId="77777777" w:rsidR="00090323" w:rsidRPr="00090323" w:rsidRDefault="00090323" w:rsidP="00090323">
      <w:pPr>
        <w:autoSpaceDE w:val="0"/>
        <w:autoSpaceDN w:val="0"/>
        <w:adjustRightInd w:val="0"/>
        <w:rPr>
          <w:iCs/>
          <w:lang w:eastAsia="ar-SA"/>
        </w:rPr>
      </w:pPr>
    </w:p>
    <w:p w14:paraId="79F85ABB" w14:textId="77777777" w:rsidR="00090323" w:rsidRPr="00090323" w:rsidRDefault="00090323" w:rsidP="00090323">
      <w:pPr>
        <w:tabs>
          <w:tab w:val="left" w:pos="3675"/>
        </w:tabs>
        <w:spacing w:after="120" w:line="276" w:lineRule="auto"/>
        <w:rPr>
          <w:b/>
        </w:rPr>
      </w:pPr>
      <w:r w:rsidRPr="00090323">
        <w:rPr>
          <w:b/>
        </w:rPr>
        <w:t>Проба 2. Фиксация взгляда на</w:t>
      </w:r>
      <w:r w:rsidRPr="00090323">
        <w:t xml:space="preserve"> </w:t>
      </w:r>
      <w:r w:rsidRPr="00090323">
        <w:rPr>
          <w:b/>
          <w:bCs/>
        </w:rPr>
        <w:t>неподвижном с</w:t>
      </w:r>
      <w:r w:rsidRPr="00090323">
        <w:rPr>
          <w:b/>
        </w:rPr>
        <w:t>ветящемся предмете</w:t>
      </w:r>
      <w:r w:rsidRPr="00090323">
        <w:t xml:space="preserve">                                                                                                                       </w:t>
      </w:r>
      <w:r w:rsidRPr="00090323">
        <w:rPr>
          <w:iCs/>
          <w:u w:val="single"/>
          <w:lang w:eastAsia="ar-SA"/>
        </w:rPr>
        <w:t>Цель</w:t>
      </w:r>
      <w:r w:rsidRPr="00090323">
        <w:rPr>
          <w:iCs/>
          <w:lang w:eastAsia="ar-SA"/>
        </w:rPr>
        <w:t xml:space="preserve">: оценить умение фиксировать взгляд </w:t>
      </w:r>
      <w:r w:rsidRPr="00090323">
        <w:t xml:space="preserve">на </w:t>
      </w:r>
      <w:r w:rsidRPr="00090323">
        <w:rPr>
          <w:bCs/>
        </w:rPr>
        <w:t>неподвижном с</w:t>
      </w:r>
      <w:r w:rsidRPr="00090323">
        <w:t xml:space="preserve">ветящемся предмете                                                                                  </w:t>
      </w:r>
      <w:r w:rsidRPr="00090323">
        <w:rPr>
          <w:iCs/>
          <w:u w:val="single"/>
          <w:lang w:eastAsia="ar-SA"/>
        </w:rPr>
        <w:t>Диагностический материал</w:t>
      </w:r>
      <w:r w:rsidRPr="00090323">
        <w:rPr>
          <w:iCs/>
          <w:lang w:eastAsia="ar-SA"/>
        </w:rPr>
        <w:t xml:space="preserve">: </w:t>
      </w:r>
      <w:r w:rsidRPr="00090323">
        <w:t xml:space="preserve">фонарик, пламя свечи, светящиеся игрушки                                                                                                                  </w:t>
      </w:r>
      <w:r w:rsidRPr="00090323">
        <w:rPr>
          <w:iCs/>
          <w:u w:val="single"/>
          <w:lang w:eastAsia="ar-SA"/>
        </w:rPr>
        <w:t>Порядок проведения пробы</w:t>
      </w:r>
      <w:r w:rsidRPr="00090323">
        <w:rPr>
          <w:iCs/>
          <w:lang w:eastAsia="ar-SA"/>
        </w:rPr>
        <w:t>:</w:t>
      </w:r>
    </w:p>
    <w:p w14:paraId="47BDB9EF" w14:textId="77777777" w:rsidR="00090323" w:rsidRPr="00090323" w:rsidRDefault="00090323" w:rsidP="000B556C">
      <w:pPr>
        <w:numPr>
          <w:ilvl w:val="0"/>
          <w:numId w:val="12"/>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5492E55B" w14:textId="77777777" w:rsidR="00090323" w:rsidRPr="00090323" w:rsidRDefault="00090323" w:rsidP="000B556C">
      <w:pPr>
        <w:numPr>
          <w:ilvl w:val="0"/>
          <w:numId w:val="12"/>
        </w:numPr>
        <w:autoSpaceDE w:val="0"/>
        <w:autoSpaceDN w:val="0"/>
        <w:adjustRightInd w:val="0"/>
        <w:spacing w:after="200" w:line="276" w:lineRule="auto"/>
        <w:contextualSpacing/>
      </w:pPr>
      <w:r w:rsidRPr="00090323">
        <w:t xml:space="preserve">Педагог </w:t>
      </w:r>
      <w:r w:rsidRPr="00090323">
        <w:rPr>
          <w:iCs/>
          <w:lang w:eastAsia="ar-SA"/>
        </w:rPr>
        <w:t xml:space="preserve">привлекает внимание ребенка, предъявляет светящуюся игрушку на расстоянии 45-50 см от ребенка </w:t>
      </w:r>
      <w:r w:rsidRPr="00090323">
        <w:t>и фиксирует продолжительность удержания взгляда ребенка на светящемся предмете.</w:t>
      </w:r>
    </w:p>
    <w:p w14:paraId="2275C49A" w14:textId="77777777" w:rsidR="00090323" w:rsidRPr="00090323" w:rsidRDefault="00090323" w:rsidP="000B556C">
      <w:pPr>
        <w:numPr>
          <w:ilvl w:val="0"/>
          <w:numId w:val="12"/>
        </w:numPr>
        <w:autoSpaceDE w:val="0"/>
        <w:autoSpaceDN w:val="0"/>
        <w:adjustRightInd w:val="0"/>
        <w:spacing w:after="200" w:line="276" w:lineRule="auto"/>
        <w:contextualSpacing/>
      </w:pPr>
      <w:r w:rsidRPr="00090323">
        <w:t xml:space="preserve">Педагог </w:t>
      </w:r>
      <w:r w:rsidRPr="00090323">
        <w:rPr>
          <w:iCs/>
          <w:lang w:eastAsia="ar-SA"/>
        </w:rPr>
        <w:t xml:space="preserve">привлекает внимание ребенка, предъявляет пламя свечи на расстоянии 45-50 см от ребенка </w:t>
      </w:r>
      <w:r w:rsidRPr="00090323">
        <w:t>и фиксирует продолжительность удержания взгляда ребенка на светящемся предмете.</w:t>
      </w:r>
    </w:p>
    <w:p w14:paraId="1B041B0B" w14:textId="77777777" w:rsidR="00090323" w:rsidRPr="00090323" w:rsidRDefault="00090323" w:rsidP="000B556C">
      <w:pPr>
        <w:numPr>
          <w:ilvl w:val="0"/>
          <w:numId w:val="12"/>
        </w:numPr>
        <w:autoSpaceDE w:val="0"/>
        <w:autoSpaceDN w:val="0"/>
        <w:adjustRightInd w:val="0"/>
        <w:spacing w:after="200" w:line="276" w:lineRule="auto"/>
        <w:contextualSpacing/>
      </w:pPr>
      <w:r w:rsidRPr="00090323">
        <w:t xml:space="preserve">Работа с фонариком проводится в затемненной комнате. Педагог </w:t>
      </w:r>
      <w:r w:rsidRPr="00090323">
        <w:rPr>
          <w:iCs/>
          <w:lang w:eastAsia="ar-SA"/>
        </w:rPr>
        <w:t xml:space="preserve">привлекает внимание ребенка, направляет луч фонарика на лицо ребенка (избегать попадания в глаза) </w:t>
      </w:r>
      <w:r w:rsidRPr="00090323">
        <w:t>и фиксирует продолжительность удержания взгляда ребенка на светящемся предмете.</w:t>
      </w:r>
    </w:p>
    <w:p w14:paraId="078E3956" w14:textId="77777777" w:rsidR="00090323" w:rsidRPr="00090323" w:rsidRDefault="00090323" w:rsidP="000B556C">
      <w:pPr>
        <w:numPr>
          <w:ilvl w:val="0"/>
          <w:numId w:val="12"/>
        </w:numPr>
        <w:autoSpaceDE w:val="0"/>
        <w:autoSpaceDN w:val="0"/>
        <w:adjustRightInd w:val="0"/>
        <w:spacing w:after="200" w:line="276" w:lineRule="auto"/>
        <w:contextualSpacing/>
      </w:pPr>
      <w:r w:rsidRPr="00090323">
        <w:t>Затем педагог направляет луч фонарика на стену, привлекает внимание ребенка к световому пятну на стене и фиксирует продолжительность удержания взгляда ребенка на световом пятне.</w:t>
      </w:r>
    </w:p>
    <w:p w14:paraId="763A3E87" w14:textId="77777777" w:rsidR="00090323" w:rsidRPr="00090323" w:rsidRDefault="00090323" w:rsidP="00090323">
      <w:pPr>
        <w:autoSpaceDE w:val="0"/>
        <w:autoSpaceDN w:val="0"/>
        <w:adjustRightInd w:val="0"/>
      </w:pPr>
      <w:r w:rsidRPr="00090323">
        <w:t>*Проба проводится 1 раз</w:t>
      </w:r>
    </w:p>
    <w:p w14:paraId="337DBA47"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79600BBC" w14:textId="77777777" w:rsidR="00090323" w:rsidRPr="00090323" w:rsidRDefault="00090323" w:rsidP="00090323">
      <w:pPr>
        <w:autoSpaceDE w:val="0"/>
        <w:autoSpaceDN w:val="0"/>
        <w:adjustRightInd w:val="0"/>
        <w:rPr>
          <w:iCs/>
          <w:lang w:eastAsia="ar-SA"/>
        </w:rPr>
      </w:pPr>
      <w:r w:rsidRPr="00090323">
        <w:t xml:space="preserve">2 балла – при выполнении пробы ребенок удерживал взгляд на </w:t>
      </w:r>
      <w:r w:rsidRPr="00090323">
        <w:rPr>
          <w:bCs/>
        </w:rPr>
        <w:t>неподвижном с</w:t>
      </w:r>
      <w:r w:rsidRPr="00090323">
        <w:t xml:space="preserve">ветящемся предмете, находящемся от него на расстоянии 45-50 см в течение 3-х секунд и более </w:t>
      </w:r>
    </w:p>
    <w:p w14:paraId="74AF123F" w14:textId="77777777" w:rsidR="00090323" w:rsidRPr="00090323" w:rsidRDefault="00090323" w:rsidP="00090323">
      <w:pPr>
        <w:autoSpaceDE w:val="0"/>
        <w:autoSpaceDN w:val="0"/>
        <w:adjustRightInd w:val="0"/>
        <w:rPr>
          <w:iCs/>
          <w:lang w:eastAsia="ar-SA"/>
        </w:rPr>
      </w:pPr>
      <w:r w:rsidRPr="00090323">
        <w:t xml:space="preserve">1 балл – при выполнении пробы ребенок не смотрел на светящийся предмет или удерживал взгляд на </w:t>
      </w:r>
      <w:r w:rsidRPr="00090323">
        <w:rPr>
          <w:bCs/>
        </w:rPr>
        <w:t>неподвижном с</w:t>
      </w:r>
      <w:r w:rsidRPr="00090323">
        <w:t>ветящемся предмете менее 3-х секунд</w:t>
      </w:r>
    </w:p>
    <w:p w14:paraId="7B5BEAE7"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 xml:space="preserve">фиксация взгляда </w:t>
      </w:r>
      <w:r w:rsidRPr="00090323">
        <w:rPr>
          <w:i/>
        </w:rPr>
        <w:t xml:space="preserve">на </w:t>
      </w:r>
      <w:r w:rsidRPr="00090323">
        <w:rPr>
          <w:bCs/>
          <w:i/>
        </w:rPr>
        <w:t>неподвижном с</w:t>
      </w:r>
      <w:r w:rsidRPr="00090323">
        <w:rPr>
          <w:i/>
        </w:rPr>
        <w:t xml:space="preserve">ветящемся предмете </w:t>
      </w:r>
      <w:r w:rsidRPr="00090323">
        <w:t>в СИПР актуален при оценке 1 балл.</w:t>
      </w:r>
    </w:p>
    <w:p w14:paraId="104F8F0A" w14:textId="77777777" w:rsidR="00090323" w:rsidRPr="00090323" w:rsidRDefault="00090323" w:rsidP="00090323">
      <w:pPr>
        <w:autoSpaceDE w:val="0"/>
        <w:autoSpaceDN w:val="0"/>
        <w:adjustRightInd w:val="0"/>
        <w:rPr>
          <w:i/>
          <w:iCs/>
          <w:lang w:eastAsia="ar-SA"/>
        </w:rPr>
      </w:pPr>
    </w:p>
    <w:p w14:paraId="572F347E" w14:textId="77777777" w:rsidR="00090323" w:rsidRPr="00090323" w:rsidRDefault="00090323" w:rsidP="00090323">
      <w:pPr>
        <w:tabs>
          <w:tab w:val="left" w:pos="3675"/>
        </w:tabs>
        <w:spacing w:after="120" w:line="276" w:lineRule="auto"/>
      </w:pPr>
      <w:r w:rsidRPr="00090323">
        <w:rPr>
          <w:b/>
        </w:rPr>
        <w:t>Проба 3. Фиксация взгляда на</w:t>
      </w:r>
      <w:r w:rsidRPr="00090323">
        <w:t xml:space="preserve"> </w:t>
      </w:r>
      <w:r w:rsidRPr="00090323">
        <w:rPr>
          <w:b/>
          <w:bCs/>
        </w:rPr>
        <w:t xml:space="preserve">неподвижном </w:t>
      </w:r>
      <w:r w:rsidRPr="00090323">
        <w:rPr>
          <w:b/>
        </w:rPr>
        <w:t>предмете</w:t>
      </w:r>
      <w:r w:rsidRPr="00090323">
        <w:t xml:space="preserve">                                                                                                                                               </w:t>
      </w:r>
      <w:r w:rsidRPr="00090323">
        <w:rPr>
          <w:iCs/>
          <w:u w:val="single"/>
          <w:lang w:eastAsia="ar-SA"/>
        </w:rPr>
        <w:t>Цель</w:t>
      </w:r>
      <w:r w:rsidRPr="00090323">
        <w:rPr>
          <w:iCs/>
          <w:lang w:eastAsia="ar-SA"/>
        </w:rPr>
        <w:t xml:space="preserve">: оценить умение фиксировать взгляд </w:t>
      </w:r>
      <w:r w:rsidRPr="00090323">
        <w:t xml:space="preserve">на </w:t>
      </w:r>
      <w:r w:rsidRPr="00090323">
        <w:rPr>
          <w:bCs/>
        </w:rPr>
        <w:t>неподвижном предмете</w:t>
      </w:r>
      <w:r w:rsidRPr="00090323">
        <w:t xml:space="preserve">, расположенном (на уровне глаз, выше и ниже уровня глаз) напротив ребенка (справа, слева от ребенка)                                                                                                                                                                     </w:t>
      </w:r>
      <w:r w:rsidRPr="00090323">
        <w:rPr>
          <w:iCs/>
          <w:u w:val="single"/>
          <w:lang w:eastAsia="ar-SA"/>
        </w:rPr>
        <w:t>Диагностический материал</w:t>
      </w:r>
      <w:r w:rsidRPr="00090323">
        <w:rPr>
          <w:iCs/>
          <w:lang w:eastAsia="ar-SA"/>
        </w:rPr>
        <w:t xml:space="preserve">: желтый шарик                                                                                                                                                             </w:t>
      </w:r>
      <w:r w:rsidRPr="00090323">
        <w:rPr>
          <w:iCs/>
          <w:u w:val="single"/>
          <w:lang w:eastAsia="ar-SA"/>
        </w:rPr>
        <w:t>Порядок проведения пробы</w:t>
      </w:r>
      <w:r w:rsidRPr="00090323">
        <w:rPr>
          <w:iCs/>
          <w:lang w:eastAsia="ar-SA"/>
        </w:rPr>
        <w:t>:</w:t>
      </w:r>
    </w:p>
    <w:p w14:paraId="48FDB903" w14:textId="77777777" w:rsidR="00090323" w:rsidRPr="00090323" w:rsidRDefault="00090323" w:rsidP="000B556C">
      <w:pPr>
        <w:numPr>
          <w:ilvl w:val="0"/>
          <w:numId w:val="13"/>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48AF8FDE" w14:textId="77777777" w:rsidR="00090323" w:rsidRPr="00090323" w:rsidRDefault="00090323" w:rsidP="000B556C">
      <w:pPr>
        <w:numPr>
          <w:ilvl w:val="0"/>
          <w:numId w:val="13"/>
        </w:numPr>
        <w:autoSpaceDE w:val="0"/>
        <w:autoSpaceDN w:val="0"/>
        <w:adjustRightInd w:val="0"/>
        <w:spacing w:after="200" w:line="276" w:lineRule="auto"/>
        <w:contextualSpacing/>
      </w:pPr>
      <w:r w:rsidRPr="00090323">
        <w:t xml:space="preserve">Педагог </w:t>
      </w:r>
      <w:r w:rsidRPr="00090323">
        <w:rPr>
          <w:iCs/>
          <w:lang w:eastAsia="ar-SA"/>
        </w:rPr>
        <w:t xml:space="preserve">привлекает внимание ребенка, предъявляет желтый шарик, на расстоянии 45-50 см от ребенка на уровне глаз ребенка напротив (слева, справа), выше уровня глаз ребенка напротив (слева, справа), ниже уровня глаз ребенка напротив (слева, справа). </w:t>
      </w:r>
      <w:r w:rsidRPr="00090323">
        <w:t>Каждый раз педагог фиксирует продолжительность удержания взгляда ребенка на предъявляемом предмете.</w:t>
      </w:r>
    </w:p>
    <w:p w14:paraId="122F0115" w14:textId="77777777" w:rsidR="00090323" w:rsidRPr="00090323" w:rsidRDefault="00090323" w:rsidP="00090323">
      <w:pPr>
        <w:autoSpaceDE w:val="0"/>
        <w:autoSpaceDN w:val="0"/>
        <w:adjustRightInd w:val="0"/>
      </w:pPr>
      <w:r w:rsidRPr="00090323">
        <w:t>*Проба проводится1 раз</w:t>
      </w:r>
    </w:p>
    <w:p w14:paraId="30493668"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03B8FAF8" w14:textId="77777777" w:rsidR="00090323" w:rsidRPr="00090323" w:rsidRDefault="00090323" w:rsidP="00090323">
      <w:pPr>
        <w:rPr>
          <w:rFonts w:eastAsia="Calibri"/>
          <w:lang w:eastAsia="en-US"/>
        </w:rPr>
      </w:pPr>
      <w:r w:rsidRPr="00090323">
        <w:rPr>
          <w:rFonts w:eastAsia="Calibri"/>
          <w:lang w:eastAsia="en-US"/>
        </w:rPr>
        <w:t xml:space="preserve">2 балла – при выполнении пробы ребенок удерживал взгляд на </w:t>
      </w:r>
      <w:r w:rsidRPr="00090323">
        <w:rPr>
          <w:rFonts w:eastAsia="Calibri"/>
          <w:bCs/>
          <w:lang w:eastAsia="en-US"/>
        </w:rPr>
        <w:t>шарике</w:t>
      </w:r>
      <w:r w:rsidRPr="00090323">
        <w:rPr>
          <w:rFonts w:eastAsia="Calibri"/>
          <w:lang w:eastAsia="en-US"/>
        </w:rPr>
        <w:t xml:space="preserve">, расположенном (на уровне глаз, выше и ниже уровня глаз) напротив ребенка (справа, слева от ребенка) в течение 3-х секунд и более </w:t>
      </w:r>
    </w:p>
    <w:p w14:paraId="6A809EA2" w14:textId="77777777" w:rsidR="00090323" w:rsidRPr="00090323" w:rsidRDefault="00090323" w:rsidP="00090323">
      <w:pPr>
        <w:autoSpaceDE w:val="0"/>
        <w:autoSpaceDN w:val="0"/>
        <w:adjustRightInd w:val="0"/>
        <w:rPr>
          <w:iCs/>
          <w:lang w:eastAsia="ar-SA"/>
        </w:rPr>
      </w:pPr>
      <w:r w:rsidRPr="00090323">
        <w:t xml:space="preserve">1 балл – при выполнении пробы ребенок удерживал взгляд на </w:t>
      </w:r>
      <w:r w:rsidRPr="00090323">
        <w:rPr>
          <w:bCs/>
        </w:rPr>
        <w:t xml:space="preserve">шарике не на всех уровнях, </w:t>
      </w:r>
      <w:r w:rsidRPr="00090323">
        <w:t>менее 3-х секунд</w:t>
      </w:r>
    </w:p>
    <w:p w14:paraId="6352A2F0"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 xml:space="preserve">фиксация взгляда </w:t>
      </w:r>
      <w:r w:rsidRPr="00090323">
        <w:rPr>
          <w:i/>
        </w:rPr>
        <w:t xml:space="preserve">на </w:t>
      </w:r>
      <w:r w:rsidRPr="00090323">
        <w:rPr>
          <w:bCs/>
          <w:i/>
        </w:rPr>
        <w:t xml:space="preserve">неподвижном </w:t>
      </w:r>
      <w:r w:rsidRPr="00090323">
        <w:rPr>
          <w:i/>
        </w:rPr>
        <w:t xml:space="preserve">предмете </w:t>
      </w:r>
      <w:r w:rsidRPr="00090323">
        <w:t>в СИПР актуален при оценке 1 балл.</w:t>
      </w:r>
    </w:p>
    <w:p w14:paraId="7441B537" w14:textId="77777777" w:rsidR="00090323" w:rsidRPr="00090323" w:rsidRDefault="00090323" w:rsidP="00090323"/>
    <w:p w14:paraId="17D1EBA1" w14:textId="77777777" w:rsidR="00090323" w:rsidRPr="00090323" w:rsidRDefault="00090323" w:rsidP="00090323">
      <w:pPr>
        <w:rPr>
          <w:rFonts w:eastAsia="Calibri"/>
          <w:b/>
          <w:lang w:eastAsia="en-US"/>
        </w:rPr>
      </w:pPr>
    </w:p>
    <w:p w14:paraId="6B4941A6" w14:textId="77777777" w:rsidR="00090323" w:rsidRPr="00090323" w:rsidRDefault="00090323" w:rsidP="00090323">
      <w:pPr>
        <w:rPr>
          <w:rFonts w:eastAsia="Calibri"/>
          <w:b/>
          <w:lang w:eastAsia="en-US"/>
        </w:rPr>
      </w:pPr>
    </w:p>
    <w:p w14:paraId="7468660D" w14:textId="77777777" w:rsidR="00090323" w:rsidRPr="00090323" w:rsidRDefault="00090323" w:rsidP="00090323">
      <w:pPr>
        <w:rPr>
          <w:rFonts w:eastAsia="Calibri"/>
          <w:b/>
          <w:lang w:eastAsia="en-US"/>
        </w:rPr>
      </w:pPr>
    </w:p>
    <w:p w14:paraId="641FFE86" w14:textId="77777777" w:rsidR="00090323" w:rsidRPr="00090323" w:rsidRDefault="00090323" w:rsidP="00090323">
      <w:pPr>
        <w:rPr>
          <w:rFonts w:eastAsia="Calibri"/>
          <w:b/>
          <w:lang w:eastAsia="en-US"/>
        </w:rPr>
      </w:pPr>
      <w:r w:rsidRPr="00090323">
        <w:rPr>
          <w:rFonts w:eastAsia="Calibri"/>
          <w:b/>
          <w:lang w:eastAsia="en-US"/>
        </w:rPr>
        <w:t xml:space="preserve">Проба 4. Прослеживание взглядом за движущимся близко расположенным предметом </w:t>
      </w:r>
    </w:p>
    <w:p w14:paraId="3A7459FC"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 xml:space="preserve">прослеживать взглядом за движущимся близко расположенным предметом по горизонтали (по вертикали, по кругу, вперед/назад) </w:t>
      </w:r>
    </w:p>
    <w:p w14:paraId="1CACE354" w14:textId="77777777" w:rsidR="00090323" w:rsidRPr="00090323" w:rsidRDefault="00090323" w:rsidP="00090323">
      <w:pPr>
        <w:rPr>
          <w:iCs/>
          <w:highlight w:val="yellow"/>
          <w:lang w:eastAsia="ar-SA"/>
        </w:rPr>
      </w:pPr>
      <w:r w:rsidRPr="00090323">
        <w:rPr>
          <w:iCs/>
          <w:u w:val="single"/>
          <w:lang w:eastAsia="ar-SA"/>
        </w:rPr>
        <w:t>Диагностический материал</w:t>
      </w:r>
      <w:r w:rsidRPr="00090323">
        <w:rPr>
          <w:iCs/>
          <w:lang w:eastAsia="ar-SA"/>
        </w:rPr>
        <w:t>: желтый шарик</w:t>
      </w:r>
    </w:p>
    <w:p w14:paraId="2F99CBA2"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3A25CF95" w14:textId="77777777" w:rsidR="00090323" w:rsidRPr="00090323" w:rsidRDefault="00090323" w:rsidP="000B556C">
      <w:pPr>
        <w:numPr>
          <w:ilvl w:val="0"/>
          <w:numId w:val="14"/>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579956C7" w14:textId="77777777" w:rsidR="00090323" w:rsidRPr="00090323" w:rsidRDefault="00090323" w:rsidP="000B556C">
      <w:pPr>
        <w:numPr>
          <w:ilvl w:val="0"/>
          <w:numId w:val="13"/>
        </w:numPr>
        <w:autoSpaceDE w:val="0"/>
        <w:autoSpaceDN w:val="0"/>
        <w:adjustRightInd w:val="0"/>
        <w:spacing w:after="200" w:line="276" w:lineRule="auto"/>
        <w:contextualSpacing/>
      </w:pPr>
      <w:r w:rsidRPr="00090323">
        <w:t xml:space="preserve">Педагог </w:t>
      </w:r>
      <w:r w:rsidRPr="00090323">
        <w:rPr>
          <w:iCs/>
          <w:lang w:eastAsia="ar-SA"/>
        </w:rPr>
        <w:t>привлекает внимание ребенка, предъявляет шарик на расстоянии 45-50 см от ребенка на уровне глаз ребенка</w:t>
      </w:r>
      <w:r w:rsidRPr="00090323">
        <w:t>, затем перемещает его в разных направлениях (по горизонтали, по вертикали, по кругу, приближая к лицу ребенка, удаляя от лица ребенка) на расстояние от 30 см до 1 метра и фиксирует прослеживание за движущимся близко расположенным предметом.</w:t>
      </w:r>
    </w:p>
    <w:p w14:paraId="30A2ED5B" w14:textId="77777777" w:rsidR="00090323" w:rsidRPr="00090323" w:rsidRDefault="00090323" w:rsidP="00090323">
      <w:pPr>
        <w:autoSpaceDE w:val="0"/>
        <w:autoSpaceDN w:val="0"/>
        <w:adjustRightInd w:val="0"/>
      </w:pPr>
      <w:r w:rsidRPr="00090323">
        <w:t>*Проба проводится 1 раз</w:t>
      </w:r>
    </w:p>
    <w:p w14:paraId="75788676"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2BCB44DF" w14:textId="77777777" w:rsidR="00090323" w:rsidRPr="00090323" w:rsidRDefault="00090323" w:rsidP="00090323">
      <w:pPr>
        <w:rPr>
          <w:rFonts w:eastAsia="Calibri"/>
          <w:lang w:eastAsia="en-US"/>
        </w:rPr>
      </w:pPr>
      <w:r w:rsidRPr="00090323">
        <w:rPr>
          <w:rFonts w:eastAsia="Calibri"/>
          <w:lang w:eastAsia="en-US"/>
        </w:rPr>
        <w:t xml:space="preserve">2 балла – при выполнении пробы ребенок прослеживал взглядом за движущимся близко расположенным предметом в разных направлениях </w:t>
      </w:r>
    </w:p>
    <w:p w14:paraId="301DD6FC"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не прослеживал взглядом за движущимся близко расположенным предметом, прослеживал взглядом в одном или нескольких направлениях</w:t>
      </w:r>
    </w:p>
    <w:p w14:paraId="03CD4F54" w14:textId="77777777" w:rsidR="00090323" w:rsidRPr="00090323" w:rsidRDefault="00090323" w:rsidP="00090323">
      <w:pPr>
        <w:rPr>
          <w:i/>
          <w:iCs/>
          <w:lang w:eastAsia="ar-SA"/>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прослеживание взглядом за движущимся близко расположенным предметом</w:t>
      </w:r>
      <w:r w:rsidRPr="00090323">
        <w:rPr>
          <w:rFonts w:eastAsia="Calibri"/>
          <w:lang w:eastAsia="en-US"/>
        </w:rPr>
        <w:t xml:space="preserve"> в СИПР актуален при оценке 1 балл.</w:t>
      </w:r>
    </w:p>
    <w:p w14:paraId="7668EB75" w14:textId="77777777" w:rsidR="00090323" w:rsidRPr="00090323" w:rsidRDefault="00090323" w:rsidP="00090323">
      <w:pPr>
        <w:rPr>
          <w:rFonts w:eastAsia="Calibri"/>
          <w:b/>
          <w:lang w:eastAsia="en-US"/>
        </w:rPr>
      </w:pPr>
    </w:p>
    <w:p w14:paraId="321DCC35" w14:textId="77777777" w:rsidR="00090323" w:rsidRPr="00090323" w:rsidRDefault="00090323" w:rsidP="00090323">
      <w:pPr>
        <w:rPr>
          <w:rFonts w:eastAsia="Calibri"/>
          <w:b/>
          <w:lang w:eastAsia="en-US"/>
        </w:rPr>
      </w:pPr>
      <w:r w:rsidRPr="00090323">
        <w:rPr>
          <w:rFonts w:eastAsia="Calibri"/>
          <w:b/>
          <w:lang w:eastAsia="en-US"/>
        </w:rPr>
        <w:t>Проба 5. Прослеживание взглядом за движущимся удаленным объектом</w:t>
      </w:r>
    </w:p>
    <w:p w14:paraId="3C2FEBE4"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прослеживать взглядом за движущимся удаленным объектом</w:t>
      </w:r>
    </w:p>
    <w:p w14:paraId="15794D1E" w14:textId="77777777" w:rsidR="00090323" w:rsidRPr="00090323" w:rsidRDefault="00090323" w:rsidP="00090323">
      <w:pPr>
        <w:rPr>
          <w:iCs/>
          <w:lang w:eastAsia="ar-SA"/>
        </w:rPr>
      </w:pPr>
      <w:r w:rsidRPr="00090323">
        <w:rPr>
          <w:iCs/>
          <w:u w:val="single"/>
          <w:lang w:eastAsia="ar-SA"/>
        </w:rPr>
        <w:t xml:space="preserve">Диагностический материал: </w:t>
      </w:r>
      <w:r w:rsidRPr="00090323">
        <w:rPr>
          <w:iCs/>
          <w:lang w:eastAsia="ar-SA"/>
        </w:rPr>
        <w:t>резиновый мяч среднего размера</w:t>
      </w:r>
    </w:p>
    <w:p w14:paraId="69902FB8"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5B838C0B" w14:textId="77777777" w:rsidR="00090323" w:rsidRPr="00090323" w:rsidRDefault="00090323" w:rsidP="000B556C">
      <w:pPr>
        <w:numPr>
          <w:ilvl w:val="0"/>
          <w:numId w:val="16"/>
        </w:numPr>
        <w:spacing w:after="200" w:line="276" w:lineRule="auto"/>
        <w:rPr>
          <w:rFonts w:eastAsia="Calibri"/>
          <w:lang w:eastAsia="en-US"/>
        </w:rPr>
      </w:pPr>
      <w:r w:rsidRPr="00090323">
        <w:rPr>
          <w:rFonts w:eastAsia="Calibri"/>
          <w:lang w:eastAsia="en-US"/>
        </w:rPr>
        <w:t>Ребенок сидит (стоит). Педагог находится на расстоянии 1,5 – 2 метров от ребенка.</w:t>
      </w:r>
    </w:p>
    <w:p w14:paraId="60A078E8" w14:textId="77777777" w:rsidR="00090323" w:rsidRPr="00090323" w:rsidRDefault="00090323" w:rsidP="000B556C">
      <w:pPr>
        <w:numPr>
          <w:ilvl w:val="0"/>
          <w:numId w:val="16"/>
        </w:numPr>
        <w:spacing w:after="200" w:line="276" w:lineRule="auto"/>
        <w:rPr>
          <w:rFonts w:eastAsia="Calibri"/>
          <w:lang w:eastAsia="en-US"/>
        </w:rPr>
      </w:pPr>
      <w:r w:rsidRPr="00090323">
        <w:rPr>
          <w:rFonts w:eastAsia="Calibri"/>
          <w:lang w:eastAsia="en-US"/>
        </w:rPr>
        <w:t xml:space="preserve">Педагог </w:t>
      </w:r>
      <w:r w:rsidRPr="00090323">
        <w:rPr>
          <w:iCs/>
          <w:lang w:eastAsia="ar-SA"/>
        </w:rPr>
        <w:t xml:space="preserve">привлекает внимание ребенка к мячу, который держит в руках, потом кладет мяч на пол, толкает его и фиксирует </w:t>
      </w:r>
      <w:r w:rsidRPr="00090323">
        <w:rPr>
          <w:rFonts w:eastAsia="Calibri"/>
          <w:lang w:eastAsia="en-US"/>
        </w:rPr>
        <w:t>прослеживание ребенком (взглядом) за движущимся удаленным объектом.</w:t>
      </w:r>
    </w:p>
    <w:p w14:paraId="074B403D" w14:textId="77777777" w:rsidR="00090323" w:rsidRPr="00090323" w:rsidRDefault="00090323" w:rsidP="000B556C">
      <w:pPr>
        <w:numPr>
          <w:ilvl w:val="0"/>
          <w:numId w:val="16"/>
        </w:numPr>
        <w:spacing w:after="200" w:line="276" w:lineRule="auto"/>
        <w:rPr>
          <w:rFonts w:eastAsia="Calibri"/>
          <w:lang w:eastAsia="en-US"/>
        </w:rPr>
      </w:pPr>
      <w:r w:rsidRPr="00090323">
        <w:rPr>
          <w:iCs/>
          <w:lang w:eastAsia="ar-SA"/>
        </w:rPr>
        <w:t xml:space="preserve">Затем педагог привлекает внимание ребенка к себе (речью и мимикой), перемещается по комнате на расстоянии более 2 метров в разных направлениях и фиксирует </w:t>
      </w:r>
      <w:r w:rsidRPr="00090323">
        <w:rPr>
          <w:rFonts w:eastAsia="Calibri"/>
          <w:lang w:eastAsia="en-US"/>
        </w:rPr>
        <w:t>прослеживание ребенком (взглядом) за движущимся удаленным объектом.</w:t>
      </w:r>
    </w:p>
    <w:p w14:paraId="6CEC2379" w14:textId="77777777" w:rsidR="00090323" w:rsidRPr="00090323" w:rsidRDefault="00090323" w:rsidP="00090323">
      <w:pPr>
        <w:autoSpaceDE w:val="0"/>
        <w:autoSpaceDN w:val="0"/>
        <w:adjustRightInd w:val="0"/>
        <w:rPr>
          <w:rFonts w:eastAsia="Calibri"/>
          <w:lang w:eastAsia="en-US"/>
        </w:rPr>
      </w:pPr>
      <w:r w:rsidRPr="00090323">
        <w:rPr>
          <w:rFonts w:eastAsia="Calibri"/>
          <w:lang w:eastAsia="en-US"/>
        </w:rPr>
        <w:t>*Проба проводится 1 раз</w:t>
      </w:r>
    </w:p>
    <w:p w14:paraId="3A19C574"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09B8CD95"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прослеживал взглядом за удаленным объектом, перемещающимся в разных направлениях</w:t>
      </w:r>
    </w:p>
    <w:p w14:paraId="11B389D3"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не прослеживал взглядом за движущимся удаленным объектом; ребенок прослеживал взглядом за перемещением одного объекта</w:t>
      </w:r>
    </w:p>
    <w:p w14:paraId="2FBB1C13" w14:textId="77777777" w:rsidR="00090323" w:rsidRPr="00090323" w:rsidRDefault="00090323" w:rsidP="00090323">
      <w:pPr>
        <w:rPr>
          <w:rFonts w:eastAsia="Calibr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прослеживание взглядом за движущимся удаленным объектом</w:t>
      </w:r>
      <w:r w:rsidRPr="00090323">
        <w:rPr>
          <w:rFonts w:eastAsia="Calibri"/>
          <w:lang w:eastAsia="en-US"/>
        </w:rPr>
        <w:t xml:space="preserve"> в СИПР актуален при оценке 1 балл.</w:t>
      </w:r>
    </w:p>
    <w:p w14:paraId="3830D620" w14:textId="77777777" w:rsidR="00090323" w:rsidRPr="00090323" w:rsidRDefault="00090323" w:rsidP="00090323">
      <w:pPr>
        <w:rPr>
          <w:i/>
          <w:iCs/>
          <w:lang w:eastAsia="ar-SA"/>
        </w:rPr>
      </w:pPr>
    </w:p>
    <w:p w14:paraId="44935F91" w14:textId="77777777" w:rsidR="00090323" w:rsidRPr="00090323" w:rsidRDefault="00090323" w:rsidP="00090323">
      <w:pPr>
        <w:rPr>
          <w:rFonts w:eastAsia="Calibri"/>
          <w:b/>
          <w:lang w:eastAsia="en-US"/>
        </w:rPr>
      </w:pPr>
      <w:r w:rsidRPr="00090323">
        <w:rPr>
          <w:rFonts w:eastAsia="Calibri"/>
          <w:b/>
          <w:lang w:eastAsia="en-US"/>
        </w:rPr>
        <w:t xml:space="preserve">Проба 6. Дифференциация предметов по цвету </w:t>
      </w:r>
    </w:p>
    <w:p w14:paraId="64C624A0" w14:textId="77777777" w:rsidR="00090323" w:rsidRPr="00090323" w:rsidRDefault="00090323" w:rsidP="00090323">
      <w:pPr>
        <w:rPr>
          <w:iCs/>
          <w:lang w:eastAsia="ar-SA"/>
        </w:rPr>
      </w:pPr>
      <w:r w:rsidRPr="00090323">
        <w:rPr>
          <w:iCs/>
          <w:u w:val="single"/>
          <w:lang w:eastAsia="ar-SA"/>
        </w:rPr>
        <w:t>Цель</w:t>
      </w:r>
      <w:r w:rsidRPr="00090323">
        <w:rPr>
          <w:iCs/>
          <w:lang w:eastAsia="ar-SA"/>
        </w:rPr>
        <w:t xml:space="preserve">: оценить умение дифференцировать предметы по цвету </w:t>
      </w:r>
    </w:p>
    <w:p w14:paraId="2077FDFF"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5 кубиков зеленого цвета, 5 кубиков красного цвета, 1 кубик синего цвета, 1 кубик желтого цвета, 2 коробки</w:t>
      </w:r>
    </w:p>
    <w:p w14:paraId="3657DA62"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6361A4A9" w14:textId="77777777" w:rsidR="00090323" w:rsidRPr="00090323" w:rsidRDefault="00090323" w:rsidP="000B556C">
      <w:pPr>
        <w:numPr>
          <w:ilvl w:val="0"/>
          <w:numId w:val="15"/>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33F6D70A" w14:textId="77777777" w:rsidR="00090323" w:rsidRPr="00090323" w:rsidRDefault="00090323" w:rsidP="000B556C">
      <w:pPr>
        <w:numPr>
          <w:ilvl w:val="0"/>
          <w:numId w:val="15"/>
        </w:numPr>
        <w:spacing w:after="200" w:line="276" w:lineRule="auto"/>
        <w:rPr>
          <w:rFonts w:eastAsia="Calibri"/>
          <w:lang w:eastAsia="en-US"/>
        </w:rPr>
      </w:pPr>
      <w:r w:rsidRPr="00090323">
        <w:rPr>
          <w:rFonts w:eastAsia="Calibri"/>
          <w:lang w:eastAsia="en-US"/>
        </w:rPr>
        <w:t xml:space="preserve">Педагог ставит на стол напротив ребенка 2 коробки, в одной из них лежит кубик зеленого цвета, в другой – красного цвета. Непосредственно перед ребенком педагог кладет 4 красных и 4 зеленых кубика. Педагог </w:t>
      </w:r>
      <w:r w:rsidRPr="00090323">
        <w:rPr>
          <w:iCs/>
          <w:lang w:eastAsia="ar-SA"/>
        </w:rPr>
        <w:t>привлекает внимание ребенка к диагностическому материалу</w:t>
      </w:r>
      <w:r w:rsidRPr="00090323">
        <w:rPr>
          <w:rFonts w:eastAsia="Calibri"/>
          <w:lang w:eastAsia="en-US"/>
        </w:rPr>
        <w:t xml:space="preserve"> и предъявляет речевую инструкцию, понятную ребенку </w:t>
      </w:r>
      <w:r w:rsidRPr="00090323">
        <w:rPr>
          <w:iCs/>
          <w:lang w:eastAsia="ar-SA"/>
        </w:rPr>
        <w:t>(графическое изображение):</w:t>
      </w:r>
      <w:r w:rsidRPr="00090323">
        <w:rPr>
          <w:rFonts w:eastAsia="Calibri"/>
          <w:lang w:eastAsia="en-US"/>
        </w:rPr>
        <w:t xml:space="preserve"> «Разложи кубики по коробкам» / «Собери (положи) одинаковые кубики» / «Положи к такому же».</w:t>
      </w:r>
    </w:p>
    <w:p w14:paraId="1FA466D6" w14:textId="77777777" w:rsidR="00090323" w:rsidRPr="00090323" w:rsidRDefault="00090323" w:rsidP="000B556C">
      <w:pPr>
        <w:numPr>
          <w:ilvl w:val="0"/>
          <w:numId w:val="15"/>
        </w:numPr>
        <w:spacing w:after="200" w:line="276" w:lineRule="auto"/>
        <w:rPr>
          <w:rFonts w:eastAsia="Calibri"/>
          <w:lang w:eastAsia="en-US"/>
        </w:rPr>
      </w:pPr>
      <w:r w:rsidRPr="00090323">
        <w:rPr>
          <w:rFonts w:eastAsia="Calibri"/>
          <w:lang w:eastAsia="en-US"/>
        </w:rPr>
        <w:t xml:space="preserve">Педагог ставит на стол напротив ребенка 4 коробки, в которых лежат по одному кубику зеленого, красного, синего, желтого цвета. Непосредственно перед ребенком педагог кладет кубики четырех цветов. Педагог </w:t>
      </w:r>
      <w:r w:rsidRPr="00090323">
        <w:rPr>
          <w:iCs/>
          <w:lang w:eastAsia="ar-SA"/>
        </w:rPr>
        <w:t>привлекает внимание ребенка к диагностическому материалу</w:t>
      </w:r>
      <w:r w:rsidRPr="00090323">
        <w:rPr>
          <w:rFonts w:eastAsia="Calibri"/>
          <w:lang w:eastAsia="en-US"/>
        </w:rPr>
        <w:t xml:space="preserve"> и предъявляет речевую инструкцию, понятную ребенку </w:t>
      </w:r>
      <w:r w:rsidRPr="00090323">
        <w:rPr>
          <w:iCs/>
          <w:lang w:eastAsia="ar-SA"/>
        </w:rPr>
        <w:t>(графическое изображение):</w:t>
      </w:r>
      <w:r w:rsidRPr="00090323">
        <w:rPr>
          <w:rFonts w:eastAsia="Calibri"/>
          <w:lang w:eastAsia="en-US"/>
        </w:rPr>
        <w:t xml:space="preserve"> «Разложи кубики по коробкам» / «Собери (положи) одинаковые кубики» / «Положи к такому же».</w:t>
      </w:r>
    </w:p>
    <w:p w14:paraId="0109EF2C" w14:textId="77777777" w:rsidR="00090323" w:rsidRPr="00090323" w:rsidRDefault="00090323" w:rsidP="00090323">
      <w:pPr>
        <w:autoSpaceDE w:val="0"/>
        <w:autoSpaceDN w:val="0"/>
        <w:adjustRightInd w:val="0"/>
      </w:pPr>
      <w:r w:rsidRPr="00090323">
        <w:t>*Проба проводится 1 раз</w:t>
      </w:r>
    </w:p>
    <w:p w14:paraId="75290CC6"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42DC0510" w14:textId="77777777" w:rsidR="00090323" w:rsidRPr="00090323" w:rsidRDefault="00090323" w:rsidP="00090323">
      <w:pPr>
        <w:autoSpaceDE w:val="0"/>
        <w:autoSpaceDN w:val="0"/>
        <w:adjustRightInd w:val="0"/>
      </w:pPr>
      <w:r w:rsidRPr="00090323">
        <w:t xml:space="preserve">2 балла – при выполнении пробы ребенок дифференцировал предметы по цвету </w:t>
      </w:r>
    </w:p>
    <w:p w14:paraId="0DBB02DE"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дифференциации предметов</w:t>
      </w:r>
    </w:p>
    <w:p w14:paraId="5A69C022"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дифференциация предметов по цвету </w:t>
      </w:r>
      <w:r w:rsidRPr="00090323">
        <w:rPr>
          <w:rFonts w:eastAsia="Calibri"/>
          <w:lang w:eastAsia="en-US"/>
        </w:rPr>
        <w:t>в СИПР актуален при оценке 1 балл.</w:t>
      </w:r>
    </w:p>
    <w:p w14:paraId="25FCCF1D" w14:textId="77777777" w:rsidR="00090323" w:rsidRPr="00090323" w:rsidRDefault="00090323" w:rsidP="00090323">
      <w:pPr>
        <w:autoSpaceDE w:val="0"/>
        <w:autoSpaceDN w:val="0"/>
        <w:adjustRightInd w:val="0"/>
        <w:rPr>
          <w:rFonts w:eastAsia="Calibri"/>
          <w:lang w:eastAsia="en-US"/>
        </w:rPr>
      </w:pPr>
    </w:p>
    <w:p w14:paraId="6EA2618D" w14:textId="77777777" w:rsidR="00090323" w:rsidRPr="00090323" w:rsidRDefault="00090323" w:rsidP="00090323">
      <w:pPr>
        <w:rPr>
          <w:rFonts w:eastAsia="Calibri"/>
          <w:b/>
          <w:lang w:eastAsia="en-US"/>
        </w:rPr>
      </w:pPr>
      <w:r w:rsidRPr="00090323">
        <w:rPr>
          <w:rFonts w:eastAsia="Calibri"/>
          <w:b/>
          <w:lang w:eastAsia="en-US"/>
        </w:rPr>
        <w:t>Проба 7. Различение цвета предметов</w:t>
      </w:r>
    </w:p>
    <w:p w14:paraId="66854C24"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различать цвет предметов</w:t>
      </w:r>
    </w:p>
    <w:p w14:paraId="22C6ECE7"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4 кубика (1 кубик зеленого цвета, 1 кубик красного цвета, 1 кубик синего цвета, 1 кубик желтого цвета)</w:t>
      </w:r>
    </w:p>
    <w:p w14:paraId="447B1C01"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41EE3425" w14:textId="77777777" w:rsidR="00090323" w:rsidRPr="00090323" w:rsidRDefault="00090323" w:rsidP="000B556C">
      <w:pPr>
        <w:numPr>
          <w:ilvl w:val="0"/>
          <w:numId w:val="26"/>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6A534ADA" w14:textId="77777777" w:rsidR="00090323" w:rsidRPr="00090323" w:rsidRDefault="00090323" w:rsidP="000B556C">
      <w:pPr>
        <w:numPr>
          <w:ilvl w:val="0"/>
          <w:numId w:val="26"/>
        </w:numPr>
        <w:autoSpaceDE w:val="0"/>
        <w:autoSpaceDN w:val="0"/>
        <w:adjustRightInd w:val="0"/>
        <w:spacing w:after="200" w:line="276" w:lineRule="auto"/>
        <w:contextualSpacing/>
      </w:pPr>
      <w:r w:rsidRPr="00090323">
        <w:t xml:space="preserve">Педагог кладет перед ребенком 4 кубика (красный, желтый, синий, зеленый), </w:t>
      </w:r>
      <w:r w:rsidRPr="00090323">
        <w:rPr>
          <w:iCs/>
          <w:lang w:eastAsia="ar-SA"/>
        </w:rPr>
        <w:t>привлекает внимание ребенка к диагностическому материалу</w:t>
      </w:r>
      <w:r w:rsidRPr="00090323">
        <w:t xml:space="preserve"> и предъявляет речевую инструкцию, понятную ребенку </w:t>
      </w:r>
      <w:r w:rsidRPr="00090323">
        <w:rPr>
          <w:iCs/>
          <w:lang w:eastAsia="ar-SA"/>
        </w:rPr>
        <w:t>(графическое изображение):</w:t>
      </w:r>
      <w:r w:rsidRPr="00090323">
        <w:t xml:space="preserve"> «Найди синий (желтый, красный, зеленый)» / «Покажи синий (желтый, красный, зеленый)»» / «Где синий (желтый, красный, зеленый)?» / «Посмотри на синий (желтый, красный, зеленый)». Если ребенок владеет вербальной речью, педагог предлагает ребенку назвать цвет предъявляемого предмета.</w:t>
      </w:r>
    </w:p>
    <w:p w14:paraId="186B7E1D" w14:textId="77777777" w:rsidR="00090323" w:rsidRPr="00090323" w:rsidRDefault="00090323" w:rsidP="00090323">
      <w:pPr>
        <w:autoSpaceDE w:val="0"/>
        <w:autoSpaceDN w:val="0"/>
        <w:adjustRightInd w:val="0"/>
      </w:pPr>
      <w:r w:rsidRPr="00090323">
        <w:t>*Проба проводится 1 раз</w:t>
      </w:r>
    </w:p>
    <w:p w14:paraId="6ED1EE1B"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06A87E45" w14:textId="77777777" w:rsidR="00090323" w:rsidRPr="00090323" w:rsidRDefault="00090323" w:rsidP="00090323">
      <w:pPr>
        <w:autoSpaceDE w:val="0"/>
        <w:autoSpaceDN w:val="0"/>
        <w:adjustRightInd w:val="0"/>
      </w:pPr>
      <w:r w:rsidRPr="00090323">
        <w:t>2 балла – при выполнении пробы ребенок различал цвет предметов</w:t>
      </w:r>
    </w:p>
    <w:p w14:paraId="0900C54E"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различении цвета предметов</w:t>
      </w:r>
    </w:p>
    <w:p w14:paraId="7D9E0990"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различение цвета предметов </w:t>
      </w:r>
      <w:r w:rsidRPr="00090323">
        <w:rPr>
          <w:rFonts w:eastAsia="Calibri"/>
          <w:lang w:eastAsia="en-US"/>
        </w:rPr>
        <w:t>в СИПР актуален при оценке 1 балл.</w:t>
      </w:r>
    </w:p>
    <w:p w14:paraId="32E1DD6A" w14:textId="77777777" w:rsidR="00090323" w:rsidRPr="00090323" w:rsidRDefault="00090323" w:rsidP="00090323">
      <w:pPr>
        <w:autoSpaceDE w:val="0"/>
        <w:autoSpaceDN w:val="0"/>
        <w:adjustRightInd w:val="0"/>
        <w:ind w:left="644"/>
        <w:rPr>
          <w:rFonts w:eastAsia="Calibri"/>
          <w:lang w:eastAsia="en-US"/>
        </w:rPr>
      </w:pPr>
    </w:p>
    <w:p w14:paraId="1DF7E7FA" w14:textId="77777777" w:rsidR="00090323" w:rsidRPr="00090323" w:rsidRDefault="00090323" w:rsidP="00090323">
      <w:pPr>
        <w:rPr>
          <w:rFonts w:eastAsia="Calibri"/>
          <w:b/>
          <w:lang w:eastAsia="en-US"/>
        </w:rPr>
      </w:pPr>
      <w:r w:rsidRPr="00090323">
        <w:rPr>
          <w:rFonts w:eastAsia="Calibri"/>
          <w:b/>
          <w:lang w:eastAsia="en-US"/>
        </w:rPr>
        <w:t xml:space="preserve">Проба 8. Зрительное соотнесение  предметов по форме </w:t>
      </w:r>
    </w:p>
    <w:p w14:paraId="4A8B2BB3" w14:textId="77777777" w:rsidR="00090323" w:rsidRPr="00090323" w:rsidRDefault="00090323" w:rsidP="00090323">
      <w:pPr>
        <w:rPr>
          <w:iCs/>
          <w:lang w:eastAsia="ar-SA"/>
        </w:rPr>
      </w:pPr>
      <w:r w:rsidRPr="00090323">
        <w:rPr>
          <w:iCs/>
          <w:u w:val="single"/>
          <w:lang w:eastAsia="ar-SA"/>
        </w:rPr>
        <w:t>Цель</w:t>
      </w:r>
      <w:r w:rsidRPr="00090323">
        <w:rPr>
          <w:iCs/>
          <w:lang w:eastAsia="ar-SA"/>
        </w:rPr>
        <w:t xml:space="preserve">: оценить умение зрительно соотносить предметы по форме </w:t>
      </w:r>
    </w:p>
    <w:p w14:paraId="58184F9D"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5 кубиков, 5 шариков, 2 коробки</w:t>
      </w:r>
    </w:p>
    <w:p w14:paraId="37B30EDB"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6B4DB2B6" w14:textId="77777777" w:rsidR="00090323" w:rsidRPr="00090323" w:rsidRDefault="00090323" w:rsidP="000B556C">
      <w:pPr>
        <w:numPr>
          <w:ilvl w:val="0"/>
          <w:numId w:val="27"/>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1ECDD114" w14:textId="77777777" w:rsidR="00090323" w:rsidRPr="00090323" w:rsidRDefault="00090323" w:rsidP="000B556C">
      <w:pPr>
        <w:numPr>
          <w:ilvl w:val="0"/>
          <w:numId w:val="27"/>
        </w:numPr>
        <w:spacing w:after="200" w:line="276" w:lineRule="auto"/>
        <w:rPr>
          <w:rFonts w:eastAsia="Calibri"/>
          <w:lang w:eastAsia="en-US"/>
        </w:rPr>
      </w:pPr>
      <w:r w:rsidRPr="00090323">
        <w:rPr>
          <w:rFonts w:eastAsia="Calibri"/>
          <w:lang w:eastAsia="en-US"/>
        </w:rPr>
        <w:t xml:space="preserve">Педагог ставит на стол напротив ребенка 2 коробки, в одной из них лежит - кубик, в другой – шарик. Непосредственно перед ребенком педагог кладет 4 шарика и 4 кубика. Педагог </w:t>
      </w:r>
      <w:r w:rsidRPr="00090323">
        <w:rPr>
          <w:iCs/>
          <w:lang w:eastAsia="ar-SA"/>
        </w:rPr>
        <w:t>привлекает внимание ребенка к диагностическому материалу</w:t>
      </w:r>
      <w:r w:rsidRPr="00090323">
        <w:rPr>
          <w:rFonts w:eastAsia="Calibri"/>
          <w:lang w:eastAsia="en-US"/>
        </w:rPr>
        <w:t xml:space="preserve"> и предъявляет речевую инструкцию, понятную ребенку </w:t>
      </w:r>
      <w:r w:rsidRPr="00090323">
        <w:rPr>
          <w:iCs/>
          <w:lang w:eastAsia="ar-SA"/>
        </w:rPr>
        <w:t>(графическое изображение):</w:t>
      </w:r>
      <w:r w:rsidRPr="00090323">
        <w:rPr>
          <w:rFonts w:eastAsia="Calibri"/>
          <w:lang w:eastAsia="en-US"/>
        </w:rPr>
        <w:t xml:space="preserve"> «Разложи предметы по коробкам» / «Собери (положи) одинаковые предметы» / «Положи к такому же».</w:t>
      </w:r>
    </w:p>
    <w:p w14:paraId="58DAA18A" w14:textId="77777777" w:rsidR="00090323" w:rsidRPr="00090323" w:rsidRDefault="00090323" w:rsidP="00090323">
      <w:pPr>
        <w:autoSpaceDE w:val="0"/>
        <w:autoSpaceDN w:val="0"/>
        <w:adjustRightInd w:val="0"/>
      </w:pPr>
      <w:r w:rsidRPr="00090323">
        <w:t>*Проба проводится 1 раз</w:t>
      </w:r>
    </w:p>
    <w:p w14:paraId="56740A97"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CC72C6E" w14:textId="77777777" w:rsidR="00090323" w:rsidRPr="00090323" w:rsidRDefault="00090323" w:rsidP="00090323">
      <w:pPr>
        <w:autoSpaceDE w:val="0"/>
        <w:autoSpaceDN w:val="0"/>
        <w:adjustRightInd w:val="0"/>
      </w:pPr>
      <w:r w:rsidRPr="00090323">
        <w:t xml:space="preserve">2 балла – при выполнении пробы ребенок зрительно соотнес предметы по форме </w:t>
      </w:r>
    </w:p>
    <w:p w14:paraId="40004F2E"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соотнесении предметов по форме</w:t>
      </w:r>
    </w:p>
    <w:p w14:paraId="66EA5BAB"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дифференциация предметов по форме </w:t>
      </w:r>
      <w:r w:rsidRPr="00090323">
        <w:rPr>
          <w:rFonts w:eastAsia="Calibri"/>
          <w:lang w:eastAsia="en-US"/>
        </w:rPr>
        <w:t>в СИПР актуален при оценке 1 балл.</w:t>
      </w:r>
    </w:p>
    <w:p w14:paraId="47CBA5A8" w14:textId="77777777" w:rsidR="00090323" w:rsidRPr="00090323" w:rsidRDefault="00090323" w:rsidP="00090323">
      <w:pPr>
        <w:autoSpaceDE w:val="0"/>
        <w:autoSpaceDN w:val="0"/>
        <w:adjustRightInd w:val="0"/>
        <w:rPr>
          <w:rFonts w:eastAsia="Calibri"/>
          <w:lang w:eastAsia="en-US"/>
        </w:rPr>
      </w:pPr>
    </w:p>
    <w:p w14:paraId="6A9F0581" w14:textId="77777777" w:rsidR="00090323" w:rsidRPr="00090323" w:rsidRDefault="00090323" w:rsidP="00090323">
      <w:pPr>
        <w:rPr>
          <w:rFonts w:eastAsia="Calibri"/>
          <w:b/>
          <w:lang w:eastAsia="en-US"/>
        </w:rPr>
      </w:pPr>
      <w:r w:rsidRPr="00090323">
        <w:rPr>
          <w:rFonts w:eastAsia="Calibri"/>
          <w:b/>
          <w:lang w:eastAsia="en-US"/>
        </w:rPr>
        <w:t>Проба 9. Выделяет по слову форму предмета</w:t>
      </w:r>
    </w:p>
    <w:p w14:paraId="71A32025"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различать по слову форму предметов</w:t>
      </w:r>
    </w:p>
    <w:p w14:paraId="1A151611"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4 кубика, 4 шарика</w:t>
      </w:r>
    </w:p>
    <w:p w14:paraId="35FC4FEF"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B9361C9" w14:textId="77777777" w:rsidR="00090323" w:rsidRPr="00090323" w:rsidRDefault="00090323" w:rsidP="000B556C">
      <w:pPr>
        <w:numPr>
          <w:ilvl w:val="0"/>
          <w:numId w:val="28"/>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501B2D51" w14:textId="77777777" w:rsidR="00090323" w:rsidRPr="00090323" w:rsidRDefault="00090323" w:rsidP="000B556C">
      <w:pPr>
        <w:numPr>
          <w:ilvl w:val="0"/>
          <w:numId w:val="28"/>
        </w:numPr>
        <w:autoSpaceDE w:val="0"/>
        <w:autoSpaceDN w:val="0"/>
        <w:adjustRightInd w:val="0"/>
        <w:spacing w:after="200" w:line="276" w:lineRule="auto"/>
        <w:contextualSpacing/>
      </w:pPr>
      <w:r w:rsidRPr="00090323">
        <w:t xml:space="preserve">Педагог кладет перед ребенком 4 кубика, 4 шарика, </w:t>
      </w:r>
      <w:r w:rsidRPr="00090323">
        <w:rPr>
          <w:iCs/>
          <w:lang w:eastAsia="ar-SA"/>
        </w:rPr>
        <w:t>привлекает внимание ребенка к диагностическому материалу</w:t>
      </w:r>
      <w:r w:rsidRPr="00090323">
        <w:t xml:space="preserve"> и предъявляет речевую инструкцию, понятную ребенку </w:t>
      </w:r>
      <w:r w:rsidRPr="00090323">
        <w:rPr>
          <w:iCs/>
          <w:lang w:eastAsia="ar-SA"/>
        </w:rPr>
        <w:t>(графическое изображение):</w:t>
      </w:r>
      <w:r w:rsidRPr="00090323">
        <w:t xml:space="preserve"> «Найди кубик (шарик)» / «Покажи кубик (шарик)»» / «Где кубик (шарик)?» / «Посмотри на кубик (шарик)». Если ребенок владеет вербальной речью, педагог предлагает ребенку назвать форму предъявляемого предмета.</w:t>
      </w:r>
    </w:p>
    <w:p w14:paraId="3DA65956" w14:textId="77777777" w:rsidR="00090323" w:rsidRPr="00090323" w:rsidRDefault="00090323" w:rsidP="00090323">
      <w:pPr>
        <w:autoSpaceDE w:val="0"/>
        <w:autoSpaceDN w:val="0"/>
        <w:adjustRightInd w:val="0"/>
      </w:pPr>
      <w:r w:rsidRPr="00090323">
        <w:t>*Проба проводится 1 раз</w:t>
      </w:r>
    </w:p>
    <w:p w14:paraId="31BE1B13"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652171C8" w14:textId="77777777" w:rsidR="00090323" w:rsidRPr="00090323" w:rsidRDefault="00090323" w:rsidP="00090323">
      <w:pPr>
        <w:autoSpaceDE w:val="0"/>
        <w:autoSpaceDN w:val="0"/>
        <w:adjustRightInd w:val="0"/>
      </w:pPr>
      <w:r w:rsidRPr="00090323">
        <w:t>2 балла – при выполнении пробы ребенок различал форму предметов</w:t>
      </w:r>
    </w:p>
    <w:p w14:paraId="4F16E33E"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различении формы предметов</w:t>
      </w:r>
    </w:p>
    <w:p w14:paraId="3C189658"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различение формы предметов </w:t>
      </w:r>
      <w:r w:rsidRPr="00090323">
        <w:rPr>
          <w:rFonts w:eastAsia="Calibri"/>
          <w:lang w:eastAsia="en-US"/>
        </w:rPr>
        <w:t>в СИПР актуален при оценке 1 балл.</w:t>
      </w:r>
    </w:p>
    <w:p w14:paraId="164C7920" w14:textId="77777777" w:rsidR="00090323" w:rsidRPr="00090323" w:rsidRDefault="00090323" w:rsidP="00090323">
      <w:pPr>
        <w:autoSpaceDE w:val="0"/>
        <w:autoSpaceDN w:val="0"/>
        <w:adjustRightInd w:val="0"/>
        <w:ind w:left="644"/>
        <w:rPr>
          <w:rFonts w:eastAsia="Calibri"/>
          <w:lang w:eastAsia="en-US"/>
        </w:rPr>
      </w:pPr>
    </w:p>
    <w:p w14:paraId="0ECF7B39" w14:textId="77777777" w:rsidR="00090323" w:rsidRPr="00090323" w:rsidRDefault="00090323" w:rsidP="00090323">
      <w:pPr>
        <w:rPr>
          <w:rFonts w:eastAsia="Calibri"/>
          <w:b/>
          <w:lang w:eastAsia="en-US"/>
        </w:rPr>
      </w:pPr>
      <w:r w:rsidRPr="00090323">
        <w:rPr>
          <w:rFonts w:eastAsia="Calibri"/>
          <w:b/>
          <w:lang w:eastAsia="en-US"/>
        </w:rPr>
        <w:t xml:space="preserve">Проба 10. Зрительное соотнесение  предметов по величине </w:t>
      </w:r>
    </w:p>
    <w:p w14:paraId="48B6EED5" w14:textId="77777777" w:rsidR="00090323" w:rsidRPr="00090323" w:rsidRDefault="00090323" w:rsidP="00090323">
      <w:pPr>
        <w:rPr>
          <w:iCs/>
          <w:lang w:eastAsia="ar-SA"/>
        </w:rPr>
      </w:pPr>
      <w:r w:rsidRPr="00090323">
        <w:rPr>
          <w:iCs/>
          <w:u w:val="single"/>
          <w:lang w:eastAsia="ar-SA"/>
        </w:rPr>
        <w:t>Цель</w:t>
      </w:r>
      <w:r w:rsidRPr="00090323">
        <w:rPr>
          <w:iCs/>
          <w:lang w:eastAsia="ar-SA"/>
        </w:rPr>
        <w:t xml:space="preserve">: оценить умение зрительно соотносить предметы по величине </w:t>
      </w:r>
    </w:p>
    <w:p w14:paraId="2CF532E7"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5 больших предметов, 5 маленьких предметов, 2 коробки</w:t>
      </w:r>
    </w:p>
    <w:p w14:paraId="55AE935F"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55879FB" w14:textId="77777777" w:rsidR="00090323" w:rsidRPr="00090323" w:rsidRDefault="00090323" w:rsidP="000B556C">
      <w:pPr>
        <w:numPr>
          <w:ilvl w:val="0"/>
          <w:numId w:val="28"/>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4E4C5D30" w14:textId="77777777" w:rsidR="00090323" w:rsidRPr="00090323" w:rsidRDefault="00090323" w:rsidP="000B556C">
      <w:pPr>
        <w:numPr>
          <w:ilvl w:val="0"/>
          <w:numId w:val="28"/>
        </w:numPr>
        <w:spacing w:after="200" w:line="276" w:lineRule="auto"/>
        <w:rPr>
          <w:rFonts w:eastAsia="Calibri"/>
          <w:lang w:eastAsia="en-US"/>
        </w:rPr>
      </w:pPr>
      <w:r w:rsidRPr="00090323">
        <w:rPr>
          <w:rFonts w:eastAsia="Calibri"/>
          <w:lang w:eastAsia="en-US"/>
        </w:rPr>
        <w:t xml:space="preserve">Педагог ставит на стол напротив ребенка 2 коробки, в одной из них лежит – большой предмет, в другой – маленький предмет. Непосредственно перед ребенком педагог кладет 4 больших предмета и 4 маленьких предмета. Педагог </w:t>
      </w:r>
      <w:r w:rsidRPr="00090323">
        <w:rPr>
          <w:iCs/>
          <w:lang w:eastAsia="ar-SA"/>
        </w:rPr>
        <w:t>привлекает внимание ребенка к диагностическому материалу</w:t>
      </w:r>
      <w:r w:rsidRPr="00090323">
        <w:rPr>
          <w:rFonts w:eastAsia="Calibri"/>
          <w:lang w:eastAsia="en-US"/>
        </w:rPr>
        <w:t xml:space="preserve"> и предъявляет речевую инструкцию, понятную ребенку </w:t>
      </w:r>
      <w:r w:rsidRPr="00090323">
        <w:rPr>
          <w:iCs/>
          <w:lang w:eastAsia="ar-SA"/>
        </w:rPr>
        <w:t>(графическое изображение):</w:t>
      </w:r>
      <w:r w:rsidRPr="00090323">
        <w:rPr>
          <w:rFonts w:eastAsia="Calibri"/>
          <w:lang w:eastAsia="en-US"/>
        </w:rPr>
        <w:t xml:space="preserve"> «Разложи предметы по коробкам» / «Собери (положи) одинаковые предметы» / «Положи к такому же».</w:t>
      </w:r>
    </w:p>
    <w:p w14:paraId="629FCD75" w14:textId="77777777" w:rsidR="00090323" w:rsidRPr="00090323" w:rsidRDefault="00090323" w:rsidP="00090323">
      <w:pPr>
        <w:autoSpaceDE w:val="0"/>
        <w:autoSpaceDN w:val="0"/>
        <w:adjustRightInd w:val="0"/>
      </w:pPr>
      <w:r w:rsidRPr="00090323">
        <w:t>*Проба проводится 1 раз</w:t>
      </w:r>
    </w:p>
    <w:p w14:paraId="2799E53C"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55FBFF92" w14:textId="77777777" w:rsidR="00090323" w:rsidRPr="00090323" w:rsidRDefault="00090323" w:rsidP="00090323">
      <w:pPr>
        <w:autoSpaceDE w:val="0"/>
        <w:autoSpaceDN w:val="0"/>
        <w:adjustRightInd w:val="0"/>
      </w:pPr>
      <w:r w:rsidRPr="00090323">
        <w:t xml:space="preserve">2 балла – при выполнении пробы ребенок зрительно соотнес предметы по величине </w:t>
      </w:r>
    </w:p>
    <w:p w14:paraId="3F885689"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соотнесении предметов по величине</w:t>
      </w:r>
    </w:p>
    <w:p w14:paraId="6C6C9F15"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дифференциация предметов по величине </w:t>
      </w:r>
      <w:r w:rsidRPr="00090323">
        <w:rPr>
          <w:rFonts w:eastAsia="Calibri"/>
          <w:lang w:eastAsia="en-US"/>
        </w:rPr>
        <w:t>в СИПР актуален при оценке 1 балл.</w:t>
      </w:r>
    </w:p>
    <w:p w14:paraId="1E1FD640" w14:textId="77777777" w:rsidR="00090323" w:rsidRPr="00090323" w:rsidRDefault="00090323" w:rsidP="00090323">
      <w:pPr>
        <w:autoSpaceDE w:val="0"/>
        <w:autoSpaceDN w:val="0"/>
        <w:adjustRightInd w:val="0"/>
        <w:rPr>
          <w:rFonts w:eastAsia="Calibri"/>
          <w:lang w:eastAsia="en-US"/>
        </w:rPr>
      </w:pPr>
    </w:p>
    <w:p w14:paraId="466B2533" w14:textId="77777777" w:rsidR="00090323" w:rsidRPr="00090323" w:rsidRDefault="00090323" w:rsidP="00090323">
      <w:pPr>
        <w:rPr>
          <w:rFonts w:eastAsia="Calibri"/>
          <w:b/>
          <w:lang w:eastAsia="en-US"/>
        </w:rPr>
      </w:pPr>
      <w:r w:rsidRPr="00090323">
        <w:rPr>
          <w:rFonts w:eastAsia="Calibri"/>
          <w:b/>
          <w:lang w:eastAsia="en-US"/>
        </w:rPr>
        <w:t>Проба 11. Выделяет по слову величину предмета</w:t>
      </w:r>
    </w:p>
    <w:p w14:paraId="177EE81A"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различать по слову величину предметов</w:t>
      </w:r>
    </w:p>
    <w:p w14:paraId="7A9AE75D"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4 больших предмета, 4 маленьких предмета</w:t>
      </w:r>
    </w:p>
    <w:p w14:paraId="23AAC449"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6938F4C4" w14:textId="77777777" w:rsidR="00090323" w:rsidRPr="00090323" w:rsidRDefault="00090323" w:rsidP="000B556C">
      <w:pPr>
        <w:numPr>
          <w:ilvl w:val="0"/>
          <w:numId w:val="28"/>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4912F1A6" w14:textId="77777777" w:rsidR="00090323" w:rsidRPr="00090323" w:rsidRDefault="00090323" w:rsidP="000B556C">
      <w:pPr>
        <w:numPr>
          <w:ilvl w:val="0"/>
          <w:numId w:val="28"/>
        </w:numPr>
        <w:autoSpaceDE w:val="0"/>
        <w:autoSpaceDN w:val="0"/>
        <w:adjustRightInd w:val="0"/>
        <w:spacing w:after="200" w:line="276" w:lineRule="auto"/>
        <w:contextualSpacing/>
      </w:pPr>
      <w:r w:rsidRPr="00090323">
        <w:t xml:space="preserve">Педагог кладет перед ребенком 4 больших предмета, 4 маленьких предмета, </w:t>
      </w:r>
      <w:r w:rsidRPr="00090323">
        <w:rPr>
          <w:iCs/>
          <w:lang w:eastAsia="ar-SA"/>
        </w:rPr>
        <w:t>привлекает внимание ребенка к диагностическому материалу</w:t>
      </w:r>
      <w:r w:rsidRPr="00090323">
        <w:t xml:space="preserve"> и предъявляет речевую инструкцию, понятную ребенку </w:t>
      </w:r>
      <w:r w:rsidRPr="00090323">
        <w:rPr>
          <w:iCs/>
          <w:lang w:eastAsia="ar-SA"/>
        </w:rPr>
        <w:t>(графическое изображение):</w:t>
      </w:r>
      <w:r w:rsidRPr="00090323">
        <w:t xml:space="preserve"> «Найди большой (маленький)» / «Покажи большой (маленький)»» / «Где большой (маленький)?» / «Посмотри на большой предмет (маленький предмет)». Если ребенок владеет вербальной речью, педагог предлагает ребенку назвать величину предъявляемого предмета.</w:t>
      </w:r>
    </w:p>
    <w:p w14:paraId="76CD3D1A" w14:textId="77777777" w:rsidR="00090323" w:rsidRPr="00090323" w:rsidRDefault="00090323" w:rsidP="00090323">
      <w:pPr>
        <w:autoSpaceDE w:val="0"/>
        <w:autoSpaceDN w:val="0"/>
        <w:adjustRightInd w:val="0"/>
      </w:pPr>
      <w:r w:rsidRPr="00090323">
        <w:t>*Проба проводится 1 раз</w:t>
      </w:r>
    </w:p>
    <w:p w14:paraId="3AADF972"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F474C93" w14:textId="77777777" w:rsidR="00090323" w:rsidRPr="00090323" w:rsidRDefault="00090323" w:rsidP="00090323">
      <w:pPr>
        <w:autoSpaceDE w:val="0"/>
        <w:autoSpaceDN w:val="0"/>
        <w:adjustRightInd w:val="0"/>
      </w:pPr>
      <w:r w:rsidRPr="00090323">
        <w:t>2 балла – при выполнении пробы ребенок различал величину предметов</w:t>
      </w:r>
    </w:p>
    <w:p w14:paraId="2D518C27"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различении величины предметов</w:t>
      </w:r>
    </w:p>
    <w:p w14:paraId="2C7A8B76" w14:textId="77777777" w:rsidR="00090323" w:rsidRPr="00090323" w:rsidRDefault="00090323" w:rsidP="00090323">
      <w:pPr>
        <w:rPr>
          <w:rFonts w:eastAsia="Calibri"/>
          <w:i/>
          <w:lang w:eastAsia="en-US"/>
        </w:rPr>
      </w:pPr>
      <w:r w:rsidRPr="00090323">
        <w:rPr>
          <w:rFonts w:eastAsia="Calibri"/>
          <w:lang w:eastAsia="en-US"/>
        </w:rPr>
        <w:t xml:space="preserve">Выбор из программного материала ожидаемого результата </w:t>
      </w:r>
      <w:r w:rsidRPr="00090323">
        <w:rPr>
          <w:rFonts w:eastAsia="Calibri"/>
          <w:i/>
          <w:lang w:eastAsia="en-US"/>
        </w:rPr>
        <w:t xml:space="preserve">различение величины предметов </w:t>
      </w:r>
      <w:r w:rsidRPr="00090323">
        <w:rPr>
          <w:rFonts w:eastAsia="Calibri"/>
          <w:lang w:eastAsia="en-US"/>
        </w:rPr>
        <w:t>в СИПР актуален при оценке 1 балл.</w:t>
      </w:r>
    </w:p>
    <w:p w14:paraId="7444F8CB" w14:textId="77777777" w:rsidR="00090323" w:rsidRPr="00090323" w:rsidRDefault="00090323" w:rsidP="00090323">
      <w:pPr>
        <w:tabs>
          <w:tab w:val="left" w:pos="3675"/>
        </w:tabs>
        <w:spacing w:after="120" w:line="276" w:lineRule="auto"/>
        <w:jc w:val="center"/>
        <w:rPr>
          <w:b/>
          <w:sz w:val="28"/>
          <w:szCs w:val="28"/>
        </w:rPr>
      </w:pPr>
    </w:p>
    <w:p w14:paraId="1509762A" w14:textId="77777777" w:rsidR="00090323" w:rsidRPr="00090323" w:rsidRDefault="00090323" w:rsidP="00090323">
      <w:pPr>
        <w:tabs>
          <w:tab w:val="left" w:pos="3675"/>
        </w:tabs>
        <w:spacing w:after="120" w:line="276" w:lineRule="auto"/>
        <w:jc w:val="center"/>
        <w:rPr>
          <w:b/>
          <w:sz w:val="28"/>
          <w:szCs w:val="28"/>
        </w:rPr>
      </w:pPr>
      <w:r w:rsidRPr="00090323">
        <w:rPr>
          <w:b/>
          <w:sz w:val="28"/>
          <w:szCs w:val="28"/>
        </w:rPr>
        <w:t>Слуховое восприятие</w:t>
      </w:r>
    </w:p>
    <w:p w14:paraId="2706EAD2" w14:textId="77777777" w:rsidR="00090323" w:rsidRPr="00090323" w:rsidRDefault="00090323" w:rsidP="00090323">
      <w:pPr>
        <w:tabs>
          <w:tab w:val="left" w:pos="3675"/>
        </w:tabs>
        <w:spacing w:after="120" w:line="276" w:lineRule="auto"/>
        <w:rPr>
          <w:b/>
        </w:rPr>
      </w:pPr>
    </w:p>
    <w:p w14:paraId="4F6B51A8" w14:textId="77777777" w:rsidR="00090323" w:rsidRPr="00090323" w:rsidRDefault="00090323" w:rsidP="00090323">
      <w:pPr>
        <w:rPr>
          <w:rFonts w:eastAsia="Calibri"/>
          <w:lang w:eastAsia="en-US"/>
        </w:rPr>
      </w:pPr>
      <w:r w:rsidRPr="00090323">
        <w:rPr>
          <w:rFonts w:eastAsia="Calibri"/>
          <w:b/>
          <w:lang w:eastAsia="en-US"/>
        </w:rPr>
        <w:t>Проба 1. Локализация неподвижного источника звука</w:t>
      </w:r>
    </w:p>
    <w:p w14:paraId="63286BED"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 xml:space="preserve">находить неподвижный источник звука, расположенный на уровне уха (плеча, талии) </w:t>
      </w:r>
    </w:p>
    <w:p w14:paraId="20C15165"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звучащая резиновая игрушка, с силой звука 55-60 ДБ</w:t>
      </w:r>
    </w:p>
    <w:p w14:paraId="335C518E"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77B18176" w14:textId="77777777" w:rsidR="00090323" w:rsidRPr="00090323" w:rsidRDefault="00090323" w:rsidP="000B556C">
      <w:pPr>
        <w:numPr>
          <w:ilvl w:val="0"/>
          <w:numId w:val="25"/>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6FC073A4" w14:textId="77777777" w:rsidR="00090323" w:rsidRPr="00090323" w:rsidRDefault="00090323" w:rsidP="000B556C">
      <w:pPr>
        <w:numPr>
          <w:ilvl w:val="0"/>
          <w:numId w:val="25"/>
        </w:numPr>
        <w:autoSpaceDE w:val="0"/>
        <w:autoSpaceDN w:val="0"/>
        <w:adjustRightInd w:val="0"/>
        <w:spacing w:after="200" w:line="276" w:lineRule="auto"/>
        <w:contextualSpacing/>
      </w:pPr>
      <w:r w:rsidRPr="00090323">
        <w:t xml:space="preserve">Педагог </w:t>
      </w:r>
      <w:r w:rsidRPr="00090323">
        <w:rPr>
          <w:iCs/>
          <w:lang w:eastAsia="ar-SA"/>
        </w:rPr>
        <w:t xml:space="preserve">располагает резиновую игрушку на уровне правого (левого) уха ребенка, на расстоянии 25-30 см от уха, сжимает ее один раз и </w:t>
      </w:r>
      <w:r w:rsidRPr="00090323">
        <w:t>фиксирует реакцию ребенка на звук.</w:t>
      </w:r>
    </w:p>
    <w:p w14:paraId="45214A72" w14:textId="77777777" w:rsidR="00090323" w:rsidRPr="00090323" w:rsidRDefault="00090323" w:rsidP="000B556C">
      <w:pPr>
        <w:numPr>
          <w:ilvl w:val="0"/>
          <w:numId w:val="25"/>
        </w:numPr>
        <w:autoSpaceDE w:val="0"/>
        <w:autoSpaceDN w:val="0"/>
        <w:adjustRightInd w:val="0"/>
        <w:spacing w:after="200" w:line="276" w:lineRule="auto"/>
        <w:contextualSpacing/>
      </w:pPr>
      <w:r w:rsidRPr="00090323">
        <w:t>Затем педагог аналогичным образом предъявляет звучащий предмет на уровне плеча (талии) и фиксирует реакцию ребенка на звук.</w:t>
      </w:r>
    </w:p>
    <w:p w14:paraId="2931D899" w14:textId="77777777" w:rsidR="00090323" w:rsidRPr="00090323" w:rsidRDefault="00090323" w:rsidP="00090323">
      <w:pPr>
        <w:autoSpaceDE w:val="0"/>
        <w:autoSpaceDN w:val="0"/>
        <w:adjustRightInd w:val="0"/>
      </w:pPr>
      <w:r w:rsidRPr="00090323">
        <w:t>*Проба проводится 1 раз</w:t>
      </w:r>
    </w:p>
    <w:p w14:paraId="784F2F9C"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10E25F32"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локализовал неподвижный источник звука, расположенный на уровне уха (плеча, талии): поворачивал голову, смотрел на звучащий предмет</w:t>
      </w:r>
    </w:p>
    <w:p w14:paraId="576ACDD1" w14:textId="77777777" w:rsidR="00090323" w:rsidRPr="00090323" w:rsidRDefault="00090323" w:rsidP="00090323">
      <w:pPr>
        <w:autoSpaceDE w:val="0"/>
        <w:autoSpaceDN w:val="0"/>
        <w:adjustRightInd w:val="0"/>
        <w:rPr>
          <w:iCs/>
          <w:lang w:eastAsia="ar-SA"/>
        </w:rPr>
      </w:pPr>
      <w:r w:rsidRPr="00090323">
        <w:t>1 балл – при выполнении пробы ребенок не слышал звук, слышал, но не локализовал звук (не поворачивал голову в сторону звучащего предмета, протягивал руку, пытаясь захватить звучащий предмет) или локализовал его на одном-двух уровнях</w:t>
      </w:r>
    </w:p>
    <w:p w14:paraId="37669DCC"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локализация неподвижного источника звука</w:t>
      </w:r>
      <w:r w:rsidRPr="00090323">
        <w:rPr>
          <w:i/>
        </w:rPr>
        <w:t xml:space="preserve"> </w:t>
      </w:r>
      <w:r w:rsidRPr="00090323">
        <w:t>в СИПР актуален при оценке 1 балл.</w:t>
      </w:r>
    </w:p>
    <w:p w14:paraId="76C070E6" w14:textId="77777777" w:rsidR="00090323" w:rsidRPr="00090323" w:rsidRDefault="00090323" w:rsidP="00090323">
      <w:pPr>
        <w:autoSpaceDE w:val="0"/>
        <w:autoSpaceDN w:val="0"/>
        <w:adjustRightInd w:val="0"/>
        <w:rPr>
          <w:iCs/>
          <w:lang w:eastAsia="ar-SA"/>
        </w:rPr>
      </w:pPr>
    </w:p>
    <w:p w14:paraId="4FB826EF" w14:textId="77777777" w:rsidR="00090323" w:rsidRPr="00090323" w:rsidRDefault="00090323" w:rsidP="00090323">
      <w:pPr>
        <w:rPr>
          <w:rFonts w:eastAsia="Calibri"/>
          <w:b/>
          <w:lang w:eastAsia="en-US"/>
        </w:rPr>
      </w:pPr>
      <w:r w:rsidRPr="00090323">
        <w:rPr>
          <w:rFonts w:eastAsia="Calibri"/>
          <w:b/>
          <w:lang w:eastAsia="en-US"/>
        </w:rPr>
        <w:t xml:space="preserve">Проба 2. Прослеживание за близко расположенным перемещающимся источником звука </w:t>
      </w:r>
      <w:r w:rsidRPr="00090323">
        <w:rPr>
          <w:rFonts w:eastAsia="Calibri"/>
          <w:lang w:eastAsia="en-US"/>
        </w:rPr>
        <w:t>(для детей с нарушением зрения)</w:t>
      </w:r>
    </w:p>
    <w:p w14:paraId="66BA7092"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 xml:space="preserve">прослеживать за близко расположенным перемещающимся источником звука </w:t>
      </w:r>
    </w:p>
    <w:p w14:paraId="197D7166"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звучащая резиновая игрушка, с силой звука 55-60 ДБ</w:t>
      </w:r>
    </w:p>
    <w:p w14:paraId="7C742028"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0E029106" w14:textId="77777777" w:rsidR="00090323" w:rsidRPr="00090323" w:rsidRDefault="00090323" w:rsidP="000B556C">
      <w:pPr>
        <w:numPr>
          <w:ilvl w:val="0"/>
          <w:numId w:val="17"/>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13825BA3" w14:textId="77777777" w:rsidR="00090323" w:rsidRPr="00090323" w:rsidRDefault="00090323" w:rsidP="000B556C">
      <w:pPr>
        <w:numPr>
          <w:ilvl w:val="0"/>
          <w:numId w:val="17"/>
        </w:numPr>
        <w:autoSpaceDE w:val="0"/>
        <w:autoSpaceDN w:val="0"/>
        <w:adjustRightInd w:val="0"/>
        <w:spacing w:after="200" w:line="276" w:lineRule="auto"/>
        <w:contextualSpacing/>
      </w:pPr>
      <w:r w:rsidRPr="00090323">
        <w:t xml:space="preserve">Педагог </w:t>
      </w:r>
      <w:r w:rsidRPr="00090323">
        <w:rPr>
          <w:iCs/>
          <w:lang w:eastAsia="ar-SA"/>
        </w:rPr>
        <w:t xml:space="preserve">располагает резиновую игрушку ребенка напротив ребенка на уровне его глаз, на расстоянии 30-40 см, сжимает ее один раз и </w:t>
      </w:r>
      <w:r w:rsidRPr="00090323">
        <w:t>фиксирует реакцию ребенка на звук.</w:t>
      </w:r>
    </w:p>
    <w:p w14:paraId="0B02487F" w14:textId="77777777" w:rsidR="00090323" w:rsidRPr="00090323" w:rsidRDefault="00090323" w:rsidP="000B556C">
      <w:pPr>
        <w:numPr>
          <w:ilvl w:val="0"/>
          <w:numId w:val="17"/>
        </w:numPr>
        <w:autoSpaceDE w:val="0"/>
        <w:autoSpaceDN w:val="0"/>
        <w:adjustRightInd w:val="0"/>
        <w:spacing w:after="200" w:line="276" w:lineRule="auto"/>
        <w:contextualSpacing/>
      </w:pPr>
      <w:r w:rsidRPr="00090323">
        <w:t>Затем педагог перемещает резиновую игрушку в различных направлениях (сверху вниз, по диагонали и др.) на расстояние до 1 метра, периодически сжимает ее и фиксирует реакцию ребенка на звук.</w:t>
      </w:r>
    </w:p>
    <w:p w14:paraId="71A3E02A" w14:textId="77777777" w:rsidR="00090323" w:rsidRPr="00090323" w:rsidRDefault="00090323" w:rsidP="00090323">
      <w:pPr>
        <w:autoSpaceDE w:val="0"/>
        <w:autoSpaceDN w:val="0"/>
        <w:adjustRightInd w:val="0"/>
      </w:pPr>
      <w:r w:rsidRPr="00090323">
        <w:t>*Проба проводится 1 раз</w:t>
      </w:r>
    </w:p>
    <w:p w14:paraId="36DB95A8"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2109252D"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прослеживал за близко расположенным перемещающимся источником звука (каждый раз тянул руку к источнику звука)</w:t>
      </w:r>
    </w:p>
    <w:p w14:paraId="76E3EC56" w14:textId="77777777" w:rsidR="00090323" w:rsidRPr="00090323" w:rsidRDefault="00090323" w:rsidP="00090323">
      <w:pPr>
        <w:rPr>
          <w:iCs/>
          <w:lang w:eastAsia="ar-SA"/>
        </w:rPr>
      </w:pPr>
      <w:r w:rsidRPr="00090323">
        <w:rPr>
          <w:rFonts w:eastAsia="Calibri"/>
          <w:lang w:eastAsia="en-US"/>
        </w:rPr>
        <w:t>1 балл – при выполнении пробы ребенок слышал, но не локализовал звук или локализовал его на одном-двух направлениях</w:t>
      </w:r>
    </w:p>
    <w:p w14:paraId="20EE99E7"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rPr>
        <w:t>прослеживание за близко расположенным перемещающимся источником звука</w:t>
      </w:r>
      <w:r w:rsidRPr="00090323">
        <w:t xml:space="preserve"> в СИПР актуален при оценке 1 балл.</w:t>
      </w:r>
    </w:p>
    <w:p w14:paraId="7C92F3BA" w14:textId="77777777" w:rsidR="00090323" w:rsidRPr="00090323" w:rsidRDefault="00090323" w:rsidP="00090323">
      <w:pPr>
        <w:spacing w:after="200" w:line="276" w:lineRule="auto"/>
      </w:pPr>
    </w:p>
    <w:p w14:paraId="2C9D2B58" w14:textId="77777777" w:rsidR="00090323" w:rsidRPr="00090323" w:rsidRDefault="00090323" w:rsidP="00090323">
      <w:pPr>
        <w:rPr>
          <w:rFonts w:eastAsia="Calibri"/>
          <w:lang w:eastAsia="en-US"/>
        </w:rPr>
      </w:pPr>
      <w:r w:rsidRPr="00090323">
        <w:rPr>
          <w:rFonts w:eastAsia="Calibri"/>
          <w:b/>
          <w:lang w:eastAsia="en-US"/>
        </w:rPr>
        <w:t>Проба 3. Локализация неподвижного удаленного</w:t>
      </w:r>
      <w:r w:rsidRPr="00090323">
        <w:rPr>
          <w:b/>
          <w:lang w:eastAsia="en-US"/>
        </w:rPr>
        <w:t xml:space="preserve"> </w:t>
      </w:r>
      <w:r w:rsidRPr="00090323">
        <w:rPr>
          <w:rFonts w:eastAsia="Calibri"/>
          <w:b/>
          <w:lang w:eastAsia="en-US"/>
        </w:rPr>
        <w:t>источника</w:t>
      </w:r>
      <w:r w:rsidRPr="00090323">
        <w:rPr>
          <w:b/>
          <w:lang w:eastAsia="en-US"/>
        </w:rPr>
        <w:t xml:space="preserve"> </w:t>
      </w:r>
      <w:r w:rsidRPr="00090323">
        <w:rPr>
          <w:rFonts w:eastAsia="Calibri"/>
          <w:b/>
          <w:lang w:eastAsia="en-US"/>
        </w:rPr>
        <w:t>звука</w:t>
      </w:r>
    </w:p>
    <w:p w14:paraId="2494A3B7"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локализовать неподвижный удаленный источник звука</w:t>
      </w:r>
    </w:p>
    <w:p w14:paraId="755967AA"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заводная музыкальная игрушка</w:t>
      </w:r>
    </w:p>
    <w:p w14:paraId="01EAC9D7"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74DF1EF" w14:textId="77777777" w:rsidR="00090323" w:rsidRPr="00090323" w:rsidRDefault="00090323" w:rsidP="000B556C">
      <w:pPr>
        <w:numPr>
          <w:ilvl w:val="0"/>
          <w:numId w:val="18"/>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74471379" w14:textId="77777777" w:rsidR="00090323" w:rsidRPr="00090323" w:rsidRDefault="00090323" w:rsidP="000B556C">
      <w:pPr>
        <w:numPr>
          <w:ilvl w:val="0"/>
          <w:numId w:val="18"/>
        </w:numPr>
        <w:autoSpaceDE w:val="0"/>
        <w:autoSpaceDN w:val="0"/>
        <w:adjustRightInd w:val="0"/>
        <w:spacing w:after="200" w:line="276" w:lineRule="auto"/>
        <w:contextualSpacing/>
      </w:pPr>
      <w:r w:rsidRPr="00090323">
        <w:t xml:space="preserve">Педагог </w:t>
      </w:r>
      <w:r w:rsidRPr="00090323">
        <w:rPr>
          <w:iCs/>
          <w:lang w:eastAsia="ar-SA"/>
        </w:rPr>
        <w:t>показывает ребенку музыкальную игрушку, дает послушать ее звучание и предъявляет речевую инструкцию: «Я сейчас спрячу игрушку. Найдешь ее?»</w:t>
      </w:r>
    </w:p>
    <w:p w14:paraId="65C2FBE5" w14:textId="77777777" w:rsidR="00090323" w:rsidRPr="00090323" w:rsidRDefault="00090323" w:rsidP="000B556C">
      <w:pPr>
        <w:numPr>
          <w:ilvl w:val="0"/>
          <w:numId w:val="18"/>
        </w:numPr>
        <w:autoSpaceDE w:val="0"/>
        <w:autoSpaceDN w:val="0"/>
        <w:adjustRightInd w:val="0"/>
        <w:spacing w:after="200" w:line="276" w:lineRule="auto"/>
        <w:contextualSpacing/>
      </w:pPr>
      <w:r w:rsidRPr="00090323">
        <w:t xml:space="preserve">Педагог предлагает ребенку закрыть глаза (отвернуться, выйти из помещения), заводит игрушку и прячет ее в помещении. </w:t>
      </w:r>
    </w:p>
    <w:p w14:paraId="0446729C" w14:textId="77777777" w:rsidR="00090323" w:rsidRPr="00090323" w:rsidRDefault="00090323" w:rsidP="000B556C">
      <w:pPr>
        <w:numPr>
          <w:ilvl w:val="0"/>
          <w:numId w:val="18"/>
        </w:numPr>
        <w:autoSpaceDE w:val="0"/>
        <w:autoSpaceDN w:val="0"/>
        <w:adjustRightInd w:val="0"/>
        <w:spacing w:after="200" w:line="276" w:lineRule="auto"/>
        <w:contextualSpacing/>
      </w:pPr>
      <w:r w:rsidRPr="00090323">
        <w:t xml:space="preserve">Педагог предлагает ребенку открыть глаза (повернуться, войти в помещение) и </w:t>
      </w:r>
      <w:r w:rsidRPr="00090323">
        <w:rPr>
          <w:iCs/>
          <w:lang w:eastAsia="ar-SA"/>
        </w:rPr>
        <w:t>предъявляет речевую инструкцию (графическое изображение): «Найди игрушку».</w:t>
      </w:r>
    </w:p>
    <w:p w14:paraId="1DA78C29" w14:textId="77777777" w:rsidR="00090323" w:rsidRPr="00090323" w:rsidRDefault="00090323" w:rsidP="00090323">
      <w:pPr>
        <w:autoSpaceDE w:val="0"/>
        <w:autoSpaceDN w:val="0"/>
        <w:adjustRightInd w:val="0"/>
      </w:pPr>
      <w:r w:rsidRPr="00090323">
        <w:t>*Проба проводится 1 раз</w:t>
      </w:r>
    </w:p>
    <w:p w14:paraId="3FB8D14B"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0420044" w14:textId="77777777" w:rsidR="00090323" w:rsidRPr="00090323" w:rsidRDefault="00090323" w:rsidP="00090323">
      <w:pPr>
        <w:rPr>
          <w:rFonts w:eastAsia="Calibri"/>
          <w:lang w:eastAsia="en-US"/>
        </w:rPr>
      </w:pPr>
      <w:r w:rsidRPr="00090323">
        <w:rPr>
          <w:rFonts w:eastAsia="Calibri"/>
          <w:lang w:eastAsia="en-US"/>
        </w:rPr>
        <w:t xml:space="preserve">2 балла – при выполнении пробы ребенок локализует неподвижный удаленный источник звука (находит спрятанную звучащую игрушку) </w:t>
      </w:r>
    </w:p>
    <w:p w14:paraId="6F10F842"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не локализует неподвижный удаленный источник звука (не находит спрятанную звучащую игрушку или находит спрятанную звучащую игрушку с помощью педагога)</w:t>
      </w:r>
    </w:p>
    <w:p w14:paraId="7910E7B8"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локализация неподвижного удаленного источника звука</w:t>
      </w:r>
      <w:r w:rsidRPr="00090323">
        <w:rPr>
          <w:i/>
        </w:rPr>
        <w:t xml:space="preserve"> </w:t>
      </w:r>
      <w:r w:rsidRPr="00090323">
        <w:t>в СИПР актуален при оценке 1 балл.</w:t>
      </w:r>
    </w:p>
    <w:p w14:paraId="189685D7" w14:textId="77777777" w:rsidR="00090323" w:rsidRPr="00090323" w:rsidRDefault="00090323" w:rsidP="00090323">
      <w:pPr>
        <w:autoSpaceDE w:val="0"/>
        <w:autoSpaceDN w:val="0"/>
        <w:adjustRightInd w:val="0"/>
        <w:rPr>
          <w:i/>
          <w:iCs/>
          <w:lang w:eastAsia="ar-SA"/>
        </w:rPr>
      </w:pPr>
    </w:p>
    <w:p w14:paraId="619956A8" w14:textId="77777777" w:rsidR="00090323" w:rsidRPr="00090323" w:rsidRDefault="00090323" w:rsidP="00090323">
      <w:pPr>
        <w:rPr>
          <w:b/>
          <w:lang w:eastAsia="en-US"/>
        </w:rPr>
      </w:pPr>
      <w:r w:rsidRPr="00090323">
        <w:rPr>
          <w:rFonts w:eastAsia="Calibri"/>
          <w:b/>
          <w:lang w:eastAsia="en-US"/>
        </w:rPr>
        <w:t>Проба 4. Соотнесение</w:t>
      </w:r>
      <w:r w:rsidRPr="00090323">
        <w:rPr>
          <w:b/>
          <w:lang w:eastAsia="en-US"/>
        </w:rPr>
        <w:t xml:space="preserve"> </w:t>
      </w:r>
      <w:r w:rsidRPr="00090323">
        <w:rPr>
          <w:rFonts w:eastAsia="Calibri"/>
          <w:b/>
          <w:lang w:eastAsia="en-US"/>
        </w:rPr>
        <w:t>звука</w:t>
      </w:r>
      <w:r w:rsidRPr="00090323">
        <w:rPr>
          <w:b/>
          <w:lang w:eastAsia="en-US"/>
        </w:rPr>
        <w:t xml:space="preserve"> </w:t>
      </w:r>
      <w:r w:rsidRPr="00090323">
        <w:rPr>
          <w:rFonts w:eastAsia="Calibri"/>
          <w:b/>
          <w:lang w:eastAsia="en-US"/>
        </w:rPr>
        <w:t>с</w:t>
      </w:r>
      <w:r w:rsidRPr="00090323">
        <w:rPr>
          <w:b/>
          <w:lang w:eastAsia="en-US"/>
        </w:rPr>
        <w:t xml:space="preserve"> </w:t>
      </w:r>
      <w:r w:rsidRPr="00090323">
        <w:rPr>
          <w:rFonts w:eastAsia="Calibri"/>
          <w:b/>
          <w:lang w:eastAsia="en-US"/>
        </w:rPr>
        <w:t>его</w:t>
      </w:r>
      <w:r w:rsidRPr="00090323">
        <w:rPr>
          <w:b/>
          <w:lang w:eastAsia="en-US"/>
        </w:rPr>
        <w:t xml:space="preserve"> </w:t>
      </w:r>
      <w:r w:rsidRPr="00090323">
        <w:rPr>
          <w:rFonts w:eastAsia="Calibri"/>
          <w:b/>
          <w:lang w:eastAsia="en-US"/>
        </w:rPr>
        <w:t>источником</w:t>
      </w:r>
      <w:r w:rsidRPr="00090323">
        <w:rPr>
          <w:b/>
          <w:lang w:eastAsia="en-US"/>
        </w:rPr>
        <w:t xml:space="preserve">  </w:t>
      </w:r>
    </w:p>
    <w:p w14:paraId="529E44CB" w14:textId="77777777" w:rsidR="00090323" w:rsidRPr="00090323" w:rsidRDefault="00090323" w:rsidP="00090323">
      <w:pPr>
        <w:rPr>
          <w:rFonts w:eastAsia="Calibri"/>
          <w:bCs/>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соотносить звук с его источником</w:t>
      </w:r>
    </w:p>
    <w:p w14:paraId="1CC210D1"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аудиозапись со звуками животных (кот, собака, корова, свинья, петух), картинки с изображением животных (кот, собака, корова, свинья, петух)</w:t>
      </w:r>
    </w:p>
    <w:p w14:paraId="5C0BD912"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4D937BC1" w14:textId="77777777" w:rsidR="00090323" w:rsidRPr="00090323" w:rsidRDefault="00090323" w:rsidP="000B556C">
      <w:pPr>
        <w:numPr>
          <w:ilvl w:val="0"/>
          <w:numId w:val="19"/>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2DFF6A64" w14:textId="77777777" w:rsidR="00090323" w:rsidRPr="00090323" w:rsidRDefault="00090323" w:rsidP="000B556C">
      <w:pPr>
        <w:numPr>
          <w:ilvl w:val="0"/>
          <w:numId w:val="19"/>
        </w:numPr>
        <w:autoSpaceDE w:val="0"/>
        <w:autoSpaceDN w:val="0"/>
        <w:adjustRightInd w:val="0"/>
        <w:spacing w:after="200" w:line="276" w:lineRule="auto"/>
        <w:contextualSpacing/>
      </w:pPr>
      <w:r w:rsidRPr="00090323">
        <w:t xml:space="preserve">Педагог </w:t>
      </w:r>
      <w:r w:rsidRPr="00090323">
        <w:rPr>
          <w:iCs/>
          <w:lang w:eastAsia="ar-SA"/>
        </w:rPr>
        <w:t xml:space="preserve">кладет на стол перед ребенком картинки с изображением животных (кот, собака, корова, свинья, петух), затем предъявляет фрагмент аудиозаписи со звуками одного животного, потом другого животного и т.д. После каждого фрагмента аудиозаписи педагог предъявляет речевую инструкцию, понятную ребенку (графическое изображение): «Кто это? Покажи» / «Кто это? Найди» / «Кто это? Посмотри» </w:t>
      </w:r>
    </w:p>
    <w:p w14:paraId="3AA1388C" w14:textId="77777777" w:rsidR="00090323" w:rsidRPr="00090323" w:rsidRDefault="00090323" w:rsidP="00090323">
      <w:pPr>
        <w:autoSpaceDE w:val="0"/>
        <w:autoSpaceDN w:val="0"/>
        <w:adjustRightInd w:val="0"/>
      </w:pPr>
      <w:r w:rsidRPr="00090323">
        <w:t>*Проба проводится 1 раз</w:t>
      </w:r>
    </w:p>
    <w:p w14:paraId="560331DE"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539CF7C6"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соотносил звук с его источником</w:t>
      </w:r>
    </w:p>
    <w:p w14:paraId="47DA56DF"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допустил одну или несколько ошибок при соотнесении звука с его источником</w:t>
      </w:r>
    </w:p>
    <w:p w14:paraId="1E439117"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соотнесение звука с его источником</w:t>
      </w:r>
      <w:r w:rsidRPr="00090323">
        <w:rPr>
          <w:i/>
        </w:rPr>
        <w:t xml:space="preserve"> </w:t>
      </w:r>
      <w:r w:rsidRPr="00090323">
        <w:t>в СИПР актуален при оценке 1 балл. Если при оценке 2 балла развитие слухового восприятия является актуальным для ребенка, ожидаемый результат также выбирается в СИПР.</w:t>
      </w:r>
    </w:p>
    <w:p w14:paraId="2121DE4C" w14:textId="77777777" w:rsidR="00090323" w:rsidRPr="00090323" w:rsidRDefault="00090323" w:rsidP="00090323">
      <w:pPr>
        <w:rPr>
          <w:b/>
          <w:bCs/>
        </w:rPr>
      </w:pPr>
    </w:p>
    <w:p w14:paraId="2B59D344" w14:textId="77777777" w:rsidR="00090323" w:rsidRPr="00090323" w:rsidRDefault="00090323" w:rsidP="00090323">
      <w:pPr>
        <w:rPr>
          <w:b/>
          <w:lang w:eastAsia="en-US"/>
        </w:rPr>
      </w:pPr>
      <w:r w:rsidRPr="00090323">
        <w:rPr>
          <w:rFonts w:eastAsia="Calibri"/>
          <w:b/>
          <w:lang w:eastAsia="en-US"/>
        </w:rPr>
        <w:t>Проба 5. Нахождение одинаковых по звучанию объектов</w:t>
      </w:r>
    </w:p>
    <w:p w14:paraId="300AA063" w14:textId="77777777" w:rsidR="00090323" w:rsidRPr="00090323" w:rsidRDefault="00090323" w:rsidP="00090323">
      <w:pPr>
        <w:rPr>
          <w:rFonts w:eastAsia="Calibri"/>
          <w:bCs/>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находить одинаковые по звучанию объекты</w:t>
      </w:r>
    </w:p>
    <w:p w14:paraId="22B7B0C9"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парные «шумящие» коробочки (2 коробочки с манкой, 2 коробочки с гречей, 2 коробочки с фасолью)</w:t>
      </w:r>
    </w:p>
    <w:p w14:paraId="7C05D90C"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07648CE3" w14:textId="77777777" w:rsidR="00090323" w:rsidRPr="00090323" w:rsidRDefault="00090323" w:rsidP="000B556C">
      <w:pPr>
        <w:numPr>
          <w:ilvl w:val="0"/>
          <w:numId w:val="20"/>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377D86C1" w14:textId="77777777" w:rsidR="00090323" w:rsidRPr="00090323" w:rsidRDefault="00090323" w:rsidP="000B556C">
      <w:pPr>
        <w:numPr>
          <w:ilvl w:val="0"/>
          <w:numId w:val="20"/>
        </w:numPr>
        <w:autoSpaceDE w:val="0"/>
        <w:autoSpaceDN w:val="0"/>
        <w:adjustRightInd w:val="0"/>
        <w:spacing w:after="200" w:line="276" w:lineRule="auto"/>
        <w:contextualSpacing/>
      </w:pPr>
      <w:r w:rsidRPr="00090323">
        <w:t xml:space="preserve">Педагог </w:t>
      </w:r>
      <w:r w:rsidRPr="00090323">
        <w:rPr>
          <w:iCs/>
          <w:lang w:eastAsia="ar-SA"/>
        </w:rPr>
        <w:t xml:space="preserve">кладет на стол перед ребенком три «шумящих» коробочки (с манкой, гречей, фасолью), затем берет парную коробочку, привлекает внимание ребенка, встряхивает ее и предъявляет речевую инструкцию (графическое изображение): «Найди такую же». </w:t>
      </w:r>
    </w:p>
    <w:p w14:paraId="65A76CFB" w14:textId="77777777" w:rsidR="00090323" w:rsidRPr="00090323" w:rsidRDefault="00090323" w:rsidP="00090323">
      <w:pPr>
        <w:autoSpaceDE w:val="0"/>
        <w:autoSpaceDN w:val="0"/>
        <w:adjustRightInd w:val="0"/>
      </w:pPr>
      <w:r w:rsidRPr="00090323">
        <w:t>*Проба проводится 1 раз</w:t>
      </w:r>
    </w:p>
    <w:p w14:paraId="630CD557"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7E61439E"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находил одинаковые по звучанию объекты</w:t>
      </w:r>
    </w:p>
    <w:p w14:paraId="746BFC81"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допустил одну или несколько ошибок при нахождении одинаковых по звучанию объектов</w:t>
      </w:r>
    </w:p>
    <w:p w14:paraId="6DC2E7A8"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нахождение одинаковых по звучанию объектов</w:t>
      </w:r>
      <w:r w:rsidRPr="00090323">
        <w:rPr>
          <w:i/>
        </w:rPr>
        <w:t xml:space="preserve"> </w:t>
      </w:r>
      <w:r w:rsidRPr="00090323">
        <w:t>в СИПР актуален при оценке 1 балл. Если при оценке 2 балла развитие слухового восприятия является актуальным для ребенка, ожидаемый результат также выбирается в СИПР.</w:t>
      </w:r>
    </w:p>
    <w:p w14:paraId="693E0F8A" w14:textId="77777777" w:rsidR="00090323" w:rsidRPr="00090323" w:rsidRDefault="00090323" w:rsidP="00090323">
      <w:pPr>
        <w:autoSpaceDE w:val="0"/>
        <w:autoSpaceDN w:val="0"/>
        <w:adjustRightInd w:val="0"/>
        <w:rPr>
          <w:i/>
          <w:iCs/>
          <w:lang w:eastAsia="ar-SA"/>
        </w:rPr>
      </w:pPr>
    </w:p>
    <w:p w14:paraId="0CE7168D" w14:textId="77777777" w:rsidR="00090323" w:rsidRPr="00090323" w:rsidRDefault="00090323" w:rsidP="00090323">
      <w:pPr>
        <w:tabs>
          <w:tab w:val="left" w:pos="3675"/>
        </w:tabs>
        <w:spacing w:after="120" w:line="276" w:lineRule="auto"/>
        <w:jc w:val="center"/>
        <w:rPr>
          <w:b/>
          <w:sz w:val="28"/>
          <w:szCs w:val="28"/>
        </w:rPr>
      </w:pPr>
      <w:r w:rsidRPr="00090323">
        <w:rPr>
          <w:b/>
          <w:sz w:val="28"/>
          <w:szCs w:val="28"/>
        </w:rPr>
        <w:t>Кинестетическое восприятие</w:t>
      </w:r>
    </w:p>
    <w:p w14:paraId="1858C48A" w14:textId="77777777" w:rsidR="00090323" w:rsidRPr="00090323" w:rsidRDefault="00090323" w:rsidP="00090323">
      <w:pPr>
        <w:tabs>
          <w:tab w:val="left" w:pos="3675"/>
        </w:tabs>
        <w:spacing w:after="120" w:line="276" w:lineRule="auto"/>
        <w:rPr>
          <w:b/>
        </w:rPr>
      </w:pPr>
    </w:p>
    <w:p w14:paraId="2078A725" w14:textId="77777777" w:rsidR="00090323" w:rsidRPr="00090323" w:rsidRDefault="00090323" w:rsidP="00090323">
      <w:pPr>
        <w:rPr>
          <w:rFonts w:eastAsia="Calibri"/>
          <w:lang w:eastAsia="en-US"/>
        </w:rPr>
      </w:pPr>
      <w:r w:rsidRPr="00090323">
        <w:rPr>
          <w:rFonts w:eastAsia="Calibri"/>
          <w:b/>
          <w:lang w:eastAsia="en-US"/>
        </w:rPr>
        <w:t>Проба 1. Эмоционально-двигательная реакция на прикосновения человека</w:t>
      </w:r>
    </w:p>
    <w:p w14:paraId="4FB0F515"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прикосновения человека</w:t>
      </w:r>
    </w:p>
    <w:p w14:paraId="52B6FAC6"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xml:space="preserve">: </w:t>
      </w:r>
    </w:p>
    <w:p w14:paraId="50BF5718"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577D1367" w14:textId="77777777" w:rsidR="00090323" w:rsidRPr="00090323" w:rsidRDefault="00090323" w:rsidP="000B556C">
      <w:pPr>
        <w:numPr>
          <w:ilvl w:val="0"/>
          <w:numId w:val="10"/>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745E2E88" w14:textId="77777777" w:rsidR="00090323" w:rsidRPr="00090323" w:rsidRDefault="00090323" w:rsidP="000B556C">
      <w:pPr>
        <w:numPr>
          <w:ilvl w:val="0"/>
          <w:numId w:val="10"/>
        </w:numPr>
        <w:autoSpaceDE w:val="0"/>
        <w:autoSpaceDN w:val="0"/>
        <w:adjustRightInd w:val="0"/>
        <w:spacing w:after="200" w:line="276" w:lineRule="auto"/>
        <w:contextualSpacing/>
      </w:pPr>
      <w:r w:rsidRPr="00090323">
        <w:t xml:space="preserve">Педагог </w:t>
      </w:r>
      <w:r w:rsidRPr="00090323">
        <w:rPr>
          <w:iCs/>
          <w:lang w:eastAsia="ar-SA"/>
        </w:rPr>
        <w:t xml:space="preserve">прикасается к рукам, ногам, голове ребенка, чередуя виды прикосновений: </w:t>
      </w:r>
      <w:r w:rsidRPr="00090323">
        <w:t>поглаживания, похлопывания, сжимания, растирания и т.д. и фиксирует эмоционально-двигательную реакцию ребенка.</w:t>
      </w:r>
    </w:p>
    <w:p w14:paraId="5C2C089F" w14:textId="77777777" w:rsidR="00090323" w:rsidRPr="00090323" w:rsidRDefault="00090323" w:rsidP="00090323">
      <w:pPr>
        <w:autoSpaceDE w:val="0"/>
        <w:autoSpaceDN w:val="0"/>
        <w:adjustRightInd w:val="0"/>
      </w:pPr>
      <w:r w:rsidRPr="00090323">
        <w:t>*Проба проводится 1 раз</w:t>
      </w:r>
    </w:p>
    <w:p w14:paraId="2053A749"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44456819"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воздействие (ребенок спокойно реагировал на прикосновения, улыбался и т.д.)</w:t>
      </w:r>
    </w:p>
    <w:p w14:paraId="35B752FC"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воздействие (ребенок хмурился, капризничал, «уходил» от прикосновений)</w:t>
      </w:r>
    </w:p>
    <w:p w14:paraId="54F76776" w14:textId="77777777" w:rsidR="00090323" w:rsidRPr="00090323" w:rsidRDefault="00090323" w:rsidP="00090323">
      <w:pPr>
        <w:autoSpaceDE w:val="0"/>
        <w:autoSpaceDN w:val="0"/>
        <w:adjustRightInd w:val="0"/>
        <w:rPr>
          <w:i/>
          <w:iCs/>
          <w:lang w:eastAsia="ar-SA"/>
        </w:rPr>
      </w:pPr>
      <w:r w:rsidRPr="00090323">
        <w:t xml:space="preserve">Выбор из программного материала ожидаемого результата </w:t>
      </w:r>
      <w:r w:rsidRPr="00090323">
        <w:rPr>
          <w:i/>
          <w:iCs/>
          <w:lang w:eastAsia="ar-SA"/>
        </w:rPr>
        <w:t>адекватная эмоционально-двигательная реакция на прикосновения человека</w:t>
      </w:r>
      <w:r w:rsidRPr="00090323">
        <w:rPr>
          <w:i/>
        </w:rPr>
        <w:t xml:space="preserve"> </w:t>
      </w:r>
      <w:r w:rsidRPr="00090323">
        <w:t>в СИПР актуален при оценке 1 балл.</w:t>
      </w:r>
    </w:p>
    <w:p w14:paraId="3248F282" w14:textId="77777777" w:rsidR="00090323" w:rsidRPr="00090323" w:rsidRDefault="00090323" w:rsidP="00090323">
      <w:pPr>
        <w:spacing w:after="200" w:line="276" w:lineRule="auto"/>
        <w:rPr>
          <w:b/>
          <w:bCs/>
        </w:rPr>
      </w:pPr>
    </w:p>
    <w:p w14:paraId="338C3A7F" w14:textId="77777777" w:rsidR="00090323" w:rsidRPr="00090323" w:rsidRDefault="00090323" w:rsidP="00090323">
      <w:pPr>
        <w:rPr>
          <w:rFonts w:eastAsia="Calibri"/>
          <w:b/>
          <w:lang w:eastAsia="en-US"/>
        </w:rPr>
      </w:pPr>
      <w:r w:rsidRPr="00090323">
        <w:rPr>
          <w:rFonts w:eastAsia="Calibri"/>
          <w:b/>
          <w:lang w:eastAsia="en-US"/>
        </w:rPr>
        <w:t xml:space="preserve">Проба 2. Реакция на соприкосновение с материалами, различными по температуре, фактуре, вязкости </w:t>
      </w:r>
    </w:p>
    <w:p w14:paraId="25ACE8BD"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соприкосновение с материалами, различными по температуре (холодный, теплый)</w:t>
      </w:r>
      <w:r w:rsidRPr="00090323">
        <w:rPr>
          <w:rFonts w:eastAsia="Calibri"/>
          <w:b/>
          <w:lang w:eastAsia="en-US"/>
        </w:rPr>
        <w:t xml:space="preserve">, </w:t>
      </w:r>
      <w:r w:rsidRPr="00090323">
        <w:rPr>
          <w:rFonts w:eastAsia="Calibri"/>
          <w:lang w:eastAsia="en-US"/>
        </w:rPr>
        <w:t>фактуре (гладкий, шероховатый)</w:t>
      </w:r>
      <w:r w:rsidRPr="00090323">
        <w:rPr>
          <w:rFonts w:eastAsia="Calibri"/>
          <w:b/>
          <w:lang w:eastAsia="en-US"/>
        </w:rPr>
        <w:t xml:space="preserve">, </w:t>
      </w:r>
      <w:r w:rsidRPr="00090323">
        <w:rPr>
          <w:rFonts w:eastAsia="Calibri"/>
          <w:lang w:eastAsia="en-US"/>
        </w:rPr>
        <w:t xml:space="preserve">вязкости (жидкий, густой, сыпучий) </w:t>
      </w:r>
    </w:p>
    <w:p w14:paraId="756962E3"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4 емкости для материалов, вода (теплая, холодная), клейстер, крупа (пшено), сенсорные дощечки с гладкой и шероховатой поверхностью</w:t>
      </w:r>
    </w:p>
    <w:p w14:paraId="6703A290"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11805125" w14:textId="77777777" w:rsidR="00090323" w:rsidRPr="00090323" w:rsidRDefault="00090323" w:rsidP="000B556C">
      <w:pPr>
        <w:numPr>
          <w:ilvl w:val="0"/>
          <w:numId w:val="2"/>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02B5C253" w14:textId="77777777" w:rsidR="00090323" w:rsidRPr="00090323" w:rsidRDefault="00090323" w:rsidP="000B556C">
      <w:pPr>
        <w:numPr>
          <w:ilvl w:val="0"/>
          <w:numId w:val="2"/>
        </w:numPr>
        <w:autoSpaceDE w:val="0"/>
        <w:autoSpaceDN w:val="0"/>
        <w:adjustRightInd w:val="0"/>
        <w:spacing w:after="200" w:line="276" w:lineRule="auto"/>
        <w:contextualSpacing/>
      </w:pPr>
      <w:r w:rsidRPr="00090323">
        <w:t xml:space="preserve">Педагог </w:t>
      </w:r>
      <w:r w:rsidRPr="00090323">
        <w:rPr>
          <w:iCs/>
          <w:lang w:eastAsia="ar-SA"/>
        </w:rPr>
        <w:t>ставит на стол перед ребенком емкости с теплой и холодной водой, опускает руки ребенка в холодную воду и фиксирует реакцию ребенка на температуру воды. Затем педагог опускает руки ребенка в теплую воду и также фиксирует реакцию ребенка.</w:t>
      </w:r>
    </w:p>
    <w:p w14:paraId="11ECA161" w14:textId="77777777" w:rsidR="00090323" w:rsidRPr="00090323" w:rsidRDefault="00090323" w:rsidP="000B556C">
      <w:pPr>
        <w:numPr>
          <w:ilvl w:val="0"/>
          <w:numId w:val="2"/>
        </w:numPr>
        <w:autoSpaceDE w:val="0"/>
        <w:autoSpaceDN w:val="0"/>
        <w:adjustRightInd w:val="0"/>
        <w:spacing w:after="200" w:line="276" w:lineRule="auto"/>
        <w:contextualSpacing/>
      </w:pPr>
      <w:r w:rsidRPr="00090323">
        <w:t xml:space="preserve">Педагог ставит на стол перед ребенком емкость с крупой, опускает в нее руки ребенка и </w:t>
      </w:r>
      <w:r w:rsidRPr="00090323">
        <w:rPr>
          <w:iCs/>
          <w:lang w:eastAsia="ar-SA"/>
        </w:rPr>
        <w:t>фиксирует реакцию ребенка на вязкость материала.</w:t>
      </w:r>
    </w:p>
    <w:p w14:paraId="3DF7B4B2" w14:textId="77777777" w:rsidR="00090323" w:rsidRPr="00090323" w:rsidRDefault="00090323" w:rsidP="000B556C">
      <w:pPr>
        <w:numPr>
          <w:ilvl w:val="0"/>
          <w:numId w:val="2"/>
        </w:numPr>
        <w:autoSpaceDE w:val="0"/>
        <w:autoSpaceDN w:val="0"/>
        <w:adjustRightInd w:val="0"/>
        <w:spacing w:after="200" w:line="276" w:lineRule="auto"/>
        <w:contextualSpacing/>
      </w:pPr>
      <w:r w:rsidRPr="00090323">
        <w:rPr>
          <w:iCs/>
          <w:lang w:eastAsia="ar-SA"/>
        </w:rPr>
        <w:t xml:space="preserve">После этого педагог </w:t>
      </w:r>
      <w:r w:rsidRPr="00090323">
        <w:t xml:space="preserve">ставит на стол перед ребенком емкость с клейстером, опускает в нее руки ребенка и также </w:t>
      </w:r>
      <w:r w:rsidRPr="00090323">
        <w:rPr>
          <w:iCs/>
          <w:lang w:eastAsia="ar-SA"/>
        </w:rPr>
        <w:t>фиксирует реакцию ребенка на вязкость материала.</w:t>
      </w:r>
    </w:p>
    <w:p w14:paraId="62DBF2D1" w14:textId="77777777" w:rsidR="00090323" w:rsidRPr="00090323" w:rsidRDefault="00090323" w:rsidP="000B556C">
      <w:pPr>
        <w:numPr>
          <w:ilvl w:val="0"/>
          <w:numId w:val="2"/>
        </w:numPr>
        <w:autoSpaceDE w:val="0"/>
        <w:autoSpaceDN w:val="0"/>
        <w:adjustRightInd w:val="0"/>
        <w:spacing w:after="200" w:line="276" w:lineRule="auto"/>
        <w:contextualSpacing/>
      </w:pPr>
      <w:r w:rsidRPr="00090323">
        <w:t>Затем педагог кладет на стол перед ребенком сенсорные дощечки и помогает ребенку поочередно потрогать их, фиксируя реакцию на гладкую и шероховатую фактуру материала.</w:t>
      </w:r>
    </w:p>
    <w:p w14:paraId="2AFF3A2E" w14:textId="77777777" w:rsidR="00090323" w:rsidRPr="00090323" w:rsidRDefault="00090323" w:rsidP="00090323">
      <w:pPr>
        <w:autoSpaceDE w:val="0"/>
        <w:autoSpaceDN w:val="0"/>
        <w:adjustRightInd w:val="0"/>
      </w:pPr>
      <w:r w:rsidRPr="00090323">
        <w:t>*Проба проводится 1 раз</w:t>
      </w:r>
    </w:p>
    <w:p w14:paraId="1C67D306"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56175EA0"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воздействие (ребенок спокойно реагировал на прикосновения, улыбался и т.д.)</w:t>
      </w:r>
    </w:p>
    <w:p w14:paraId="59960AF9"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один или несколько видов соприкосновений с материалами (ребенок хмурился, капризничал, «уходил» от прикосновений)</w:t>
      </w:r>
    </w:p>
    <w:p w14:paraId="6C2FCD0B" w14:textId="77777777" w:rsidR="00090323" w:rsidRPr="00090323" w:rsidRDefault="00090323" w:rsidP="00090323">
      <w:pPr>
        <w:rPr>
          <w:rFonts w:eastAsia="Calibri"/>
          <w:lang w:eastAsia="en-US"/>
        </w:rPr>
      </w:pPr>
      <w:r w:rsidRPr="00090323">
        <w:rPr>
          <w:rFonts w:eastAsia="Calibri"/>
          <w:lang w:eastAsia="en-US"/>
        </w:rPr>
        <w:t xml:space="preserve"> Выбор из программного материала ожидаемого результата </w:t>
      </w:r>
      <w:r w:rsidRPr="00090323">
        <w:rPr>
          <w:i/>
          <w:iCs/>
          <w:lang w:eastAsia="ar-SA"/>
        </w:rPr>
        <w:t>адекватная реакция на соприкосновение с материалами, различными по температуре, фактуре, вязкости</w:t>
      </w:r>
      <w:r w:rsidRPr="00090323">
        <w:rPr>
          <w:rFonts w:eastAsia="Calibri"/>
          <w:i/>
          <w:lang w:eastAsia="en-US"/>
        </w:rPr>
        <w:t xml:space="preserve"> </w:t>
      </w:r>
      <w:r w:rsidRPr="00090323">
        <w:rPr>
          <w:rFonts w:eastAsia="Calibri"/>
          <w:lang w:eastAsia="en-US"/>
        </w:rPr>
        <w:t>в СИПР актуален при оценке 1 балл. Если при оценке 2 балла развитие кинестетического восприятия является актуальным для ребенка, ожидаемый результат также выбирается в СИПР. Если наблюдается стойкая негативная реакция на соприкосновение с каким-либо материалом, то не рекомендуют планировать работу с ним.</w:t>
      </w:r>
    </w:p>
    <w:p w14:paraId="00DA0FFE" w14:textId="77777777" w:rsidR="00090323" w:rsidRPr="00090323" w:rsidRDefault="00090323" w:rsidP="00090323">
      <w:pPr>
        <w:autoSpaceDE w:val="0"/>
        <w:autoSpaceDN w:val="0"/>
        <w:adjustRightInd w:val="0"/>
        <w:rPr>
          <w:i/>
          <w:iCs/>
          <w:lang w:eastAsia="ar-SA"/>
        </w:rPr>
      </w:pPr>
    </w:p>
    <w:p w14:paraId="48A43374" w14:textId="77777777" w:rsidR="00090323" w:rsidRPr="00090323" w:rsidRDefault="00090323" w:rsidP="00090323">
      <w:pPr>
        <w:rPr>
          <w:rFonts w:eastAsia="Calibri"/>
          <w:b/>
          <w:lang w:eastAsia="en-US"/>
        </w:rPr>
      </w:pPr>
      <w:r w:rsidRPr="00090323">
        <w:rPr>
          <w:rFonts w:eastAsia="Calibri"/>
          <w:b/>
          <w:bCs/>
          <w:lang w:eastAsia="en-US"/>
        </w:rPr>
        <w:t>Проба 3.</w:t>
      </w:r>
      <w:r w:rsidRPr="00090323">
        <w:rPr>
          <w:rFonts w:eastAsia="Calibri"/>
          <w:b/>
          <w:lang w:eastAsia="en-US"/>
        </w:rPr>
        <w:t xml:space="preserve"> Реакция на вибрацию, исходящую от объектов</w:t>
      </w:r>
    </w:p>
    <w:p w14:paraId="5E56BB1D"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вибрацию, исходящую от </w:t>
      </w:r>
      <w:r w:rsidRPr="00090323">
        <w:rPr>
          <w:iCs/>
          <w:lang w:eastAsia="ar-SA"/>
        </w:rPr>
        <w:t>объекта</w:t>
      </w:r>
    </w:p>
    <w:p w14:paraId="405521E6"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вибрирующая игрушка (мышка), вибромассажер</w:t>
      </w:r>
    </w:p>
    <w:p w14:paraId="1D0250A5"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7CDC867B" w14:textId="77777777" w:rsidR="00090323" w:rsidRPr="00090323" w:rsidRDefault="00090323" w:rsidP="000B556C">
      <w:pPr>
        <w:numPr>
          <w:ilvl w:val="0"/>
          <w:numId w:val="3"/>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332013E5" w14:textId="77777777" w:rsidR="00090323" w:rsidRPr="00090323" w:rsidRDefault="00090323" w:rsidP="000B556C">
      <w:pPr>
        <w:numPr>
          <w:ilvl w:val="0"/>
          <w:numId w:val="3"/>
        </w:numPr>
        <w:autoSpaceDE w:val="0"/>
        <w:autoSpaceDN w:val="0"/>
        <w:adjustRightInd w:val="0"/>
        <w:spacing w:after="200" w:line="276" w:lineRule="auto"/>
        <w:contextualSpacing/>
      </w:pPr>
      <w:r w:rsidRPr="00090323">
        <w:t xml:space="preserve">Педагог вкладывает в руку ребенка вибрирующую игрушку </w:t>
      </w:r>
      <w:r w:rsidRPr="00090323">
        <w:rPr>
          <w:iCs/>
          <w:lang w:eastAsia="ar-SA"/>
        </w:rPr>
        <w:t>и фиксирует реакцию ребенка на воздействие.</w:t>
      </w:r>
    </w:p>
    <w:p w14:paraId="70A811BA" w14:textId="77777777" w:rsidR="00090323" w:rsidRPr="00090323" w:rsidRDefault="00090323" w:rsidP="000B556C">
      <w:pPr>
        <w:numPr>
          <w:ilvl w:val="0"/>
          <w:numId w:val="3"/>
        </w:numPr>
        <w:autoSpaceDE w:val="0"/>
        <w:autoSpaceDN w:val="0"/>
        <w:adjustRightInd w:val="0"/>
        <w:spacing w:after="200" w:line="276" w:lineRule="auto"/>
        <w:contextualSpacing/>
      </w:pPr>
      <w:r w:rsidRPr="00090323">
        <w:rPr>
          <w:iCs/>
          <w:lang w:eastAsia="ar-SA"/>
        </w:rPr>
        <w:t xml:space="preserve">Педагог прикладывает вибромассажер к ногам ребенка и фиксирует реакцию ребенка на воздействие.  </w:t>
      </w:r>
    </w:p>
    <w:p w14:paraId="7ABD0F18" w14:textId="77777777" w:rsidR="00090323" w:rsidRPr="00090323" w:rsidRDefault="00090323" w:rsidP="00090323">
      <w:pPr>
        <w:autoSpaceDE w:val="0"/>
        <w:autoSpaceDN w:val="0"/>
        <w:adjustRightInd w:val="0"/>
      </w:pPr>
      <w:r w:rsidRPr="00090323">
        <w:t xml:space="preserve">*Проба проводится 1 раз </w:t>
      </w:r>
    </w:p>
    <w:p w14:paraId="41F8F5BE"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06F854C4"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вибрацию, исходящую от объектов (ребенок спокойно реагировал на прикосновения, улыбался и т.д.)</w:t>
      </w:r>
    </w:p>
    <w:p w14:paraId="7FD89567"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вибрацию, исходящую от объектов (ребенок хмурился, капризничал, «уходил» от прикосновений)</w:t>
      </w:r>
    </w:p>
    <w:p w14:paraId="32E88515" w14:textId="77777777" w:rsidR="00090323" w:rsidRPr="00090323" w:rsidRDefault="00090323" w:rsidP="00090323">
      <w:pPr>
        <w:autoSpaceDE w:val="0"/>
        <w:autoSpaceDN w:val="0"/>
        <w:adjustRightInd w:val="0"/>
      </w:pPr>
      <w:r w:rsidRPr="00090323">
        <w:t xml:space="preserve">Выбор из программного материала ожидаемого результата </w:t>
      </w:r>
      <w:r w:rsidRPr="00090323">
        <w:rPr>
          <w:i/>
          <w:iCs/>
          <w:lang w:eastAsia="ar-SA"/>
        </w:rPr>
        <w:t>адекватная реакция на вибрацию, исходящую от объектов</w:t>
      </w:r>
      <w:r w:rsidRPr="00090323">
        <w:rPr>
          <w:i/>
        </w:rPr>
        <w:t xml:space="preserve"> </w:t>
      </w:r>
      <w:r w:rsidRPr="00090323">
        <w:t xml:space="preserve">в СИПР актуален при оценке 1 балл. </w:t>
      </w:r>
    </w:p>
    <w:p w14:paraId="1D46496D" w14:textId="77777777" w:rsidR="00090323" w:rsidRPr="00090323" w:rsidRDefault="00090323" w:rsidP="00090323">
      <w:pPr>
        <w:autoSpaceDE w:val="0"/>
        <w:autoSpaceDN w:val="0"/>
        <w:adjustRightInd w:val="0"/>
        <w:rPr>
          <w:b/>
          <w:i/>
          <w:iCs/>
          <w:lang w:eastAsia="ar-SA"/>
        </w:rPr>
      </w:pPr>
    </w:p>
    <w:p w14:paraId="2C7BA96C" w14:textId="77777777" w:rsidR="00090323" w:rsidRPr="00090323" w:rsidRDefault="00090323" w:rsidP="00090323">
      <w:pPr>
        <w:rPr>
          <w:rFonts w:eastAsia="Calibri"/>
          <w:b/>
          <w:lang w:eastAsia="en-US"/>
        </w:rPr>
      </w:pPr>
      <w:r w:rsidRPr="00090323">
        <w:rPr>
          <w:rFonts w:eastAsia="Calibri"/>
          <w:b/>
          <w:bCs/>
          <w:lang w:eastAsia="en-US"/>
        </w:rPr>
        <w:t>Проба 4.</w:t>
      </w:r>
      <w:r w:rsidRPr="00090323">
        <w:rPr>
          <w:rFonts w:eastAsia="Calibri"/>
          <w:b/>
          <w:lang w:eastAsia="en-US"/>
        </w:rPr>
        <w:t xml:space="preserve"> Реакция на давление на поверхность тела</w:t>
      </w:r>
    </w:p>
    <w:p w14:paraId="1F1F715F"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давление на поверхность тела</w:t>
      </w:r>
      <w:r w:rsidRPr="00090323">
        <w:rPr>
          <w:iCs/>
          <w:lang w:eastAsia="ar-SA"/>
        </w:rPr>
        <w:t xml:space="preserve"> </w:t>
      </w:r>
    </w:p>
    <w:p w14:paraId="144D1AE3"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теннисный мячик (резиновый массажный мячик)</w:t>
      </w:r>
    </w:p>
    <w:p w14:paraId="6D0D33FB"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E9002E5" w14:textId="77777777" w:rsidR="00090323" w:rsidRPr="00090323" w:rsidRDefault="00090323" w:rsidP="000B556C">
      <w:pPr>
        <w:numPr>
          <w:ilvl w:val="0"/>
          <w:numId w:val="4"/>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65CBD572" w14:textId="77777777" w:rsidR="00090323" w:rsidRPr="00090323" w:rsidRDefault="00090323" w:rsidP="000B556C">
      <w:pPr>
        <w:numPr>
          <w:ilvl w:val="0"/>
          <w:numId w:val="4"/>
        </w:numPr>
        <w:autoSpaceDE w:val="0"/>
        <w:autoSpaceDN w:val="0"/>
        <w:adjustRightInd w:val="0"/>
        <w:spacing w:after="200" w:line="276" w:lineRule="auto"/>
        <w:contextualSpacing/>
      </w:pPr>
      <w:r w:rsidRPr="00090323">
        <w:t xml:space="preserve">Педагог касается руками разных участков тела ребенка (руки, ноги, голова), чередует более легкие и интенсивные надавливания, делает между ними паузы, каждый раз </w:t>
      </w:r>
      <w:r w:rsidRPr="00090323">
        <w:rPr>
          <w:iCs/>
          <w:lang w:eastAsia="ar-SA"/>
        </w:rPr>
        <w:t xml:space="preserve">фиксирует реакцию ребенка на воздействие.  </w:t>
      </w:r>
    </w:p>
    <w:p w14:paraId="57C8507A" w14:textId="77777777" w:rsidR="00090323" w:rsidRPr="00090323" w:rsidRDefault="00090323" w:rsidP="000B556C">
      <w:pPr>
        <w:numPr>
          <w:ilvl w:val="0"/>
          <w:numId w:val="4"/>
        </w:numPr>
        <w:autoSpaceDE w:val="0"/>
        <w:autoSpaceDN w:val="0"/>
        <w:adjustRightInd w:val="0"/>
        <w:spacing w:after="200" w:line="276" w:lineRule="auto"/>
        <w:contextualSpacing/>
      </w:pPr>
      <w:r w:rsidRPr="00090323">
        <w:rPr>
          <w:iCs/>
          <w:lang w:eastAsia="ar-SA"/>
        </w:rPr>
        <w:t>Аналогичную работу педагог проводит, используя резиновый массажный мячик.</w:t>
      </w:r>
    </w:p>
    <w:p w14:paraId="3AC43EE6" w14:textId="77777777" w:rsidR="00090323" w:rsidRPr="00090323" w:rsidRDefault="00090323" w:rsidP="00090323">
      <w:pPr>
        <w:autoSpaceDE w:val="0"/>
        <w:autoSpaceDN w:val="0"/>
        <w:adjustRightInd w:val="0"/>
      </w:pPr>
      <w:r w:rsidRPr="00090323">
        <w:t>*Проба проводится 1 раз</w:t>
      </w:r>
    </w:p>
    <w:p w14:paraId="15ADCA95"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4741857A"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давление на поверхность тела (ребенок спокойно реагировал на прикосновения, улыбался и т.д.)</w:t>
      </w:r>
    </w:p>
    <w:p w14:paraId="37AA80DF"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давление на поверхность тела</w:t>
      </w:r>
      <w:r w:rsidRPr="00090323">
        <w:rPr>
          <w:iCs/>
          <w:lang w:eastAsia="ar-SA"/>
        </w:rPr>
        <w:t xml:space="preserve"> </w:t>
      </w:r>
      <w:r w:rsidRPr="00090323">
        <w:t>(ребенок хмурился, капризничал, «уходил» от воздействия)</w:t>
      </w:r>
    </w:p>
    <w:p w14:paraId="231EC5E7" w14:textId="77777777" w:rsidR="00090323" w:rsidRPr="00090323" w:rsidRDefault="00090323" w:rsidP="00090323">
      <w:pPr>
        <w:autoSpaceDE w:val="0"/>
        <w:autoSpaceDN w:val="0"/>
        <w:adjustRightInd w:val="0"/>
      </w:pPr>
      <w:r w:rsidRPr="00090323">
        <w:t xml:space="preserve">Выбор из программного материала ожидаемого результата </w:t>
      </w:r>
      <w:r w:rsidRPr="00090323">
        <w:rPr>
          <w:i/>
          <w:iCs/>
          <w:lang w:eastAsia="ar-SA"/>
        </w:rPr>
        <w:t xml:space="preserve">адекватная реакция на </w:t>
      </w:r>
      <w:r w:rsidRPr="00090323">
        <w:rPr>
          <w:i/>
        </w:rPr>
        <w:t>давление на поверхность тела</w:t>
      </w:r>
      <w:r w:rsidRPr="00090323">
        <w:rPr>
          <w:iCs/>
          <w:lang w:eastAsia="ar-SA"/>
        </w:rPr>
        <w:t xml:space="preserve"> </w:t>
      </w:r>
      <w:r w:rsidRPr="00090323">
        <w:t xml:space="preserve">в СИПР актуален при оценке 1 балл. Если при оценке 2 балла развитие кинестетического восприятия является актуальным для ребенка, ожидаемый результат также выбирается в СИПР. </w:t>
      </w:r>
    </w:p>
    <w:p w14:paraId="6E9AEF0E" w14:textId="77777777" w:rsidR="00090323" w:rsidRPr="00090323" w:rsidRDefault="00090323" w:rsidP="00090323">
      <w:pPr>
        <w:autoSpaceDE w:val="0"/>
        <w:autoSpaceDN w:val="0"/>
        <w:adjustRightInd w:val="0"/>
        <w:rPr>
          <w:iCs/>
          <w:lang w:eastAsia="ar-SA"/>
        </w:rPr>
      </w:pPr>
    </w:p>
    <w:p w14:paraId="48D1D882" w14:textId="77777777" w:rsidR="00090323" w:rsidRPr="00090323" w:rsidRDefault="00090323" w:rsidP="00090323">
      <w:pPr>
        <w:rPr>
          <w:rFonts w:eastAsia="Calibri"/>
          <w:b/>
          <w:lang w:eastAsia="en-US"/>
        </w:rPr>
      </w:pPr>
      <w:r w:rsidRPr="00090323">
        <w:rPr>
          <w:rFonts w:eastAsia="Calibri"/>
          <w:b/>
          <w:bCs/>
          <w:lang w:eastAsia="en-US"/>
        </w:rPr>
        <w:t>Проба 5.</w:t>
      </w:r>
      <w:r w:rsidRPr="00090323">
        <w:rPr>
          <w:rFonts w:eastAsia="Calibri"/>
          <w:b/>
          <w:lang w:eastAsia="en-US"/>
        </w:rPr>
        <w:t xml:space="preserve"> Реакция на положение тела</w:t>
      </w:r>
    </w:p>
    <w:p w14:paraId="356BC6C6"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вертикальное положение тела</w:t>
      </w:r>
    </w:p>
    <w:p w14:paraId="02B561B7"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xml:space="preserve">: </w:t>
      </w:r>
    </w:p>
    <w:p w14:paraId="03725D69"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557633E7" w14:textId="77777777" w:rsidR="00090323" w:rsidRPr="00090323" w:rsidRDefault="00090323" w:rsidP="000B556C">
      <w:pPr>
        <w:numPr>
          <w:ilvl w:val="0"/>
          <w:numId w:val="5"/>
        </w:numPr>
        <w:autoSpaceDE w:val="0"/>
        <w:autoSpaceDN w:val="0"/>
        <w:adjustRightInd w:val="0"/>
        <w:spacing w:after="200" w:line="276" w:lineRule="auto"/>
        <w:contextualSpacing/>
      </w:pPr>
      <w:r w:rsidRPr="00090323">
        <w:t>Ребенок сидит (на кресле-коляске). Педагог сидит (стоит) рядом с ребенком.</w:t>
      </w:r>
    </w:p>
    <w:p w14:paraId="32B1FC93" w14:textId="77777777" w:rsidR="00090323" w:rsidRPr="00090323" w:rsidRDefault="00090323" w:rsidP="000B556C">
      <w:pPr>
        <w:numPr>
          <w:ilvl w:val="0"/>
          <w:numId w:val="5"/>
        </w:numPr>
        <w:autoSpaceDE w:val="0"/>
        <w:autoSpaceDN w:val="0"/>
        <w:adjustRightInd w:val="0"/>
        <w:spacing w:after="200" w:line="276" w:lineRule="auto"/>
        <w:contextualSpacing/>
      </w:pPr>
      <w:r w:rsidRPr="00090323">
        <w:t xml:space="preserve">Педагог ставит ребенка на ноги (задает вертикальное положение с опорой на ноги), удерживает его в этом положении в течение 3-4 минут и </w:t>
      </w:r>
      <w:r w:rsidRPr="00090323">
        <w:rPr>
          <w:iCs/>
          <w:lang w:eastAsia="ar-SA"/>
        </w:rPr>
        <w:t xml:space="preserve">фиксирует реакцию ребенка на заданное положение тела. </w:t>
      </w:r>
    </w:p>
    <w:p w14:paraId="713371E2" w14:textId="77777777" w:rsidR="00090323" w:rsidRPr="00090323" w:rsidRDefault="00090323" w:rsidP="00090323">
      <w:pPr>
        <w:autoSpaceDE w:val="0"/>
        <w:autoSpaceDN w:val="0"/>
        <w:adjustRightInd w:val="0"/>
      </w:pPr>
      <w:r w:rsidRPr="00090323">
        <w:t>*Проба проводится 1 раз</w:t>
      </w:r>
    </w:p>
    <w:p w14:paraId="5DA4ED2D"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1B2BBDC7"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вертикальное положение тела (ребенок спокойно реагировал на прикосновения, улыбался и т.д.)</w:t>
      </w:r>
    </w:p>
    <w:p w14:paraId="781C3A61"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положение тела</w:t>
      </w:r>
      <w:r w:rsidRPr="00090323">
        <w:rPr>
          <w:iCs/>
          <w:lang w:eastAsia="ar-SA"/>
        </w:rPr>
        <w:t xml:space="preserve"> </w:t>
      </w:r>
      <w:r w:rsidRPr="00090323">
        <w:t>(ребенок хмурился, капризничал, «уходил» от воздействия)</w:t>
      </w:r>
    </w:p>
    <w:p w14:paraId="6DF89931" w14:textId="77777777" w:rsidR="00090323" w:rsidRPr="00090323" w:rsidRDefault="00090323" w:rsidP="00090323">
      <w:pPr>
        <w:autoSpaceDE w:val="0"/>
        <w:autoSpaceDN w:val="0"/>
        <w:adjustRightInd w:val="0"/>
        <w:rPr>
          <w:iCs/>
          <w:lang w:eastAsia="ar-SA"/>
        </w:rPr>
      </w:pPr>
      <w:r w:rsidRPr="00090323">
        <w:t xml:space="preserve">Выбор из программного материала ожидаемого результата </w:t>
      </w:r>
      <w:r w:rsidRPr="00090323">
        <w:rPr>
          <w:i/>
          <w:iCs/>
          <w:lang w:eastAsia="ar-SA"/>
        </w:rPr>
        <w:t xml:space="preserve">адекватная реакция на </w:t>
      </w:r>
      <w:r w:rsidRPr="00090323">
        <w:rPr>
          <w:i/>
        </w:rPr>
        <w:t>положение тела</w:t>
      </w:r>
      <w:r w:rsidRPr="00090323">
        <w:rPr>
          <w:iCs/>
          <w:lang w:eastAsia="ar-SA"/>
        </w:rPr>
        <w:t xml:space="preserve"> </w:t>
      </w:r>
      <w:r w:rsidRPr="00090323">
        <w:t xml:space="preserve">в СИПР актуален при оценке 1 балл. </w:t>
      </w:r>
    </w:p>
    <w:p w14:paraId="7519D3AD" w14:textId="77777777" w:rsidR="00090323" w:rsidRPr="00090323" w:rsidRDefault="00090323" w:rsidP="00090323">
      <w:pPr>
        <w:spacing w:after="200" w:line="276" w:lineRule="auto"/>
      </w:pPr>
    </w:p>
    <w:p w14:paraId="7ADA7CD2" w14:textId="77777777" w:rsidR="00090323" w:rsidRPr="00090323" w:rsidRDefault="00090323" w:rsidP="00090323">
      <w:pPr>
        <w:rPr>
          <w:rFonts w:eastAsia="Calibri"/>
          <w:b/>
          <w:lang w:eastAsia="en-US"/>
        </w:rPr>
      </w:pPr>
      <w:r w:rsidRPr="00090323">
        <w:rPr>
          <w:rFonts w:eastAsia="Calibri"/>
          <w:b/>
          <w:bCs/>
          <w:lang w:eastAsia="en-US"/>
        </w:rPr>
        <w:t>Проба 6.</w:t>
      </w:r>
      <w:r w:rsidRPr="00090323">
        <w:rPr>
          <w:rFonts w:eastAsia="Calibri"/>
          <w:b/>
          <w:lang w:eastAsia="en-US"/>
        </w:rPr>
        <w:t xml:space="preserve"> Реакция на изменение положения тела</w:t>
      </w:r>
    </w:p>
    <w:p w14:paraId="2AF37090"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изменение положения тела</w:t>
      </w:r>
    </w:p>
    <w:p w14:paraId="583209EB"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качели (гамак), гимнастический мат, вращающееся кресло</w:t>
      </w:r>
    </w:p>
    <w:p w14:paraId="12B372C3"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09465605" w14:textId="77777777" w:rsidR="00090323" w:rsidRPr="00090323" w:rsidRDefault="00090323" w:rsidP="000B556C">
      <w:pPr>
        <w:numPr>
          <w:ilvl w:val="0"/>
          <w:numId w:val="6"/>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6A5EB39D" w14:textId="77777777" w:rsidR="00090323" w:rsidRPr="00090323" w:rsidRDefault="00090323" w:rsidP="000B556C">
      <w:pPr>
        <w:numPr>
          <w:ilvl w:val="0"/>
          <w:numId w:val="6"/>
        </w:numPr>
        <w:autoSpaceDE w:val="0"/>
        <w:autoSpaceDN w:val="0"/>
        <w:adjustRightInd w:val="0"/>
        <w:spacing w:after="200" w:line="276" w:lineRule="auto"/>
        <w:contextualSpacing/>
      </w:pPr>
      <w:r w:rsidRPr="00090323">
        <w:t>Педагог кладет ребенка на гимнастический мат на живот, затем поворачивает на бок, на спину, возвращает в исходное положение, фиксируя реакцию ребенка на каждое изменение положения тела.</w:t>
      </w:r>
    </w:p>
    <w:p w14:paraId="4E1D77E9" w14:textId="77777777" w:rsidR="00090323" w:rsidRPr="00090323" w:rsidRDefault="00090323" w:rsidP="000B556C">
      <w:pPr>
        <w:numPr>
          <w:ilvl w:val="0"/>
          <w:numId w:val="6"/>
        </w:numPr>
        <w:autoSpaceDE w:val="0"/>
        <w:autoSpaceDN w:val="0"/>
        <w:adjustRightInd w:val="0"/>
        <w:spacing w:after="200" w:line="276" w:lineRule="auto"/>
        <w:contextualSpacing/>
      </w:pPr>
      <w:r w:rsidRPr="00090323">
        <w:t xml:space="preserve">Педагог сажает ребенка на качели (гамак), раскачивает их и </w:t>
      </w:r>
      <w:r w:rsidRPr="00090323">
        <w:rPr>
          <w:iCs/>
          <w:lang w:eastAsia="ar-SA"/>
        </w:rPr>
        <w:t>фиксирует реакцию ребенка</w:t>
      </w:r>
      <w:r w:rsidRPr="00090323">
        <w:t>.</w:t>
      </w:r>
    </w:p>
    <w:p w14:paraId="5B8DF25F" w14:textId="77777777" w:rsidR="00090323" w:rsidRPr="00090323" w:rsidRDefault="00090323" w:rsidP="000B556C">
      <w:pPr>
        <w:numPr>
          <w:ilvl w:val="0"/>
          <w:numId w:val="6"/>
        </w:numPr>
        <w:autoSpaceDE w:val="0"/>
        <w:autoSpaceDN w:val="0"/>
        <w:adjustRightInd w:val="0"/>
        <w:spacing w:after="200" w:line="276" w:lineRule="auto"/>
        <w:contextualSpacing/>
      </w:pPr>
      <w:r w:rsidRPr="00090323">
        <w:t xml:space="preserve">Педагог сажает ребенка во вращающееся кресло и катает в разном темпе.  </w:t>
      </w:r>
    </w:p>
    <w:p w14:paraId="6F980059" w14:textId="77777777" w:rsidR="00090323" w:rsidRPr="00090323" w:rsidRDefault="00090323" w:rsidP="00090323">
      <w:pPr>
        <w:autoSpaceDE w:val="0"/>
        <w:autoSpaceDN w:val="0"/>
        <w:adjustRightInd w:val="0"/>
      </w:pPr>
      <w:r w:rsidRPr="00090323">
        <w:t xml:space="preserve">*Проба проводится 1 раз </w:t>
      </w:r>
    </w:p>
    <w:p w14:paraId="35524E5E"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19545B0"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изменение положения тела (ребенок спокойно реагировал на прикосновения, улыбался и т.д.)</w:t>
      </w:r>
    </w:p>
    <w:p w14:paraId="469F4D19" w14:textId="77777777" w:rsidR="00090323" w:rsidRPr="00090323" w:rsidRDefault="00090323" w:rsidP="00090323">
      <w:pPr>
        <w:autoSpaceDE w:val="0"/>
        <w:autoSpaceDN w:val="0"/>
        <w:adjustRightInd w:val="0"/>
        <w:rPr>
          <w:iCs/>
          <w:lang w:eastAsia="ar-SA"/>
        </w:rPr>
      </w:pPr>
      <w:r w:rsidRPr="00090323">
        <w:t>1 балл – при выполнении пробы наблюдалась негативная реакция на изменение положения тела (ребенок хмурился, капризничал, «уходил» от воздействия)</w:t>
      </w:r>
      <w:r w:rsidRPr="00090323">
        <w:rPr>
          <w:iCs/>
          <w:lang w:eastAsia="ar-SA"/>
        </w:rPr>
        <w:t xml:space="preserve"> </w:t>
      </w:r>
    </w:p>
    <w:p w14:paraId="685DA1F4" w14:textId="77777777" w:rsidR="00090323" w:rsidRPr="00090323" w:rsidRDefault="00090323" w:rsidP="00090323">
      <w:pPr>
        <w:autoSpaceDE w:val="0"/>
        <w:autoSpaceDN w:val="0"/>
        <w:adjustRightInd w:val="0"/>
        <w:rPr>
          <w:iCs/>
          <w:lang w:eastAsia="ar-SA"/>
        </w:rPr>
      </w:pPr>
      <w:r w:rsidRPr="00090323">
        <w:t xml:space="preserve">Выбор из программного материала ожидаемого результата </w:t>
      </w:r>
      <w:r w:rsidRPr="00090323">
        <w:rPr>
          <w:i/>
          <w:iCs/>
          <w:lang w:eastAsia="ar-SA"/>
        </w:rPr>
        <w:t xml:space="preserve">адекватная реакция на изменение </w:t>
      </w:r>
      <w:r w:rsidRPr="00090323">
        <w:rPr>
          <w:i/>
        </w:rPr>
        <w:t>положения тела</w:t>
      </w:r>
      <w:r w:rsidRPr="00090323">
        <w:rPr>
          <w:iCs/>
          <w:lang w:eastAsia="ar-SA"/>
        </w:rPr>
        <w:t xml:space="preserve"> </w:t>
      </w:r>
      <w:r w:rsidRPr="00090323">
        <w:t xml:space="preserve">в СИПР актуален при оценке 1 балл. Если при оценке 2 балла развитие кинестетического восприятия является актуальным для ребенка, ожидаемый результат также выбирается в СИПР. </w:t>
      </w:r>
    </w:p>
    <w:p w14:paraId="6B1B00BA" w14:textId="77777777" w:rsidR="00090323" w:rsidRPr="00090323" w:rsidRDefault="00090323" w:rsidP="00090323">
      <w:pPr>
        <w:spacing w:after="200" w:line="276" w:lineRule="auto"/>
      </w:pPr>
    </w:p>
    <w:p w14:paraId="05F7DFC7" w14:textId="77777777" w:rsidR="00090323" w:rsidRPr="00090323" w:rsidRDefault="00090323" w:rsidP="00090323">
      <w:pPr>
        <w:rPr>
          <w:rFonts w:eastAsia="Calibri"/>
          <w:b/>
          <w:lang w:eastAsia="en-US"/>
        </w:rPr>
      </w:pPr>
      <w:r w:rsidRPr="00090323">
        <w:rPr>
          <w:rFonts w:eastAsia="Calibri"/>
          <w:b/>
          <w:bCs/>
          <w:lang w:eastAsia="en-US"/>
        </w:rPr>
        <w:t>Проба 7.</w:t>
      </w:r>
      <w:r w:rsidRPr="00090323">
        <w:rPr>
          <w:rFonts w:eastAsia="Calibri"/>
          <w:b/>
          <w:lang w:eastAsia="en-US"/>
        </w:rPr>
        <w:t xml:space="preserve"> Реакция на положение частей тела</w:t>
      </w:r>
    </w:p>
    <w:p w14:paraId="115080AE"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положение частей тела</w:t>
      </w:r>
    </w:p>
    <w:p w14:paraId="58654D34"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xml:space="preserve">: </w:t>
      </w:r>
    </w:p>
    <w:p w14:paraId="414FB45C"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9C6F98D" w14:textId="77777777" w:rsidR="00090323" w:rsidRPr="00090323" w:rsidRDefault="00090323" w:rsidP="000B556C">
      <w:pPr>
        <w:numPr>
          <w:ilvl w:val="0"/>
          <w:numId w:val="7"/>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51605EAD" w14:textId="77777777" w:rsidR="00090323" w:rsidRPr="00090323" w:rsidRDefault="00090323" w:rsidP="000B556C">
      <w:pPr>
        <w:numPr>
          <w:ilvl w:val="0"/>
          <w:numId w:val="7"/>
        </w:numPr>
        <w:autoSpaceDE w:val="0"/>
        <w:autoSpaceDN w:val="0"/>
        <w:adjustRightInd w:val="0"/>
        <w:spacing w:after="200" w:line="276" w:lineRule="auto"/>
        <w:contextualSpacing/>
      </w:pPr>
      <w:r w:rsidRPr="00090323">
        <w:t xml:space="preserve">Педагог берет руку (ногу) ребенка и выполняет сгибание, разгибание, отведение конечности в стороны в разном темпе, с разной амплитудой, фиксируя на некоторое время каждое положение части тела и реакцию ребенка. </w:t>
      </w:r>
    </w:p>
    <w:p w14:paraId="791D057C" w14:textId="77777777" w:rsidR="00090323" w:rsidRPr="00090323" w:rsidRDefault="00090323" w:rsidP="00090323">
      <w:pPr>
        <w:autoSpaceDE w:val="0"/>
        <w:autoSpaceDN w:val="0"/>
        <w:adjustRightInd w:val="0"/>
      </w:pPr>
      <w:r w:rsidRPr="00090323">
        <w:t xml:space="preserve">*Проба проводится 1 раз </w:t>
      </w:r>
    </w:p>
    <w:p w14:paraId="696862CD"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64A33CF2"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положение частей тела (ребенок спокойно реагировал на прикосновения, улыбался и т.д.)</w:t>
      </w:r>
    </w:p>
    <w:p w14:paraId="6565EE06" w14:textId="77777777" w:rsidR="00090323" w:rsidRPr="00090323" w:rsidRDefault="00090323" w:rsidP="00090323">
      <w:pPr>
        <w:autoSpaceDE w:val="0"/>
        <w:autoSpaceDN w:val="0"/>
        <w:adjustRightInd w:val="0"/>
        <w:rPr>
          <w:iCs/>
          <w:lang w:eastAsia="ar-SA"/>
        </w:rPr>
      </w:pPr>
      <w:r w:rsidRPr="00090323">
        <w:t>1 балл – при выполнении пробы наблюдалась негативная реакция на положение частей тела</w:t>
      </w:r>
      <w:r w:rsidRPr="00090323">
        <w:rPr>
          <w:iCs/>
          <w:lang w:eastAsia="ar-SA"/>
        </w:rPr>
        <w:t xml:space="preserve"> </w:t>
      </w:r>
      <w:r w:rsidRPr="00090323">
        <w:t>(ребенок хмурился, капризничал, «уходил» от воздействия)</w:t>
      </w:r>
    </w:p>
    <w:p w14:paraId="12693B6B" w14:textId="77777777" w:rsidR="00090323" w:rsidRPr="00090323" w:rsidRDefault="00090323" w:rsidP="00090323">
      <w:pPr>
        <w:autoSpaceDE w:val="0"/>
        <w:autoSpaceDN w:val="0"/>
        <w:adjustRightInd w:val="0"/>
      </w:pPr>
      <w:r w:rsidRPr="00090323">
        <w:t xml:space="preserve">Выбор из программного материала ожидаемого результата </w:t>
      </w:r>
      <w:r w:rsidRPr="00090323">
        <w:rPr>
          <w:i/>
          <w:iCs/>
          <w:lang w:eastAsia="ar-SA"/>
        </w:rPr>
        <w:t xml:space="preserve">адекватная реакция на </w:t>
      </w:r>
      <w:r w:rsidRPr="00090323">
        <w:rPr>
          <w:i/>
        </w:rPr>
        <w:t>положение частей тела</w:t>
      </w:r>
      <w:r w:rsidRPr="00090323">
        <w:rPr>
          <w:iCs/>
          <w:lang w:eastAsia="ar-SA"/>
        </w:rPr>
        <w:t xml:space="preserve"> </w:t>
      </w:r>
      <w:r w:rsidRPr="00090323">
        <w:t xml:space="preserve">в СИПР актуален при оценке 1 балл. </w:t>
      </w:r>
    </w:p>
    <w:p w14:paraId="6A19262D" w14:textId="77777777" w:rsidR="00090323" w:rsidRPr="00090323" w:rsidRDefault="00090323" w:rsidP="00090323">
      <w:pPr>
        <w:autoSpaceDE w:val="0"/>
        <w:autoSpaceDN w:val="0"/>
        <w:adjustRightInd w:val="0"/>
      </w:pPr>
    </w:p>
    <w:p w14:paraId="61DA6FED" w14:textId="77777777" w:rsidR="00090323" w:rsidRPr="00090323" w:rsidRDefault="00090323" w:rsidP="00090323">
      <w:pPr>
        <w:rPr>
          <w:rFonts w:eastAsia="Calibri"/>
          <w:b/>
          <w:lang w:eastAsia="en-US"/>
        </w:rPr>
      </w:pPr>
      <w:r w:rsidRPr="00090323">
        <w:rPr>
          <w:rFonts w:eastAsia="Calibri"/>
          <w:b/>
          <w:bCs/>
          <w:lang w:eastAsia="en-US"/>
        </w:rPr>
        <w:t>Проба 8.</w:t>
      </w:r>
      <w:r w:rsidRPr="00090323">
        <w:rPr>
          <w:rFonts w:eastAsia="Calibri"/>
          <w:b/>
          <w:lang w:eastAsia="en-US"/>
        </w:rPr>
        <w:t xml:space="preserve"> Реакция на соприкосновение тела с разными видами поверхностей </w:t>
      </w:r>
    </w:p>
    <w:p w14:paraId="1404C04D"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соприкосновение тела с разными видами поверхностей </w:t>
      </w:r>
    </w:p>
    <w:p w14:paraId="1551FE5A"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xml:space="preserve">: </w:t>
      </w:r>
      <w:r w:rsidRPr="00090323">
        <w:rPr>
          <w:rFonts w:eastAsia="Calibri"/>
          <w:lang w:eastAsia="en-US"/>
        </w:rPr>
        <w:t>мягкий матрац, твердая кушетка, шариковый бассейн, терапевтический (водный) бассейн</w:t>
      </w:r>
    </w:p>
    <w:p w14:paraId="059774E7"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1E6C69DB" w14:textId="77777777" w:rsidR="00090323" w:rsidRPr="00090323" w:rsidRDefault="00090323" w:rsidP="000B556C">
      <w:pPr>
        <w:numPr>
          <w:ilvl w:val="0"/>
          <w:numId w:val="8"/>
        </w:numPr>
        <w:spacing w:after="200" w:line="276" w:lineRule="auto"/>
        <w:rPr>
          <w:rFonts w:eastAsia="Calibri"/>
          <w:lang w:eastAsia="en-US"/>
        </w:rPr>
      </w:pPr>
      <w:r w:rsidRPr="00090323">
        <w:rPr>
          <w:rFonts w:eastAsia="Calibri"/>
          <w:lang w:eastAsia="en-US"/>
        </w:rPr>
        <w:t>Ребенок сидит (стоит). Педагог сидит (стоит) рядом с ребенком.</w:t>
      </w:r>
    </w:p>
    <w:p w14:paraId="4025C948" w14:textId="77777777" w:rsidR="00090323" w:rsidRPr="00090323" w:rsidRDefault="00090323" w:rsidP="000B556C">
      <w:pPr>
        <w:numPr>
          <w:ilvl w:val="0"/>
          <w:numId w:val="8"/>
        </w:numPr>
        <w:autoSpaceDE w:val="0"/>
        <w:autoSpaceDN w:val="0"/>
        <w:adjustRightInd w:val="0"/>
        <w:spacing w:after="200" w:line="276" w:lineRule="auto"/>
        <w:contextualSpacing/>
      </w:pPr>
      <w:r w:rsidRPr="00090323">
        <w:t xml:space="preserve">Педагог кладет ребенка на мягкий матрац поочередно на живот (на спину, на бок) и фиксирует реакцию ребенка. </w:t>
      </w:r>
    </w:p>
    <w:p w14:paraId="04A79704" w14:textId="77777777" w:rsidR="00090323" w:rsidRPr="00090323" w:rsidRDefault="00090323" w:rsidP="000B556C">
      <w:pPr>
        <w:numPr>
          <w:ilvl w:val="0"/>
          <w:numId w:val="8"/>
        </w:numPr>
        <w:autoSpaceDE w:val="0"/>
        <w:autoSpaceDN w:val="0"/>
        <w:adjustRightInd w:val="0"/>
        <w:spacing w:after="200" w:line="276" w:lineRule="auto"/>
        <w:contextualSpacing/>
      </w:pPr>
      <w:r w:rsidRPr="00090323">
        <w:t xml:space="preserve">Педагог кладет ребенка на твердую кушетку поочередно на живот (на спину, на бок) и фиксирует реакцию ребенка. </w:t>
      </w:r>
    </w:p>
    <w:p w14:paraId="2C592F59" w14:textId="77777777" w:rsidR="00090323" w:rsidRPr="00090323" w:rsidRDefault="00090323" w:rsidP="000B556C">
      <w:pPr>
        <w:numPr>
          <w:ilvl w:val="0"/>
          <w:numId w:val="8"/>
        </w:numPr>
        <w:autoSpaceDE w:val="0"/>
        <w:autoSpaceDN w:val="0"/>
        <w:adjustRightInd w:val="0"/>
        <w:spacing w:after="200" w:line="276" w:lineRule="auto"/>
        <w:contextualSpacing/>
      </w:pPr>
      <w:r w:rsidRPr="00090323">
        <w:t xml:space="preserve">Педагог кладет ребенка в шариковый бассейн поочередно на живот (на спину, на бок) и фиксирует реакцию ребенка. </w:t>
      </w:r>
    </w:p>
    <w:p w14:paraId="747A3A54" w14:textId="77777777" w:rsidR="00090323" w:rsidRPr="00090323" w:rsidRDefault="00090323" w:rsidP="000B556C">
      <w:pPr>
        <w:numPr>
          <w:ilvl w:val="0"/>
          <w:numId w:val="8"/>
        </w:numPr>
        <w:autoSpaceDE w:val="0"/>
        <w:autoSpaceDN w:val="0"/>
        <w:adjustRightInd w:val="0"/>
        <w:spacing w:after="200" w:line="276" w:lineRule="auto"/>
        <w:contextualSpacing/>
      </w:pPr>
      <w:r w:rsidRPr="00090323">
        <w:t xml:space="preserve">Педагог кладет ребенка на поверхность воды поочередно на живот (на спину, на бок) и фиксирует реакцию ребенка. </w:t>
      </w:r>
    </w:p>
    <w:p w14:paraId="101C8FEB" w14:textId="77777777" w:rsidR="00090323" w:rsidRPr="00090323" w:rsidRDefault="00090323" w:rsidP="00090323">
      <w:pPr>
        <w:autoSpaceDE w:val="0"/>
        <w:autoSpaceDN w:val="0"/>
        <w:adjustRightInd w:val="0"/>
      </w:pPr>
      <w:r w:rsidRPr="00090323">
        <w:t xml:space="preserve">*Проба проводится 1 раз </w:t>
      </w:r>
    </w:p>
    <w:p w14:paraId="32C9F753"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0921F389"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соприкосновение тела с разными видами поверхностей (ребенок спокойно реагировал на прикосновения, улыбался и т.д.)</w:t>
      </w:r>
    </w:p>
    <w:p w14:paraId="76889413"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соприкосновение тела с разными видами поверхностей (ребенок хмурился, капризничал, «уходил» от воздействия)</w:t>
      </w:r>
    </w:p>
    <w:p w14:paraId="70A59DC7" w14:textId="77777777" w:rsidR="00090323" w:rsidRPr="00090323" w:rsidRDefault="00090323" w:rsidP="00090323">
      <w:pPr>
        <w:autoSpaceDE w:val="0"/>
        <w:autoSpaceDN w:val="0"/>
        <w:adjustRightInd w:val="0"/>
        <w:rPr>
          <w:iCs/>
          <w:lang w:eastAsia="ar-SA"/>
        </w:rPr>
      </w:pPr>
      <w:r w:rsidRPr="00090323">
        <w:t xml:space="preserve">Выбор из программного материала ожидаемого результата </w:t>
      </w:r>
      <w:r w:rsidRPr="00090323">
        <w:rPr>
          <w:i/>
          <w:iCs/>
          <w:lang w:eastAsia="ar-SA"/>
        </w:rPr>
        <w:t xml:space="preserve">адекватная реакция на </w:t>
      </w:r>
      <w:r w:rsidRPr="00090323">
        <w:rPr>
          <w:i/>
        </w:rPr>
        <w:t>соприкосновение тела с разными видами поверхностей</w:t>
      </w:r>
      <w:r w:rsidRPr="00090323">
        <w:t xml:space="preserve"> в СИПР актуален при оценке 1 балл. </w:t>
      </w:r>
    </w:p>
    <w:p w14:paraId="1CA2C552" w14:textId="77777777" w:rsidR="00090323" w:rsidRPr="00090323" w:rsidRDefault="00090323" w:rsidP="00090323">
      <w:pPr>
        <w:spacing w:after="200" w:line="276" w:lineRule="auto"/>
      </w:pPr>
    </w:p>
    <w:p w14:paraId="2B788F2A" w14:textId="77777777" w:rsidR="00090323" w:rsidRPr="00090323" w:rsidRDefault="00090323" w:rsidP="00090323">
      <w:pPr>
        <w:rPr>
          <w:rFonts w:eastAsia="Calibri"/>
          <w:b/>
          <w:lang w:eastAsia="en-US"/>
        </w:rPr>
      </w:pPr>
      <w:r w:rsidRPr="00090323">
        <w:rPr>
          <w:rFonts w:eastAsia="Calibri"/>
          <w:b/>
          <w:bCs/>
          <w:lang w:eastAsia="en-US"/>
        </w:rPr>
        <w:t>Проба 9.</w:t>
      </w:r>
      <w:r w:rsidRPr="00090323">
        <w:rPr>
          <w:rFonts w:eastAsia="Calibri"/>
          <w:b/>
          <w:lang w:eastAsia="en-US"/>
        </w:rPr>
        <w:t xml:space="preserve"> Различение температуры, фактуры, влажности, вязкости материалов</w:t>
      </w:r>
    </w:p>
    <w:p w14:paraId="4B1916D3"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определять температуру (холодный, теплый)</w:t>
      </w:r>
      <w:r w:rsidRPr="00090323">
        <w:rPr>
          <w:rFonts w:eastAsia="Calibri"/>
          <w:b/>
          <w:lang w:eastAsia="en-US"/>
        </w:rPr>
        <w:t xml:space="preserve">, </w:t>
      </w:r>
      <w:r w:rsidRPr="00090323">
        <w:rPr>
          <w:rFonts w:eastAsia="Calibri"/>
          <w:lang w:eastAsia="en-US"/>
        </w:rPr>
        <w:t>фактуру (гладкий, шероховатый)</w:t>
      </w:r>
      <w:r w:rsidRPr="00090323">
        <w:rPr>
          <w:rFonts w:eastAsia="Calibri"/>
          <w:b/>
          <w:lang w:eastAsia="en-US"/>
        </w:rPr>
        <w:t xml:space="preserve">, </w:t>
      </w:r>
      <w:r w:rsidRPr="00090323">
        <w:rPr>
          <w:rFonts w:eastAsia="Calibri"/>
          <w:lang w:eastAsia="en-US"/>
        </w:rPr>
        <w:t>вязкость (жидкий, сыпучий), влажность (сухой, мокрый) материала</w:t>
      </w:r>
    </w:p>
    <w:p w14:paraId="1C8D6AF4"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4 емкости для материалов, вода (теплая, холодная), клейстер, крупа (пшено), сенсорные дощечки с гладкой и шероховатой поверхностью</w:t>
      </w:r>
    </w:p>
    <w:p w14:paraId="784CE55C"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3907E8A4" w14:textId="77777777" w:rsidR="00090323" w:rsidRPr="00090323" w:rsidRDefault="00090323" w:rsidP="000B556C">
      <w:pPr>
        <w:numPr>
          <w:ilvl w:val="0"/>
          <w:numId w:val="9"/>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7F74BCE8" w14:textId="77777777" w:rsidR="00090323" w:rsidRPr="00090323" w:rsidRDefault="00090323" w:rsidP="000B556C">
      <w:pPr>
        <w:numPr>
          <w:ilvl w:val="0"/>
          <w:numId w:val="9"/>
        </w:numPr>
        <w:autoSpaceDE w:val="0"/>
        <w:autoSpaceDN w:val="0"/>
        <w:adjustRightInd w:val="0"/>
        <w:spacing w:after="200" w:line="276" w:lineRule="auto"/>
        <w:contextualSpacing/>
      </w:pPr>
      <w:r w:rsidRPr="00090323">
        <w:t xml:space="preserve">Педагог </w:t>
      </w:r>
      <w:r w:rsidRPr="00090323">
        <w:rPr>
          <w:iCs/>
          <w:lang w:eastAsia="ar-SA"/>
        </w:rPr>
        <w:t xml:space="preserve">ставит на стол перед ребенком емкости с теплой и холодной водой, опускает руки ребенка в холодную воду и предъявляет речевую инструкцию, понятную ребенку (графическое изображение): «Какая вода?» / «Вода холодная (теплая)?» </w:t>
      </w:r>
    </w:p>
    <w:p w14:paraId="3C800E9C" w14:textId="77777777" w:rsidR="00090323" w:rsidRPr="00090323" w:rsidRDefault="00090323" w:rsidP="000B556C">
      <w:pPr>
        <w:numPr>
          <w:ilvl w:val="0"/>
          <w:numId w:val="9"/>
        </w:numPr>
        <w:autoSpaceDE w:val="0"/>
        <w:autoSpaceDN w:val="0"/>
        <w:adjustRightInd w:val="0"/>
        <w:spacing w:after="200" w:line="276" w:lineRule="auto"/>
        <w:contextualSpacing/>
      </w:pPr>
      <w:r w:rsidRPr="00090323">
        <w:rPr>
          <w:iCs/>
          <w:lang w:eastAsia="ar-SA"/>
        </w:rPr>
        <w:t xml:space="preserve">Затем педагог опускает руки ребенка в теплую воду и предъявляет речевую инструкцию, понятную ребенку (графическое изображение): «Какая вода?» / «Вода холодная (теплая)?» </w:t>
      </w:r>
    </w:p>
    <w:p w14:paraId="17BD5A1B" w14:textId="77777777" w:rsidR="00090323" w:rsidRPr="00090323" w:rsidRDefault="00090323" w:rsidP="000B556C">
      <w:pPr>
        <w:numPr>
          <w:ilvl w:val="0"/>
          <w:numId w:val="9"/>
        </w:numPr>
        <w:autoSpaceDE w:val="0"/>
        <w:autoSpaceDN w:val="0"/>
        <w:adjustRightInd w:val="0"/>
        <w:spacing w:after="200" w:line="276" w:lineRule="auto"/>
        <w:contextualSpacing/>
      </w:pPr>
      <w:r w:rsidRPr="00090323">
        <w:t xml:space="preserve">Педагог </w:t>
      </w:r>
      <w:r w:rsidRPr="00090323">
        <w:rPr>
          <w:iCs/>
          <w:lang w:eastAsia="ar-SA"/>
        </w:rPr>
        <w:t xml:space="preserve">кладет на стол перед ребенком сухую и мокрую тряпку, предлагает потрогать их и предъявляет речевую инструкцию, понятную ребенку (графическое изображение): «Какая тряпка сухая (мокрая)?» </w:t>
      </w:r>
    </w:p>
    <w:p w14:paraId="563672B5" w14:textId="77777777" w:rsidR="00090323" w:rsidRPr="00090323" w:rsidRDefault="00090323" w:rsidP="000B556C">
      <w:pPr>
        <w:numPr>
          <w:ilvl w:val="0"/>
          <w:numId w:val="9"/>
        </w:numPr>
        <w:autoSpaceDE w:val="0"/>
        <w:autoSpaceDN w:val="0"/>
        <w:adjustRightInd w:val="0"/>
        <w:spacing w:after="200" w:line="276" w:lineRule="auto"/>
        <w:contextualSpacing/>
      </w:pPr>
      <w:r w:rsidRPr="00090323">
        <w:t xml:space="preserve">Педагог ставит на стол перед ребенком емкость с крупой, опускает в нее руки ребенка и </w:t>
      </w:r>
      <w:r w:rsidRPr="00090323">
        <w:rPr>
          <w:iCs/>
          <w:lang w:eastAsia="ar-SA"/>
        </w:rPr>
        <w:t xml:space="preserve">предъявляет речевую инструкцию (графическое изображение): «Крупа сыпучая (жидкая)?» </w:t>
      </w:r>
    </w:p>
    <w:p w14:paraId="01DB6CBD" w14:textId="77777777" w:rsidR="00090323" w:rsidRPr="00090323" w:rsidRDefault="00090323" w:rsidP="000B556C">
      <w:pPr>
        <w:numPr>
          <w:ilvl w:val="0"/>
          <w:numId w:val="9"/>
        </w:numPr>
        <w:autoSpaceDE w:val="0"/>
        <w:autoSpaceDN w:val="0"/>
        <w:adjustRightInd w:val="0"/>
        <w:spacing w:after="200" w:line="276" w:lineRule="auto"/>
        <w:contextualSpacing/>
      </w:pPr>
      <w:r w:rsidRPr="00090323">
        <w:rPr>
          <w:iCs/>
          <w:lang w:eastAsia="ar-SA"/>
        </w:rPr>
        <w:t xml:space="preserve">После этого педагог </w:t>
      </w:r>
      <w:r w:rsidRPr="00090323">
        <w:t xml:space="preserve">ставит на стол перед ребенком емкость с клейстером, опускает в нее руки ребенка и </w:t>
      </w:r>
      <w:r w:rsidRPr="00090323">
        <w:rPr>
          <w:iCs/>
          <w:lang w:eastAsia="ar-SA"/>
        </w:rPr>
        <w:t>предъявляет речевую инструкцию (графическое изображение): «Клейстер сыпучий (жидкий)?»</w:t>
      </w:r>
    </w:p>
    <w:p w14:paraId="59E7401D" w14:textId="77777777" w:rsidR="00090323" w:rsidRPr="00090323" w:rsidRDefault="00090323" w:rsidP="000B556C">
      <w:pPr>
        <w:numPr>
          <w:ilvl w:val="0"/>
          <w:numId w:val="9"/>
        </w:numPr>
        <w:autoSpaceDE w:val="0"/>
        <w:autoSpaceDN w:val="0"/>
        <w:adjustRightInd w:val="0"/>
        <w:spacing w:after="200" w:line="276" w:lineRule="auto"/>
        <w:contextualSpacing/>
      </w:pPr>
      <w:r w:rsidRPr="00090323">
        <w:t xml:space="preserve">Затем педагог кладет на стол перед ребенком сенсорные дощечки, предлагает поочередно потрогать их и </w:t>
      </w:r>
      <w:r w:rsidRPr="00090323">
        <w:rPr>
          <w:iCs/>
          <w:lang w:eastAsia="ar-SA"/>
        </w:rPr>
        <w:t xml:space="preserve">предъявляет речевую инструкцию (графическое изображение): «Это гладкий (шероховатый)?» </w:t>
      </w:r>
    </w:p>
    <w:p w14:paraId="17936DE2" w14:textId="77777777" w:rsidR="00090323" w:rsidRPr="00090323" w:rsidRDefault="00090323" w:rsidP="00090323">
      <w:pPr>
        <w:autoSpaceDE w:val="0"/>
        <w:autoSpaceDN w:val="0"/>
        <w:adjustRightInd w:val="0"/>
      </w:pPr>
      <w:r w:rsidRPr="00090323">
        <w:t xml:space="preserve">*Проба проводится 1 раз </w:t>
      </w:r>
    </w:p>
    <w:p w14:paraId="0DEB3D50"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149BE11C"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определял температуру (холодный, теплый)</w:t>
      </w:r>
      <w:r w:rsidRPr="00090323">
        <w:rPr>
          <w:rFonts w:eastAsia="Calibri"/>
          <w:b/>
          <w:lang w:eastAsia="en-US"/>
        </w:rPr>
        <w:t xml:space="preserve">, </w:t>
      </w:r>
      <w:r w:rsidRPr="00090323">
        <w:rPr>
          <w:rFonts w:eastAsia="Calibri"/>
          <w:lang w:eastAsia="en-US"/>
        </w:rPr>
        <w:t>фактуру (гладкий, шероховатый)</w:t>
      </w:r>
      <w:r w:rsidRPr="00090323">
        <w:rPr>
          <w:rFonts w:eastAsia="Calibri"/>
          <w:b/>
          <w:lang w:eastAsia="en-US"/>
        </w:rPr>
        <w:t xml:space="preserve">, </w:t>
      </w:r>
      <w:r w:rsidRPr="00090323">
        <w:rPr>
          <w:rFonts w:eastAsia="Calibri"/>
          <w:lang w:eastAsia="en-US"/>
        </w:rPr>
        <w:t>вязкость (жидкий, густой, сыпучий), влажность (сухой, мокрый) материала</w:t>
      </w:r>
    </w:p>
    <w:p w14:paraId="3B17A7BE"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допустил одну или несколько ошибок при определении температуры и/или фактуры и/или вязкости и/или влажности материалов</w:t>
      </w:r>
    </w:p>
    <w:p w14:paraId="158B032F" w14:textId="77777777" w:rsidR="00090323" w:rsidRPr="00090323" w:rsidRDefault="00090323" w:rsidP="00090323">
      <w:pPr>
        <w:rPr>
          <w:i/>
          <w:iCs/>
          <w:lang w:eastAsia="ar-SA"/>
        </w:rPr>
      </w:pPr>
      <w:r w:rsidRPr="00090323">
        <w:rPr>
          <w:rFonts w:eastAsia="Calibri"/>
          <w:lang w:eastAsia="en-US"/>
        </w:rPr>
        <w:t xml:space="preserve">Выбор из программного материала ожидаемого результата </w:t>
      </w:r>
      <w:r w:rsidRPr="00090323">
        <w:rPr>
          <w:i/>
          <w:iCs/>
          <w:lang w:eastAsia="ar-SA"/>
        </w:rPr>
        <w:t>различение свойств материалов (температуры,</w:t>
      </w:r>
      <w:r w:rsidRPr="00090323">
        <w:rPr>
          <w:rFonts w:eastAsia="Calibri"/>
          <w:lang w:eastAsia="en-US"/>
        </w:rPr>
        <w:t xml:space="preserve"> </w:t>
      </w:r>
      <w:r w:rsidRPr="00090323">
        <w:rPr>
          <w:i/>
          <w:iCs/>
          <w:lang w:eastAsia="ar-SA"/>
        </w:rPr>
        <w:t>фактуры, влажности, вязкости)</w:t>
      </w:r>
      <w:r w:rsidRPr="00090323">
        <w:rPr>
          <w:rFonts w:eastAsia="Calibri"/>
          <w:i/>
          <w:lang w:eastAsia="en-US"/>
        </w:rPr>
        <w:t xml:space="preserve"> </w:t>
      </w:r>
      <w:r w:rsidRPr="00090323">
        <w:rPr>
          <w:rFonts w:eastAsia="Calibri"/>
          <w:lang w:eastAsia="en-US"/>
        </w:rPr>
        <w:t xml:space="preserve">в СИПР актуален при оценке 1 балл. Если при оценке 2 балла расширение спектра материалов является актуальным для ребенка, ожидаемый результат также выбирается в СИПР. </w:t>
      </w:r>
    </w:p>
    <w:p w14:paraId="1105EFC7" w14:textId="77777777" w:rsidR="00090323" w:rsidRPr="00090323" w:rsidRDefault="00090323" w:rsidP="00090323">
      <w:pPr>
        <w:spacing w:after="200" w:line="276" w:lineRule="auto"/>
      </w:pPr>
    </w:p>
    <w:p w14:paraId="2BCC66A2" w14:textId="77777777" w:rsidR="00090323" w:rsidRPr="00090323" w:rsidRDefault="00090323" w:rsidP="00090323">
      <w:pPr>
        <w:spacing w:after="200" w:line="276" w:lineRule="auto"/>
        <w:jc w:val="center"/>
        <w:rPr>
          <w:b/>
          <w:sz w:val="28"/>
          <w:szCs w:val="28"/>
        </w:rPr>
      </w:pPr>
      <w:r w:rsidRPr="00090323">
        <w:rPr>
          <w:b/>
          <w:sz w:val="28"/>
          <w:szCs w:val="28"/>
        </w:rPr>
        <w:t>Восприятие вкуса и запаха</w:t>
      </w:r>
    </w:p>
    <w:p w14:paraId="5B8A1750" w14:textId="77777777" w:rsidR="00090323" w:rsidRPr="00090323" w:rsidRDefault="00090323" w:rsidP="00090323">
      <w:pPr>
        <w:rPr>
          <w:rFonts w:eastAsia="Calibri"/>
          <w:b/>
          <w:lang w:eastAsia="en-US"/>
        </w:rPr>
      </w:pPr>
      <w:r w:rsidRPr="00090323">
        <w:rPr>
          <w:rFonts w:eastAsia="Calibri"/>
          <w:b/>
          <w:bCs/>
          <w:lang w:eastAsia="en-US"/>
        </w:rPr>
        <w:t>Проба 1.</w:t>
      </w:r>
      <w:r w:rsidRPr="00090323">
        <w:rPr>
          <w:rFonts w:eastAsia="Calibri"/>
          <w:b/>
          <w:lang w:eastAsia="en-US"/>
        </w:rPr>
        <w:t xml:space="preserve"> Реакция на запах</w:t>
      </w:r>
    </w:p>
    <w:p w14:paraId="5BAD3652" w14:textId="77777777" w:rsidR="00090323" w:rsidRPr="00090323" w:rsidRDefault="00090323" w:rsidP="00090323">
      <w:pPr>
        <w:rPr>
          <w:iCs/>
          <w:lang w:eastAsia="ar-SA"/>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запах</w:t>
      </w:r>
    </w:p>
    <w:p w14:paraId="1F09D4F6"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апельсин, хлеб, мыло, зубная паста</w:t>
      </w:r>
    </w:p>
    <w:p w14:paraId="573BADCB"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7872914" w14:textId="77777777" w:rsidR="00090323" w:rsidRPr="00090323" w:rsidRDefault="00090323" w:rsidP="000B556C">
      <w:pPr>
        <w:numPr>
          <w:ilvl w:val="0"/>
          <w:numId w:val="3"/>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073FA010" w14:textId="77777777" w:rsidR="00090323" w:rsidRPr="00090323" w:rsidRDefault="00090323" w:rsidP="000B556C">
      <w:pPr>
        <w:numPr>
          <w:ilvl w:val="0"/>
          <w:numId w:val="3"/>
        </w:numPr>
        <w:spacing w:after="200" w:line="276" w:lineRule="auto"/>
        <w:ind w:right="149"/>
        <w:contextualSpacing/>
      </w:pPr>
      <w:r w:rsidRPr="00090323">
        <w:t>Педагог предъявляет ребенку разные запахи (</w:t>
      </w:r>
      <w:r w:rsidRPr="00090323">
        <w:rPr>
          <w:iCs/>
          <w:lang w:eastAsia="ar-SA"/>
        </w:rPr>
        <w:t>апельсин, хлеб, мыло, зубная паста)</w:t>
      </w:r>
      <w:r w:rsidRPr="00090323">
        <w:t xml:space="preserve">, располагая источник запаха статично на расстоянии 10-15 см от носа ребенка, </w:t>
      </w:r>
      <w:r w:rsidRPr="00090323">
        <w:rPr>
          <w:iCs/>
          <w:lang w:eastAsia="ar-SA"/>
        </w:rPr>
        <w:t>и фиксирует реакцию ребенка на воздействие. Когда педагог предъявляет хлеб и апельсин, обязательно дает ребенку попробовать их.</w:t>
      </w:r>
    </w:p>
    <w:p w14:paraId="2EEC3757" w14:textId="77777777" w:rsidR="00090323" w:rsidRPr="00090323" w:rsidRDefault="00090323" w:rsidP="00090323">
      <w:pPr>
        <w:autoSpaceDE w:val="0"/>
        <w:autoSpaceDN w:val="0"/>
        <w:adjustRightInd w:val="0"/>
      </w:pPr>
      <w:r w:rsidRPr="00090323">
        <w:t xml:space="preserve">*Проба проводится 1 раз </w:t>
      </w:r>
    </w:p>
    <w:p w14:paraId="3713E0EB"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10A868D2"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знакомый запах (ребенок спокойно реагировал на прикосновения, улыбался и т.д.)</w:t>
      </w:r>
    </w:p>
    <w:p w14:paraId="27CA04C6"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знакомый запах (ребенок хмурился, капризничал, «уходил» от воздействия)</w:t>
      </w:r>
    </w:p>
    <w:p w14:paraId="0C25FA85" w14:textId="77777777" w:rsidR="00090323" w:rsidRPr="00090323" w:rsidRDefault="00090323" w:rsidP="00090323">
      <w:pPr>
        <w:spacing w:after="200" w:line="276" w:lineRule="auto"/>
      </w:pPr>
      <w:r w:rsidRPr="00090323">
        <w:t xml:space="preserve">Выбор из программного материала ожидаемого результата </w:t>
      </w:r>
      <w:r w:rsidRPr="00090323">
        <w:rPr>
          <w:i/>
          <w:iCs/>
          <w:lang w:eastAsia="ar-SA"/>
        </w:rPr>
        <w:t>адекватная реакция на запахи</w:t>
      </w:r>
      <w:r w:rsidRPr="00090323">
        <w:rPr>
          <w:i/>
        </w:rPr>
        <w:t xml:space="preserve"> </w:t>
      </w:r>
      <w:r w:rsidRPr="00090323">
        <w:t xml:space="preserve">в СИПР актуален при оценке 1 балл. </w:t>
      </w:r>
    </w:p>
    <w:p w14:paraId="28088AF2" w14:textId="77777777" w:rsidR="00090323" w:rsidRPr="00090323" w:rsidRDefault="00090323" w:rsidP="00090323">
      <w:pPr>
        <w:rPr>
          <w:rFonts w:eastAsia="Calibri"/>
          <w:b/>
          <w:lang w:eastAsia="en-US"/>
        </w:rPr>
      </w:pPr>
      <w:r w:rsidRPr="00090323">
        <w:rPr>
          <w:rFonts w:eastAsia="Calibri"/>
          <w:b/>
          <w:bCs/>
          <w:lang w:eastAsia="en-US"/>
        </w:rPr>
        <w:t>Проба 2.</w:t>
      </w:r>
      <w:r w:rsidRPr="00090323">
        <w:rPr>
          <w:rFonts w:eastAsia="Calibri"/>
          <w:b/>
          <w:lang w:eastAsia="en-US"/>
        </w:rPr>
        <w:t xml:space="preserve"> Узнавание объектов по запаху</w:t>
      </w:r>
    </w:p>
    <w:p w14:paraId="6AC73C74" w14:textId="77777777" w:rsidR="00090323" w:rsidRPr="00090323" w:rsidRDefault="00090323" w:rsidP="00090323">
      <w:pPr>
        <w:rPr>
          <w:iCs/>
          <w:lang w:eastAsia="ar-SA"/>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узнавать объекты по запаху</w:t>
      </w:r>
    </w:p>
    <w:p w14:paraId="78672679"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апельсин, хлеб, мыло, зубная паста; картинки с изображением апельсина, хлеба, мыла, зубной пасты</w:t>
      </w:r>
    </w:p>
    <w:p w14:paraId="283BE55F"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1CDB3944" w14:textId="77777777" w:rsidR="00090323" w:rsidRPr="00090323" w:rsidRDefault="00090323" w:rsidP="000B556C">
      <w:pPr>
        <w:numPr>
          <w:ilvl w:val="0"/>
          <w:numId w:val="21"/>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2130B1AF" w14:textId="77777777" w:rsidR="00090323" w:rsidRPr="00090323" w:rsidRDefault="00090323" w:rsidP="000B556C">
      <w:pPr>
        <w:numPr>
          <w:ilvl w:val="0"/>
          <w:numId w:val="21"/>
        </w:numPr>
        <w:spacing w:after="200" w:line="276" w:lineRule="auto"/>
        <w:ind w:right="149"/>
        <w:contextualSpacing/>
      </w:pPr>
      <w:r w:rsidRPr="00090323">
        <w:t xml:space="preserve">Педагог кладет на стол перед ребенком картинки с изображением </w:t>
      </w:r>
      <w:r w:rsidRPr="00090323">
        <w:rPr>
          <w:iCs/>
          <w:lang w:eastAsia="ar-SA"/>
        </w:rPr>
        <w:t>апельсина, хлеба, мыла, зубной пасты</w:t>
      </w:r>
      <w:r w:rsidRPr="00090323">
        <w:t xml:space="preserve">, поочередно предъявляет ребенку соответствующие запахи, располагая источник запаха статично на расстоянии 10-15 см от носа ребенка, </w:t>
      </w:r>
      <w:r w:rsidRPr="00090323">
        <w:rPr>
          <w:iCs/>
          <w:lang w:eastAsia="ar-SA"/>
        </w:rPr>
        <w:t>и предъявляет речевую инструкцию, понятную ребенку (графическое изображение) или показывает жестом: «Что это?» / «Найди (покажи), что это?»/ «Посмотри, что ты нюхал» / «Назови, что ты нюхал»</w:t>
      </w:r>
    </w:p>
    <w:p w14:paraId="641D4117" w14:textId="77777777" w:rsidR="00090323" w:rsidRPr="00090323" w:rsidRDefault="00090323" w:rsidP="00090323">
      <w:pPr>
        <w:autoSpaceDE w:val="0"/>
        <w:autoSpaceDN w:val="0"/>
        <w:adjustRightInd w:val="0"/>
      </w:pPr>
      <w:r w:rsidRPr="00090323">
        <w:t>*Проба проводится 1 раз</w:t>
      </w:r>
    </w:p>
    <w:p w14:paraId="51570A3D"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13309BCE"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узнавал объекты по запаху</w:t>
      </w:r>
    </w:p>
    <w:p w14:paraId="4AD5F8EA"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узнавании объектов по запаху</w:t>
      </w:r>
    </w:p>
    <w:p w14:paraId="0DBB0300" w14:textId="77777777" w:rsidR="00090323" w:rsidRPr="00090323" w:rsidRDefault="00090323" w:rsidP="00090323">
      <w:pPr>
        <w:spacing w:after="200" w:line="276" w:lineRule="auto"/>
      </w:pPr>
      <w:r w:rsidRPr="00090323">
        <w:t xml:space="preserve">Выбор из программного материала ожидаемого результата </w:t>
      </w:r>
      <w:r w:rsidRPr="00090323">
        <w:rPr>
          <w:i/>
          <w:iCs/>
          <w:lang w:eastAsia="ar-SA"/>
        </w:rPr>
        <w:t>различение объектов по запаху</w:t>
      </w:r>
      <w:r w:rsidRPr="00090323">
        <w:rPr>
          <w:i/>
        </w:rPr>
        <w:t xml:space="preserve"> </w:t>
      </w:r>
      <w:r w:rsidRPr="00090323">
        <w:t xml:space="preserve">в СИПР актуален при оценке 1 балл. </w:t>
      </w:r>
    </w:p>
    <w:p w14:paraId="5A6ED03E" w14:textId="77777777" w:rsidR="00090323" w:rsidRPr="00090323" w:rsidRDefault="00090323" w:rsidP="00090323">
      <w:pPr>
        <w:spacing w:after="200" w:line="276" w:lineRule="auto"/>
        <w:ind w:right="149"/>
        <w:rPr>
          <w:b/>
        </w:rPr>
      </w:pPr>
      <w:r w:rsidRPr="00090323">
        <w:rPr>
          <w:b/>
          <w:bCs/>
        </w:rPr>
        <w:t>Проба 3.</w:t>
      </w:r>
      <w:r w:rsidRPr="00090323">
        <w:rPr>
          <w:b/>
        </w:rPr>
        <w:t xml:space="preserve"> Реакция на вкус продуктов, различных по вкусовым качествам</w:t>
      </w:r>
    </w:p>
    <w:p w14:paraId="6837D208"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оценить реакцию</w:t>
      </w:r>
      <w:r w:rsidRPr="00090323">
        <w:rPr>
          <w:rFonts w:eastAsia="Calibri"/>
          <w:lang w:eastAsia="en-US"/>
        </w:rPr>
        <w:t xml:space="preserve"> на вкус продуктов, различных по вкусовым качествам (горький, сладкий, кислый, соленый)</w:t>
      </w:r>
    </w:p>
    <w:p w14:paraId="4081723F"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кислое (сладкое) яблоко, соленый огурец, сладкий (горький) шоколад</w:t>
      </w:r>
    </w:p>
    <w:p w14:paraId="41089F99"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02DF79B7" w14:textId="77777777" w:rsidR="00090323" w:rsidRPr="00090323" w:rsidRDefault="00090323" w:rsidP="000B556C">
      <w:pPr>
        <w:numPr>
          <w:ilvl w:val="0"/>
          <w:numId w:val="22"/>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524D1FBF" w14:textId="77777777" w:rsidR="00090323" w:rsidRPr="00090323" w:rsidRDefault="00090323" w:rsidP="000B556C">
      <w:pPr>
        <w:numPr>
          <w:ilvl w:val="0"/>
          <w:numId w:val="22"/>
        </w:numPr>
        <w:spacing w:after="200" w:line="276" w:lineRule="auto"/>
        <w:ind w:right="149"/>
        <w:contextualSpacing/>
      </w:pPr>
      <w:r w:rsidRPr="00090323">
        <w:t>Педагог предъявляет продукты с разными вкусовыми качествами (различные по консистенции</w:t>
      </w:r>
      <w:r w:rsidRPr="00090323">
        <w:rPr>
          <w:iCs/>
          <w:lang w:eastAsia="ar-SA"/>
        </w:rPr>
        <w:t>) и фиксирует реакцию ребенка.</w:t>
      </w:r>
    </w:p>
    <w:p w14:paraId="73C7BA0D" w14:textId="77777777" w:rsidR="00090323" w:rsidRPr="00090323" w:rsidRDefault="00090323" w:rsidP="00090323">
      <w:pPr>
        <w:spacing w:after="200"/>
        <w:ind w:left="644" w:right="149"/>
        <w:contextualSpacing/>
      </w:pPr>
      <w:r w:rsidRPr="00090323">
        <w:rPr>
          <w:iCs/>
          <w:lang w:eastAsia="ar-SA"/>
        </w:rPr>
        <w:t>Когда педагог предъявляет хлеб и апельсин, обязательно дает ребенку попробовать их.</w:t>
      </w:r>
    </w:p>
    <w:p w14:paraId="5039897F" w14:textId="77777777" w:rsidR="00090323" w:rsidRPr="00090323" w:rsidRDefault="00090323" w:rsidP="00090323">
      <w:pPr>
        <w:autoSpaceDE w:val="0"/>
        <w:autoSpaceDN w:val="0"/>
        <w:adjustRightInd w:val="0"/>
      </w:pPr>
      <w:r w:rsidRPr="00090323">
        <w:t xml:space="preserve">*Проба проводится 1 раз </w:t>
      </w:r>
    </w:p>
    <w:p w14:paraId="4A5CA1E1"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5EBB1F49"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наблюдалась положительная или нейтральная реакция на вкус знакомых продуктов (ребенок спокойно реагировал на прикосновения, улыбался и т.д.)</w:t>
      </w:r>
    </w:p>
    <w:p w14:paraId="4BAC1899" w14:textId="77777777" w:rsidR="00090323" w:rsidRPr="00090323" w:rsidRDefault="00090323" w:rsidP="00090323">
      <w:pPr>
        <w:autoSpaceDE w:val="0"/>
        <w:autoSpaceDN w:val="0"/>
        <w:adjustRightInd w:val="0"/>
      </w:pPr>
      <w:r w:rsidRPr="00090323">
        <w:t>1 балл – при выполнении пробы наблюдалась негативная реакция на вкус знакомых продуктов (ребенок хмурился, капризничал, «уходил» от воздействия)</w:t>
      </w:r>
    </w:p>
    <w:p w14:paraId="243880B2" w14:textId="77777777" w:rsidR="00090323" w:rsidRPr="00090323" w:rsidRDefault="00090323" w:rsidP="00090323">
      <w:pPr>
        <w:spacing w:after="200" w:line="276" w:lineRule="auto"/>
      </w:pPr>
      <w:r w:rsidRPr="00090323">
        <w:t xml:space="preserve">Выбор из программного материала ожидаемого результата </w:t>
      </w:r>
      <w:r w:rsidRPr="00090323">
        <w:rPr>
          <w:i/>
          <w:iCs/>
          <w:lang w:eastAsia="ar-SA"/>
        </w:rPr>
        <w:t>адекватная реакция на продукты, различные по вкусовым качествам</w:t>
      </w:r>
      <w:r w:rsidRPr="00090323">
        <w:rPr>
          <w:i/>
        </w:rPr>
        <w:t xml:space="preserve"> </w:t>
      </w:r>
      <w:r w:rsidRPr="00090323">
        <w:t xml:space="preserve">в СИПР актуален при оценке 1 балл. </w:t>
      </w:r>
    </w:p>
    <w:p w14:paraId="26AE01B6" w14:textId="77777777" w:rsidR="00090323" w:rsidRPr="00090323" w:rsidRDefault="00090323" w:rsidP="00090323">
      <w:pPr>
        <w:rPr>
          <w:rFonts w:eastAsia="Calibri"/>
          <w:b/>
          <w:lang w:eastAsia="en-US"/>
        </w:rPr>
      </w:pPr>
      <w:r w:rsidRPr="00090323">
        <w:rPr>
          <w:rFonts w:eastAsia="Calibri"/>
          <w:b/>
          <w:bCs/>
          <w:lang w:eastAsia="en-US"/>
        </w:rPr>
        <w:t>Проба 4.</w:t>
      </w:r>
      <w:r w:rsidRPr="00090323">
        <w:rPr>
          <w:rFonts w:eastAsia="Calibri"/>
          <w:b/>
          <w:lang w:eastAsia="en-US"/>
        </w:rPr>
        <w:t xml:space="preserve"> Узнавание продуктов по вкусу</w:t>
      </w:r>
    </w:p>
    <w:p w14:paraId="7C845CCF" w14:textId="77777777" w:rsidR="00090323" w:rsidRPr="00090323" w:rsidRDefault="00090323" w:rsidP="00090323">
      <w:pPr>
        <w:rPr>
          <w:iCs/>
          <w:lang w:eastAsia="ar-SA"/>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узнавать продукты по вкусу</w:t>
      </w:r>
    </w:p>
    <w:p w14:paraId="7CE96C27" w14:textId="77777777" w:rsidR="00090323" w:rsidRPr="00090323" w:rsidRDefault="00090323" w:rsidP="00090323">
      <w:pPr>
        <w:rPr>
          <w:iCs/>
          <w:lang w:eastAsia="ar-SA"/>
        </w:rPr>
      </w:pPr>
      <w:r w:rsidRPr="00090323">
        <w:rPr>
          <w:iCs/>
          <w:u w:val="single"/>
          <w:lang w:eastAsia="ar-SA"/>
        </w:rPr>
        <w:t>Диагностический материал</w:t>
      </w:r>
      <w:r w:rsidRPr="00090323">
        <w:rPr>
          <w:iCs/>
          <w:lang w:eastAsia="ar-SA"/>
        </w:rPr>
        <w:t>: апельсин, хлеб, банан, колбаса; картинки с изображением апельсина, хлеба, банана, колбасы</w:t>
      </w:r>
    </w:p>
    <w:p w14:paraId="21E71738"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39728D58" w14:textId="77777777" w:rsidR="00090323" w:rsidRPr="00090323" w:rsidRDefault="00090323" w:rsidP="000B556C">
      <w:pPr>
        <w:numPr>
          <w:ilvl w:val="0"/>
          <w:numId w:val="23"/>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7AA5462D" w14:textId="77777777" w:rsidR="00090323" w:rsidRPr="00090323" w:rsidRDefault="00090323" w:rsidP="000B556C">
      <w:pPr>
        <w:numPr>
          <w:ilvl w:val="0"/>
          <w:numId w:val="23"/>
        </w:numPr>
        <w:spacing w:after="200" w:line="276" w:lineRule="auto"/>
        <w:ind w:right="149"/>
        <w:contextualSpacing/>
      </w:pPr>
      <w:r w:rsidRPr="00090323">
        <w:t xml:space="preserve">Педагог кладет на стол перед ребенком картинки с изображением </w:t>
      </w:r>
      <w:r w:rsidRPr="00090323">
        <w:rPr>
          <w:iCs/>
          <w:lang w:eastAsia="ar-SA"/>
        </w:rPr>
        <w:t>апельсина, хлеба, банана, колбасы или реальные продукты</w:t>
      </w:r>
      <w:r w:rsidRPr="00090323">
        <w:t xml:space="preserve">, дает ребенку попробовать соответствующие продукты </w:t>
      </w:r>
      <w:r w:rsidRPr="00090323">
        <w:rPr>
          <w:iCs/>
          <w:lang w:eastAsia="ar-SA"/>
        </w:rPr>
        <w:t>и предъявляет речевую инструкцию, понятную ребенку (графическое изображение): «Что это?» / «Найди (покажи), что это?»/ «Посмотри, что ты пробовал»</w:t>
      </w:r>
    </w:p>
    <w:p w14:paraId="31822B0D" w14:textId="77777777" w:rsidR="00090323" w:rsidRPr="00090323" w:rsidRDefault="00090323" w:rsidP="00090323">
      <w:pPr>
        <w:autoSpaceDE w:val="0"/>
        <w:autoSpaceDN w:val="0"/>
        <w:adjustRightInd w:val="0"/>
      </w:pPr>
      <w:r w:rsidRPr="00090323">
        <w:t>*Проба проводится 1 раз</w:t>
      </w:r>
    </w:p>
    <w:p w14:paraId="69BA718E"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0A33AA4"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узнавал продукты по вкусу</w:t>
      </w:r>
    </w:p>
    <w:p w14:paraId="010D6832" w14:textId="77777777" w:rsidR="00090323" w:rsidRPr="00090323" w:rsidRDefault="00090323" w:rsidP="00090323">
      <w:pPr>
        <w:autoSpaceDE w:val="0"/>
        <w:autoSpaceDN w:val="0"/>
        <w:adjustRightInd w:val="0"/>
      </w:pPr>
      <w:r w:rsidRPr="00090323">
        <w:t>1 балл – при выполнении пробы ребенок допустил одну или несколько ошибок при узнавании продуктов по вкусу</w:t>
      </w:r>
    </w:p>
    <w:p w14:paraId="7A62E5A1" w14:textId="77777777" w:rsidR="00090323" w:rsidRPr="00090323" w:rsidRDefault="00090323" w:rsidP="00090323">
      <w:pPr>
        <w:spacing w:after="200" w:line="276" w:lineRule="auto"/>
      </w:pPr>
      <w:r w:rsidRPr="00090323">
        <w:t xml:space="preserve">Выбор из программного материала ожидаемого результата </w:t>
      </w:r>
      <w:r w:rsidRPr="00090323">
        <w:rPr>
          <w:i/>
          <w:iCs/>
          <w:lang w:eastAsia="ar-SA"/>
        </w:rPr>
        <w:t>различение продуктов по вкусу</w:t>
      </w:r>
      <w:r w:rsidRPr="00090323">
        <w:rPr>
          <w:i/>
        </w:rPr>
        <w:t xml:space="preserve"> </w:t>
      </w:r>
      <w:r w:rsidRPr="00090323">
        <w:t xml:space="preserve">в СИПР актуален при оценке 1 балл. </w:t>
      </w:r>
    </w:p>
    <w:p w14:paraId="3F105CC8" w14:textId="77777777" w:rsidR="00090323" w:rsidRPr="00090323" w:rsidRDefault="00090323" w:rsidP="00090323">
      <w:pPr>
        <w:rPr>
          <w:rFonts w:eastAsia="Calibri"/>
          <w:b/>
          <w:lang w:eastAsia="en-US"/>
        </w:rPr>
      </w:pPr>
      <w:r w:rsidRPr="00090323">
        <w:rPr>
          <w:rFonts w:eastAsia="Calibri"/>
          <w:b/>
          <w:bCs/>
          <w:lang w:eastAsia="en-US"/>
        </w:rPr>
        <w:t>Проба 5.</w:t>
      </w:r>
      <w:r w:rsidRPr="00090323">
        <w:rPr>
          <w:rFonts w:eastAsia="Calibri"/>
          <w:b/>
          <w:lang w:eastAsia="en-US"/>
        </w:rPr>
        <w:t xml:space="preserve"> Различение вкусовых качеств продуктов </w:t>
      </w:r>
    </w:p>
    <w:p w14:paraId="71C43D72" w14:textId="77777777" w:rsidR="00090323" w:rsidRPr="00090323" w:rsidRDefault="00090323" w:rsidP="00090323">
      <w:pPr>
        <w:rPr>
          <w:rFonts w:eastAsia="Calibri"/>
          <w:lang w:eastAsia="en-US"/>
        </w:rPr>
      </w:pPr>
      <w:r w:rsidRPr="00090323">
        <w:rPr>
          <w:iCs/>
          <w:u w:val="single"/>
          <w:lang w:eastAsia="ar-SA"/>
        </w:rPr>
        <w:t>Цель</w:t>
      </w:r>
      <w:r w:rsidRPr="00090323">
        <w:rPr>
          <w:iCs/>
          <w:lang w:eastAsia="ar-SA"/>
        </w:rPr>
        <w:t xml:space="preserve">: оценить умение </w:t>
      </w:r>
      <w:r w:rsidRPr="00090323">
        <w:rPr>
          <w:rFonts w:eastAsia="Calibri"/>
          <w:lang w:eastAsia="en-US"/>
        </w:rPr>
        <w:t xml:space="preserve">определять вкусовые качества продуктов (горький, сладкий, кислый, соленый)  </w:t>
      </w:r>
    </w:p>
    <w:p w14:paraId="1076219F" w14:textId="77777777" w:rsidR="00090323" w:rsidRPr="00090323" w:rsidRDefault="00090323" w:rsidP="00090323">
      <w:pPr>
        <w:rPr>
          <w:rFonts w:eastAsia="Calibri"/>
          <w:lang w:eastAsia="en-US"/>
        </w:rPr>
      </w:pPr>
      <w:r w:rsidRPr="00090323">
        <w:rPr>
          <w:iCs/>
          <w:u w:val="single"/>
          <w:lang w:eastAsia="ar-SA"/>
        </w:rPr>
        <w:t>Диагностический материал</w:t>
      </w:r>
      <w:r w:rsidRPr="00090323">
        <w:rPr>
          <w:iCs/>
          <w:lang w:eastAsia="ar-SA"/>
        </w:rPr>
        <w:t>: лимон, соль, сахар, горький лук</w:t>
      </w:r>
    </w:p>
    <w:p w14:paraId="1EF4971F" w14:textId="77777777" w:rsidR="00090323" w:rsidRPr="00090323" w:rsidRDefault="00090323" w:rsidP="00090323">
      <w:pPr>
        <w:rPr>
          <w:iCs/>
          <w:lang w:eastAsia="ar-SA"/>
        </w:rPr>
      </w:pPr>
      <w:r w:rsidRPr="00090323">
        <w:rPr>
          <w:iCs/>
          <w:u w:val="single"/>
          <w:lang w:eastAsia="ar-SA"/>
        </w:rPr>
        <w:t>Порядок проведения пробы</w:t>
      </w:r>
      <w:r w:rsidRPr="00090323">
        <w:rPr>
          <w:iCs/>
          <w:lang w:eastAsia="ar-SA"/>
        </w:rPr>
        <w:t>:</w:t>
      </w:r>
    </w:p>
    <w:p w14:paraId="2856493E" w14:textId="77777777" w:rsidR="00090323" w:rsidRPr="00090323" w:rsidRDefault="00090323" w:rsidP="000B556C">
      <w:pPr>
        <w:numPr>
          <w:ilvl w:val="0"/>
          <w:numId w:val="24"/>
        </w:numPr>
        <w:autoSpaceDE w:val="0"/>
        <w:autoSpaceDN w:val="0"/>
        <w:adjustRightInd w:val="0"/>
        <w:spacing w:after="200" w:line="276" w:lineRule="auto"/>
        <w:contextualSpacing/>
      </w:pPr>
      <w:r w:rsidRPr="00090323">
        <w:t>Ребенок сидит (стоит). Педагог сидит (стоит) рядом с ребенком.</w:t>
      </w:r>
    </w:p>
    <w:p w14:paraId="1144A638" w14:textId="77777777" w:rsidR="00090323" w:rsidRPr="00090323" w:rsidRDefault="00090323" w:rsidP="000B556C">
      <w:pPr>
        <w:numPr>
          <w:ilvl w:val="0"/>
          <w:numId w:val="24"/>
        </w:numPr>
        <w:spacing w:after="200" w:line="276" w:lineRule="auto"/>
        <w:ind w:right="149"/>
        <w:contextualSpacing/>
      </w:pPr>
      <w:r w:rsidRPr="00090323">
        <w:t xml:space="preserve">Педагог предъявляет продукты с разными вкусовыми качествами </w:t>
      </w:r>
      <w:r w:rsidRPr="00090323">
        <w:rPr>
          <w:iCs/>
          <w:lang w:eastAsia="ar-SA"/>
        </w:rPr>
        <w:t>и предъявляет речевую инструкцию (графическое изображение): «Какой по вкусу?»</w:t>
      </w:r>
    </w:p>
    <w:p w14:paraId="11A96BE4" w14:textId="77777777" w:rsidR="00090323" w:rsidRPr="00090323" w:rsidRDefault="00090323" w:rsidP="00090323">
      <w:pPr>
        <w:autoSpaceDE w:val="0"/>
        <w:autoSpaceDN w:val="0"/>
        <w:adjustRightInd w:val="0"/>
      </w:pPr>
      <w:r w:rsidRPr="00090323">
        <w:t xml:space="preserve">*Проба проводится 1 раз </w:t>
      </w:r>
    </w:p>
    <w:p w14:paraId="2B9CD07D" w14:textId="77777777" w:rsidR="00090323" w:rsidRPr="00090323" w:rsidRDefault="00090323" w:rsidP="00090323">
      <w:pPr>
        <w:autoSpaceDE w:val="0"/>
        <w:autoSpaceDN w:val="0"/>
        <w:adjustRightInd w:val="0"/>
      </w:pPr>
      <w:r w:rsidRPr="00090323">
        <w:rPr>
          <w:bCs/>
          <w:u w:val="single"/>
        </w:rPr>
        <w:t>Оценка.</w:t>
      </w:r>
      <w:r w:rsidRPr="00090323">
        <w:t xml:space="preserve"> </w:t>
      </w:r>
    </w:p>
    <w:p w14:paraId="39F709E7" w14:textId="77777777" w:rsidR="00090323" w:rsidRPr="00090323" w:rsidRDefault="00090323" w:rsidP="00090323">
      <w:pPr>
        <w:rPr>
          <w:rFonts w:eastAsia="Calibri"/>
          <w:lang w:eastAsia="en-US"/>
        </w:rPr>
      </w:pPr>
      <w:r w:rsidRPr="00090323">
        <w:rPr>
          <w:rFonts w:eastAsia="Calibri"/>
          <w:lang w:eastAsia="en-US"/>
        </w:rPr>
        <w:t>2 балла – при выполнении пробы ребенок определял вкусовые качества продуктов</w:t>
      </w:r>
    </w:p>
    <w:p w14:paraId="5543A920" w14:textId="77777777" w:rsidR="00090323" w:rsidRPr="00090323" w:rsidRDefault="00090323" w:rsidP="00090323">
      <w:pPr>
        <w:rPr>
          <w:rFonts w:eastAsia="Calibri"/>
          <w:lang w:eastAsia="en-US"/>
        </w:rPr>
      </w:pPr>
      <w:r w:rsidRPr="00090323">
        <w:rPr>
          <w:rFonts w:eastAsia="Calibri"/>
          <w:lang w:eastAsia="en-US"/>
        </w:rPr>
        <w:t>1 балл – при выполнении пробы ребенок допустил одну или несколько ошибок при определении вкусовых качеств продуктов</w:t>
      </w:r>
    </w:p>
    <w:p w14:paraId="1FBC1209" w14:textId="77777777" w:rsidR="00090323" w:rsidRPr="00090323" w:rsidRDefault="00090323" w:rsidP="00090323">
      <w:pPr>
        <w:spacing w:after="200" w:line="276" w:lineRule="auto"/>
      </w:pPr>
      <w:r w:rsidRPr="00090323">
        <w:t xml:space="preserve">Выбор из программного материала ожидаемого результата </w:t>
      </w:r>
      <w:r w:rsidRPr="00090323">
        <w:rPr>
          <w:i/>
          <w:iCs/>
          <w:lang w:eastAsia="ar-SA"/>
        </w:rPr>
        <w:t xml:space="preserve">различение вкусовых качеств продуктов </w:t>
      </w:r>
      <w:r w:rsidRPr="00090323">
        <w:t xml:space="preserve">в СИПР актуален при оценке 1 балл. </w:t>
      </w:r>
    </w:p>
    <w:p w14:paraId="0D0C9BD8" w14:textId="77777777" w:rsidR="00090323" w:rsidRPr="00090323" w:rsidRDefault="00090323" w:rsidP="00090323">
      <w:pPr>
        <w:spacing w:after="200" w:line="276" w:lineRule="auto"/>
      </w:pPr>
    </w:p>
    <w:p w14:paraId="37C36644" w14:textId="77777777" w:rsidR="00090323" w:rsidRPr="00090323" w:rsidRDefault="00090323" w:rsidP="00090323">
      <w:pPr>
        <w:spacing w:after="200" w:line="276" w:lineRule="auto"/>
        <w:rPr>
          <w:b/>
        </w:rPr>
      </w:pPr>
    </w:p>
    <w:p w14:paraId="5E370C67" w14:textId="77777777" w:rsidR="00090323" w:rsidRPr="00090323" w:rsidRDefault="00090323" w:rsidP="00090323">
      <w:pPr>
        <w:spacing w:after="200" w:line="276" w:lineRule="auto"/>
      </w:pPr>
    </w:p>
    <w:p w14:paraId="00E3B31F" w14:textId="77777777" w:rsidR="00090323" w:rsidRPr="00090323" w:rsidRDefault="00090323" w:rsidP="00090323">
      <w:pPr>
        <w:spacing w:after="200" w:line="276" w:lineRule="auto"/>
        <w:rPr>
          <w:b/>
        </w:rPr>
      </w:pPr>
    </w:p>
    <w:p w14:paraId="3A5B6EB9" w14:textId="77777777" w:rsidR="00090323" w:rsidRPr="00090323" w:rsidRDefault="00090323" w:rsidP="00090323">
      <w:pPr>
        <w:spacing w:after="200" w:line="276" w:lineRule="auto"/>
        <w:rPr>
          <w:b/>
          <w:bCs/>
        </w:rPr>
      </w:pPr>
    </w:p>
    <w:p w14:paraId="60B38D77" w14:textId="77777777" w:rsidR="00090323" w:rsidRPr="00090323" w:rsidRDefault="00090323" w:rsidP="00090323">
      <w:pPr>
        <w:spacing w:after="200" w:line="276" w:lineRule="auto"/>
      </w:pPr>
    </w:p>
    <w:p w14:paraId="1F992EA4" w14:textId="73C6D753" w:rsidR="0007400F" w:rsidRPr="00D57E92" w:rsidRDefault="0007400F" w:rsidP="00D57E92">
      <w:pPr>
        <w:tabs>
          <w:tab w:val="left" w:pos="8900"/>
        </w:tabs>
        <w:rPr>
          <w:lang w:eastAsia="en-US"/>
        </w:rPr>
      </w:pPr>
    </w:p>
    <w:sectPr w:rsidR="0007400F" w:rsidRPr="00D57E92" w:rsidSect="0090165C">
      <w:pgSz w:w="11906" w:h="16838"/>
      <w:pgMar w:top="425" w:right="425" w:bottom="567" w:left="851" w:header="0" w:footer="709" w:gutter="0"/>
      <w:pgNumType w:start="42"/>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CCB54" w14:textId="77777777" w:rsidR="00B65D7B" w:rsidRDefault="00B65D7B">
      <w:r>
        <w:separator/>
      </w:r>
    </w:p>
  </w:endnote>
  <w:endnote w:type="continuationSeparator" w:id="0">
    <w:p w14:paraId="02BB52DB" w14:textId="77777777" w:rsidR="00B65D7B" w:rsidRDefault="00B65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51093"/>
      <w:docPartObj>
        <w:docPartGallery w:val="Page Numbers (Bottom of Page)"/>
        <w:docPartUnique/>
      </w:docPartObj>
    </w:sdtPr>
    <w:sdtEndPr/>
    <w:sdtContent>
      <w:p w14:paraId="3AEBF57E" w14:textId="66C06660" w:rsidR="00B65D7B" w:rsidRDefault="00B65D7B">
        <w:pPr>
          <w:pStyle w:val="af6"/>
          <w:jc w:val="center"/>
        </w:pPr>
        <w:r>
          <w:fldChar w:fldCharType="begin"/>
        </w:r>
        <w:r>
          <w:instrText>PAGE   \* MERGEFORMAT</w:instrText>
        </w:r>
        <w:r>
          <w:fldChar w:fldCharType="separate"/>
        </w:r>
        <w:r w:rsidR="000E2A28">
          <w:rPr>
            <w:noProof/>
          </w:rPr>
          <w:t>2</w:t>
        </w:r>
        <w:r>
          <w:fldChar w:fldCharType="end"/>
        </w:r>
      </w:p>
    </w:sdtContent>
  </w:sdt>
  <w:p w14:paraId="2981F278" w14:textId="530B0AA1" w:rsidR="00B65D7B" w:rsidRPr="00A562AE" w:rsidRDefault="00B65D7B">
    <w:pPr>
      <w:pStyle w:val="af6"/>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3F004" w14:textId="77777777" w:rsidR="00B65D7B" w:rsidRDefault="00B65D7B">
      <w:r>
        <w:separator/>
      </w:r>
    </w:p>
  </w:footnote>
  <w:footnote w:type="continuationSeparator" w:id="0">
    <w:p w14:paraId="349595B2" w14:textId="77777777" w:rsidR="00B65D7B" w:rsidRDefault="00B65D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5AFF"/>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0322F9"/>
    <w:multiLevelType w:val="hybridMultilevel"/>
    <w:tmpl w:val="2EEC6C92"/>
    <w:lvl w:ilvl="0" w:tplc="F5F2D0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A48258B"/>
    <w:multiLevelType w:val="hybridMultilevel"/>
    <w:tmpl w:val="A70852C8"/>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7A77AB"/>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471667"/>
    <w:multiLevelType w:val="hybridMultilevel"/>
    <w:tmpl w:val="DB20F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145184"/>
    <w:multiLevelType w:val="hybridMultilevel"/>
    <w:tmpl w:val="EADEFD4A"/>
    <w:lvl w:ilvl="0" w:tplc="608C6B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68856F0"/>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504483"/>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832EBE"/>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4779BD"/>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8512F3"/>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56F73"/>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5C5407"/>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985E4E"/>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D84E4C"/>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657036"/>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3F233F"/>
    <w:multiLevelType w:val="hybridMultilevel"/>
    <w:tmpl w:val="DB20F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B76A51"/>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0D4109"/>
    <w:multiLevelType w:val="hybridMultilevel"/>
    <w:tmpl w:val="0CCC3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0042CC"/>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2530EE"/>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0D5F3E"/>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743A56"/>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66F36"/>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007437"/>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0C2A48"/>
    <w:multiLevelType w:val="hybridMultilevel"/>
    <w:tmpl w:val="DEDC1AB8"/>
    <w:lvl w:ilvl="0" w:tplc="12EC57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74C614F5"/>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4E7613"/>
    <w:multiLevelType w:val="hybridMultilevel"/>
    <w:tmpl w:val="7610D900"/>
    <w:lvl w:ilvl="0" w:tplc="12EC57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9F50761"/>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3A657D"/>
    <w:multiLevelType w:val="hybridMultilevel"/>
    <w:tmpl w:val="6AD60B0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8"/>
  </w:num>
  <w:num w:numId="3">
    <w:abstractNumId w:val="23"/>
  </w:num>
  <w:num w:numId="4">
    <w:abstractNumId w:val="19"/>
  </w:num>
  <w:num w:numId="5">
    <w:abstractNumId w:val="20"/>
  </w:num>
  <w:num w:numId="6">
    <w:abstractNumId w:val="11"/>
  </w:num>
  <w:num w:numId="7">
    <w:abstractNumId w:val="26"/>
  </w:num>
  <w:num w:numId="8">
    <w:abstractNumId w:val="9"/>
  </w:num>
  <w:num w:numId="9">
    <w:abstractNumId w:val="13"/>
  </w:num>
  <w:num w:numId="10">
    <w:abstractNumId w:val="1"/>
  </w:num>
  <w:num w:numId="11">
    <w:abstractNumId w:val="7"/>
  </w:num>
  <w:num w:numId="12">
    <w:abstractNumId w:val="6"/>
  </w:num>
  <w:num w:numId="13">
    <w:abstractNumId w:val="10"/>
  </w:num>
  <w:num w:numId="14">
    <w:abstractNumId w:val="14"/>
  </w:num>
  <w:num w:numId="15">
    <w:abstractNumId w:val="21"/>
  </w:num>
  <w:num w:numId="16">
    <w:abstractNumId w:val="0"/>
  </w:num>
  <w:num w:numId="17">
    <w:abstractNumId w:val="15"/>
  </w:num>
  <w:num w:numId="18">
    <w:abstractNumId w:val="28"/>
  </w:num>
  <w:num w:numId="19">
    <w:abstractNumId w:val="3"/>
  </w:num>
  <w:num w:numId="20">
    <w:abstractNumId w:val="12"/>
  </w:num>
  <w:num w:numId="21">
    <w:abstractNumId w:val="24"/>
  </w:num>
  <w:num w:numId="22">
    <w:abstractNumId w:val="17"/>
  </w:num>
  <w:num w:numId="23">
    <w:abstractNumId w:val="22"/>
  </w:num>
  <w:num w:numId="24">
    <w:abstractNumId w:val="29"/>
  </w:num>
  <w:num w:numId="25">
    <w:abstractNumId w:val="5"/>
  </w:num>
  <w:num w:numId="26">
    <w:abstractNumId w:val="2"/>
  </w:num>
  <w:num w:numId="27">
    <w:abstractNumId w:val="25"/>
  </w:num>
  <w:num w:numId="28">
    <w:abstractNumId w:val="27"/>
  </w:num>
  <w:num w:numId="29">
    <w:abstractNumId w:val="4"/>
  </w:num>
  <w:num w:numId="30">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87"/>
    <w:rsid w:val="000016EB"/>
    <w:rsid w:val="00002861"/>
    <w:rsid w:val="0000385E"/>
    <w:rsid w:val="00003C6A"/>
    <w:rsid w:val="00005262"/>
    <w:rsid w:val="00011D85"/>
    <w:rsid w:val="00012E2C"/>
    <w:rsid w:val="00014007"/>
    <w:rsid w:val="00015E79"/>
    <w:rsid w:val="0002083A"/>
    <w:rsid w:val="00027CE9"/>
    <w:rsid w:val="000301C6"/>
    <w:rsid w:val="00030857"/>
    <w:rsid w:val="0004325F"/>
    <w:rsid w:val="00043C0C"/>
    <w:rsid w:val="000529C1"/>
    <w:rsid w:val="00055C53"/>
    <w:rsid w:val="0006229A"/>
    <w:rsid w:val="0007356B"/>
    <w:rsid w:val="0007400F"/>
    <w:rsid w:val="000872E2"/>
    <w:rsid w:val="00090323"/>
    <w:rsid w:val="000915B7"/>
    <w:rsid w:val="00092C16"/>
    <w:rsid w:val="000973E2"/>
    <w:rsid w:val="000A299F"/>
    <w:rsid w:val="000A30CD"/>
    <w:rsid w:val="000A706E"/>
    <w:rsid w:val="000B0E1B"/>
    <w:rsid w:val="000B139D"/>
    <w:rsid w:val="000B2F68"/>
    <w:rsid w:val="000B371C"/>
    <w:rsid w:val="000B556C"/>
    <w:rsid w:val="000B672D"/>
    <w:rsid w:val="000C425E"/>
    <w:rsid w:val="000C5409"/>
    <w:rsid w:val="000C6AB3"/>
    <w:rsid w:val="000C7B30"/>
    <w:rsid w:val="000D162C"/>
    <w:rsid w:val="000D2713"/>
    <w:rsid w:val="000D3041"/>
    <w:rsid w:val="000D5992"/>
    <w:rsid w:val="000D5C66"/>
    <w:rsid w:val="000E071F"/>
    <w:rsid w:val="000E2A28"/>
    <w:rsid w:val="000E4D94"/>
    <w:rsid w:val="000F2210"/>
    <w:rsid w:val="0010087D"/>
    <w:rsid w:val="00103E74"/>
    <w:rsid w:val="001126A1"/>
    <w:rsid w:val="001138F9"/>
    <w:rsid w:val="00114320"/>
    <w:rsid w:val="00121E2A"/>
    <w:rsid w:val="001253D2"/>
    <w:rsid w:val="001260CF"/>
    <w:rsid w:val="001350E6"/>
    <w:rsid w:val="00140B91"/>
    <w:rsid w:val="00145CF6"/>
    <w:rsid w:val="00155362"/>
    <w:rsid w:val="0015589C"/>
    <w:rsid w:val="00161A61"/>
    <w:rsid w:val="00165DBD"/>
    <w:rsid w:val="001673B3"/>
    <w:rsid w:val="00167815"/>
    <w:rsid w:val="001704B6"/>
    <w:rsid w:val="00172FF9"/>
    <w:rsid w:val="00175704"/>
    <w:rsid w:val="001762BC"/>
    <w:rsid w:val="00180013"/>
    <w:rsid w:val="00181D3B"/>
    <w:rsid w:val="0018352E"/>
    <w:rsid w:val="001857C3"/>
    <w:rsid w:val="00185B68"/>
    <w:rsid w:val="001870DE"/>
    <w:rsid w:val="0019139D"/>
    <w:rsid w:val="001A1E76"/>
    <w:rsid w:val="001A22A6"/>
    <w:rsid w:val="001C07FA"/>
    <w:rsid w:val="001C1480"/>
    <w:rsid w:val="001E057B"/>
    <w:rsid w:val="001E4C10"/>
    <w:rsid w:val="001F044E"/>
    <w:rsid w:val="001F462F"/>
    <w:rsid w:val="001F5D68"/>
    <w:rsid w:val="0020030E"/>
    <w:rsid w:val="00204533"/>
    <w:rsid w:val="00205FA5"/>
    <w:rsid w:val="00207E09"/>
    <w:rsid w:val="00210C15"/>
    <w:rsid w:val="002116A8"/>
    <w:rsid w:val="002221CF"/>
    <w:rsid w:val="00227CCA"/>
    <w:rsid w:val="00231600"/>
    <w:rsid w:val="00231F5B"/>
    <w:rsid w:val="002342CB"/>
    <w:rsid w:val="00235EE9"/>
    <w:rsid w:val="00243341"/>
    <w:rsid w:val="00245450"/>
    <w:rsid w:val="002454F3"/>
    <w:rsid w:val="00251D1C"/>
    <w:rsid w:val="00251EC3"/>
    <w:rsid w:val="0025273E"/>
    <w:rsid w:val="00253329"/>
    <w:rsid w:val="00253750"/>
    <w:rsid w:val="00256396"/>
    <w:rsid w:val="00262902"/>
    <w:rsid w:val="00263CF9"/>
    <w:rsid w:val="00265188"/>
    <w:rsid w:val="00265E7E"/>
    <w:rsid w:val="00265EFF"/>
    <w:rsid w:val="00281B54"/>
    <w:rsid w:val="0028542F"/>
    <w:rsid w:val="002941D8"/>
    <w:rsid w:val="002978CF"/>
    <w:rsid w:val="002A4B98"/>
    <w:rsid w:val="002A6CF2"/>
    <w:rsid w:val="002A6FAC"/>
    <w:rsid w:val="002A7E41"/>
    <w:rsid w:val="002B03D6"/>
    <w:rsid w:val="002B4CC2"/>
    <w:rsid w:val="002C3D9A"/>
    <w:rsid w:val="002D40F8"/>
    <w:rsid w:val="002D4A4D"/>
    <w:rsid w:val="002D5795"/>
    <w:rsid w:val="002E02A2"/>
    <w:rsid w:val="002E1D25"/>
    <w:rsid w:val="002E334D"/>
    <w:rsid w:val="002E6BD9"/>
    <w:rsid w:val="002E6E07"/>
    <w:rsid w:val="002F0A4B"/>
    <w:rsid w:val="002F3E60"/>
    <w:rsid w:val="002F42C1"/>
    <w:rsid w:val="00300AB6"/>
    <w:rsid w:val="00314917"/>
    <w:rsid w:val="00316C64"/>
    <w:rsid w:val="00321969"/>
    <w:rsid w:val="00330176"/>
    <w:rsid w:val="003316A3"/>
    <w:rsid w:val="00333B53"/>
    <w:rsid w:val="00335BE3"/>
    <w:rsid w:val="00335C3C"/>
    <w:rsid w:val="00342CCE"/>
    <w:rsid w:val="00343072"/>
    <w:rsid w:val="0034416B"/>
    <w:rsid w:val="00347C74"/>
    <w:rsid w:val="003506AF"/>
    <w:rsid w:val="00351153"/>
    <w:rsid w:val="00351EB8"/>
    <w:rsid w:val="0035287A"/>
    <w:rsid w:val="00355DC0"/>
    <w:rsid w:val="00355E93"/>
    <w:rsid w:val="00356D4F"/>
    <w:rsid w:val="0036479F"/>
    <w:rsid w:val="00366D42"/>
    <w:rsid w:val="0037080F"/>
    <w:rsid w:val="00370930"/>
    <w:rsid w:val="00371EAD"/>
    <w:rsid w:val="003721A4"/>
    <w:rsid w:val="003741F7"/>
    <w:rsid w:val="00377597"/>
    <w:rsid w:val="0038097C"/>
    <w:rsid w:val="003847F9"/>
    <w:rsid w:val="00385B8C"/>
    <w:rsid w:val="00395BB9"/>
    <w:rsid w:val="003966D0"/>
    <w:rsid w:val="003A0EC6"/>
    <w:rsid w:val="003A2B6C"/>
    <w:rsid w:val="003B0CE4"/>
    <w:rsid w:val="003B4370"/>
    <w:rsid w:val="003B7CBB"/>
    <w:rsid w:val="003C12FA"/>
    <w:rsid w:val="003D003E"/>
    <w:rsid w:val="003D466E"/>
    <w:rsid w:val="003D5984"/>
    <w:rsid w:val="003D7773"/>
    <w:rsid w:val="003E1AD7"/>
    <w:rsid w:val="003F2B17"/>
    <w:rsid w:val="003F4880"/>
    <w:rsid w:val="00405854"/>
    <w:rsid w:val="00407899"/>
    <w:rsid w:val="00407F64"/>
    <w:rsid w:val="00410B55"/>
    <w:rsid w:val="00410D09"/>
    <w:rsid w:val="0041103B"/>
    <w:rsid w:val="00413485"/>
    <w:rsid w:val="00417E95"/>
    <w:rsid w:val="0042316F"/>
    <w:rsid w:val="00423991"/>
    <w:rsid w:val="00423FE9"/>
    <w:rsid w:val="00426DB2"/>
    <w:rsid w:val="004278AE"/>
    <w:rsid w:val="00430749"/>
    <w:rsid w:val="004316D5"/>
    <w:rsid w:val="00441479"/>
    <w:rsid w:val="00441A45"/>
    <w:rsid w:val="00444A12"/>
    <w:rsid w:val="00446638"/>
    <w:rsid w:val="00447AA6"/>
    <w:rsid w:val="00447D6D"/>
    <w:rsid w:val="00452EB2"/>
    <w:rsid w:val="00454B4D"/>
    <w:rsid w:val="004646B4"/>
    <w:rsid w:val="00475BA7"/>
    <w:rsid w:val="0047634F"/>
    <w:rsid w:val="004776BF"/>
    <w:rsid w:val="00477900"/>
    <w:rsid w:val="00481807"/>
    <w:rsid w:val="00485884"/>
    <w:rsid w:val="004A2287"/>
    <w:rsid w:val="004A4AB6"/>
    <w:rsid w:val="004B3BC7"/>
    <w:rsid w:val="004B7BD6"/>
    <w:rsid w:val="004C1CA5"/>
    <w:rsid w:val="004C32D6"/>
    <w:rsid w:val="004D5D62"/>
    <w:rsid w:val="004E0401"/>
    <w:rsid w:val="004F3703"/>
    <w:rsid w:val="004F74B6"/>
    <w:rsid w:val="005026FD"/>
    <w:rsid w:val="00504234"/>
    <w:rsid w:val="00511FE0"/>
    <w:rsid w:val="00512215"/>
    <w:rsid w:val="005151C0"/>
    <w:rsid w:val="00515972"/>
    <w:rsid w:val="005170AA"/>
    <w:rsid w:val="0052023A"/>
    <w:rsid w:val="00522B60"/>
    <w:rsid w:val="00523684"/>
    <w:rsid w:val="00526141"/>
    <w:rsid w:val="00532961"/>
    <w:rsid w:val="00540889"/>
    <w:rsid w:val="00540C98"/>
    <w:rsid w:val="00542724"/>
    <w:rsid w:val="00542C42"/>
    <w:rsid w:val="0054557A"/>
    <w:rsid w:val="00554D81"/>
    <w:rsid w:val="00557D93"/>
    <w:rsid w:val="00575787"/>
    <w:rsid w:val="00581089"/>
    <w:rsid w:val="005826D1"/>
    <w:rsid w:val="00587879"/>
    <w:rsid w:val="005904AA"/>
    <w:rsid w:val="00592802"/>
    <w:rsid w:val="005940F7"/>
    <w:rsid w:val="0059502E"/>
    <w:rsid w:val="005955B8"/>
    <w:rsid w:val="0059626B"/>
    <w:rsid w:val="005A24BE"/>
    <w:rsid w:val="005A62EC"/>
    <w:rsid w:val="005A6B02"/>
    <w:rsid w:val="005B067D"/>
    <w:rsid w:val="005B07A4"/>
    <w:rsid w:val="005B157F"/>
    <w:rsid w:val="005B46BB"/>
    <w:rsid w:val="005C1F27"/>
    <w:rsid w:val="005C32A8"/>
    <w:rsid w:val="005D35EC"/>
    <w:rsid w:val="005D4585"/>
    <w:rsid w:val="005D6E48"/>
    <w:rsid w:val="005E1A9C"/>
    <w:rsid w:val="005E490F"/>
    <w:rsid w:val="005E5058"/>
    <w:rsid w:val="005E7022"/>
    <w:rsid w:val="005F1C58"/>
    <w:rsid w:val="005F23FF"/>
    <w:rsid w:val="00613B1D"/>
    <w:rsid w:val="00616896"/>
    <w:rsid w:val="006169A2"/>
    <w:rsid w:val="00617EBC"/>
    <w:rsid w:val="00633F04"/>
    <w:rsid w:val="00634DED"/>
    <w:rsid w:val="00641758"/>
    <w:rsid w:val="00641841"/>
    <w:rsid w:val="00644C78"/>
    <w:rsid w:val="006469BD"/>
    <w:rsid w:val="0065000C"/>
    <w:rsid w:val="006525FF"/>
    <w:rsid w:val="006547B9"/>
    <w:rsid w:val="0065766C"/>
    <w:rsid w:val="00663E56"/>
    <w:rsid w:val="00670F72"/>
    <w:rsid w:val="00671BD6"/>
    <w:rsid w:val="006722E5"/>
    <w:rsid w:val="0068254F"/>
    <w:rsid w:val="006828DF"/>
    <w:rsid w:val="00685CF4"/>
    <w:rsid w:val="006940B4"/>
    <w:rsid w:val="00694741"/>
    <w:rsid w:val="00694B9F"/>
    <w:rsid w:val="006963ED"/>
    <w:rsid w:val="006A2B52"/>
    <w:rsid w:val="006A3A45"/>
    <w:rsid w:val="006A7E66"/>
    <w:rsid w:val="006B6820"/>
    <w:rsid w:val="006C37C1"/>
    <w:rsid w:val="006D0FA8"/>
    <w:rsid w:val="006D2503"/>
    <w:rsid w:val="006D371E"/>
    <w:rsid w:val="006D7107"/>
    <w:rsid w:val="006E1020"/>
    <w:rsid w:val="006F5047"/>
    <w:rsid w:val="00701AA7"/>
    <w:rsid w:val="00705848"/>
    <w:rsid w:val="00712235"/>
    <w:rsid w:val="00714A87"/>
    <w:rsid w:val="00725923"/>
    <w:rsid w:val="00727383"/>
    <w:rsid w:val="007337F9"/>
    <w:rsid w:val="00736334"/>
    <w:rsid w:val="00742697"/>
    <w:rsid w:val="0074626D"/>
    <w:rsid w:val="00754FEE"/>
    <w:rsid w:val="007562DA"/>
    <w:rsid w:val="00756F4A"/>
    <w:rsid w:val="007604E6"/>
    <w:rsid w:val="00760B6C"/>
    <w:rsid w:val="00765F96"/>
    <w:rsid w:val="0076648A"/>
    <w:rsid w:val="00766A9C"/>
    <w:rsid w:val="00771B5E"/>
    <w:rsid w:val="007735AD"/>
    <w:rsid w:val="00774F30"/>
    <w:rsid w:val="00781078"/>
    <w:rsid w:val="00782021"/>
    <w:rsid w:val="00791B8E"/>
    <w:rsid w:val="007A2337"/>
    <w:rsid w:val="007B56BF"/>
    <w:rsid w:val="007B6D82"/>
    <w:rsid w:val="007C2E04"/>
    <w:rsid w:val="007C330C"/>
    <w:rsid w:val="007C4077"/>
    <w:rsid w:val="007C473D"/>
    <w:rsid w:val="007C4C47"/>
    <w:rsid w:val="007D4D7E"/>
    <w:rsid w:val="007E1C82"/>
    <w:rsid w:val="007E607D"/>
    <w:rsid w:val="007E6B27"/>
    <w:rsid w:val="007F37C2"/>
    <w:rsid w:val="007F4E2B"/>
    <w:rsid w:val="00802EC7"/>
    <w:rsid w:val="00803D86"/>
    <w:rsid w:val="008069C3"/>
    <w:rsid w:val="00807F5D"/>
    <w:rsid w:val="008104B9"/>
    <w:rsid w:val="008105F8"/>
    <w:rsid w:val="00825F63"/>
    <w:rsid w:val="00830B6F"/>
    <w:rsid w:val="00834179"/>
    <w:rsid w:val="008460F1"/>
    <w:rsid w:val="008472FD"/>
    <w:rsid w:val="00852769"/>
    <w:rsid w:val="00856149"/>
    <w:rsid w:val="008563D8"/>
    <w:rsid w:val="008567CA"/>
    <w:rsid w:val="00860B77"/>
    <w:rsid w:val="008704D4"/>
    <w:rsid w:val="0087375D"/>
    <w:rsid w:val="008751AF"/>
    <w:rsid w:val="00877DE6"/>
    <w:rsid w:val="00883099"/>
    <w:rsid w:val="008A1230"/>
    <w:rsid w:val="008A22B6"/>
    <w:rsid w:val="008A4C79"/>
    <w:rsid w:val="008A6AB5"/>
    <w:rsid w:val="008B0B85"/>
    <w:rsid w:val="008C56A6"/>
    <w:rsid w:val="008C6C5A"/>
    <w:rsid w:val="008C6E0D"/>
    <w:rsid w:val="008D3C7B"/>
    <w:rsid w:val="008D589C"/>
    <w:rsid w:val="008E623C"/>
    <w:rsid w:val="008E763A"/>
    <w:rsid w:val="008F079A"/>
    <w:rsid w:val="008F361F"/>
    <w:rsid w:val="008F38A5"/>
    <w:rsid w:val="0090165C"/>
    <w:rsid w:val="00901F84"/>
    <w:rsid w:val="00911102"/>
    <w:rsid w:val="00911707"/>
    <w:rsid w:val="00913BF6"/>
    <w:rsid w:val="0092010D"/>
    <w:rsid w:val="00920C8F"/>
    <w:rsid w:val="00920FEC"/>
    <w:rsid w:val="00921CD5"/>
    <w:rsid w:val="00922BEA"/>
    <w:rsid w:val="00927F7F"/>
    <w:rsid w:val="009306AE"/>
    <w:rsid w:val="00932981"/>
    <w:rsid w:val="009354D2"/>
    <w:rsid w:val="009408FC"/>
    <w:rsid w:val="00940954"/>
    <w:rsid w:val="00947C9C"/>
    <w:rsid w:val="0095398D"/>
    <w:rsid w:val="0095677D"/>
    <w:rsid w:val="0095713F"/>
    <w:rsid w:val="00957696"/>
    <w:rsid w:val="00963BC4"/>
    <w:rsid w:val="00963C29"/>
    <w:rsid w:val="0096537D"/>
    <w:rsid w:val="00973BF2"/>
    <w:rsid w:val="00975141"/>
    <w:rsid w:val="009751D4"/>
    <w:rsid w:val="00975248"/>
    <w:rsid w:val="00975AD9"/>
    <w:rsid w:val="009802B0"/>
    <w:rsid w:val="00982EA7"/>
    <w:rsid w:val="009868A0"/>
    <w:rsid w:val="00994A3E"/>
    <w:rsid w:val="009A0ABF"/>
    <w:rsid w:val="009A39B7"/>
    <w:rsid w:val="009A6CA1"/>
    <w:rsid w:val="009B15C3"/>
    <w:rsid w:val="009B1DE6"/>
    <w:rsid w:val="009B7727"/>
    <w:rsid w:val="009C02BB"/>
    <w:rsid w:val="009C1636"/>
    <w:rsid w:val="009C19E7"/>
    <w:rsid w:val="009D258A"/>
    <w:rsid w:val="009E0AE4"/>
    <w:rsid w:val="009E0D93"/>
    <w:rsid w:val="009E2808"/>
    <w:rsid w:val="009F7B5C"/>
    <w:rsid w:val="00A027E8"/>
    <w:rsid w:val="00A02ABA"/>
    <w:rsid w:val="00A02E73"/>
    <w:rsid w:val="00A0460A"/>
    <w:rsid w:val="00A066F0"/>
    <w:rsid w:val="00A06AB0"/>
    <w:rsid w:val="00A074A2"/>
    <w:rsid w:val="00A118AD"/>
    <w:rsid w:val="00A16326"/>
    <w:rsid w:val="00A362BD"/>
    <w:rsid w:val="00A40EDC"/>
    <w:rsid w:val="00A41210"/>
    <w:rsid w:val="00A45577"/>
    <w:rsid w:val="00A53B6C"/>
    <w:rsid w:val="00A54E2E"/>
    <w:rsid w:val="00A562AE"/>
    <w:rsid w:val="00A70206"/>
    <w:rsid w:val="00A73E59"/>
    <w:rsid w:val="00A772D5"/>
    <w:rsid w:val="00A778EC"/>
    <w:rsid w:val="00A8129E"/>
    <w:rsid w:val="00A8246D"/>
    <w:rsid w:val="00A84368"/>
    <w:rsid w:val="00A857DB"/>
    <w:rsid w:val="00A92705"/>
    <w:rsid w:val="00A928D4"/>
    <w:rsid w:val="00A946A6"/>
    <w:rsid w:val="00A958CB"/>
    <w:rsid w:val="00A95FFF"/>
    <w:rsid w:val="00A9735E"/>
    <w:rsid w:val="00AA1071"/>
    <w:rsid w:val="00AB46DD"/>
    <w:rsid w:val="00AB6707"/>
    <w:rsid w:val="00AB7E2F"/>
    <w:rsid w:val="00AC0993"/>
    <w:rsid w:val="00AC10AD"/>
    <w:rsid w:val="00AC75F8"/>
    <w:rsid w:val="00AD3037"/>
    <w:rsid w:val="00AD3AE7"/>
    <w:rsid w:val="00AD7A42"/>
    <w:rsid w:val="00AE1249"/>
    <w:rsid w:val="00AE5E4E"/>
    <w:rsid w:val="00AF22A4"/>
    <w:rsid w:val="00AF7562"/>
    <w:rsid w:val="00B006B1"/>
    <w:rsid w:val="00B016E2"/>
    <w:rsid w:val="00B2274D"/>
    <w:rsid w:val="00B2326C"/>
    <w:rsid w:val="00B23F6F"/>
    <w:rsid w:val="00B32C63"/>
    <w:rsid w:val="00B3380C"/>
    <w:rsid w:val="00B37B16"/>
    <w:rsid w:val="00B43BDB"/>
    <w:rsid w:val="00B4436F"/>
    <w:rsid w:val="00B45F4A"/>
    <w:rsid w:val="00B51755"/>
    <w:rsid w:val="00B52546"/>
    <w:rsid w:val="00B529E4"/>
    <w:rsid w:val="00B543A0"/>
    <w:rsid w:val="00B5716F"/>
    <w:rsid w:val="00B57D8B"/>
    <w:rsid w:val="00B6330F"/>
    <w:rsid w:val="00B6372E"/>
    <w:rsid w:val="00B65D7B"/>
    <w:rsid w:val="00B700ED"/>
    <w:rsid w:val="00B72A13"/>
    <w:rsid w:val="00B74970"/>
    <w:rsid w:val="00B75BD2"/>
    <w:rsid w:val="00B83F9F"/>
    <w:rsid w:val="00B84BFC"/>
    <w:rsid w:val="00B868B0"/>
    <w:rsid w:val="00B9471A"/>
    <w:rsid w:val="00B97E39"/>
    <w:rsid w:val="00BA7374"/>
    <w:rsid w:val="00BB13B4"/>
    <w:rsid w:val="00BB2D84"/>
    <w:rsid w:val="00BC0350"/>
    <w:rsid w:val="00BC065E"/>
    <w:rsid w:val="00BC0C83"/>
    <w:rsid w:val="00BC74CB"/>
    <w:rsid w:val="00BD11F6"/>
    <w:rsid w:val="00BD6BB6"/>
    <w:rsid w:val="00BE302B"/>
    <w:rsid w:val="00BF3555"/>
    <w:rsid w:val="00C00ED7"/>
    <w:rsid w:val="00C01661"/>
    <w:rsid w:val="00C04C66"/>
    <w:rsid w:val="00C069F6"/>
    <w:rsid w:val="00C1461B"/>
    <w:rsid w:val="00C15100"/>
    <w:rsid w:val="00C15387"/>
    <w:rsid w:val="00C1656B"/>
    <w:rsid w:val="00C222DC"/>
    <w:rsid w:val="00C22750"/>
    <w:rsid w:val="00C22FF6"/>
    <w:rsid w:val="00C23181"/>
    <w:rsid w:val="00C2461D"/>
    <w:rsid w:val="00C26D42"/>
    <w:rsid w:val="00C31F6E"/>
    <w:rsid w:val="00C32704"/>
    <w:rsid w:val="00C32CF2"/>
    <w:rsid w:val="00C3717E"/>
    <w:rsid w:val="00C472E8"/>
    <w:rsid w:val="00C477E0"/>
    <w:rsid w:val="00C47941"/>
    <w:rsid w:val="00C52421"/>
    <w:rsid w:val="00C60189"/>
    <w:rsid w:val="00C6402C"/>
    <w:rsid w:val="00C72D26"/>
    <w:rsid w:val="00C74533"/>
    <w:rsid w:val="00C750B8"/>
    <w:rsid w:val="00C7610F"/>
    <w:rsid w:val="00C81532"/>
    <w:rsid w:val="00C8156A"/>
    <w:rsid w:val="00C844F2"/>
    <w:rsid w:val="00C86A4B"/>
    <w:rsid w:val="00CA1603"/>
    <w:rsid w:val="00CA3768"/>
    <w:rsid w:val="00CB0808"/>
    <w:rsid w:val="00CC14EE"/>
    <w:rsid w:val="00CC310D"/>
    <w:rsid w:val="00CC54DB"/>
    <w:rsid w:val="00CD3C83"/>
    <w:rsid w:val="00CD3EDB"/>
    <w:rsid w:val="00CE0994"/>
    <w:rsid w:val="00CE1A11"/>
    <w:rsid w:val="00CE2D29"/>
    <w:rsid w:val="00CE691F"/>
    <w:rsid w:val="00CF0E63"/>
    <w:rsid w:val="00D03AFE"/>
    <w:rsid w:val="00D047F6"/>
    <w:rsid w:val="00D07AC8"/>
    <w:rsid w:val="00D10FAB"/>
    <w:rsid w:val="00D150B2"/>
    <w:rsid w:val="00D16715"/>
    <w:rsid w:val="00D22E5A"/>
    <w:rsid w:val="00D22FF3"/>
    <w:rsid w:val="00D25B47"/>
    <w:rsid w:val="00D30B73"/>
    <w:rsid w:val="00D32E91"/>
    <w:rsid w:val="00D4391F"/>
    <w:rsid w:val="00D44F54"/>
    <w:rsid w:val="00D50AB3"/>
    <w:rsid w:val="00D57E92"/>
    <w:rsid w:val="00D63188"/>
    <w:rsid w:val="00D65605"/>
    <w:rsid w:val="00D7321F"/>
    <w:rsid w:val="00D801A8"/>
    <w:rsid w:val="00D816CF"/>
    <w:rsid w:val="00D841E4"/>
    <w:rsid w:val="00D85484"/>
    <w:rsid w:val="00D86586"/>
    <w:rsid w:val="00DA1675"/>
    <w:rsid w:val="00DA76AC"/>
    <w:rsid w:val="00DB0151"/>
    <w:rsid w:val="00DC0538"/>
    <w:rsid w:val="00DC1D94"/>
    <w:rsid w:val="00DC2509"/>
    <w:rsid w:val="00DC27FF"/>
    <w:rsid w:val="00DC4448"/>
    <w:rsid w:val="00DC5F0D"/>
    <w:rsid w:val="00DD2754"/>
    <w:rsid w:val="00DE0EAC"/>
    <w:rsid w:val="00DE5303"/>
    <w:rsid w:val="00DE625A"/>
    <w:rsid w:val="00E0073B"/>
    <w:rsid w:val="00E01784"/>
    <w:rsid w:val="00E06276"/>
    <w:rsid w:val="00E06297"/>
    <w:rsid w:val="00E066AE"/>
    <w:rsid w:val="00E0740F"/>
    <w:rsid w:val="00E07A38"/>
    <w:rsid w:val="00E1187C"/>
    <w:rsid w:val="00E174B9"/>
    <w:rsid w:val="00E20D91"/>
    <w:rsid w:val="00E21B41"/>
    <w:rsid w:val="00E230FA"/>
    <w:rsid w:val="00E25657"/>
    <w:rsid w:val="00E33E73"/>
    <w:rsid w:val="00E44542"/>
    <w:rsid w:val="00E47D12"/>
    <w:rsid w:val="00E524E3"/>
    <w:rsid w:val="00E57698"/>
    <w:rsid w:val="00E57E60"/>
    <w:rsid w:val="00E65C1C"/>
    <w:rsid w:val="00E7109D"/>
    <w:rsid w:val="00E776A6"/>
    <w:rsid w:val="00E83228"/>
    <w:rsid w:val="00EA14A8"/>
    <w:rsid w:val="00EB456E"/>
    <w:rsid w:val="00EC650D"/>
    <w:rsid w:val="00EC7F6C"/>
    <w:rsid w:val="00EE1D40"/>
    <w:rsid w:val="00EE21F0"/>
    <w:rsid w:val="00EE2A49"/>
    <w:rsid w:val="00EF03A2"/>
    <w:rsid w:val="00EF551E"/>
    <w:rsid w:val="00F0023D"/>
    <w:rsid w:val="00F02D8B"/>
    <w:rsid w:val="00F12285"/>
    <w:rsid w:val="00F14193"/>
    <w:rsid w:val="00F16607"/>
    <w:rsid w:val="00F17F78"/>
    <w:rsid w:val="00F30866"/>
    <w:rsid w:val="00F3271E"/>
    <w:rsid w:val="00F33659"/>
    <w:rsid w:val="00F44B1A"/>
    <w:rsid w:val="00F47038"/>
    <w:rsid w:val="00F503C2"/>
    <w:rsid w:val="00F51954"/>
    <w:rsid w:val="00F543C8"/>
    <w:rsid w:val="00F558E0"/>
    <w:rsid w:val="00F572EC"/>
    <w:rsid w:val="00F706DD"/>
    <w:rsid w:val="00F711C0"/>
    <w:rsid w:val="00F8171D"/>
    <w:rsid w:val="00F82F6F"/>
    <w:rsid w:val="00F86789"/>
    <w:rsid w:val="00F87FC9"/>
    <w:rsid w:val="00F910F3"/>
    <w:rsid w:val="00F94C72"/>
    <w:rsid w:val="00FA0F5D"/>
    <w:rsid w:val="00FA0FFB"/>
    <w:rsid w:val="00FA1DE0"/>
    <w:rsid w:val="00FA7A4B"/>
    <w:rsid w:val="00FB1618"/>
    <w:rsid w:val="00FB57E2"/>
    <w:rsid w:val="00FB629C"/>
    <w:rsid w:val="00FC0670"/>
    <w:rsid w:val="00FC539D"/>
    <w:rsid w:val="00FC7406"/>
    <w:rsid w:val="00FD046B"/>
    <w:rsid w:val="00FD7244"/>
    <w:rsid w:val="00FE0D33"/>
    <w:rsid w:val="00FE44C1"/>
    <w:rsid w:val="00FE51FA"/>
    <w:rsid w:val="00FF5CB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61A7964"/>
  <w15:docId w15:val="{4977E76A-C3E0-4C81-80CF-80E71F81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899"/>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5605"/>
    <w:pPr>
      <w:keepNext/>
      <w:shd w:val="clear" w:color="auto" w:fill="FFFFFF"/>
      <w:ind w:firstLine="709"/>
      <w:jc w:val="center"/>
      <w:outlineLvl w:val="0"/>
    </w:pPr>
    <w:rPr>
      <w:color w:val="000000"/>
      <w:sz w:val="28"/>
    </w:rPr>
  </w:style>
  <w:style w:type="paragraph" w:styleId="3">
    <w:name w:val="heading 3"/>
    <w:basedOn w:val="a"/>
    <w:next w:val="a"/>
    <w:link w:val="30"/>
    <w:uiPriority w:val="9"/>
    <w:semiHidden/>
    <w:unhideWhenUsed/>
    <w:qFormat/>
    <w:rsid w:val="00090323"/>
    <w:pPr>
      <w:keepNext/>
      <w:keepLines/>
      <w:spacing w:before="40"/>
      <w:outlineLvl w:val="2"/>
    </w:pPr>
    <w:rPr>
      <w:rFonts w:ascii="Cambria" w:hAnsi="Cambria"/>
      <w:b/>
      <w:bCs/>
      <w:color w:val="4F81BD"/>
      <w:sz w:val="20"/>
      <w:szCs w:val="22"/>
    </w:rPr>
  </w:style>
  <w:style w:type="paragraph" w:styleId="4">
    <w:name w:val="heading 4"/>
    <w:basedOn w:val="a"/>
    <w:next w:val="a"/>
    <w:link w:val="40"/>
    <w:uiPriority w:val="9"/>
    <w:semiHidden/>
    <w:unhideWhenUsed/>
    <w:qFormat/>
    <w:rsid w:val="00090323"/>
    <w:pPr>
      <w:keepNext/>
      <w:keepLines/>
      <w:spacing w:before="40"/>
      <w:outlineLvl w:val="3"/>
    </w:pPr>
    <w:rPr>
      <w:rFonts w:ascii="Cambria" w:hAnsi="Cambria"/>
      <w:b/>
      <w:bCs/>
      <w:i/>
      <w:iCs/>
      <w:color w:val="4F81BD"/>
      <w:sz w:val="2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1">
    <w:name w:val="Основной текст (4)_"/>
    <w:link w:val="42"/>
    <w:qFormat/>
    <w:rsid w:val="00C3718F"/>
    <w:rPr>
      <w:sz w:val="16"/>
      <w:szCs w:val="16"/>
      <w:shd w:val="clear" w:color="auto" w:fill="FFFFFF"/>
    </w:rPr>
  </w:style>
  <w:style w:type="character" w:customStyle="1" w:styleId="2">
    <w:name w:val="Основной текст (2) + Полужирный"/>
    <w:qFormat/>
    <w:rsid w:val="00C3718F"/>
    <w:rPr>
      <w:rFonts w:ascii="Times New Roman" w:eastAsia="Times New Roman" w:hAnsi="Times New Roman" w:cs="Times New Roman"/>
      <w:b/>
      <w:bCs/>
      <w:i w:val="0"/>
      <w:iCs w:val="0"/>
      <w:caps w:val="0"/>
      <w:smallCaps w:val="0"/>
      <w:strike w:val="0"/>
      <w:dstrike w:val="0"/>
      <w:color w:val="000000"/>
      <w:spacing w:val="0"/>
      <w:w w:val="100"/>
      <w:sz w:val="16"/>
      <w:szCs w:val="16"/>
      <w:u w:val="none"/>
      <w:lang w:val="ru-RU" w:eastAsia="ru-RU" w:bidi="ru-RU"/>
    </w:rPr>
  </w:style>
  <w:style w:type="character" w:customStyle="1" w:styleId="20">
    <w:name w:val="Основной текст (2)"/>
    <w:link w:val="21"/>
    <w:qFormat/>
    <w:rsid w:val="00C3718F"/>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eastAsia="ru-RU" w:bidi="ru-RU"/>
    </w:rPr>
  </w:style>
  <w:style w:type="character" w:customStyle="1" w:styleId="2Arial">
    <w:name w:val="Основной текст (2) + Arial"/>
    <w:qFormat/>
    <w:rsid w:val="00C3718F"/>
    <w:rPr>
      <w:rFonts w:ascii="Arial" w:eastAsia="Arial" w:hAnsi="Arial" w:cs="Arial"/>
      <w:b w:val="0"/>
      <w:bCs w:val="0"/>
      <w:i w:val="0"/>
      <w:iCs w:val="0"/>
      <w:caps w:val="0"/>
      <w:smallCaps w:val="0"/>
      <w:strike w:val="0"/>
      <w:dstrike w:val="0"/>
      <w:color w:val="000000"/>
      <w:spacing w:val="0"/>
      <w:w w:val="100"/>
      <w:sz w:val="15"/>
      <w:szCs w:val="15"/>
      <w:u w:val="none"/>
      <w:effect w:val="none"/>
      <w:lang w:val="ru-RU" w:eastAsia="ru-RU" w:bidi="ru-RU"/>
    </w:rPr>
  </w:style>
  <w:style w:type="character" w:customStyle="1" w:styleId="a3">
    <w:name w:val="Абзац списка Знак"/>
    <w:uiPriority w:val="34"/>
    <w:qFormat/>
    <w:locked/>
    <w:rsid w:val="00C3718F"/>
    <w:rPr>
      <w:rFonts w:ascii="Calibri" w:eastAsia="Calibri" w:hAnsi="Calibri" w:cs="Times New Roman"/>
    </w:rPr>
  </w:style>
  <w:style w:type="character" w:customStyle="1" w:styleId="22">
    <w:name w:val="Основной текст (2)_"/>
    <w:qFormat/>
    <w:locked/>
    <w:rsid w:val="00CC5549"/>
    <w:rPr>
      <w:rFonts w:ascii="Times New Roman" w:eastAsia="Times New Roman" w:hAnsi="Times New Roman" w:cs="Times New Roman"/>
      <w:shd w:val="clear" w:color="auto" w:fill="FFFFFF"/>
    </w:rPr>
  </w:style>
  <w:style w:type="character" w:customStyle="1" w:styleId="a4">
    <w:name w:val="Текст выноски Знак"/>
    <w:basedOn w:val="a0"/>
    <w:uiPriority w:val="99"/>
    <w:semiHidden/>
    <w:qFormat/>
    <w:rsid w:val="00F93B46"/>
    <w:rPr>
      <w:rFonts w:ascii="Tahoma" w:eastAsia="Times New Roman" w:hAnsi="Tahoma" w:cs="Tahoma"/>
      <w:sz w:val="16"/>
      <w:szCs w:val="16"/>
      <w:lang w:eastAsia="ru-RU"/>
    </w:rPr>
  </w:style>
  <w:style w:type="character" w:styleId="a5">
    <w:name w:val="Emphasis"/>
    <w:uiPriority w:val="20"/>
    <w:qFormat/>
    <w:rsid w:val="00F11C76"/>
    <w:rPr>
      <w:i/>
      <w:iCs/>
    </w:rPr>
  </w:style>
  <w:style w:type="character" w:styleId="a6">
    <w:name w:val="Strong"/>
    <w:uiPriority w:val="22"/>
    <w:qFormat/>
    <w:rsid w:val="00F11C76"/>
    <w:rPr>
      <w:b/>
      <w:bCs/>
    </w:rPr>
  </w:style>
  <w:style w:type="character" w:customStyle="1" w:styleId="a7">
    <w:name w:val="Без интервала Знак"/>
    <w:uiPriority w:val="1"/>
    <w:qFormat/>
    <w:rsid w:val="00F11C76"/>
    <w:rPr>
      <w:rFonts w:ascii="Calibri" w:eastAsia="Calibri" w:hAnsi="Calibri" w:cs="Times New Roman"/>
    </w:rPr>
  </w:style>
  <w:style w:type="character" w:customStyle="1" w:styleId="a8">
    <w:name w:val="Верхний колонтитул Знак"/>
    <w:basedOn w:val="a0"/>
    <w:uiPriority w:val="99"/>
    <w:qFormat/>
    <w:rsid w:val="00BE6187"/>
    <w:rPr>
      <w:rFonts w:ascii="Times New Roman" w:eastAsia="Times New Roman" w:hAnsi="Times New Roman" w:cs="Times New Roman"/>
      <w:sz w:val="24"/>
      <w:szCs w:val="24"/>
      <w:lang w:eastAsia="ru-RU"/>
    </w:rPr>
  </w:style>
  <w:style w:type="character" w:customStyle="1" w:styleId="a9">
    <w:name w:val="Нижний колонтитул Знак"/>
    <w:basedOn w:val="a0"/>
    <w:uiPriority w:val="99"/>
    <w:qFormat/>
    <w:rsid w:val="00BE6187"/>
    <w:rPr>
      <w:rFonts w:ascii="Times New Roman" w:eastAsia="Times New Roman"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sz w:val="16"/>
      <w:szCs w:val="16"/>
      <w:u w:val="none"/>
      <w:lang w:val="ru-RU" w:eastAsia="ru-RU" w:bidi="ru-RU"/>
    </w:rPr>
  </w:style>
  <w:style w:type="character" w:customStyle="1" w:styleId="ListLabel5">
    <w:name w:val="ListLabel 5"/>
    <w:qFormat/>
    <w:rPr>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0"/>
      <w:w w:val="100"/>
      <w:sz w:val="16"/>
      <w:szCs w:val="16"/>
      <w:u w:val="none"/>
      <w:lang w:val="ru-RU" w:eastAsia="ru-RU" w:bidi="ru-RU"/>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b w:val="0"/>
    </w:rPr>
  </w:style>
  <w:style w:type="character" w:customStyle="1" w:styleId="ListLabel11">
    <w:name w:val="ListLabel 11"/>
    <w:qFormat/>
    <w:rPr>
      <w:b w:val="0"/>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paragraph" w:styleId="aa">
    <w:name w:val="Title"/>
    <w:basedOn w:val="a"/>
    <w:next w:val="ab"/>
    <w:link w:val="ac"/>
    <w:qFormat/>
    <w:pPr>
      <w:keepNext/>
      <w:spacing w:before="240" w:after="120"/>
    </w:pPr>
    <w:rPr>
      <w:rFonts w:ascii="Liberation Sans" w:eastAsia="Microsoft YaHei" w:hAnsi="Liberation Sans" w:cs="Arial"/>
      <w:sz w:val="28"/>
      <w:szCs w:val="28"/>
    </w:rPr>
  </w:style>
  <w:style w:type="paragraph" w:styleId="ab">
    <w:name w:val="Body Text"/>
    <w:basedOn w:val="a"/>
    <w:link w:val="ad"/>
    <w:pPr>
      <w:spacing w:after="140" w:line="276" w:lineRule="auto"/>
    </w:pPr>
  </w:style>
  <w:style w:type="paragraph" w:styleId="ae">
    <w:name w:val="List"/>
    <w:basedOn w:val="ab"/>
    <w:rPr>
      <w:rFonts w:cs="Arial"/>
    </w:rPr>
  </w:style>
  <w:style w:type="paragraph" w:styleId="af">
    <w:name w:val="caption"/>
    <w:basedOn w:val="a"/>
    <w:qFormat/>
    <w:pPr>
      <w:suppressLineNumbers/>
      <w:spacing w:before="120" w:after="120"/>
    </w:pPr>
    <w:rPr>
      <w:rFonts w:cs="Arial"/>
      <w:i/>
      <w:iCs/>
    </w:rPr>
  </w:style>
  <w:style w:type="paragraph" w:styleId="af0">
    <w:name w:val="index heading"/>
    <w:basedOn w:val="a"/>
    <w:qFormat/>
    <w:pPr>
      <w:suppressLineNumbers/>
    </w:pPr>
    <w:rPr>
      <w:rFonts w:cs="Arial"/>
    </w:rPr>
  </w:style>
  <w:style w:type="paragraph" w:styleId="af1">
    <w:name w:val="List Paragraph"/>
    <w:basedOn w:val="a"/>
    <w:uiPriority w:val="34"/>
    <w:qFormat/>
    <w:rsid w:val="00C3718F"/>
    <w:pPr>
      <w:spacing w:after="200" w:line="276" w:lineRule="auto"/>
      <w:ind w:left="720"/>
      <w:contextualSpacing/>
    </w:pPr>
    <w:rPr>
      <w:rFonts w:ascii="Calibri" w:eastAsia="Calibri" w:hAnsi="Calibri"/>
      <w:sz w:val="22"/>
      <w:szCs w:val="22"/>
      <w:lang w:eastAsia="en-US"/>
    </w:rPr>
  </w:style>
  <w:style w:type="paragraph" w:customStyle="1" w:styleId="42">
    <w:name w:val="Основной текст (4)"/>
    <w:basedOn w:val="a"/>
    <w:link w:val="41"/>
    <w:qFormat/>
    <w:rsid w:val="00C3718F"/>
    <w:pPr>
      <w:widowControl w:val="0"/>
      <w:shd w:val="clear" w:color="auto" w:fill="FFFFFF"/>
      <w:jc w:val="center"/>
    </w:pPr>
    <w:rPr>
      <w:rFonts w:asciiTheme="minorHAnsi" w:eastAsiaTheme="minorHAnsi" w:hAnsiTheme="minorHAnsi" w:cstheme="minorBidi"/>
      <w:b/>
      <w:bCs/>
      <w:sz w:val="16"/>
      <w:szCs w:val="16"/>
      <w:lang w:eastAsia="en-US"/>
    </w:rPr>
  </w:style>
  <w:style w:type="paragraph" w:styleId="af2">
    <w:name w:val="No Spacing"/>
    <w:uiPriority w:val="1"/>
    <w:qFormat/>
    <w:rsid w:val="00650264"/>
    <w:rPr>
      <w:rFonts w:cs="Times New Roman"/>
      <w:sz w:val="24"/>
    </w:rPr>
  </w:style>
  <w:style w:type="paragraph" w:styleId="af3">
    <w:name w:val="Normal (Web)"/>
    <w:basedOn w:val="a"/>
    <w:uiPriority w:val="99"/>
    <w:unhideWhenUsed/>
    <w:qFormat/>
    <w:rsid w:val="00CC5549"/>
    <w:pPr>
      <w:spacing w:beforeAutospacing="1" w:afterAutospacing="1"/>
    </w:pPr>
  </w:style>
  <w:style w:type="paragraph" w:customStyle="1" w:styleId="21">
    <w:name w:val="Основной текст (2)1"/>
    <w:basedOn w:val="a"/>
    <w:link w:val="20"/>
    <w:qFormat/>
    <w:rsid w:val="00CC5549"/>
    <w:pPr>
      <w:widowControl w:val="0"/>
      <w:shd w:val="clear" w:color="auto" w:fill="FFFFFF"/>
      <w:spacing w:before="240" w:after="120"/>
      <w:ind w:hanging="400"/>
      <w:jc w:val="both"/>
    </w:pPr>
    <w:rPr>
      <w:sz w:val="22"/>
      <w:szCs w:val="22"/>
      <w:lang w:eastAsia="en-US"/>
    </w:rPr>
  </w:style>
  <w:style w:type="paragraph" w:styleId="af4">
    <w:name w:val="Balloon Text"/>
    <w:basedOn w:val="a"/>
    <w:link w:val="11"/>
    <w:uiPriority w:val="99"/>
    <w:semiHidden/>
    <w:unhideWhenUsed/>
    <w:qFormat/>
    <w:rsid w:val="00F93B46"/>
    <w:rPr>
      <w:rFonts w:ascii="Tahoma" w:hAnsi="Tahoma" w:cs="Tahoma"/>
      <w:sz w:val="16"/>
      <w:szCs w:val="16"/>
    </w:rPr>
  </w:style>
  <w:style w:type="paragraph" w:styleId="af5">
    <w:name w:val="header"/>
    <w:basedOn w:val="a"/>
    <w:link w:val="12"/>
    <w:uiPriority w:val="99"/>
    <w:unhideWhenUsed/>
    <w:rsid w:val="00BE6187"/>
    <w:pPr>
      <w:tabs>
        <w:tab w:val="center" w:pos="4677"/>
        <w:tab w:val="right" w:pos="9355"/>
      </w:tabs>
    </w:pPr>
  </w:style>
  <w:style w:type="paragraph" w:styleId="af6">
    <w:name w:val="footer"/>
    <w:basedOn w:val="a"/>
    <w:link w:val="13"/>
    <w:uiPriority w:val="99"/>
    <w:unhideWhenUsed/>
    <w:rsid w:val="00BE6187"/>
    <w:pPr>
      <w:tabs>
        <w:tab w:val="center" w:pos="4677"/>
        <w:tab w:val="right" w:pos="9355"/>
      </w:tabs>
    </w:pPr>
  </w:style>
  <w:style w:type="table" w:styleId="af7">
    <w:name w:val="Table Grid"/>
    <w:basedOn w:val="a1"/>
    <w:uiPriority w:val="59"/>
    <w:rsid w:val="00427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92010D"/>
    <w:pPr>
      <w:spacing w:before="100" w:beforeAutospacing="1" w:after="100" w:afterAutospacing="1"/>
    </w:pPr>
  </w:style>
  <w:style w:type="character" w:customStyle="1" w:styleId="c2">
    <w:name w:val="c2"/>
    <w:basedOn w:val="a0"/>
    <w:rsid w:val="0092010D"/>
  </w:style>
  <w:style w:type="character" w:customStyle="1" w:styleId="c8">
    <w:name w:val="c8"/>
    <w:basedOn w:val="a0"/>
    <w:rsid w:val="0092010D"/>
  </w:style>
  <w:style w:type="paragraph" w:customStyle="1" w:styleId="c21">
    <w:name w:val="c21"/>
    <w:basedOn w:val="a"/>
    <w:rsid w:val="0092010D"/>
    <w:pPr>
      <w:spacing w:before="100" w:beforeAutospacing="1" w:after="100" w:afterAutospacing="1"/>
    </w:pPr>
  </w:style>
  <w:style w:type="paragraph" w:customStyle="1" w:styleId="c38">
    <w:name w:val="c38"/>
    <w:basedOn w:val="a"/>
    <w:rsid w:val="0092010D"/>
    <w:pPr>
      <w:spacing w:before="100" w:beforeAutospacing="1" w:after="100" w:afterAutospacing="1"/>
    </w:pPr>
  </w:style>
  <w:style w:type="paragraph" w:customStyle="1" w:styleId="c27">
    <w:name w:val="c27"/>
    <w:basedOn w:val="a"/>
    <w:rsid w:val="0092010D"/>
    <w:pPr>
      <w:spacing w:before="100" w:beforeAutospacing="1" w:after="100" w:afterAutospacing="1"/>
    </w:pPr>
  </w:style>
  <w:style w:type="numbering" w:customStyle="1" w:styleId="14">
    <w:name w:val="Нет списка1"/>
    <w:next w:val="a2"/>
    <w:uiPriority w:val="99"/>
    <w:semiHidden/>
    <w:unhideWhenUsed/>
    <w:rsid w:val="00922BEA"/>
  </w:style>
  <w:style w:type="paragraph" w:customStyle="1" w:styleId="c7">
    <w:name w:val="c7"/>
    <w:basedOn w:val="a"/>
    <w:rsid w:val="00FE51FA"/>
    <w:pPr>
      <w:spacing w:before="100" w:beforeAutospacing="1" w:after="100" w:afterAutospacing="1"/>
    </w:pPr>
  </w:style>
  <w:style w:type="character" w:customStyle="1" w:styleId="c4">
    <w:name w:val="c4"/>
    <w:basedOn w:val="a0"/>
    <w:rsid w:val="00FE51FA"/>
  </w:style>
  <w:style w:type="paragraph" w:customStyle="1" w:styleId="c69">
    <w:name w:val="c69"/>
    <w:basedOn w:val="a"/>
    <w:rsid w:val="00FE51FA"/>
    <w:pPr>
      <w:spacing w:before="100" w:beforeAutospacing="1" w:after="100" w:afterAutospacing="1"/>
    </w:pPr>
  </w:style>
  <w:style w:type="character" w:customStyle="1" w:styleId="ac">
    <w:name w:val="Заголовок Знак"/>
    <w:basedOn w:val="a0"/>
    <w:link w:val="aa"/>
    <w:rsid w:val="004A4AB6"/>
    <w:rPr>
      <w:rFonts w:ascii="Liberation Sans" w:eastAsia="Microsoft YaHei" w:hAnsi="Liberation Sans" w:cs="Arial"/>
      <w:sz w:val="28"/>
      <w:szCs w:val="28"/>
      <w:lang w:eastAsia="ru-RU"/>
    </w:rPr>
  </w:style>
  <w:style w:type="character" w:customStyle="1" w:styleId="ad">
    <w:name w:val="Основной текст Знак"/>
    <w:basedOn w:val="a0"/>
    <w:link w:val="ab"/>
    <w:rsid w:val="004A4AB6"/>
    <w:rPr>
      <w:rFonts w:ascii="Times New Roman" w:eastAsia="Times New Roman" w:hAnsi="Times New Roman" w:cs="Times New Roman"/>
      <w:sz w:val="24"/>
      <w:szCs w:val="24"/>
      <w:lang w:eastAsia="ru-RU"/>
    </w:rPr>
  </w:style>
  <w:style w:type="paragraph" w:styleId="15">
    <w:name w:val="index 1"/>
    <w:basedOn w:val="a"/>
    <w:next w:val="a"/>
    <w:autoRedefine/>
    <w:uiPriority w:val="99"/>
    <w:semiHidden/>
    <w:unhideWhenUsed/>
    <w:rsid w:val="004A4AB6"/>
    <w:pPr>
      <w:ind w:left="240" w:hanging="240"/>
    </w:pPr>
  </w:style>
  <w:style w:type="character" w:customStyle="1" w:styleId="11">
    <w:name w:val="Текст выноски Знак1"/>
    <w:basedOn w:val="a0"/>
    <w:link w:val="af4"/>
    <w:uiPriority w:val="99"/>
    <w:semiHidden/>
    <w:rsid w:val="004A4AB6"/>
    <w:rPr>
      <w:rFonts w:ascii="Tahoma" w:eastAsia="Times New Roman" w:hAnsi="Tahoma" w:cs="Tahoma"/>
      <w:sz w:val="16"/>
      <w:szCs w:val="16"/>
      <w:lang w:eastAsia="ru-RU"/>
    </w:rPr>
  </w:style>
  <w:style w:type="character" w:customStyle="1" w:styleId="12">
    <w:name w:val="Верхний колонтитул Знак1"/>
    <w:basedOn w:val="a0"/>
    <w:link w:val="af5"/>
    <w:uiPriority w:val="99"/>
    <w:rsid w:val="004A4AB6"/>
    <w:rPr>
      <w:rFonts w:ascii="Times New Roman" w:eastAsia="Times New Roman" w:hAnsi="Times New Roman" w:cs="Times New Roman"/>
      <w:sz w:val="24"/>
      <w:szCs w:val="24"/>
      <w:lang w:eastAsia="ru-RU"/>
    </w:rPr>
  </w:style>
  <w:style w:type="character" w:customStyle="1" w:styleId="13">
    <w:name w:val="Нижний колонтитул Знак1"/>
    <w:basedOn w:val="a0"/>
    <w:link w:val="af6"/>
    <w:uiPriority w:val="99"/>
    <w:rsid w:val="004A4AB6"/>
    <w:rPr>
      <w:rFonts w:ascii="Times New Roman" w:eastAsia="Times New Roman" w:hAnsi="Times New Roman" w:cs="Times New Roman"/>
      <w:sz w:val="24"/>
      <w:szCs w:val="24"/>
      <w:lang w:eastAsia="ru-RU"/>
    </w:rPr>
  </w:style>
  <w:style w:type="paragraph" w:styleId="af8">
    <w:name w:val="Body Text Indent"/>
    <w:basedOn w:val="a"/>
    <w:link w:val="af9"/>
    <w:unhideWhenUsed/>
    <w:rsid w:val="00D65605"/>
    <w:pPr>
      <w:spacing w:after="120"/>
      <w:ind w:left="283"/>
    </w:pPr>
  </w:style>
  <w:style w:type="character" w:customStyle="1" w:styleId="af9">
    <w:name w:val="Основной текст с отступом Знак"/>
    <w:basedOn w:val="a0"/>
    <w:link w:val="af8"/>
    <w:rsid w:val="00D6560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5605"/>
    <w:rPr>
      <w:rFonts w:ascii="Times New Roman" w:eastAsia="Times New Roman" w:hAnsi="Times New Roman" w:cs="Times New Roman"/>
      <w:color w:val="000000"/>
      <w:sz w:val="28"/>
      <w:szCs w:val="24"/>
      <w:shd w:val="clear" w:color="auto" w:fill="FFFFFF"/>
      <w:lang w:eastAsia="ru-RU"/>
    </w:rPr>
  </w:style>
  <w:style w:type="paragraph" w:customStyle="1" w:styleId="msonormalcxspmiddle">
    <w:name w:val="msonormalcxspmiddle"/>
    <w:basedOn w:val="a"/>
    <w:rsid w:val="00447AA6"/>
    <w:pPr>
      <w:spacing w:before="100" w:beforeAutospacing="1" w:after="100" w:afterAutospacing="1"/>
    </w:pPr>
  </w:style>
  <w:style w:type="table" w:customStyle="1" w:styleId="16">
    <w:name w:val="Сетка таблицы1"/>
    <w:basedOn w:val="a1"/>
    <w:next w:val="af7"/>
    <w:uiPriority w:val="59"/>
    <w:rsid w:val="00F12285"/>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
    <w:next w:val="a"/>
    <w:uiPriority w:val="9"/>
    <w:semiHidden/>
    <w:unhideWhenUsed/>
    <w:qFormat/>
    <w:rsid w:val="00090323"/>
    <w:pPr>
      <w:keepNext/>
      <w:keepLines/>
      <w:spacing w:before="200" w:line="276" w:lineRule="auto"/>
      <w:outlineLvl w:val="2"/>
    </w:pPr>
    <w:rPr>
      <w:rFonts w:ascii="Cambria" w:hAnsi="Cambria"/>
      <w:b/>
      <w:bCs/>
      <w:color w:val="4F81BD"/>
      <w:sz w:val="22"/>
      <w:szCs w:val="22"/>
    </w:rPr>
  </w:style>
  <w:style w:type="paragraph" w:customStyle="1" w:styleId="410">
    <w:name w:val="Заголовок 41"/>
    <w:basedOn w:val="a"/>
    <w:next w:val="a"/>
    <w:uiPriority w:val="9"/>
    <w:semiHidden/>
    <w:unhideWhenUsed/>
    <w:qFormat/>
    <w:rsid w:val="00090323"/>
    <w:pPr>
      <w:keepNext/>
      <w:keepLines/>
      <w:spacing w:before="200" w:line="276" w:lineRule="auto"/>
      <w:outlineLvl w:val="3"/>
    </w:pPr>
    <w:rPr>
      <w:rFonts w:ascii="Cambria" w:hAnsi="Cambria"/>
      <w:b/>
      <w:bCs/>
      <w:i/>
      <w:iCs/>
      <w:color w:val="4F81BD"/>
      <w:sz w:val="22"/>
      <w:szCs w:val="22"/>
    </w:rPr>
  </w:style>
  <w:style w:type="numbering" w:customStyle="1" w:styleId="23">
    <w:name w:val="Нет списка2"/>
    <w:next w:val="a2"/>
    <w:uiPriority w:val="99"/>
    <w:semiHidden/>
    <w:unhideWhenUsed/>
    <w:rsid w:val="00090323"/>
  </w:style>
  <w:style w:type="character" w:customStyle="1" w:styleId="30">
    <w:name w:val="Заголовок 3 Знак"/>
    <w:basedOn w:val="a0"/>
    <w:link w:val="3"/>
    <w:uiPriority w:val="9"/>
    <w:semiHidden/>
    <w:rsid w:val="00090323"/>
    <w:rPr>
      <w:rFonts w:ascii="Cambria" w:eastAsia="Times New Roman" w:hAnsi="Cambria" w:cs="Times New Roman"/>
      <w:b/>
      <w:bCs/>
      <w:color w:val="4F81BD"/>
      <w:lang w:eastAsia="ru-RU"/>
    </w:rPr>
  </w:style>
  <w:style w:type="character" w:customStyle="1" w:styleId="40">
    <w:name w:val="Заголовок 4 Знак"/>
    <w:basedOn w:val="a0"/>
    <w:link w:val="4"/>
    <w:uiPriority w:val="9"/>
    <w:semiHidden/>
    <w:rsid w:val="00090323"/>
    <w:rPr>
      <w:rFonts w:ascii="Cambria" w:eastAsia="Times New Roman" w:hAnsi="Cambria" w:cs="Times New Roman"/>
      <w:b/>
      <w:bCs/>
      <w:i/>
      <w:iCs/>
      <w:color w:val="4F81BD"/>
      <w:lang w:eastAsia="ru-RU"/>
    </w:rPr>
  </w:style>
  <w:style w:type="table" w:customStyle="1" w:styleId="24">
    <w:name w:val="Сетка таблицы2"/>
    <w:basedOn w:val="a1"/>
    <w:next w:val="af7"/>
    <w:uiPriority w:val="59"/>
    <w:rsid w:val="0009032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90323"/>
  </w:style>
  <w:style w:type="paragraph" w:customStyle="1" w:styleId="Default">
    <w:name w:val="Default"/>
    <w:rsid w:val="00090323"/>
    <w:pPr>
      <w:autoSpaceDE w:val="0"/>
      <w:autoSpaceDN w:val="0"/>
      <w:adjustRightInd w:val="0"/>
    </w:pPr>
    <w:rPr>
      <w:rFonts w:ascii="Times New Roman" w:eastAsia="Times New Roman" w:hAnsi="Times New Roman" w:cs="Times New Roman"/>
      <w:color w:val="000000"/>
      <w:sz w:val="24"/>
      <w:szCs w:val="24"/>
    </w:rPr>
  </w:style>
  <w:style w:type="paragraph" w:customStyle="1" w:styleId="Standard">
    <w:name w:val="Standard"/>
    <w:rsid w:val="00090323"/>
    <w:pPr>
      <w:widowControl w:val="0"/>
      <w:suppressAutoHyphens/>
      <w:autoSpaceDN w:val="0"/>
    </w:pPr>
    <w:rPr>
      <w:rFonts w:ascii="Times New Roman" w:eastAsia="SimSun" w:hAnsi="Times New Roman" w:cs="Mangal"/>
      <w:kern w:val="3"/>
      <w:sz w:val="24"/>
      <w:szCs w:val="24"/>
      <w:lang w:eastAsia="zh-CN" w:bidi="hi-IN"/>
    </w:rPr>
  </w:style>
  <w:style w:type="character" w:customStyle="1" w:styleId="310">
    <w:name w:val="Заголовок 3 Знак1"/>
    <w:basedOn w:val="a0"/>
    <w:uiPriority w:val="9"/>
    <w:semiHidden/>
    <w:rsid w:val="00090323"/>
    <w:rPr>
      <w:rFonts w:asciiTheme="majorHAnsi" w:eastAsiaTheme="majorEastAsia" w:hAnsiTheme="majorHAnsi" w:cstheme="majorBidi"/>
      <w:color w:val="1F4D78" w:themeColor="accent1" w:themeShade="7F"/>
      <w:sz w:val="24"/>
      <w:szCs w:val="24"/>
      <w:lang w:eastAsia="ru-RU"/>
    </w:rPr>
  </w:style>
  <w:style w:type="character" w:customStyle="1" w:styleId="411">
    <w:name w:val="Заголовок 4 Знак1"/>
    <w:basedOn w:val="a0"/>
    <w:uiPriority w:val="9"/>
    <w:semiHidden/>
    <w:rsid w:val="00090323"/>
    <w:rPr>
      <w:rFonts w:asciiTheme="majorHAnsi" w:eastAsiaTheme="majorEastAsia" w:hAnsiTheme="majorHAnsi" w:cstheme="majorBidi"/>
      <w:i/>
      <w:iCs/>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32126">
      <w:bodyDiv w:val="1"/>
      <w:marLeft w:val="0"/>
      <w:marRight w:val="0"/>
      <w:marTop w:val="0"/>
      <w:marBottom w:val="0"/>
      <w:divBdr>
        <w:top w:val="none" w:sz="0" w:space="0" w:color="auto"/>
        <w:left w:val="none" w:sz="0" w:space="0" w:color="auto"/>
        <w:bottom w:val="none" w:sz="0" w:space="0" w:color="auto"/>
        <w:right w:val="none" w:sz="0" w:space="0" w:color="auto"/>
      </w:divBdr>
    </w:div>
    <w:div w:id="78913099">
      <w:bodyDiv w:val="1"/>
      <w:marLeft w:val="0"/>
      <w:marRight w:val="0"/>
      <w:marTop w:val="0"/>
      <w:marBottom w:val="0"/>
      <w:divBdr>
        <w:top w:val="none" w:sz="0" w:space="0" w:color="auto"/>
        <w:left w:val="none" w:sz="0" w:space="0" w:color="auto"/>
        <w:bottom w:val="none" w:sz="0" w:space="0" w:color="auto"/>
        <w:right w:val="none" w:sz="0" w:space="0" w:color="auto"/>
      </w:divBdr>
    </w:div>
    <w:div w:id="242640812">
      <w:bodyDiv w:val="1"/>
      <w:marLeft w:val="0"/>
      <w:marRight w:val="0"/>
      <w:marTop w:val="0"/>
      <w:marBottom w:val="0"/>
      <w:divBdr>
        <w:top w:val="none" w:sz="0" w:space="0" w:color="auto"/>
        <w:left w:val="none" w:sz="0" w:space="0" w:color="auto"/>
        <w:bottom w:val="none" w:sz="0" w:space="0" w:color="auto"/>
        <w:right w:val="none" w:sz="0" w:space="0" w:color="auto"/>
      </w:divBdr>
    </w:div>
    <w:div w:id="258369405">
      <w:bodyDiv w:val="1"/>
      <w:marLeft w:val="0"/>
      <w:marRight w:val="0"/>
      <w:marTop w:val="0"/>
      <w:marBottom w:val="0"/>
      <w:divBdr>
        <w:top w:val="none" w:sz="0" w:space="0" w:color="auto"/>
        <w:left w:val="none" w:sz="0" w:space="0" w:color="auto"/>
        <w:bottom w:val="none" w:sz="0" w:space="0" w:color="auto"/>
        <w:right w:val="none" w:sz="0" w:space="0" w:color="auto"/>
      </w:divBdr>
    </w:div>
    <w:div w:id="369229941">
      <w:bodyDiv w:val="1"/>
      <w:marLeft w:val="0"/>
      <w:marRight w:val="0"/>
      <w:marTop w:val="0"/>
      <w:marBottom w:val="0"/>
      <w:divBdr>
        <w:top w:val="none" w:sz="0" w:space="0" w:color="auto"/>
        <w:left w:val="none" w:sz="0" w:space="0" w:color="auto"/>
        <w:bottom w:val="none" w:sz="0" w:space="0" w:color="auto"/>
        <w:right w:val="none" w:sz="0" w:space="0" w:color="auto"/>
      </w:divBdr>
    </w:div>
    <w:div w:id="512644891">
      <w:bodyDiv w:val="1"/>
      <w:marLeft w:val="0"/>
      <w:marRight w:val="0"/>
      <w:marTop w:val="0"/>
      <w:marBottom w:val="0"/>
      <w:divBdr>
        <w:top w:val="none" w:sz="0" w:space="0" w:color="auto"/>
        <w:left w:val="none" w:sz="0" w:space="0" w:color="auto"/>
        <w:bottom w:val="none" w:sz="0" w:space="0" w:color="auto"/>
        <w:right w:val="none" w:sz="0" w:space="0" w:color="auto"/>
      </w:divBdr>
    </w:div>
    <w:div w:id="518815535">
      <w:bodyDiv w:val="1"/>
      <w:marLeft w:val="0"/>
      <w:marRight w:val="0"/>
      <w:marTop w:val="0"/>
      <w:marBottom w:val="0"/>
      <w:divBdr>
        <w:top w:val="none" w:sz="0" w:space="0" w:color="auto"/>
        <w:left w:val="none" w:sz="0" w:space="0" w:color="auto"/>
        <w:bottom w:val="none" w:sz="0" w:space="0" w:color="auto"/>
        <w:right w:val="none" w:sz="0" w:space="0" w:color="auto"/>
      </w:divBdr>
    </w:div>
    <w:div w:id="636034597">
      <w:bodyDiv w:val="1"/>
      <w:marLeft w:val="0"/>
      <w:marRight w:val="0"/>
      <w:marTop w:val="0"/>
      <w:marBottom w:val="0"/>
      <w:divBdr>
        <w:top w:val="none" w:sz="0" w:space="0" w:color="auto"/>
        <w:left w:val="none" w:sz="0" w:space="0" w:color="auto"/>
        <w:bottom w:val="none" w:sz="0" w:space="0" w:color="auto"/>
        <w:right w:val="none" w:sz="0" w:space="0" w:color="auto"/>
      </w:divBdr>
    </w:div>
    <w:div w:id="957688098">
      <w:bodyDiv w:val="1"/>
      <w:marLeft w:val="0"/>
      <w:marRight w:val="0"/>
      <w:marTop w:val="0"/>
      <w:marBottom w:val="0"/>
      <w:divBdr>
        <w:top w:val="none" w:sz="0" w:space="0" w:color="auto"/>
        <w:left w:val="none" w:sz="0" w:space="0" w:color="auto"/>
        <w:bottom w:val="none" w:sz="0" w:space="0" w:color="auto"/>
        <w:right w:val="none" w:sz="0" w:space="0" w:color="auto"/>
      </w:divBdr>
    </w:div>
    <w:div w:id="961955795">
      <w:bodyDiv w:val="1"/>
      <w:marLeft w:val="0"/>
      <w:marRight w:val="0"/>
      <w:marTop w:val="0"/>
      <w:marBottom w:val="0"/>
      <w:divBdr>
        <w:top w:val="none" w:sz="0" w:space="0" w:color="auto"/>
        <w:left w:val="none" w:sz="0" w:space="0" w:color="auto"/>
        <w:bottom w:val="none" w:sz="0" w:space="0" w:color="auto"/>
        <w:right w:val="none" w:sz="0" w:space="0" w:color="auto"/>
      </w:divBdr>
    </w:div>
    <w:div w:id="971330363">
      <w:bodyDiv w:val="1"/>
      <w:marLeft w:val="0"/>
      <w:marRight w:val="0"/>
      <w:marTop w:val="0"/>
      <w:marBottom w:val="0"/>
      <w:divBdr>
        <w:top w:val="none" w:sz="0" w:space="0" w:color="auto"/>
        <w:left w:val="none" w:sz="0" w:space="0" w:color="auto"/>
        <w:bottom w:val="none" w:sz="0" w:space="0" w:color="auto"/>
        <w:right w:val="none" w:sz="0" w:space="0" w:color="auto"/>
      </w:divBdr>
    </w:div>
    <w:div w:id="983580407">
      <w:bodyDiv w:val="1"/>
      <w:marLeft w:val="0"/>
      <w:marRight w:val="0"/>
      <w:marTop w:val="0"/>
      <w:marBottom w:val="0"/>
      <w:divBdr>
        <w:top w:val="none" w:sz="0" w:space="0" w:color="auto"/>
        <w:left w:val="none" w:sz="0" w:space="0" w:color="auto"/>
        <w:bottom w:val="none" w:sz="0" w:space="0" w:color="auto"/>
        <w:right w:val="none" w:sz="0" w:space="0" w:color="auto"/>
      </w:divBdr>
    </w:div>
    <w:div w:id="1385058754">
      <w:bodyDiv w:val="1"/>
      <w:marLeft w:val="0"/>
      <w:marRight w:val="0"/>
      <w:marTop w:val="0"/>
      <w:marBottom w:val="0"/>
      <w:divBdr>
        <w:top w:val="none" w:sz="0" w:space="0" w:color="auto"/>
        <w:left w:val="none" w:sz="0" w:space="0" w:color="auto"/>
        <w:bottom w:val="none" w:sz="0" w:space="0" w:color="auto"/>
        <w:right w:val="none" w:sz="0" w:space="0" w:color="auto"/>
      </w:divBdr>
    </w:div>
    <w:div w:id="1539470035">
      <w:bodyDiv w:val="1"/>
      <w:marLeft w:val="0"/>
      <w:marRight w:val="0"/>
      <w:marTop w:val="0"/>
      <w:marBottom w:val="0"/>
      <w:divBdr>
        <w:top w:val="none" w:sz="0" w:space="0" w:color="auto"/>
        <w:left w:val="none" w:sz="0" w:space="0" w:color="auto"/>
        <w:bottom w:val="none" w:sz="0" w:space="0" w:color="auto"/>
        <w:right w:val="none" w:sz="0" w:space="0" w:color="auto"/>
      </w:divBdr>
    </w:div>
    <w:div w:id="1790970250">
      <w:bodyDiv w:val="1"/>
      <w:marLeft w:val="0"/>
      <w:marRight w:val="0"/>
      <w:marTop w:val="0"/>
      <w:marBottom w:val="0"/>
      <w:divBdr>
        <w:top w:val="none" w:sz="0" w:space="0" w:color="auto"/>
        <w:left w:val="none" w:sz="0" w:space="0" w:color="auto"/>
        <w:bottom w:val="none" w:sz="0" w:space="0" w:color="auto"/>
        <w:right w:val="none" w:sz="0" w:space="0" w:color="auto"/>
      </w:divBdr>
    </w:div>
    <w:div w:id="1818187559">
      <w:bodyDiv w:val="1"/>
      <w:marLeft w:val="0"/>
      <w:marRight w:val="0"/>
      <w:marTop w:val="0"/>
      <w:marBottom w:val="0"/>
      <w:divBdr>
        <w:top w:val="none" w:sz="0" w:space="0" w:color="auto"/>
        <w:left w:val="none" w:sz="0" w:space="0" w:color="auto"/>
        <w:bottom w:val="none" w:sz="0" w:space="0" w:color="auto"/>
        <w:right w:val="none" w:sz="0" w:space="0" w:color="auto"/>
      </w:divBdr>
    </w:div>
    <w:div w:id="2055228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922B7-A480-4CDB-919D-34633F1B0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TotalTime>
  <Pages>62</Pages>
  <Words>19703</Words>
  <Characters>112310</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48</cp:revision>
  <cp:lastPrinted>2024-09-16T08:00:00Z</cp:lastPrinted>
  <dcterms:created xsi:type="dcterms:W3CDTF">2021-10-24T11:45:00Z</dcterms:created>
  <dcterms:modified xsi:type="dcterms:W3CDTF">2024-09-16T08:01:00Z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