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3D1A9" w14:textId="77777777" w:rsidR="009C08EB" w:rsidRPr="007F3266" w:rsidRDefault="009C08EB" w:rsidP="009C08EB">
      <w:pPr>
        <w:widowControl w:val="0"/>
        <w:autoSpaceDE w:val="0"/>
        <w:autoSpaceDN w:val="0"/>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Государственное бюджетное образовательное учреждение Свердловской области</w:t>
      </w:r>
    </w:p>
    <w:p w14:paraId="5B4EE615" w14:textId="77777777" w:rsidR="009C08EB" w:rsidRPr="007F3266" w:rsidRDefault="009C08EB" w:rsidP="009C08EB">
      <w:pPr>
        <w:suppressAutoHyphens/>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w:t>
      </w:r>
      <w:proofErr w:type="spellStart"/>
      <w:r w:rsidRPr="007F3266">
        <w:rPr>
          <w:rFonts w:ascii="Times New Roman" w:eastAsia="Times New Roman" w:hAnsi="Times New Roman"/>
          <w:b/>
          <w:bCs/>
          <w:sz w:val="24"/>
          <w:szCs w:val="28"/>
          <w:lang w:eastAsia="ar-SA"/>
        </w:rPr>
        <w:t>Верхнесалдинская</w:t>
      </w:r>
      <w:proofErr w:type="spellEnd"/>
      <w:r w:rsidRPr="007F3266">
        <w:rPr>
          <w:rFonts w:ascii="Times New Roman" w:eastAsia="Times New Roman" w:hAnsi="Times New Roman"/>
          <w:b/>
          <w:bCs/>
          <w:sz w:val="24"/>
          <w:szCs w:val="28"/>
          <w:lang w:eastAsia="ar-SA"/>
        </w:rPr>
        <w:t xml:space="preserve"> школа, реализующая адаптированные основные</w:t>
      </w:r>
    </w:p>
    <w:p w14:paraId="7CDD9B7A" w14:textId="77777777" w:rsidR="009C08EB" w:rsidRPr="007F3266" w:rsidRDefault="009C08EB" w:rsidP="009C08EB">
      <w:pPr>
        <w:suppressAutoHyphens/>
        <w:spacing w:after="0" w:line="240" w:lineRule="auto"/>
        <w:ind w:right="82"/>
        <w:jc w:val="center"/>
        <w:rPr>
          <w:rFonts w:ascii="Times New Roman" w:eastAsia="Times New Roman" w:hAnsi="Times New Roman"/>
          <w:b/>
          <w:bCs/>
          <w:sz w:val="24"/>
          <w:szCs w:val="28"/>
          <w:lang w:eastAsia="ar-SA"/>
        </w:rPr>
      </w:pPr>
      <w:r w:rsidRPr="007F3266">
        <w:rPr>
          <w:rFonts w:ascii="Times New Roman" w:eastAsia="Times New Roman" w:hAnsi="Times New Roman"/>
          <w:b/>
          <w:bCs/>
          <w:sz w:val="24"/>
          <w:szCs w:val="28"/>
          <w:lang w:eastAsia="ar-SA"/>
        </w:rPr>
        <w:t>общеобразовательные программы»</w:t>
      </w:r>
    </w:p>
    <w:p w14:paraId="5CA28E15" w14:textId="77777777" w:rsidR="009C08EB" w:rsidRPr="007F3266" w:rsidRDefault="009C08EB" w:rsidP="009C08EB">
      <w:pPr>
        <w:spacing w:after="0" w:line="240" w:lineRule="auto"/>
        <w:ind w:right="82"/>
        <w:jc w:val="center"/>
        <w:rPr>
          <w:rFonts w:ascii="Times New Roman" w:eastAsia="Times New Roman" w:hAnsi="Times New Roman"/>
          <w:sz w:val="28"/>
          <w:szCs w:val="28"/>
          <w:lang w:eastAsia="ru-RU"/>
        </w:rPr>
      </w:pPr>
    </w:p>
    <w:tbl>
      <w:tblPr>
        <w:tblpPr w:leftFromText="180" w:rightFromText="180" w:vertAnchor="text" w:horzAnchor="margin" w:tblpY="-42"/>
        <w:tblW w:w="0" w:type="auto"/>
        <w:tblLook w:val="04A0" w:firstRow="1" w:lastRow="0" w:firstColumn="1" w:lastColumn="0" w:noHBand="0" w:noVBand="1"/>
      </w:tblPr>
      <w:tblGrid>
        <w:gridCol w:w="3079"/>
        <w:gridCol w:w="3246"/>
        <w:gridCol w:w="3246"/>
      </w:tblGrid>
      <w:tr w:rsidR="009C08EB" w:rsidRPr="00350548" w14:paraId="2FEB3CE2" w14:textId="77777777" w:rsidTr="009C08EB">
        <w:tc>
          <w:tcPr>
            <w:tcW w:w="3079" w:type="dxa"/>
            <w:shd w:val="clear" w:color="auto" w:fill="auto"/>
          </w:tcPr>
          <w:p w14:paraId="633191B8"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 xml:space="preserve">РАССМОТРЕНО    </w:t>
            </w:r>
          </w:p>
        </w:tc>
        <w:tc>
          <w:tcPr>
            <w:tcW w:w="3246" w:type="dxa"/>
            <w:shd w:val="clear" w:color="auto" w:fill="auto"/>
          </w:tcPr>
          <w:p w14:paraId="7FB034BA" w14:textId="77777777" w:rsidR="009C08EB" w:rsidRPr="007F3266" w:rsidRDefault="009C08EB" w:rsidP="009C08EB">
            <w:pPr>
              <w:widowControl w:val="0"/>
              <w:suppressAutoHyphens/>
              <w:autoSpaceDE w:val="0"/>
              <w:autoSpaceDN w:val="0"/>
              <w:spacing w:after="0" w:line="240" w:lineRule="auto"/>
              <w:ind w:right="82"/>
              <w:jc w:val="both"/>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 xml:space="preserve">СОГЛАСОВАНО     </w:t>
            </w:r>
          </w:p>
        </w:tc>
        <w:tc>
          <w:tcPr>
            <w:tcW w:w="3246" w:type="dxa"/>
            <w:shd w:val="clear" w:color="auto" w:fill="auto"/>
          </w:tcPr>
          <w:p w14:paraId="25E3D190"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7F3266">
              <w:rPr>
                <w:rFonts w:ascii="Times New Roman" w:eastAsia="Times New Roman" w:hAnsi="Times New Roman"/>
                <w:sz w:val="24"/>
                <w:szCs w:val="24"/>
                <w:lang w:val="en-US" w:eastAsia="ar-SA"/>
              </w:rPr>
              <w:t>УТВЕРЖДЕНО</w:t>
            </w:r>
          </w:p>
        </w:tc>
      </w:tr>
      <w:tr w:rsidR="009C08EB" w:rsidRPr="00350548" w14:paraId="1999AFAC" w14:textId="77777777" w:rsidTr="009C08EB">
        <w:tc>
          <w:tcPr>
            <w:tcW w:w="3079" w:type="dxa"/>
            <w:shd w:val="clear" w:color="auto" w:fill="auto"/>
          </w:tcPr>
          <w:p w14:paraId="6E8B6D16"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7F3266">
              <w:rPr>
                <w:rFonts w:ascii="Times New Roman" w:eastAsia="Times New Roman" w:hAnsi="Times New Roman"/>
                <w:sz w:val="24"/>
                <w:szCs w:val="24"/>
                <w:lang w:val="en-US" w:eastAsia="ar-SA"/>
              </w:rPr>
              <w:t>Педагогический</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совет</w:t>
            </w:r>
            <w:proofErr w:type="spellEnd"/>
            <w:r w:rsidRPr="007F3266">
              <w:rPr>
                <w:rFonts w:ascii="Times New Roman" w:eastAsia="Times New Roman" w:hAnsi="Times New Roman"/>
                <w:sz w:val="24"/>
                <w:szCs w:val="24"/>
                <w:lang w:val="en-US" w:eastAsia="ar-SA"/>
              </w:rPr>
              <w:t xml:space="preserve">          </w:t>
            </w:r>
          </w:p>
        </w:tc>
        <w:tc>
          <w:tcPr>
            <w:tcW w:w="3246" w:type="dxa"/>
            <w:shd w:val="clear" w:color="auto" w:fill="auto"/>
          </w:tcPr>
          <w:p w14:paraId="75E4CDAA"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7F3266">
              <w:rPr>
                <w:rFonts w:ascii="Times New Roman" w:eastAsia="Times New Roman" w:hAnsi="Times New Roman"/>
                <w:sz w:val="24"/>
                <w:szCs w:val="24"/>
                <w:lang w:val="en-US" w:eastAsia="ar-SA"/>
              </w:rPr>
              <w:t>заместитель</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директора</w:t>
            </w:r>
            <w:proofErr w:type="spell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по</w:t>
            </w:r>
            <w:proofErr w:type="spellEnd"/>
            <w:r w:rsidRPr="007F3266">
              <w:rPr>
                <w:rFonts w:ascii="Times New Roman" w:eastAsia="Times New Roman" w:hAnsi="Times New Roman"/>
                <w:sz w:val="24"/>
                <w:szCs w:val="24"/>
                <w:lang w:val="en-US" w:eastAsia="ar-SA"/>
              </w:rPr>
              <w:t xml:space="preserve"> УВР                   </w:t>
            </w:r>
          </w:p>
        </w:tc>
        <w:tc>
          <w:tcPr>
            <w:tcW w:w="3246" w:type="dxa"/>
            <w:shd w:val="clear" w:color="auto" w:fill="auto"/>
          </w:tcPr>
          <w:p w14:paraId="65B2E984"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sz w:val="24"/>
                <w:szCs w:val="24"/>
                <w:lang w:val="en-US" w:eastAsia="ar-SA"/>
              </w:rPr>
            </w:pPr>
            <w:proofErr w:type="spellStart"/>
            <w:r>
              <w:rPr>
                <w:rFonts w:ascii="Times New Roman" w:eastAsia="Times New Roman" w:hAnsi="Times New Roman"/>
                <w:sz w:val="24"/>
                <w:szCs w:val="24"/>
                <w:lang w:eastAsia="ar-SA"/>
              </w:rPr>
              <w:t>И.</w:t>
            </w:r>
            <w:proofErr w:type="gramStart"/>
            <w:r>
              <w:rPr>
                <w:rFonts w:ascii="Times New Roman" w:eastAsia="Times New Roman" w:hAnsi="Times New Roman"/>
                <w:sz w:val="24"/>
                <w:szCs w:val="24"/>
                <w:lang w:eastAsia="ar-SA"/>
              </w:rPr>
              <w:t>о.д</w:t>
            </w:r>
            <w:r w:rsidRPr="007F3266">
              <w:rPr>
                <w:rFonts w:ascii="Times New Roman" w:eastAsia="Times New Roman" w:hAnsi="Times New Roman"/>
                <w:sz w:val="24"/>
                <w:szCs w:val="24"/>
                <w:lang w:val="en-US" w:eastAsia="ar-SA"/>
              </w:rPr>
              <w:t>иректор</w:t>
            </w:r>
            <w:proofErr w:type="spellEnd"/>
            <w:r>
              <w:rPr>
                <w:rFonts w:ascii="Times New Roman" w:eastAsia="Times New Roman" w:hAnsi="Times New Roman"/>
                <w:sz w:val="24"/>
                <w:szCs w:val="24"/>
                <w:lang w:eastAsia="ar-SA"/>
              </w:rPr>
              <w:t>а</w:t>
            </w:r>
            <w:proofErr w:type="gramEnd"/>
            <w:r w:rsidRPr="007F3266">
              <w:rPr>
                <w:rFonts w:ascii="Times New Roman" w:eastAsia="Times New Roman" w:hAnsi="Times New Roman"/>
                <w:sz w:val="24"/>
                <w:szCs w:val="24"/>
                <w:lang w:val="en-US" w:eastAsia="ar-SA"/>
              </w:rPr>
              <w:t xml:space="preserve">  </w:t>
            </w:r>
            <w:proofErr w:type="spellStart"/>
            <w:r w:rsidRPr="007F3266">
              <w:rPr>
                <w:rFonts w:ascii="Times New Roman" w:eastAsia="Times New Roman" w:hAnsi="Times New Roman"/>
                <w:sz w:val="24"/>
                <w:szCs w:val="24"/>
                <w:lang w:val="en-US" w:eastAsia="ar-SA"/>
              </w:rPr>
              <w:t>школы</w:t>
            </w:r>
            <w:proofErr w:type="spellEnd"/>
          </w:p>
          <w:p w14:paraId="1BB56969"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p>
        </w:tc>
      </w:tr>
      <w:tr w:rsidR="009C08EB" w:rsidRPr="00350548" w14:paraId="75B251B6" w14:textId="77777777" w:rsidTr="009C08EB">
        <w:tc>
          <w:tcPr>
            <w:tcW w:w="3079" w:type="dxa"/>
            <w:shd w:val="clear" w:color="auto" w:fill="auto"/>
          </w:tcPr>
          <w:p w14:paraId="37F51ABF"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
        </w:tc>
        <w:tc>
          <w:tcPr>
            <w:tcW w:w="3246" w:type="dxa"/>
            <w:shd w:val="clear" w:color="auto" w:fill="auto"/>
          </w:tcPr>
          <w:p w14:paraId="510FF33E"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___________________</w:t>
            </w:r>
          </w:p>
        </w:tc>
        <w:tc>
          <w:tcPr>
            <w:tcW w:w="3246" w:type="dxa"/>
            <w:shd w:val="clear" w:color="auto" w:fill="auto"/>
          </w:tcPr>
          <w:p w14:paraId="6BF373E7" w14:textId="77777777" w:rsidR="009C08EB" w:rsidRPr="007F3266"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___________________</w:t>
            </w:r>
          </w:p>
        </w:tc>
      </w:tr>
      <w:tr w:rsidR="009C08EB" w:rsidRPr="00350548" w14:paraId="5294DB7A" w14:textId="77777777" w:rsidTr="009C08EB">
        <w:tc>
          <w:tcPr>
            <w:tcW w:w="3079" w:type="dxa"/>
            <w:shd w:val="clear" w:color="auto" w:fill="auto"/>
          </w:tcPr>
          <w:p w14:paraId="54F5A96E"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
        </w:tc>
        <w:tc>
          <w:tcPr>
            <w:tcW w:w="3246" w:type="dxa"/>
            <w:shd w:val="clear" w:color="auto" w:fill="auto"/>
          </w:tcPr>
          <w:p w14:paraId="6F71B39B" w14:textId="77777777" w:rsidR="009C08EB" w:rsidRPr="007F3266"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7F3266">
              <w:rPr>
                <w:rFonts w:ascii="Times New Roman" w:eastAsia="Times New Roman" w:hAnsi="Times New Roman"/>
                <w:bCs/>
                <w:sz w:val="24"/>
                <w:szCs w:val="24"/>
                <w:lang w:val="en-US" w:eastAsia="ar-SA"/>
              </w:rPr>
              <w:t xml:space="preserve">И.С. </w:t>
            </w:r>
            <w:proofErr w:type="spellStart"/>
            <w:r w:rsidRPr="007F3266">
              <w:rPr>
                <w:rFonts w:ascii="Times New Roman" w:eastAsia="Times New Roman" w:hAnsi="Times New Roman"/>
                <w:bCs/>
                <w:sz w:val="24"/>
                <w:szCs w:val="24"/>
                <w:lang w:val="en-US" w:eastAsia="ar-SA"/>
              </w:rPr>
              <w:t>Бессонова</w:t>
            </w:r>
            <w:proofErr w:type="spellEnd"/>
          </w:p>
        </w:tc>
        <w:tc>
          <w:tcPr>
            <w:tcW w:w="3246" w:type="dxa"/>
            <w:shd w:val="clear" w:color="auto" w:fill="auto"/>
          </w:tcPr>
          <w:p w14:paraId="7804288F" w14:textId="77777777" w:rsidR="009C08EB" w:rsidRPr="00AE27BE"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eastAsia="ar-SA"/>
              </w:rPr>
            </w:pPr>
            <w:r>
              <w:rPr>
                <w:rFonts w:ascii="Times New Roman" w:eastAsia="Times New Roman" w:hAnsi="Times New Roman"/>
                <w:sz w:val="24"/>
                <w:szCs w:val="24"/>
                <w:lang w:eastAsia="ar-SA"/>
              </w:rPr>
              <w:t>И.С. Бессонова</w:t>
            </w:r>
          </w:p>
        </w:tc>
      </w:tr>
      <w:tr w:rsidR="009C08EB" w:rsidRPr="00350548" w14:paraId="46FBC661" w14:textId="77777777" w:rsidTr="009C08EB">
        <w:tc>
          <w:tcPr>
            <w:tcW w:w="3079" w:type="dxa"/>
            <w:shd w:val="clear" w:color="auto" w:fill="auto"/>
          </w:tcPr>
          <w:p w14:paraId="33B4B5F5"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Протокол</w:t>
            </w:r>
            <w:proofErr w:type="spellEnd"/>
            <w:r w:rsidRPr="00AE27BE">
              <w:rPr>
                <w:rFonts w:ascii="Times New Roman" w:eastAsia="Times New Roman" w:hAnsi="Times New Roman"/>
                <w:bCs/>
                <w:sz w:val="24"/>
                <w:szCs w:val="24"/>
                <w:lang w:val="en-US" w:eastAsia="ar-SA"/>
              </w:rPr>
              <w:t xml:space="preserve"> №1</w:t>
            </w:r>
          </w:p>
        </w:tc>
        <w:tc>
          <w:tcPr>
            <w:tcW w:w="3246" w:type="dxa"/>
            <w:shd w:val="clear" w:color="auto" w:fill="auto"/>
          </w:tcPr>
          <w:p w14:paraId="36B53B4A"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Протокол</w:t>
            </w:r>
            <w:proofErr w:type="spellEnd"/>
            <w:r w:rsidRPr="00AE27BE">
              <w:rPr>
                <w:rFonts w:ascii="Times New Roman" w:eastAsia="Times New Roman" w:hAnsi="Times New Roman"/>
                <w:bCs/>
                <w:sz w:val="24"/>
                <w:szCs w:val="24"/>
                <w:lang w:val="en-US" w:eastAsia="ar-SA"/>
              </w:rPr>
              <w:t xml:space="preserve"> №1</w:t>
            </w:r>
          </w:p>
        </w:tc>
        <w:tc>
          <w:tcPr>
            <w:tcW w:w="3246" w:type="dxa"/>
            <w:shd w:val="clear" w:color="auto" w:fill="auto"/>
          </w:tcPr>
          <w:p w14:paraId="61B06411" w14:textId="77777777" w:rsidR="009C08EB" w:rsidRPr="00AE27BE"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proofErr w:type="spellStart"/>
            <w:r w:rsidRPr="00AE27BE">
              <w:rPr>
                <w:rFonts w:ascii="Times New Roman" w:eastAsia="Times New Roman" w:hAnsi="Times New Roman"/>
                <w:bCs/>
                <w:sz w:val="24"/>
                <w:szCs w:val="24"/>
                <w:lang w:val="en-US" w:eastAsia="ar-SA"/>
              </w:rPr>
              <w:t>Приказ</w:t>
            </w:r>
            <w:proofErr w:type="spellEnd"/>
            <w:r w:rsidRPr="00AE27BE">
              <w:rPr>
                <w:rFonts w:ascii="Times New Roman" w:eastAsia="Times New Roman" w:hAnsi="Times New Roman"/>
                <w:bCs/>
                <w:sz w:val="24"/>
                <w:szCs w:val="24"/>
                <w:lang w:val="en-US" w:eastAsia="ar-SA"/>
              </w:rPr>
              <w:t xml:space="preserve"> </w:t>
            </w:r>
            <w:proofErr w:type="gramStart"/>
            <w:r w:rsidRPr="00AE27BE">
              <w:rPr>
                <w:rFonts w:ascii="Times New Roman" w:eastAsia="Times New Roman" w:hAnsi="Times New Roman"/>
                <w:bCs/>
                <w:sz w:val="24"/>
                <w:szCs w:val="24"/>
                <w:lang w:val="en-US" w:eastAsia="ar-SA"/>
              </w:rPr>
              <w:t>№</w:t>
            </w:r>
            <w:r>
              <w:rPr>
                <w:rFonts w:ascii="Times New Roman" w:eastAsia="Times New Roman" w:hAnsi="Times New Roman"/>
                <w:bCs/>
                <w:sz w:val="24"/>
                <w:szCs w:val="24"/>
                <w:lang w:eastAsia="ar-SA"/>
              </w:rPr>
              <w:t xml:space="preserve">  61</w:t>
            </w:r>
            <w:proofErr w:type="gramEnd"/>
            <w:r w:rsidRPr="00AE27BE">
              <w:rPr>
                <w:rFonts w:ascii="Times New Roman" w:eastAsia="Times New Roman" w:hAnsi="Times New Roman"/>
                <w:bCs/>
                <w:sz w:val="24"/>
                <w:szCs w:val="24"/>
                <w:lang w:val="en-US" w:eastAsia="ar-SA"/>
              </w:rPr>
              <w:t>-</w:t>
            </w:r>
            <w:proofErr w:type="spellStart"/>
            <w:r w:rsidRPr="00AE27BE">
              <w:rPr>
                <w:rFonts w:ascii="Times New Roman" w:eastAsia="Times New Roman" w:hAnsi="Times New Roman"/>
                <w:bCs/>
                <w:sz w:val="24"/>
                <w:szCs w:val="24"/>
                <w:lang w:val="en-US" w:eastAsia="ar-SA"/>
              </w:rPr>
              <w:t>од</w:t>
            </w:r>
            <w:proofErr w:type="spellEnd"/>
          </w:p>
        </w:tc>
      </w:tr>
      <w:tr w:rsidR="009C08EB" w:rsidRPr="00350548" w14:paraId="43D997D9" w14:textId="77777777" w:rsidTr="009C08EB">
        <w:tc>
          <w:tcPr>
            <w:tcW w:w="3079" w:type="dxa"/>
            <w:shd w:val="clear" w:color="auto" w:fill="auto"/>
          </w:tcPr>
          <w:p w14:paraId="43F647C9"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c>
          <w:tcPr>
            <w:tcW w:w="3246" w:type="dxa"/>
            <w:shd w:val="clear" w:color="auto" w:fill="auto"/>
          </w:tcPr>
          <w:p w14:paraId="5A2CCDF9" w14:textId="77777777" w:rsidR="009C08EB" w:rsidRPr="00AE27BE" w:rsidRDefault="009C08EB" w:rsidP="009C08EB">
            <w:pPr>
              <w:widowControl w:val="0"/>
              <w:suppressAutoHyphens/>
              <w:autoSpaceDE w:val="0"/>
              <w:autoSpaceDN w:val="0"/>
              <w:spacing w:after="0" w:line="240" w:lineRule="auto"/>
              <w:ind w:right="82"/>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c>
          <w:tcPr>
            <w:tcW w:w="3246" w:type="dxa"/>
            <w:shd w:val="clear" w:color="auto" w:fill="auto"/>
          </w:tcPr>
          <w:p w14:paraId="03E6AF24" w14:textId="77777777" w:rsidR="009C08EB" w:rsidRPr="00AE27BE" w:rsidRDefault="009C08EB" w:rsidP="009C08EB">
            <w:pPr>
              <w:widowControl w:val="0"/>
              <w:suppressAutoHyphens/>
              <w:autoSpaceDE w:val="0"/>
              <w:autoSpaceDN w:val="0"/>
              <w:spacing w:after="0" w:line="240" w:lineRule="auto"/>
              <w:ind w:right="82"/>
              <w:jc w:val="right"/>
              <w:rPr>
                <w:rFonts w:ascii="Times New Roman" w:eastAsia="Times New Roman" w:hAnsi="Times New Roman"/>
                <w:bCs/>
                <w:sz w:val="24"/>
                <w:szCs w:val="24"/>
                <w:lang w:val="en-US" w:eastAsia="ar-SA"/>
              </w:rPr>
            </w:pPr>
            <w:r w:rsidRPr="00AE27BE">
              <w:rPr>
                <w:rFonts w:ascii="Times New Roman" w:eastAsia="Times New Roman" w:hAnsi="Times New Roman"/>
                <w:bCs/>
                <w:sz w:val="24"/>
                <w:szCs w:val="24"/>
                <w:lang w:eastAsia="ar-SA"/>
              </w:rPr>
              <w:t>о</w:t>
            </w:r>
            <w:r>
              <w:rPr>
                <w:rFonts w:ascii="Times New Roman" w:eastAsia="Times New Roman" w:hAnsi="Times New Roman"/>
                <w:bCs/>
                <w:sz w:val="24"/>
                <w:szCs w:val="24"/>
                <w:lang w:val="en-US" w:eastAsia="ar-SA"/>
              </w:rPr>
              <w:t>т «</w:t>
            </w:r>
            <w:r>
              <w:rPr>
                <w:rFonts w:ascii="Times New Roman" w:eastAsia="Times New Roman" w:hAnsi="Times New Roman"/>
                <w:bCs/>
                <w:sz w:val="24"/>
                <w:szCs w:val="24"/>
                <w:lang w:eastAsia="ar-SA"/>
              </w:rPr>
              <w:t>28</w:t>
            </w:r>
            <w:r w:rsidRPr="00AE27BE">
              <w:rPr>
                <w:rFonts w:ascii="Times New Roman" w:eastAsia="Times New Roman" w:hAnsi="Times New Roman"/>
                <w:bCs/>
                <w:sz w:val="24"/>
                <w:szCs w:val="24"/>
                <w:lang w:val="en-US" w:eastAsia="ar-SA"/>
              </w:rPr>
              <w:t xml:space="preserve">» </w:t>
            </w:r>
            <w:proofErr w:type="spellStart"/>
            <w:r w:rsidRPr="00AE27BE">
              <w:rPr>
                <w:rFonts w:ascii="Times New Roman" w:eastAsia="Times New Roman" w:hAnsi="Times New Roman"/>
                <w:bCs/>
                <w:sz w:val="24"/>
                <w:szCs w:val="24"/>
                <w:lang w:val="en-US" w:eastAsia="ar-SA"/>
              </w:rPr>
              <w:t>августа</w:t>
            </w:r>
            <w:proofErr w:type="spellEnd"/>
            <w:r w:rsidRPr="00AE27BE">
              <w:rPr>
                <w:rFonts w:ascii="Times New Roman" w:eastAsia="Times New Roman" w:hAnsi="Times New Roman"/>
                <w:bCs/>
                <w:sz w:val="24"/>
                <w:szCs w:val="24"/>
                <w:lang w:val="en-US" w:eastAsia="ar-SA"/>
              </w:rPr>
              <w:t xml:space="preserve"> 202</w:t>
            </w:r>
            <w:r>
              <w:rPr>
                <w:rFonts w:ascii="Times New Roman" w:eastAsia="Times New Roman" w:hAnsi="Times New Roman"/>
                <w:bCs/>
                <w:sz w:val="24"/>
                <w:szCs w:val="24"/>
                <w:lang w:eastAsia="ar-SA"/>
              </w:rPr>
              <w:t>6</w:t>
            </w:r>
            <w:r w:rsidRPr="00AE27BE">
              <w:rPr>
                <w:rFonts w:ascii="Times New Roman" w:eastAsia="Times New Roman" w:hAnsi="Times New Roman"/>
                <w:bCs/>
                <w:sz w:val="24"/>
                <w:szCs w:val="24"/>
                <w:lang w:val="en-US" w:eastAsia="ar-SA"/>
              </w:rPr>
              <w:t>г.</w:t>
            </w:r>
          </w:p>
        </w:tc>
      </w:tr>
    </w:tbl>
    <w:p w14:paraId="0DA33A46" w14:textId="77777777" w:rsidR="009C08EB" w:rsidRDefault="009C08EB" w:rsidP="009C08EB">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14:paraId="49FF4C1F" w14:textId="77777777" w:rsidR="009C08EB" w:rsidRPr="007F3266" w:rsidRDefault="009C08EB" w:rsidP="009C08EB">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14:paraId="6218200B" w14:textId="77777777" w:rsidR="009C08EB" w:rsidRPr="007F3266" w:rsidRDefault="009C08EB" w:rsidP="009C08EB">
      <w:pPr>
        <w:widowControl w:val="0"/>
        <w:suppressAutoHyphens/>
        <w:autoSpaceDN w:val="0"/>
        <w:spacing w:after="0" w:line="360" w:lineRule="auto"/>
        <w:ind w:right="82"/>
        <w:textAlignment w:val="baseline"/>
        <w:rPr>
          <w:rFonts w:ascii="Times New Roman" w:eastAsia="Times New Roman" w:hAnsi="Times New Roman" w:cs="Tahoma"/>
          <w:b/>
          <w:kern w:val="3"/>
          <w:sz w:val="24"/>
          <w:szCs w:val="24"/>
          <w:lang w:eastAsia="ja-JP" w:bidi="fa-IR"/>
        </w:rPr>
      </w:pPr>
    </w:p>
    <w:p w14:paraId="52923D95" w14:textId="77777777" w:rsidR="009C08EB" w:rsidRPr="00022C76" w:rsidRDefault="009C08EB" w:rsidP="009C08EB">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b/>
          <w:bCs/>
          <w:kern w:val="3"/>
          <w:sz w:val="36"/>
          <w:szCs w:val="36"/>
          <w:lang w:eastAsia="ja-JP" w:bidi="fa-IR"/>
        </w:rPr>
      </w:pPr>
    </w:p>
    <w:p w14:paraId="4F515312" w14:textId="5DB7F191" w:rsidR="009C08EB" w:rsidRDefault="009C08EB" w:rsidP="009C08EB">
      <w:pPr>
        <w:widowControl w:val="0"/>
        <w:shd w:val="clear" w:color="auto" w:fill="FFFFFF"/>
        <w:suppressAutoHyphens/>
        <w:autoSpaceDN w:val="0"/>
        <w:spacing w:after="0" w:line="360" w:lineRule="auto"/>
        <w:ind w:right="82"/>
        <w:textAlignment w:val="baseline"/>
        <w:rPr>
          <w:rStyle w:val="ab"/>
          <w:color w:val="0F1115"/>
          <w:sz w:val="36"/>
          <w:szCs w:val="36"/>
          <w:shd w:val="clear" w:color="auto" w:fill="FFFFFF"/>
        </w:rPr>
      </w:pPr>
    </w:p>
    <w:p w14:paraId="74BB3DFC" w14:textId="77777777" w:rsidR="009C08EB" w:rsidRDefault="009C08EB" w:rsidP="009C08EB">
      <w:pPr>
        <w:widowControl w:val="0"/>
        <w:shd w:val="clear" w:color="auto" w:fill="FFFFFF"/>
        <w:suppressAutoHyphens/>
        <w:autoSpaceDN w:val="0"/>
        <w:spacing w:after="0" w:line="360" w:lineRule="auto"/>
        <w:ind w:right="82"/>
        <w:textAlignment w:val="baseline"/>
        <w:rPr>
          <w:rStyle w:val="ab"/>
          <w:color w:val="0F1115"/>
          <w:sz w:val="36"/>
          <w:szCs w:val="36"/>
          <w:shd w:val="clear" w:color="auto" w:fill="FFFFFF"/>
        </w:rPr>
      </w:pPr>
    </w:p>
    <w:p w14:paraId="04D29397" w14:textId="77777777" w:rsidR="009C08EB" w:rsidRDefault="009C08EB" w:rsidP="009C08EB">
      <w:pPr>
        <w:widowControl w:val="0"/>
        <w:shd w:val="clear" w:color="auto" w:fill="FFFFFF"/>
        <w:suppressAutoHyphens/>
        <w:autoSpaceDN w:val="0"/>
        <w:spacing w:after="0" w:line="360" w:lineRule="auto"/>
        <w:ind w:right="82"/>
        <w:textAlignment w:val="baseline"/>
        <w:rPr>
          <w:rStyle w:val="ab"/>
          <w:color w:val="0F1115"/>
          <w:sz w:val="36"/>
          <w:szCs w:val="36"/>
          <w:shd w:val="clear" w:color="auto" w:fill="FFFFFF"/>
        </w:rPr>
      </w:pPr>
    </w:p>
    <w:p w14:paraId="26C22298" w14:textId="77777777" w:rsidR="009C08EB" w:rsidRDefault="009C08EB" w:rsidP="009C08EB">
      <w:pPr>
        <w:jc w:val="center"/>
        <w:rPr>
          <w:rFonts w:ascii="Times New Roman" w:hAnsi="Times New Roman" w:cs="Times New Roman"/>
          <w:sz w:val="32"/>
        </w:rPr>
      </w:pPr>
      <w:r w:rsidRPr="009A32D2">
        <w:rPr>
          <w:rFonts w:ascii="Times New Roman" w:hAnsi="Times New Roman" w:cs="Times New Roman"/>
          <w:sz w:val="32"/>
        </w:rPr>
        <w:t xml:space="preserve">Индивидуальная адаптированная рабочая программа на дому обучающегося </w:t>
      </w:r>
      <w:r>
        <w:rPr>
          <w:rFonts w:ascii="Times New Roman" w:hAnsi="Times New Roman" w:cs="Times New Roman"/>
          <w:sz w:val="32"/>
        </w:rPr>
        <w:t>1доп.</w:t>
      </w:r>
      <w:r w:rsidRPr="009A32D2">
        <w:rPr>
          <w:rFonts w:ascii="Times New Roman" w:hAnsi="Times New Roman" w:cs="Times New Roman"/>
          <w:sz w:val="32"/>
        </w:rPr>
        <w:t xml:space="preserve"> класса </w:t>
      </w:r>
    </w:p>
    <w:p w14:paraId="7DECC07D" w14:textId="6E5C8701" w:rsidR="009C08EB" w:rsidRDefault="00085E9C" w:rsidP="00A84633">
      <w:pPr>
        <w:widowControl w:val="0"/>
        <w:shd w:val="clear" w:color="auto" w:fill="FFFFFF"/>
        <w:suppressAutoHyphens/>
        <w:autoSpaceDN w:val="0"/>
        <w:spacing w:after="0" w:line="360" w:lineRule="auto"/>
        <w:ind w:right="82"/>
        <w:jc w:val="center"/>
        <w:textAlignment w:val="baseline"/>
        <w:rPr>
          <w:rFonts w:ascii="Times New Roman" w:hAnsi="Times New Roman" w:cs="Times New Roman"/>
          <w:sz w:val="32"/>
        </w:rPr>
      </w:pPr>
      <w:proofErr w:type="spellStart"/>
      <w:r>
        <w:rPr>
          <w:rFonts w:ascii="Times New Roman" w:hAnsi="Times New Roman" w:cs="Times New Roman"/>
          <w:sz w:val="32"/>
        </w:rPr>
        <w:t>Ясиневского</w:t>
      </w:r>
      <w:proofErr w:type="spellEnd"/>
      <w:r>
        <w:rPr>
          <w:rFonts w:ascii="Times New Roman" w:hAnsi="Times New Roman" w:cs="Times New Roman"/>
          <w:sz w:val="32"/>
        </w:rPr>
        <w:t xml:space="preserve"> Кирилла Анатольевича</w:t>
      </w:r>
    </w:p>
    <w:p w14:paraId="00972DB5" w14:textId="42C11C45" w:rsidR="00A84633" w:rsidRDefault="00A84633" w:rsidP="00A84633">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cs="Tahoma"/>
          <w:b/>
          <w:bCs/>
          <w:kern w:val="3"/>
          <w:sz w:val="32"/>
          <w:szCs w:val="32"/>
          <w:lang w:eastAsia="ja-JP" w:bidi="fa-IR"/>
        </w:rPr>
      </w:pPr>
    </w:p>
    <w:p w14:paraId="056660A8" w14:textId="77777777" w:rsidR="00A84633" w:rsidRPr="007F3266" w:rsidRDefault="00A84633" w:rsidP="00A84633">
      <w:pPr>
        <w:widowControl w:val="0"/>
        <w:shd w:val="clear" w:color="auto" w:fill="FFFFFF"/>
        <w:suppressAutoHyphens/>
        <w:autoSpaceDN w:val="0"/>
        <w:spacing w:after="0" w:line="360" w:lineRule="auto"/>
        <w:ind w:right="82"/>
        <w:jc w:val="center"/>
        <w:textAlignment w:val="baseline"/>
        <w:rPr>
          <w:rFonts w:ascii="Times New Roman" w:eastAsia="Times New Roman" w:hAnsi="Times New Roman" w:cs="Tahoma"/>
          <w:b/>
          <w:bCs/>
          <w:kern w:val="3"/>
          <w:sz w:val="32"/>
          <w:szCs w:val="32"/>
          <w:lang w:eastAsia="ja-JP" w:bidi="fa-IR"/>
        </w:rPr>
      </w:pPr>
    </w:p>
    <w:p w14:paraId="7EA16B46" w14:textId="6030E2D6" w:rsidR="009C08EB" w:rsidRDefault="009C08EB" w:rsidP="009C08EB">
      <w:pPr>
        <w:tabs>
          <w:tab w:val="left" w:pos="4035"/>
        </w:tabs>
        <w:spacing w:after="0" w:line="360" w:lineRule="auto"/>
        <w:ind w:right="82"/>
        <w:jc w:val="right"/>
        <w:rPr>
          <w:rFonts w:ascii="Times New Roman" w:eastAsia="Times New Roman" w:hAnsi="Times New Roman"/>
          <w:sz w:val="24"/>
          <w:szCs w:val="24"/>
          <w:lang w:eastAsia="ru-RU"/>
        </w:rPr>
      </w:pPr>
      <w:r w:rsidRPr="007553D8">
        <w:rPr>
          <w:rFonts w:ascii="Times New Roman" w:eastAsia="Times New Roman" w:hAnsi="Times New Roman"/>
          <w:sz w:val="24"/>
          <w:szCs w:val="24"/>
          <w:lang w:eastAsia="ru-RU"/>
        </w:rPr>
        <w:t>Составитель:</w:t>
      </w:r>
    </w:p>
    <w:p w14:paraId="4E7B0EF3" w14:textId="3D09F114" w:rsidR="009C08EB" w:rsidRPr="009C08EB" w:rsidRDefault="009C08EB" w:rsidP="009C08EB">
      <w:pPr>
        <w:tabs>
          <w:tab w:val="left" w:pos="4035"/>
        </w:tabs>
        <w:spacing w:after="0" w:line="360" w:lineRule="auto"/>
        <w:ind w:right="82"/>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Долгова К.В., учитель</w:t>
      </w:r>
    </w:p>
    <w:p w14:paraId="119D63FA" w14:textId="77777777" w:rsidR="009C08EB" w:rsidRPr="007553D8" w:rsidRDefault="009C08EB" w:rsidP="009C08EB">
      <w:pPr>
        <w:spacing w:after="0" w:line="360" w:lineRule="auto"/>
        <w:ind w:right="82"/>
        <w:jc w:val="center"/>
        <w:rPr>
          <w:rFonts w:ascii="Times New Roman" w:eastAsia="Times New Roman" w:hAnsi="Times New Roman"/>
          <w:sz w:val="24"/>
          <w:szCs w:val="24"/>
          <w:lang w:eastAsia="ru-RU"/>
        </w:rPr>
      </w:pPr>
    </w:p>
    <w:p w14:paraId="5E1137EC" w14:textId="77777777" w:rsidR="009C08EB" w:rsidRDefault="009C08EB" w:rsidP="009C08EB">
      <w:pPr>
        <w:spacing w:after="0" w:line="360" w:lineRule="auto"/>
        <w:ind w:right="82"/>
        <w:jc w:val="center"/>
        <w:rPr>
          <w:rFonts w:ascii="Times New Roman" w:eastAsia="Times New Roman" w:hAnsi="Times New Roman"/>
          <w:sz w:val="28"/>
          <w:szCs w:val="28"/>
          <w:lang w:eastAsia="ru-RU"/>
        </w:rPr>
      </w:pPr>
    </w:p>
    <w:p w14:paraId="559B4B39" w14:textId="77777777" w:rsidR="009C08EB" w:rsidRDefault="009C08EB" w:rsidP="009C08EB">
      <w:pPr>
        <w:spacing w:after="0" w:line="360" w:lineRule="auto"/>
        <w:ind w:right="82"/>
        <w:rPr>
          <w:rFonts w:ascii="Times New Roman" w:eastAsia="Times New Roman" w:hAnsi="Times New Roman"/>
          <w:sz w:val="28"/>
          <w:szCs w:val="28"/>
          <w:lang w:eastAsia="ru-RU"/>
        </w:rPr>
      </w:pPr>
    </w:p>
    <w:p w14:paraId="41A1B887" w14:textId="77777777" w:rsidR="009C08EB" w:rsidRPr="007F3266" w:rsidRDefault="009C08EB" w:rsidP="009C08EB">
      <w:pPr>
        <w:spacing w:after="0" w:line="360" w:lineRule="auto"/>
        <w:ind w:right="82"/>
        <w:jc w:val="center"/>
        <w:rPr>
          <w:rFonts w:ascii="Times New Roman" w:eastAsia="Times New Roman" w:hAnsi="Times New Roman"/>
          <w:sz w:val="28"/>
          <w:szCs w:val="28"/>
          <w:lang w:eastAsia="ru-RU"/>
        </w:rPr>
      </w:pPr>
    </w:p>
    <w:p w14:paraId="7430DF51" w14:textId="77777777" w:rsidR="009C08EB" w:rsidRPr="007F3266" w:rsidRDefault="009C08EB" w:rsidP="009C08EB">
      <w:pPr>
        <w:suppressAutoHyphens/>
        <w:spacing w:after="0" w:line="240" w:lineRule="auto"/>
        <w:ind w:right="82"/>
        <w:jc w:val="both"/>
        <w:rPr>
          <w:rFonts w:ascii="Times New Roman" w:eastAsia="Times New Roman" w:hAnsi="Times New Roman"/>
          <w:lang w:eastAsia="ar-SA"/>
        </w:rPr>
      </w:pPr>
      <w:r w:rsidRPr="007F3266">
        <w:rPr>
          <w:rFonts w:ascii="Times New Roman" w:eastAsia="Times New Roman" w:hAnsi="Times New Roman"/>
          <w:lang w:eastAsia="ar-SA"/>
        </w:rPr>
        <w:t>Рассмотрено на заседании школьного методического объединения</w:t>
      </w:r>
    </w:p>
    <w:p w14:paraId="11F4232F" w14:textId="77777777" w:rsidR="009C08EB" w:rsidRPr="007F3266" w:rsidRDefault="009C08EB" w:rsidP="009C08EB">
      <w:pPr>
        <w:suppressAutoHyphens/>
        <w:spacing w:after="0" w:line="240" w:lineRule="auto"/>
        <w:ind w:right="82"/>
        <w:jc w:val="both"/>
        <w:rPr>
          <w:rFonts w:ascii="Times New Roman" w:eastAsia="Times New Roman" w:hAnsi="Times New Roman"/>
          <w:lang w:eastAsia="ar-SA"/>
        </w:rPr>
      </w:pPr>
      <w:r w:rsidRPr="007F3266">
        <w:rPr>
          <w:rFonts w:ascii="Times New Roman" w:eastAsia="Times New Roman" w:hAnsi="Times New Roman"/>
          <w:lang w:eastAsia="ar-SA"/>
        </w:rPr>
        <w:t xml:space="preserve">Протокол от </w:t>
      </w:r>
      <w:r w:rsidRPr="007F3266">
        <w:rPr>
          <w:rFonts w:ascii="Times New Roman" w:eastAsia="Times New Roman" w:hAnsi="Times New Roman"/>
          <w:u w:val="single"/>
          <w:lang w:eastAsia="ar-SA"/>
        </w:rPr>
        <w:t>-________________________</w:t>
      </w:r>
    </w:p>
    <w:p w14:paraId="5DF6862F" w14:textId="77777777" w:rsidR="009C08EB" w:rsidRPr="007F3266" w:rsidRDefault="009C08EB" w:rsidP="009C08EB">
      <w:pPr>
        <w:spacing w:after="0" w:line="360" w:lineRule="auto"/>
        <w:ind w:right="82"/>
        <w:rPr>
          <w:rFonts w:ascii="Times New Roman" w:eastAsia="Times New Roman" w:hAnsi="Times New Roman"/>
          <w:lang w:eastAsia="ru-RU"/>
        </w:rPr>
      </w:pPr>
      <w:r w:rsidRPr="007F3266">
        <w:rPr>
          <w:rFonts w:ascii="Times New Roman" w:eastAsia="Times New Roman" w:hAnsi="Times New Roman"/>
        </w:rPr>
        <w:t xml:space="preserve">Руководитель ШМО ____________________ / </w:t>
      </w:r>
      <w:r w:rsidRPr="007F3266">
        <w:rPr>
          <w:rFonts w:ascii="Times New Roman" w:eastAsia="Times New Roman" w:hAnsi="Times New Roman"/>
          <w:u w:val="single"/>
        </w:rPr>
        <w:t>_______________</w:t>
      </w:r>
    </w:p>
    <w:p w14:paraId="5586972F" w14:textId="77777777" w:rsidR="009C08EB" w:rsidRDefault="009C08EB" w:rsidP="009C08EB">
      <w:pPr>
        <w:spacing w:after="0" w:line="360" w:lineRule="auto"/>
        <w:ind w:right="82"/>
        <w:jc w:val="center"/>
        <w:rPr>
          <w:rFonts w:ascii="Times New Roman" w:eastAsia="Times New Roman" w:hAnsi="Times New Roman"/>
          <w:bCs/>
          <w:sz w:val="28"/>
          <w:szCs w:val="28"/>
          <w:lang w:eastAsia="ru-RU"/>
        </w:rPr>
      </w:pPr>
    </w:p>
    <w:p w14:paraId="2762C54F" w14:textId="77777777" w:rsidR="009C08EB" w:rsidRDefault="009C08EB" w:rsidP="009C08EB">
      <w:pPr>
        <w:spacing w:after="0" w:line="360" w:lineRule="auto"/>
        <w:ind w:right="82"/>
        <w:jc w:val="center"/>
        <w:rPr>
          <w:rFonts w:ascii="Times New Roman" w:eastAsia="Times New Roman" w:hAnsi="Times New Roman"/>
          <w:bCs/>
          <w:sz w:val="28"/>
          <w:szCs w:val="28"/>
          <w:lang w:eastAsia="ru-RU"/>
        </w:rPr>
      </w:pPr>
    </w:p>
    <w:p w14:paraId="13383C5F" w14:textId="77777777" w:rsidR="009C08EB" w:rsidRPr="007F3266" w:rsidRDefault="009C08EB" w:rsidP="009C08EB">
      <w:pPr>
        <w:spacing w:after="0" w:line="360" w:lineRule="auto"/>
        <w:ind w:right="82"/>
        <w:jc w:val="center"/>
        <w:rPr>
          <w:rFonts w:ascii="Times New Roman" w:eastAsia="Times New Roman" w:hAnsi="Times New Roman"/>
          <w:bCs/>
          <w:sz w:val="28"/>
          <w:szCs w:val="28"/>
          <w:lang w:eastAsia="ru-RU"/>
        </w:rPr>
      </w:pPr>
    </w:p>
    <w:p w14:paraId="6F70C5BA" w14:textId="77777777" w:rsidR="009C08EB" w:rsidRDefault="009C08EB" w:rsidP="009C08EB">
      <w:pPr>
        <w:spacing w:after="0" w:line="360" w:lineRule="auto"/>
        <w:ind w:right="82"/>
        <w:rPr>
          <w:rFonts w:ascii="Times New Roman" w:eastAsia="Times New Roman" w:hAnsi="Times New Roman"/>
          <w:bCs/>
          <w:sz w:val="28"/>
          <w:szCs w:val="28"/>
          <w:lang w:eastAsia="ru-RU"/>
        </w:rPr>
      </w:pPr>
    </w:p>
    <w:p w14:paraId="545E59C5" w14:textId="77777777" w:rsidR="009C08EB" w:rsidRDefault="009C08EB" w:rsidP="009C08EB">
      <w:pPr>
        <w:spacing w:after="0" w:line="360" w:lineRule="auto"/>
        <w:ind w:right="82"/>
        <w:rPr>
          <w:rFonts w:ascii="Times New Roman" w:eastAsia="Times New Roman" w:hAnsi="Times New Roman"/>
          <w:bCs/>
          <w:sz w:val="28"/>
          <w:szCs w:val="28"/>
          <w:lang w:eastAsia="ru-RU"/>
        </w:rPr>
      </w:pPr>
    </w:p>
    <w:p w14:paraId="42A6B54E" w14:textId="77777777" w:rsidR="009C08EB" w:rsidRDefault="009C08EB" w:rsidP="009C08EB">
      <w:pPr>
        <w:spacing w:after="0" w:line="360" w:lineRule="auto"/>
        <w:ind w:right="82"/>
        <w:rPr>
          <w:rFonts w:ascii="Times New Roman" w:eastAsia="Times New Roman" w:hAnsi="Times New Roman"/>
          <w:bCs/>
          <w:sz w:val="28"/>
          <w:szCs w:val="28"/>
          <w:lang w:eastAsia="ru-RU"/>
        </w:rPr>
      </w:pPr>
    </w:p>
    <w:p w14:paraId="108649E8" w14:textId="77777777" w:rsidR="009C08EB" w:rsidRPr="007F3266" w:rsidRDefault="009C08EB" w:rsidP="009C08EB">
      <w:pPr>
        <w:spacing w:after="0" w:line="360" w:lineRule="auto"/>
        <w:ind w:right="82"/>
        <w:rPr>
          <w:rFonts w:ascii="Times New Roman" w:eastAsia="Times New Roman" w:hAnsi="Times New Roman"/>
          <w:bCs/>
          <w:sz w:val="28"/>
          <w:szCs w:val="28"/>
          <w:lang w:eastAsia="ru-RU"/>
        </w:rPr>
      </w:pPr>
    </w:p>
    <w:p w14:paraId="0ACDF139" w14:textId="19ABC411" w:rsidR="009C08EB" w:rsidRDefault="009C08EB" w:rsidP="009C08EB">
      <w:pPr>
        <w:spacing w:after="0" w:line="360" w:lineRule="auto"/>
        <w:ind w:right="82"/>
        <w:jc w:val="center"/>
        <w:rPr>
          <w:rFonts w:ascii="Times New Roman" w:eastAsia="Times New Roman" w:hAnsi="Times New Roman"/>
          <w:bCs/>
          <w:lang w:eastAsia="ru-RU"/>
        </w:rPr>
      </w:pPr>
      <w:r w:rsidRPr="007F3266">
        <w:rPr>
          <w:rFonts w:ascii="Times New Roman" w:eastAsia="Times New Roman" w:hAnsi="Times New Roman"/>
          <w:bCs/>
          <w:lang w:eastAsia="ru-RU"/>
        </w:rPr>
        <w:t>202</w:t>
      </w:r>
      <w:r>
        <w:rPr>
          <w:rFonts w:ascii="Times New Roman" w:eastAsia="Times New Roman" w:hAnsi="Times New Roman"/>
          <w:bCs/>
          <w:lang w:eastAsia="ru-RU"/>
        </w:rPr>
        <w:t>6</w:t>
      </w:r>
      <w:r w:rsidRPr="007F3266">
        <w:rPr>
          <w:rFonts w:ascii="Times New Roman" w:eastAsia="Times New Roman" w:hAnsi="Times New Roman"/>
          <w:bCs/>
          <w:lang w:eastAsia="ru-RU"/>
        </w:rPr>
        <w:t xml:space="preserve"> - 202</w:t>
      </w:r>
      <w:r>
        <w:rPr>
          <w:rFonts w:ascii="Times New Roman" w:eastAsia="Times New Roman" w:hAnsi="Times New Roman"/>
          <w:bCs/>
          <w:lang w:eastAsia="ru-RU"/>
        </w:rPr>
        <w:t>7</w:t>
      </w:r>
      <w:r w:rsidRPr="007F3266">
        <w:rPr>
          <w:rFonts w:ascii="Times New Roman" w:eastAsia="Times New Roman" w:hAnsi="Times New Roman"/>
          <w:bCs/>
          <w:lang w:eastAsia="ru-RU"/>
        </w:rPr>
        <w:t xml:space="preserve"> учебный год</w:t>
      </w:r>
    </w:p>
    <w:p w14:paraId="6D8D8808" w14:textId="69A87C29" w:rsidR="009C08EB" w:rsidRDefault="009C08EB" w:rsidP="009C08EB">
      <w:pPr>
        <w:spacing w:after="0" w:line="360" w:lineRule="auto"/>
        <w:ind w:right="82"/>
        <w:jc w:val="center"/>
        <w:rPr>
          <w:rFonts w:ascii="Times New Roman" w:eastAsia="Times New Roman" w:hAnsi="Times New Roman"/>
          <w:bCs/>
          <w:lang w:eastAsia="ru-RU"/>
        </w:rPr>
      </w:pPr>
    </w:p>
    <w:p w14:paraId="7FB02867" w14:textId="240AECC2" w:rsidR="009C08EB" w:rsidRDefault="009C08EB" w:rsidP="009C08EB">
      <w:pPr>
        <w:spacing w:after="0" w:line="360" w:lineRule="auto"/>
        <w:ind w:right="82"/>
        <w:jc w:val="center"/>
        <w:rPr>
          <w:rFonts w:ascii="Times New Roman" w:eastAsia="Times New Roman" w:hAnsi="Times New Roman"/>
          <w:bCs/>
          <w:lang w:eastAsia="ru-RU"/>
        </w:rPr>
      </w:pPr>
    </w:p>
    <w:p w14:paraId="24462EF1" w14:textId="77777777" w:rsidR="00B01E51" w:rsidRDefault="00B01E51" w:rsidP="009C08EB">
      <w:pPr>
        <w:rPr>
          <w:rFonts w:ascii="Times New Roman" w:hAnsi="Times New Roman" w:cs="Times New Roman"/>
          <w:sz w:val="24"/>
        </w:rPr>
      </w:pPr>
    </w:p>
    <w:p w14:paraId="6DE384D8" w14:textId="77777777" w:rsidR="00902586" w:rsidRPr="00232CCB" w:rsidRDefault="00902586" w:rsidP="00902586">
      <w:pPr>
        <w:rPr>
          <w:rFonts w:ascii="Times New Roman" w:hAnsi="Times New Roman" w:cs="Times New Roman"/>
          <w:b/>
          <w:sz w:val="32"/>
        </w:rPr>
      </w:pPr>
      <w:r w:rsidRPr="00232CCB">
        <w:rPr>
          <w:rFonts w:ascii="Times New Roman" w:hAnsi="Times New Roman" w:cs="Times New Roman"/>
          <w:b/>
          <w:sz w:val="32"/>
        </w:rPr>
        <w:t>Структура</w:t>
      </w:r>
    </w:p>
    <w:p w14:paraId="7FC92FE0" w14:textId="77777777" w:rsidR="008F1588" w:rsidRDefault="008F1588" w:rsidP="000813AE">
      <w:pPr>
        <w:pStyle w:val="a3"/>
        <w:widowControl w:val="0"/>
        <w:numPr>
          <w:ilvl w:val="0"/>
          <w:numId w:val="5"/>
        </w:numPr>
        <w:tabs>
          <w:tab w:val="left" w:pos="707"/>
        </w:tabs>
        <w:autoSpaceDE w:val="0"/>
        <w:autoSpaceDN w:val="0"/>
        <w:spacing w:before="317" w:after="0" w:line="322" w:lineRule="exact"/>
        <w:ind w:left="707" w:hanging="282"/>
        <w:contextualSpacing w:val="0"/>
        <w:rPr>
          <w:sz w:val="28"/>
        </w:rPr>
      </w:pPr>
      <w:r>
        <w:rPr>
          <w:spacing w:val="-2"/>
          <w:sz w:val="28"/>
        </w:rPr>
        <w:t>Описательная часть.</w:t>
      </w:r>
    </w:p>
    <w:p w14:paraId="643EAE04" w14:textId="77777777" w:rsidR="008F1588" w:rsidRDefault="008F1588" w:rsidP="000813AE">
      <w:pPr>
        <w:pStyle w:val="a3"/>
        <w:widowControl w:val="0"/>
        <w:numPr>
          <w:ilvl w:val="1"/>
          <w:numId w:val="5"/>
        </w:numPr>
        <w:tabs>
          <w:tab w:val="left" w:pos="1136"/>
        </w:tabs>
        <w:autoSpaceDE w:val="0"/>
        <w:autoSpaceDN w:val="0"/>
        <w:spacing w:after="0" w:line="240" w:lineRule="auto"/>
        <w:contextualSpacing w:val="0"/>
        <w:rPr>
          <w:sz w:val="28"/>
        </w:rPr>
      </w:pPr>
      <w:r>
        <w:rPr>
          <w:spacing w:val="-2"/>
          <w:sz w:val="28"/>
        </w:rPr>
        <w:t>Пояснительная</w:t>
      </w:r>
      <w:r>
        <w:rPr>
          <w:spacing w:val="-9"/>
          <w:sz w:val="28"/>
        </w:rPr>
        <w:t xml:space="preserve"> </w:t>
      </w:r>
      <w:r>
        <w:rPr>
          <w:spacing w:val="-2"/>
          <w:sz w:val="28"/>
        </w:rPr>
        <w:t>записка.</w:t>
      </w:r>
    </w:p>
    <w:p w14:paraId="53A6C337" w14:textId="77777777" w:rsidR="008F1588" w:rsidRDefault="008F1588" w:rsidP="000813AE">
      <w:pPr>
        <w:pStyle w:val="a3"/>
        <w:widowControl w:val="0"/>
        <w:numPr>
          <w:ilvl w:val="1"/>
          <w:numId w:val="5"/>
        </w:numPr>
        <w:tabs>
          <w:tab w:val="left" w:pos="1136"/>
        </w:tabs>
        <w:autoSpaceDE w:val="0"/>
        <w:autoSpaceDN w:val="0"/>
        <w:spacing w:before="5" w:after="0" w:line="322" w:lineRule="exact"/>
        <w:contextualSpacing w:val="0"/>
        <w:rPr>
          <w:sz w:val="28"/>
        </w:rPr>
      </w:pPr>
      <w:r>
        <w:rPr>
          <w:sz w:val="28"/>
        </w:rPr>
        <w:t>Общие</w:t>
      </w:r>
      <w:r>
        <w:rPr>
          <w:spacing w:val="-8"/>
          <w:sz w:val="28"/>
        </w:rPr>
        <w:t xml:space="preserve"> </w:t>
      </w:r>
      <w:r>
        <w:rPr>
          <w:sz w:val="28"/>
        </w:rPr>
        <w:t>сведения</w:t>
      </w:r>
      <w:r>
        <w:rPr>
          <w:spacing w:val="-6"/>
          <w:sz w:val="28"/>
        </w:rPr>
        <w:t xml:space="preserve"> </w:t>
      </w:r>
      <w:r>
        <w:rPr>
          <w:sz w:val="28"/>
        </w:rPr>
        <w:t>о</w:t>
      </w:r>
      <w:r>
        <w:rPr>
          <w:spacing w:val="-9"/>
          <w:sz w:val="28"/>
        </w:rPr>
        <w:t xml:space="preserve"> </w:t>
      </w:r>
      <w:r>
        <w:rPr>
          <w:spacing w:val="-2"/>
          <w:sz w:val="28"/>
        </w:rPr>
        <w:t>ребёнке</w:t>
      </w:r>
    </w:p>
    <w:p w14:paraId="3F9C072C"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pacing w:val="-2"/>
          <w:sz w:val="28"/>
        </w:rPr>
        <w:t>Педагогическая</w:t>
      </w:r>
      <w:r>
        <w:rPr>
          <w:sz w:val="28"/>
        </w:rPr>
        <w:t xml:space="preserve"> </w:t>
      </w:r>
      <w:r>
        <w:rPr>
          <w:spacing w:val="-2"/>
          <w:sz w:val="28"/>
        </w:rPr>
        <w:t>характеристика.</w:t>
      </w:r>
    </w:p>
    <w:p w14:paraId="5FCBF5EE"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pacing w:val="-2"/>
          <w:sz w:val="28"/>
        </w:rPr>
        <w:t>Индивидуальный</w:t>
      </w:r>
      <w:r>
        <w:rPr>
          <w:spacing w:val="-6"/>
          <w:sz w:val="28"/>
        </w:rPr>
        <w:t xml:space="preserve"> </w:t>
      </w:r>
      <w:r>
        <w:rPr>
          <w:spacing w:val="-2"/>
          <w:sz w:val="28"/>
        </w:rPr>
        <w:t>учебный</w:t>
      </w:r>
      <w:r>
        <w:rPr>
          <w:spacing w:val="-10"/>
          <w:sz w:val="28"/>
        </w:rPr>
        <w:t xml:space="preserve"> </w:t>
      </w:r>
      <w:r>
        <w:rPr>
          <w:spacing w:val="-4"/>
          <w:sz w:val="28"/>
        </w:rPr>
        <w:t>план.</w:t>
      </w:r>
    </w:p>
    <w:p w14:paraId="2EA68839"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z w:val="28"/>
        </w:rPr>
        <w:t>Специалисты,</w:t>
      </w:r>
      <w:r>
        <w:rPr>
          <w:spacing w:val="-18"/>
          <w:sz w:val="28"/>
        </w:rPr>
        <w:t xml:space="preserve"> </w:t>
      </w:r>
      <w:r>
        <w:rPr>
          <w:sz w:val="28"/>
        </w:rPr>
        <w:t>участвующие</w:t>
      </w:r>
      <w:r>
        <w:rPr>
          <w:spacing w:val="-14"/>
          <w:sz w:val="28"/>
        </w:rPr>
        <w:t xml:space="preserve"> </w:t>
      </w:r>
      <w:r>
        <w:rPr>
          <w:sz w:val="28"/>
        </w:rPr>
        <w:t>в</w:t>
      </w:r>
      <w:r>
        <w:rPr>
          <w:spacing w:val="-17"/>
          <w:sz w:val="28"/>
        </w:rPr>
        <w:t xml:space="preserve"> </w:t>
      </w:r>
      <w:r>
        <w:rPr>
          <w:sz w:val="28"/>
        </w:rPr>
        <w:t>реализации</w:t>
      </w:r>
      <w:r>
        <w:rPr>
          <w:spacing w:val="-16"/>
          <w:sz w:val="28"/>
        </w:rPr>
        <w:t xml:space="preserve"> </w:t>
      </w:r>
      <w:r>
        <w:rPr>
          <w:spacing w:val="-2"/>
          <w:sz w:val="28"/>
        </w:rPr>
        <w:t>программы.</w:t>
      </w:r>
    </w:p>
    <w:p w14:paraId="45C4C79A" w14:textId="77777777" w:rsidR="008F1588" w:rsidRDefault="008F1588" w:rsidP="000813AE">
      <w:pPr>
        <w:pStyle w:val="a3"/>
        <w:widowControl w:val="0"/>
        <w:numPr>
          <w:ilvl w:val="0"/>
          <w:numId w:val="5"/>
        </w:numPr>
        <w:tabs>
          <w:tab w:val="left" w:pos="707"/>
        </w:tabs>
        <w:autoSpaceDE w:val="0"/>
        <w:autoSpaceDN w:val="0"/>
        <w:spacing w:after="0" w:line="240" w:lineRule="auto"/>
        <w:ind w:left="707" w:hanging="282"/>
        <w:contextualSpacing w:val="0"/>
        <w:rPr>
          <w:sz w:val="28"/>
        </w:rPr>
      </w:pPr>
      <w:r>
        <w:rPr>
          <w:spacing w:val="-2"/>
          <w:sz w:val="28"/>
        </w:rPr>
        <w:t>Содержательная</w:t>
      </w:r>
      <w:r>
        <w:rPr>
          <w:spacing w:val="2"/>
          <w:sz w:val="28"/>
        </w:rPr>
        <w:t xml:space="preserve"> </w:t>
      </w:r>
      <w:r>
        <w:rPr>
          <w:spacing w:val="-2"/>
          <w:sz w:val="28"/>
        </w:rPr>
        <w:t>часть.</w:t>
      </w:r>
    </w:p>
    <w:p w14:paraId="52A93603"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pacing w:val="-2"/>
          <w:sz w:val="28"/>
        </w:rPr>
        <w:t>Базовые</w:t>
      </w:r>
      <w:r>
        <w:rPr>
          <w:spacing w:val="-3"/>
          <w:sz w:val="28"/>
        </w:rPr>
        <w:t xml:space="preserve"> </w:t>
      </w:r>
      <w:r>
        <w:rPr>
          <w:spacing w:val="-2"/>
          <w:sz w:val="28"/>
        </w:rPr>
        <w:t>учебные</w:t>
      </w:r>
      <w:r>
        <w:rPr>
          <w:spacing w:val="-11"/>
          <w:sz w:val="28"/>
        </w:rPr>
        <w:t xml:space="preserve"> </w:t>
      </w:r>
      <w:r>
        <w:rPr>
          <w:spacing w:val="-2"/>
          <w:sz w:val="28"/>
        </w:rPr>
        <w:t>действия.</w:t>
      </w:r>
    </w:p>
    <w:p w14:paraId="4089ECF4" w14:textId="1355F72F" w:rsidR="008F1588" w:rsidRPr="007D63DB"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z w:val="28"/>
        </w:rPr>
        <w:t>Содержание</w:t>
      </w:r>
      <w:r>
        <w:rPr>
          <w:spacing w:val="-15"/>
          <w:sz w:val="28"/>
        </w:rPr>
        <w:t xml:space="preserve"> </w:t>
      </w:r>
      <w:r>
        <w:rPr>
          <w:sz w:val="28"/>
        </w:rPr>
        <w:t>учебных</w:t>
      </w:r>
      <w:r>
        <w:rPr>
          <w:spacing w:val="-17"/>
          <w:sz w:val="28"/>
        </w:rPr>
        <w:t xml:space="preserve"> </w:t>
      </w:r>
      <w:r>
        <w:rPr>
          <w:sz w:val="28"/>
        </w:rPr>
        <w:t>предметов</w:t>
      </w:r>
      <w:r>
        <w:rPr>
          <w:spacing w:val="-17"/>
          <w:sz w:val="28"/>
        </w:rPr>
        <w:t xml:space="preserve"> </w:t>
      </w:r>
      <w:r>
        <w:rPr>
          <w:sz w:val="28"/>
        </w:rPr>
        <w:t>и</w:t>
      </w:r>
      <w:r>
        <w:rPr>
          <w:spacing w:val="-17"/>
          <w:sz w:val="28"/>
        </w:rPr>
        <w:t xml:space="preserve"> </w:t>
      </w:r>
      <w:r>
        <w:rPr>
          <w:sz w:val="28"/>
        </w:rPr>
        <w:t>коррекционных</w:t>
      </w:r>
      <w:r>
        <w:rPr>
          <w:spacing w:val="-17"/>
          <w:sz w:val="28"/>
        </w:rPr>
        <w:t xml:space="preserve"> </w:t>
      </w:r>
      <w:r>
        <w:rPr>
          <w:spacing w:val="-2"/>
          <w:sz w:val="28"/>
        </w:rPr>
        <w:t>занятий.</w:t>
      </w:r>
    </w:p>
    <w:p w14:paraId="63F87175" w14:textId="00EF25B6"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 xml:space="preserve">.1 </w:t>
      </w:r>
      <w:r w:rsidR="00B36723">
        <w:rPr>
          <w:sz w:val="28"/>
        </w:rPr>
        <w:t>Речь и альтернативная коммуникация</w:t>
      </w:r>
    </w:p>
    <w:p w14:paraId="01B23BF0" w14:textId="4ECDA2B5"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.2</w:t>
      </w:r>
      <w:r w:rsidR="00B36723">
        <w:rPr>
          <w:sz w:val="28"/>
        </w:rPr>
        <w:t xml:space="preserve"> Математические представления</w:t>
      </w:r>
    </w:p>
    <w:p w14:paraId="6EEE0A25" w14:textId="76D83270"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.3</w:t>
      </w:r>
      <w:r w:rsidR="00B36723">
        <w:rPr>
          <w:sz w:val="28"/>
        </w:rPr>
        <w:t xml:space="preserve"> Окружающий природный мир</w:t>
      </w:r>
    </w:p>
    <w:p w14:paraId="4C0216FF" w14:textId="1A4BB2BC"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.4</w:t>
      </w:r>
      <w:r w:rsidR="00B36723">
        <w:rPr>
          <w:sz w:val="28"/>
        </w:rPr>
        <w:t xml:space="preserve"> Человек</w:t>
      </w:r>
    </w:p>
    <w:p w14:paraId="322DECFA" w14:textId="594A738A" w:rsidR="007D63DB" w:rsidRPr="000813AE" w:rsidRDefault="007D63DB" w:rsidP="000813AE">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w:t>
      </w:r>
      <w:r w:rsidR="0043112A">
        <w:rPr>
          <w:sz w:val="28"/>
        </w:rPr>
        <w:t>5</w:t>
      </w:r>
      <w:r w:rsidR="00B36723">
        <w:rPr>
          <w:sz w:val="28"/>
        </w:rPr>
        <w:t xml:space="preserve"> Изобразительная деятельность</w:t>
      </w:r>
    </w:p>
    <w:p w14:paraId="15FA185C" w14:textId="455D6DC1" w:rsidR="007D63DB" w:rsidRDefault="007D63DB" w:rsidP="007D63DB">
      <w:pPr>
        <w:pStyle w:val="a3"/>
        <w:widowControl w:val="0"/>
        <w:tabs>
          <w:tab w:val="left" w:pos="1136"/>
        </w:tabs>
        <w:autoSpaceDE w:val="0"/>
        <w:autoSpaceDN w:val="0"/>
        <w:spacing w:after="0" w:line="322" w:lineRule="exact"/>
        <w:ind w:left="1136"/>
        <w:contextualSpacing w:val="0"/>
        <w:rPr>
          <w:sz w:val="28"/>
        </w:rPr>
      </w:pPr>
      <w:r>
        <w:rPr>
          <w:sz w:val="28"/>
        </w:rPr>
        <w:t>2.</w:t>
      </w:r>
      <w:r w:rsidR="00BF3C5B">
        <w:rPr>
          <w:sz w:val="28"/>
        </w:rPr>
        <w:t>2</w:t>
      </w:r>
      <w:r>
        <w:rPr>
          <w:sz w:val="28"/>
        </w:rPr>
        <w:t>.</w:t>
      </w:r>
      <w:r w:rsidR="000813AE">
        <w:rPr>
          <w:sz w:val="28"/>
        </w:rPr>
        <w:t>6</w:t>
      </w:r>
      <w:r w:rsidR="00BF3C5B">
        <w:rPr>
          <w:sz w:val="28"/>
        </w:rPr>
        <w:t xml:space="preserve"> Труд</w:t>
      </w:r>
    </w:p>
    <w:p w14:paraId="2C484F5E" w14:textId="76AAC7BA" w:rsidR="000813AE" w:rsidRDefault="000813AE" w:rsidP="007D63DB">
      <w:pPr>
        <w:pStyle w:val="a3"/>
        <w:widowControl w:val="0"/>
        <w:tabs>
          <w:tab w:val="left" w:pos="1136"/>
        </w:tabs>
        <w:autoSpaceDE w:val="0"/>
        <w:autoSpaceDN w:val="0"/>
        <w:spacing w:after="0" w:line="322" w:lineRule="exact"/>
        <w:ind w:left="1136"/>
        <w:contextualSpacing w:val="0"/>
        <w:rPr>
          <w:sz w:val="28"/>
        </w:rPr>
      </w:pPr>
      <w:r>
        <w:rPr>
          <w:sz w:val="28"/>
        </w:rPr>
        <w:t>2.2.7 Адаптивная физкультура</w:t>
      </w:r>
    </w:p>
    <w:p w14:paraId="63D176A1" w14:textId="0D632C42" w:rsidR="00720607" w:rsidRPr="00720607" w:rsidRDefault="00BF3C5B" w:rsidP="00720607">
      <w:pPr>
        <w:pStyle w:val="a3"/>
        <w:widowControl w:val="0"/>
        <w:tabs>
          <w:tab w:val="left" w:pos="1136"/>
        </w:tabs>
        <w:autoSpaceDE w:val="0"/>
        <w:autoSpaceDN w:val="0"/>
        <w:spacing w:after="0" w:line="322" w:lineRule="exact"/>
        <w:ind w:left="1136"/>
        <w:contextualSpacing w:val="0"/>
        <w:rPr>
          <w:sz w:val="28"/>
        </w:rPr>
      </w:pPr>
      <w:r>
        <w:rPr>
          <w:sz w:val="28"/>
        </w:rPr>
        <w:t>2.2.</w:t>
      </w:r>
      <w:r w:rsidR="0043112A">
        <w:rPr>
          <w:sz w:val="28"/>
        </w:rPr>
        <w:t>8</w:t>
      </w:r>
      <w:r>
        <w:rPr>
          <w:sz w:val="28"/>
        </w:rPr>
        <w:t xml:space="preserve"> Двигательное развитие</w:t>
      </w:r>
    </w:p>
    <w:p w14:paraId="06541AA5" w14:textId="77777777" w:rsidR="008F1588" w:rsidRDefault="008F1588" w:rsidP="000813AE">
      <w:pPr>
        <w:pStyle w:val="a3"/>
        <w:widowControl w:val="0"/>
        <w:numPr>
          <w:ilvl w:val="1"/>
          <w:numId w:val="5"/>
        </w:numPr>
        <w:tabs>
          <w:tab w:val="left" w:pos="1136"/>
        </w:tabs>
        <w:autoSpaceDE w:val="0"/>
        <w:autoSpaceDN w:val="0"/>
        <w:spacing w:after="0" w:line="322" w:lineRule="exact"/>
        <w:contextualSpacing w:val="0"/>
        <w:rPr>
          <w:sz w:val="28"/>
        </w:rPr>
      </w:pPr>
      <w:r>
        <w:rPr>
          <w:sz w:val="28"/>
        </w:rPr>
        <w:t>Программа</w:t>
      </w:r>
      <w:r>
        <w:rPr>
          <w:spacing w:val="-18"/>
          <w:sz w:val="28"/>
        </w:rPr>
        <w:t xml:space="preserve"> </w:t>
      </w:r>
      <w:r>
        <w:rPr>
          <w:sz w:val="28"/>
        </w:rPr>
        <w:t>сотрудничества</w:t>
      </w:r>
      <w:r>
        <w:rPr>
          <w:spacing w:val="-16"/>
          <w:sz w:val="28"/>
        </w:rPr>
        <w:t xml:space="preserve"> </w:t>
      </w:r>
      <w:r>
        <w:rPr>
          <w:sz w:val="28"/>
        </w:rPr>
        <w:t>с</w:t>
      </w:r>
      <w:r>
        <w:rPr>
          <w:spacing w:val="-18"/>
          <w:sz w:val="28"/>
        </w:rPr>
        <w:t xml:space="preserve"> </w:t>
      </w:r>
      <w:r>
        <w:rPr>
          <w:spacing w:val="-2"/>
          <w:sz w:val="28"/>
        </w:rPr>
        <w:t>семьей.</w:t>
      </w:r>
    </w:p>
    <w:p w14:paraId="7B9F37B8" w14:textId="77777777" w:rsidR="008F1588" w:rsidRDefault="008F1588" w:rsidP="000813AE">
      <w:pPr>
        <w:pStyle w:val="a3"/>
        <w:widowControl w:val="0"/>
        <w:numPr>
          <w:ilvl w:val="1"/>
          <w:numId w:val="5"/>
        </w:numPr>
        <w:tabs>
          <w:tab w:val="left" w:pos="1136"/>
        </w:tabs>
        <w:autoSpaceDE w:val="0"/>
        <w:autoSpaceDN w:val="0"/>
        <w:spacing w:after="0" w:line="240" w:lineRule="auto"/>
        <w:contextualSpacing w:val="0"/>
        <w:rPr>
          <w:sz w:val="28"/>
        </w:rPr>
      </w:pPr>
      <w:r>
        <w:rPr>
          <w:sz w:val="28"/>
        </w:rPr>
        <w:t>Средства</w:t>
      </w:r>
      <w:r>
        <w:rPr>
          <w:spacing w:val="-11"/>
          <w:sz w:val="28"/>
        </w:rPr>
        <w:t xml:space="preserve"> </w:t>
      </w:r>
      <w:r>
        <w:rPr>
          <w:sz w:val="28"/>
        </w:rPr>
        <w:t>мониторинга</w:t>
      </w:r>
      <w:r>
        <w:rPr>
          <w:spacing w:val="-12"/>
          <w:sz w:val="28"/>
        </w:rPr>
        <w:t xml:space="preserve"> </w:t>
      </w:r>
      <w:r>
        <w:rPr>
          <w:sz w:val="28"/>
        </w:rPr>
        <w:t>и</w:t>
      </w:r>
      <w:r>
        <w:rPr>
          <w:spacing w:val="-13"/>
          <w:sz w:val="28"/>
        </w:rPr>
        <w:t xml:space="preserve"> </w:t>
      </w:r>
      <w:r>
        <w:rPr>
          <w:sz w:val="28"/>
        </w:rPr>
        <w:t>оценки</w:t>
      </w:r>
      <w:r>
        <w:rPr>
          <w:spacing w:val="-13"/>
          <w:sz w:val="28"/>
        </w:rPr>
        <w:t xml:space="preserve"> </w:t>
      </w:r>
      <w:r>
        <w:rPr>
          <w:sz w:val="28"/>
        </w:rPr>
        <w:t>динамики</w:t>
      </w:r>
      <w:r>
        <w:rPr>
          <w:spacing w:val="-17"/>
          <w:sz w:val="28"/>
        </w:rPr>
        <w:t xml:space="preserve"> </w:t>
      </w:r>
      <w:r>
        <w:rPr>
          <w:spacing w:val="-2"/>
          <w:sz w:val="28"/>
        </w:rPr>
        <w:t>обучения.</w:t>
      </w:r>
    </w:p>
    <w:p w14:paraId="262993F8" w14:textId="77777777" w:rsidR="008F1588" w:rsidRDefault="008F1588" w:rsidP="008F1588">
      <w:pPr>
        <w:pStyle w:val="a9"/>
        <w:ind w:left="0" w:firstLine="0"/>
        <w:rPr>
          <w:sz w:val="22"/>
        </w:rPr>
      </w:pPr>
    </w:p>
    <w:p w14:paraId="627E2109" w14:textId="7A0EFB91" w:rsidR="00B01E51" w:rsidRDefault="00B01E51"/>
    <w:p w14:paraId="2BD5D413" w14:textId="4535B40B" w:rsidR="00902586" w:rsidRDefault="00902586"/>
    <w:p w14:paraId="3848ED5A" w14:textId="60C669FD" w:rsidR="00902586" w:rsidRDefault="00902586"/>
    <w:p w14:paraId="36DCF603" w14:textId="55D6A888" w:rsidR="00902586" w:rsidRDefault="00902586"/>
    <w:p w14:paraId="270C4246" w14:textId="1C573B3E" w:rsidR="00902586" w:rsidRDefault="00902586"/>
    <w:p w14:paraId="59887BC2" w14:textId="6400B131" w:rsidR="00902586" w:rsidRDefault="00902586"/>
    <w:p w14:paraId="099A9E57" w14:textId="0BB9148C" w:rsidR="00902586" w:rsidRDefault="00902586"/>
    <w:p w14:paraId="56560764" w14:textId="3D665A93" w:rsidR="00902586" w:rsidRDefault="00902586"/>
    <w:p w14:paraId="1AAD8BAD" w14:textId="0ED43043" w:rsidR="00902586" w:rsidRDefault="00902586"/>
    <w:p w14:paraId="7D4C2798" w14:textId="6D97E754" w:rsidR="00902586" w:rsidRDefault="00902586"/>
    <w:p w14:paraId="77927E1E" w14:textId="49FD47CC" w:rsidR="00902586" w:rsidRDefault="00902586"/>
    <w:p w14:paraId="14B8438A" w14:textId="7C03C438" w:rsidR="00902586" w:rsidRDefault="00902586"/>
    <w:p w14:paraId="378B964D" w14:textId="10BD1D4A" w:rsidR="00902586" w:rsidRDefault="00902586"/>
    <w:p w14:paraId="421956F5" w14:textId="6129BBE2" w:rsidR="000813AE" w:rsidRDefault="000813AE"/>
    <w:p w14:paraId="1919C6DD" w14:textId="77777777" w:rsidR="000813AE" w:rsidRDefault="000813AE"/>
    <w:p w14:paraId="5731577A" w14:textId="77777777" w:rsidR="00463C96" w:rsidRDefault="00463C96"/>
    <w:p w14:paraId="76AA03E2" w14:textId="0CEEC622" w:rsidR="00902586" w:rsidRPr="000813AE" w:rsidRDefault="008F1588" w:rsidP="000813AE">
      <w:pPr>
        <w:spacing w:line="240" w:lineRule="auto"/>
        <w:jc w:val="center"/>
        <w:rPr>
          <w:rFonts w:ascii="Times New Roman" w:hAnsi="Times New Roman" w:cs="Times New Roman"/>
          <w:b/>
          <w:sz w:val="28"/>
          <w:szCs w:val="28"/>
        </w:rPr>
      </w:pPr>
      <w:r w:rsidRPr="000813AE">
        <w:rPr>
          <w:rFonts w:ascii="Times New Roman" w:hAnsi="Times New Roman" w:cs="Times New Roman"/>
          <w:b/>
          <w:sz w:val="28"/>
          <w:szCs w:val="28"/>
        </w:rPr>
        <w:t>1.1</w:t>
      </w:r>
      <w:r w:rsidR="000813AE" w:rsidRPr="000813AE">
        <w:rPr>
          <w:rFonts w:ascii="Times New Roman" w:hAnsi="Times New Roman" w:cs="Times New Roman"/>
          <w:b/>
          <w:sz w:val="28"/>
          <w:szCs w:val="28"/>
        </w:rPr>
        <w:t xml:space="preserve"> </w:t>
      </w:r>
      <w:r w:rsidR="00902586" w:rsidRPr="000813AE">
        <w:rPr>
          <w:rFonts w:ascii="Times New Roman" w:hAnsi="Times New Roman" w:cs="Times New Roman"/>
          <w:b/>
          <w:sz w:val="28"/>
          <w:szCs w:val="28"/>
        </w:rPr>
        <w:t>Пояснительная записка</w:t>
      </w:r>
    </w:p>
    <w:p w14:paraId="7363F90C" w14:textId="77777777"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lastRenderedPageBreak/>
        <w:t>Индивидуальная программа развития предназначена для проведения коррекционно-педагогической работы с обучающимися с умеренной, тяжелой или глубокой умственной отсталостью и тяжелыми множественными нарушениями развития.</w:t>
      </w:r>
    </w:p>
    <w:p w14:paraId="5D563C9D" w14:textId="77777777"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Программа разработана на основе Федеральной адаптированной основной общеобразовательной программы обучающихся с умственной отсталостью (интеллектуальными нарушениями) 2 вариант и в соответствии с требованиями Федерального государственного образовательного стандарта для детей с умственной отсталостью (интеллектуальными нарушениями) (Вариант 2).</w:t>
      </w:r>
    </w:p>
    <w:p w14:paraId="50604B98" w14:textId="77777777"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Целью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(Вариант 2) является развитие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14:paraId="1940EA07"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Цели реализации программы:</w:t>
      </w:r>
    </w:p>
    <w:p w14:paraId="6A5EBFEB"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социальная адаптация ребёнка;</w:t>
      </w:r>
    </w:p>
    <w:p w14:paraId="4FF58F1C"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коррекция и компенсация нарушений развития,</w:t>
      </w:r>
    </w:p>
    <w:p w14:paraId="1A7FFEDD"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доступное образование и воспитание;</w:t>
      </w:r>
    </w:p>
    <w:p w14:paraId="3B612805" w14:textId="77777777" w:rsidR="00902586" w:rsidRPr="000813AE" w:rsidRDefault="00902586" w:rsidP="000813AE">
      <w:pPr>
        <w:pStyle w:val="a3"/>
        <w:numPr>
          <w:ilvl w:val="0"/>
          <w:numId w:val="1"/>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общее и физическое развитие в соответствии с состоянием ребёнка и возможностями.</w:t>
      </w:r>
    </w:p>
    <w:p w14:paraId="19492973"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Задачи программы:</w:t>
      </w:r>
    </w:p>
    <w:p w14:paraId="26C7EE41"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формирование социального поведения;</w:t>
      </w:r>
    </w:p>
    <w:p w14:paraId="5F0C0668"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коммуникативных умений: расширение социальных контактов, умение адекватно общаться, обращаться за помощью, соблюдая принятые правила приличия;</w:t>
      </w:r>
    </w:p>
    <w:p w14:paraId="6B5EB8F7"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формирование и развитие коммуникативной функции речи, коммуникативных умений: расширение социальных контактов; </w:t>
      </w:r>
    </w:p>
    <w:p w14:paraId="2BEADF3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умение выполнять инструкции педагога;</w:t>
      </w:r>
    </w:p>
    <w:p w14:paraId="6C82ABE1"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использование по назначению учебных материалов;</w:t>
      </w:r>
    </w:p>
    <w:p w14:paraId="26F7723B" w14:textId="22A33CFA"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умение выполнять действия по образцу и по подражанию;</w:t>
      </w:r>
    </w:p>
    <w:p w14:paraId="7DE61A12"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отработка навыков самообслуживания и личной гигиены для достижения</w:t>
      </w:r>
    </w:p>
    <w:p w14:paraId="7F83202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возможной степени независимости;</w:t>
      </w:r>
    </w:p>
    <w:p w14:paraId="647606B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эмоциональное развитие, чувство уверенности, положительное отношение к самому себе и окружающим;</w:t>
      </w:r>
    </w:p>
    <w:p w14:paraId="1EED308B"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развитие умения занять себя в свободное время;</w:t>
      </w:r>
    </w:p>
    <w:p w14:paraId="0C6BFA99" w14:textId="77777777" w:rsidR="00902586" w:rsidRPr="000813AE" w:rsidRDefault="00902586" w:rsidP="000813AE">
      <w:pPr>
        <w:pStyle w:val="a3"/>
        <w:numPr>
          <w:ilvl w:val="0"/>
          <w:numId w:val="2"/>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развитие умения участвовать в совместной игровой и досуговой деятельности. </w:t>
      </w:r>
    </w:p>
    <w:p w14:paraId="2579789B"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Принципы:</w:t>
      </w:r>
    </w:p>
    <w:p w14:paraId="40148E8D" w14:textId="77777777" w:rsidR="00902586" w:rsidRPr="000813AE" w:rsidRDefault="00902586" w:rsidP="000813AE">
      <w:pPr>
        <w:pStyle w:val="a3"/>
        <w:numPr>
          <w:ilvl w:val="0"/>
          <w:numId w:val="3"/>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приоритет воспитания в образовательном процессе;</w:t>
      </w:r>
    </w:p>
    <w:p w14:paraId="6FAD928F" w14:textId="77777777" w:rsidR="00902586" w:rsidRPr="000813AE" w:rsidRDefault="00902586" w:rsidP="000813AE">
      <w:pPr>
        <w:pStyle w:val="a3"/>
        <w:numPr>
          <w:ilvl w:val="0"/>
          <w:numId w:val="3"/>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личностно-ориентированный и деятельностный характер обучения;</w:t>
      </w:r>
    </w:p>
    <w:p w14:paraId="70DC61E5" w14:textId="77777777" w:rsidR="00902586" w:rsidRPr="000813AE" w:rsidRDefault="00902586" w:rsidP="000813AE">
      <w:pPr>
        <w:pStyle w:val="a3"/>
        <w:numPr>
          <w:ilvl w:val="0"/>
          <w:numId w:val="3"/>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сочетание инновационных подходов с традициями отечественного образования.</w:t>
      </w:r>
    </w:p>
    <w:p w14:paraId="51A48866"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Ценности программы</w:t>
      </w:r>
    </w:p>
    <w:p w14:paraId="301194C9" w14:textId="77777777" w:rsidR="00902586" w:rsidRPr="000813AE" w:rsidRDefault="00902586" w:rsidP="000813AE">
      <w:pPr>
        <w:pStyle w:val="a3"/>
        <w:numPr>
          <w:ilvl w:val="0"/>
          <w:numId w:val="4"/>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lastRenderedPageBreak/>
        <w:t>определение необходимых и достаточных условий для проявления и развития индивидуальности ребенка;</w:t>
      </w:r>
    </w:p>
    <w:p w14:paraId="2D85B3CB" w14:textId="77777777" w:rsidR="00902586" w:rsidRPr="000813AE" w:rsidRDefault="00902586" w:rsidP="000813AE">
      <w:pPr>
        <w:pStyle w:val="a3"/>
        <w:numPr>
          <w:ilvl w:val="0"/>
          <w:numId w:val="4"/>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приоритет индивидуальности, самобытности, самооценки ребенка как активного носителя субъективного опыта в образовательном процессе;</w:t>
      </w:r>
    </w:p>
    <w:p w14:paraId="7D4F453D" w14:textId="77777777" w:rsidR="00902586" w:rsidRPr="000813AE" w:rsidRDefault="00902586" w:rsidP="000813AE">
      <w:pPr>
        <w:pStyle w:val="a3"/>
        <w:numPr>
          <w:ilvl w:val="0"/>
          <w:numId w:val="4"/>
        </w:num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обучение носит коррекционный, воспитывающий характер. Все предметы для учащейся имеют практическую направленность и максимально индивидуализированы.</w:t>
      </w:r>
    </w:p>
    <w:p w14:paraId="652034D6" w14:textId="77777777" w:rsidR="00902586" w:rsidRPr="000813AE" w:rsidRDefault="00902586" w:rsidP="000813AE">
      <w:pPr>
        <w:spacing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Нормативно-правовую базу разработки программы составляют:</w:t>
      </w:r>
    </w:p>
    <w:p w14:paraId="46257E80" w14:textId="77777777" w:rsidR="002764BC" w:rsidRPr="00DA0F66" w:rsidRDefault="002764BC" w:rsidP="002764BC">
      <w:p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Нормативно-правовую базу разработки программы составляют:</w:t>
      </w:r>
    </w:p>
    <w:p w14:paraId="2772CC3E"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Федеральный закон Российской Федерации «Об образовании в Российской Федерации»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273-ФЗ;</w:t>
      </w:r>
    </w:p>
    <w:p w14:paraId="7A1234E5"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Примерная адаптированная основная общеобразовательная программа образования обучающихся с умственной отсталостью (интеллектуальными нарушениями) (вариант 2);</w:t>
      </w:r>
    </w:p>
    <w:p w14:paraId="2784353F"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Федеральный перечень учебников, рекомендованных (допущенных) Министерством просвещения РФ к использованию в образовательном процессе в специальных (коррекционных) образовательных учреждениях на учебный год;</w:t>
      </w:r>
    </w:p>
    <w:p w14:paraId="15FB75B3"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Концепция духовно-нравственного развития и воспитания личности гражданина России;</w:t>
      </w:r>
    </w:p>
    <w:p w14:paraId="6ADF1643"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Закон Свердловской области от 15 июля 2013 года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 xml:space="preserve"> 78-ОЗ «Об образовании в Свердловской области»;</w:t>
      </w:r>
    </w:p>
    <w:p w14:paraId="0B65F810" w14:textId="6D1A7B98"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Устав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 утвержденный приказом Министерства образования и молодежной политики Свердловской области;</w:t>
      </w:r>
    </w:p>
    <w:p w14:paraId="61EA2AB1"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Положение о рабочих программах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w:t>
      </w:r>
    </w:p>
    <w:p w14:paraId="6F74C0EF"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themeColor="text1"/>
          <w:sz w:val="28"/>
          <w:szCs w:val="28"/>
        </w:rPr>
      </w:pPr>
      <w:r w:rsidRPr="00DA0F66">
        <w:rPr>
          <w:rFonts w:ascii="Times New Roman" w:hAnsi="Times New Roman"/>
          <w:color w:val="000000" w:themeColor="text1"/>
          <w:sz w:val="28"/>
          <w:szCs w:val="28"/>
        </w:rPr>
        <w:t>Приказ Министерства образования и науки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 марта 2021 г. № 115;</w:t>
      </w:r>
    </w:p>
    <w:p w14:paraId="579806DB" w14:textId="4B098381" w:rsidR="008F1588" w:rsidRDefault="008F1588" w:rsidP="000813AE">
      <w:pPr>
        <w:spacing w:line="240" w:lineRule="auto"/>
        <w:jc w:val="both"/>
        <w:rPr>
          <w:rFonts w:ascii="Times New Roman" w:hAnsi="Times New Roman" w:cs="Times New Roman"/>
          <w:sz w:val="28"/>
          <w:szCs w:val="28"/>
        </w:rPr>
      </w:pPr>
    </w:p>
    <w:p w14:paraId="4706D01E" w14:textId="6B6AEA15" w:rsidR="00125850" w:rsidRDefault="00125850" w:rsidP="000813AE">
      <w:pPr>
        <w:spacing w:line="240" w:lineRule="auto"/>
        <w:jc w:val="both"/>
        <w:rPr>
          <w:rFonts w:ascii="Times New Roman" w:hAnsi="Times New Roman" w:cs="Times New Roman"/>
          <w:sz w:val="28"/>
          <w:szCs w:val="28"/>
        </w:rPr>
      </w:pPr>
    </w:p>
    <w:p w14:paraId="7FA32A00" w14:textId="318F444D" w:rsidR="00125850" w:rsidRDefault="00125850" w:rsidP="000813AE">
      <w:pPr>
        <w:spacing w:line="240" w:lineRule="auto"/>
        <w:jc w:val="both"/>
        <w:rPr>
          <w:rFonts w:ascii="Times New Roman" w:hAnsi="Times New Roman" w:cs="Times New Roman"/>
          <w:sz w:val="28"/>
          <w:szCs w:val="28"/>
        </w:rPr>
      </w:pPr>
    </w:p>
    <w:p w14:paraId="603C1304" w14:textId="7BB26082" w:rsidR="00125850" w:rsidRDefault="00125850" w:rsidP="000813AE">
      <w:pPr>
        <w:spacing w:line="240" w:lineRule="auto"/>
        <w:jc w:val="both"/>
        <w:rPr>
          <w:rFonts w:ascii="Times New Roman" w:hAnsi="Times New Roman" w:cs="Times New Roman"/>
          <w:sz w:val="28"/>
          <w:szCs w:val="28"/>
        </w:rPr>
      </w:pPr>
    </w:p>
    <w:p w14:paraId="052D5630" w14:textId="375025C3" w:rsidR="00125850" w:rsidRDefault="00125850" w:rsidP="000813AE">
      <w:pPr>
        <w:spacing w:line="240" w:lineRule="auto"/>
        <w:jc w:val="both"/>
        <w:rPr>
          <w:rFonts w:ascii="Times New Roman" w:hAnsi="Times New Roman" w:cs="Times New Roman"/>
          <w:sz w:val="28"/>
          <w:szCs w:val="28"/>
        </w:rPr>
      </w:pPr>
    </w:p>
    <w:p w14:paraId="18C577C5" w14:textId="6A907071" w:rsidR="00125850" w:rsidRDefault="00125850" w:rsidP="000813AE">
      <w:pPr>
        <w:spacing w:line="240" w:lineRule="auto"/>
        <w:jc w:val="both"/>
        <w:rPr>
          <w:rFonts w:ascii="Times New Roman" w:hAnsi="Times New Roman" w:cs="Times New Roman"/>
          <w:sz w:val="28"/>
          <w:szCs w:val="28"/>
        </w:rPr>
      </w:pPr>
    </w:p>
    <w:p w14:paraId="4236A1E0" w14:textId="44ECEDC2" w:rsidR="00125850" w:rsidRDefault="00125850" w:rsidP="000813AE">
      <w:pPr>
        <w:spacing w:line="240" w:lineRule="auto"/>
        <w:jc w:val="both"/>
        <w:rPr>
          <w:rFonts w:ascii="Times New Roman" w:hAnsi="Times New Roman" w:cs="Times New Roman"/>
          <w:sz w:val="28"/>
          <w:szCs w:val="28"/>
        </w:rPr>
      </w:pPr>
    </w:p>
    <w:p w14:paraId="506A0E15" w14:textId="0FAB16F8" w:rsidR="00125850" w:rsidRDefault="00125850" w:rsidP="000813AE">
      <w:pPr>
        <w:spacing w:line="240" w:lineRule="auto"/>
        <w:jc w:val="both"/>
        <w:rPr>
          <w:rFonts w:ascii="Times New Roman" w:hAnsi="Times New Roman" w:cs="Times New Roman"/>
          <w:sz w:val="28"/>
          <w:szCs w:val="28"/>
        </w:rPr>
      </w:pPr>
    </w:p>
    <w:p w14:paraId="319CEBAE" w14:textId="6C0A45E7" w:rsidR="00125850" w:rsidRDefault="00125850" w:rsidP="000813AE">
      <w:pPr>
        <w:spacing w:line="240" w:lineRule="auto"/>
        <w:jc w:val="both"/>
        <w:rPr>
          <w:rFonts w:ascii="Times New Roman" w:hAnsi="Times New Roman" w:cs="Times New Roman"/>
          <w:sz w:val="28"/>
          <w:szCs w:val="28"/>
        </w:rPr>
      </w:pPr>
    </w:p>
    <w:p w14:paraId="6128AAFF" w14:textId="4396C6F3" w:rsidR="00125850" w:rsidRDefault="00125850" w:rsidP="000813AE">
      <w:pPr>
        <w:spacing w:line="240" w:lineRule="auto"/>
        <w:jc w:val="both"/>
        <w:rPr>
          <w:rFonts w:ascii="Times New Roman" w:hAnsi="Times New Roman" w:cs="Times New Roman"/>
          <w:sz w:val="28"/>
          <w:szCs w:val="28"/>
        </w:rPr>
      </w:pPr>
    </w:p>
    <w:p w14:paraId="0A5B41C8" w14:textId="77777777" w:rsidR="00A84633" w:rsidRPr="000813AE" w:rsidRDefault="00A84633" w:rsidP="000813AE">
      <w:pPr>
        <w:spacing w:line="240" w:lineRule="auto"/>
        <w:jc w:val="both"/>
        <w:rPr>
          <w:rFonts w:ascii="Times New Roman" w:hAnsi="Times New Roman" w:cs="Times New Roman"/>
          <w:sz w:val="28"/>
          <w:szCs w:val="28"/>
        </w:rPr>
      </w:pPr>
    </w:p>
    <w:p w14:paraId="5A1D8354" w14:textId="6031457E" w:rsidR="00902586" w:rsidRPr="000813AE" w:rsidRDefault="008F1588" w:rsidP="000813AE">
      <w:pPr>
        <w:spacing w:line="240" w:lineRule="auto"/>
        <w:jc w:val="center"/>
        <w:rPr>
          <w:rFonts w:ascii="Times New Roman" w:hAnsi="Times New Roman" w:cs="Times New Roman"/>
          <w:b/>
          <w:sz w:val="28"/>
          <w:szCs w:val="28"/>
        </w:rPr>
      </w:pPr>
      <w:r w:rsidRPr="000813AE">
        <w:rPr>
          <w:rFonts w:ascii="Times New Roman" w:hAnsi="Times New Roman" w:cs="Times New Roman"/>
          <w:b/>
          <w:sz w:val="28"/>
          <w:szCs w:val="28"/>
        </w:rPr>
        <w:lastRenderedPageBreak/>
        <w:t xml:space="preserve">1.2 </w:t>
      </w:r>
      <w:r w:rsidR="00902586" w:rsidRPr="000813AE">
        <w:rPr>
          <w:rFonts w:ascii="Times New Roman" w:hAnsi="Times New Roman" w:cs="Times New Roman"/>
          <w:b/>
          <w:sz w:val="28"/>
          <w:szCs w:val="28"/>
        </w:rPr>
        <w:t>Общие сведения о ребёнке</w:t>
      </w:r>
    </w:p>
    <w:p w14:paraId="394403C2" w14:textId="17D05F25"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ФИО ребенка: </w:t>
      </w:r>
      <w:proofErr w:type="spellStart"/>
      <w:r w:rsidR="00085E9C">
        <w:rPr>
          <w:rFonts w:ascii="Times New Roman" w:hAnsi="Times New Roman" w:cs="Times New Roman"/>
          <w:sz w:val="28"/>
          <w:szCs w:val="28"/>
        </w:rPr>
        <w:t>Ясиневский</w:t>
      </w:r>
      <w:proofErr w:type="spellEnd"/>
      <w:r w:rsidR="00085E9C">
        <w:rPr>
          <w:rFonts w:ascii="Times New Roman" w:hAnsi="Times New Roman" w:cs="Times New Roman"/>
          <w:sz w:val="28"/>
          <w:szCs w:val="28"/>
        </w:rPr>
        <w:t xml:space="preserve"> Кирилл </w:t>
      </w:r>
      <w:proofErr w:type="spellStart"/>
      <w:r w:rsidR="00085E9C">
        <w:rPr>
          <w:rFonts w:ascii="Times New Roman" w:hAnsi="Times New Roman" w:cs="Times New Roman"/>
          <w:sz w:val="28"/>
          <w:szCs w:val="28"/>
        </w:rPr>
        <w:t>Анатольвич</w:t>
      </w:r>
      <w:proofErr w:type="spellEnd"/>
    </w:p>
    <w:p w14:paraId="015105F1" w14:textId="478830A4"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Дата рождения: </w:t>
      </w:r>
      <w:r w:rsidR="00085E9C">
        <w:rPr>
          <w:rFonts w:ascii="Times New Roman" w:hAnsi="Times New Roman" w:cs="Times New Roman"/>
          <w:sz w:val="28"/>
          <w:szCs w:val="28"/>
        </w:rPr>
        <w:t>29.07.2018</w:t>
      </w:r>
    </w:p>
    <w:p w14:paraId="1C5DA793" w14:textId="0B90B1E2"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Возраст ребенка: 8 лет</w:t>
      </w:r>
    </w:p>
    <w:p w14:paraId="4FF26EA5" w14:textId="5C8A297E"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Класс: 1 </w:t>
      </w:r>
      <w:proofErr w:type="spellStart"/>
      <w:r w:rsidRPr="000813AE">
        <w:rPr>
          <w:rFonts w:ascii="Times New Roman" w:hAnsi="Times New Roman" w:cs="Times New Roman"/>
          <w:sz w:val="28"/>
          <w:szCs w:val="28"/>
        </w:rPr>
        <w:t>доп</w:t>
      </w:r>
      <w:proofErr w:type="spellEnd"/>
    </w:p>
    <w:p w14:paraId="228B96C8" w14:textId="5FDB5EE8"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Адрес регистрации: г. Верхняя Салда, </w:t>
      </w:r>
      <w:r w:rsidR="00085E9C">
        <w:rPr>
          <w:rFonts w:ascii="Times New Roman" w:hAnsi="Times New Roman" w:cs="Times New Roman"/>
          <w:sz w:val="28"/>
          <w:szCs w:val="28"/>
        </w:rPr>
        <w:t>ул. Спортивная, дом 17к1, кв.7</w:t>
      </w:r>
    </w:p>
    <w:p w14:paraId="602448ED" w14:textId="3C866259"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Мать: </w:t>
      </w:r>
      <w:r w:rsidR="00085E9C">
        <w:rPr>
          <w:rFonts w:ascii="Times New Roman" w:hAnsi="Times New Roman" w:cs="Times New Roman"/>
          <w:sz w:val="28"/>
          <w:szCs w:val="28"/>
        </w:rPr>
        <w:t xml:space="preserve">Ирина Вячеславовна </w:t>
      </w:r>
    </w:p>
    <w:p w14:paraId="6B0E96DE" w14:textId="1EDC78FE"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Образование: </w:t>
      </w:r>
    </w:p>
    <w:p w14:paraId="29BEBCA2" w14:textId="0B1A5D2D"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Место работы: </w:t>
      </w:r>
    </w:p>
    <w:p w14:paraId="1557619B" w14:textId="2C1A2545"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Отец: </w:t>
      </w:r>
      <w:proofErr w:type="spellStart"/>
      <w:r w:rsidR="00085E9C">
        <w:rPr>
          <w:rFonts w:ascii="Times New Roman" w:hAnsi="Times New Roman" w:cs="Times New Roman"/>
          <w:sz w:val="28"/>
          <w:szCs w:val="28"/>
        </w:rPr>
        <w:t>Ясиневский</w:t>
      </w:r>
      <w:proofErr w:type="spellEnd"/>
      <w:r w:rsidR="00085E9C">
        <w:rPr>
          <w:rFonts w:ascii="Times New Roman" w:hAnsi="Times New Roman" w:cs="Times New Roman"/>
          <w:sz w:val="28"/>
          <w:szCs w:val="28"/>
        </w:rPr>
        <w:t xml:space="preserve"> Анатолий Анатольевич </w:t>
      </w:r>
    </w:p>
    <w:p w14:paraId="5448271D" w14:textId="66BD328B" w:rsidR="0090258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Образование: </w:t>
      </w:r>
    </w:p>
    <w:p w14:paraId="1A663760" w14:textId="21C71A15" w:rsidR="00463C96" w:rsidRPr="000813AE" w:rsidRDefault="00902586" w:rsidP="000813AE">
      <w:pPr>
        <w:spacing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Место работы: </w:t>
      </w:r>
    </w:p>
    <w:p w14:paraId="0791450D" w14:textId="4BAB4C11" w:rsidR="00902586" w:rsidRPr="00125850" w:rsidRDefault="008F1588" w:rsidP="000813AE">
      <w:pPr>
        <w:spacing w:line="240" w:lineRule="auto"/>
        <w:jc w:val="center"/>
        <w:rPr>
          <w:rFonts w:ascii="Times New Roman" w:hAnsi="Times New Roman" w:cs="Times New Roman"/>
          <w:b/>
          <w:sz w:val="28"/>
          <w:szCs w:val="28"/>
        </w:rPr>
      </w:pPr>
      <w:r w:rsidRPr="00125850">
        <w:rPr>
          <w:rFonts w:ascii="Times New Roman" w:hAnsi="Times New Roman" w:cs="Times New Roman"/>
          <w:b/>
          <w:sz w:val="28"/>
          <w:szCs w:val="28"/>
        </w:rPr>
        <w:t xml:space="preserve">1.3 </w:t>
      </w:r>
      <w:r w:rsidR="00902586" w:rsidRPr="00125850">
        <w:rPr>
          <w:rFonts w:ascii="Times New Roman" w:hAnsi="Times New Roman" w:cs="Times New Roman"/>
          <w:b/>
          <w:sz w:val="28"/>
          <w:szCs w:val="28"/>
        </w:rPr>
        <w:t>Педагогическая характеристика</w:t>
      </w:r>
    </w:p>
    <w:p w14:paraId="6B12BF97" w14:textId="27303E7E" w:rsidR="00902586" w:rsidRPr="00125850" w:rsidRDefault="00902586" w:rsidP="000813AE">
      <w:pPr>
        <w:spacing w:line="240" w:lineRule="auto"/>
        <w:jc w:val="both"/>
        <w:rPr>
          <w:rFonts w:ascii="Times New Roman" w:hAnsi="Times New Roman" w:cs="Times New Roman"/>
          <w:sz w:val="28"/>
          <w:szCs w:val="28"/>
        </w:rPr>
      </w:pPr>
      <w:r w:rsidRPr="00125850">
        <w:rPr>
          <w:rFonts w:ascii="Times New Roman" w:hAnsi="Times New Roman" w:cs="Times New Roman"/>
          <w:sz w:val="28"/>
          <w:szCs w:val="28"/>
        </w:rPr>
        <w:t>По заключению ТПМПК ГБОУ СО «</w:t>
      </w:r>
      <w:proofErr w:type="spellStart"/>
      <w:r w:rsidRPr="00125850">
        <w:rPr>
          <w:rFonts w:ascii="Times New Roman" w:hAnsi="Times New Roman" w:cs="Times New Roman"/>
          <w:sz w:val="28"/>
          <w:szCs w:val="28"/>
        </w:rPr>
        <w:t>Верхнесалдинская</w:t>
      </w:r>
      <w:proofErr w:type="spellEnd"/>
      <w:r w:rsidRPr="00125850">
        <w:rPr>
          <w:rFonts w:ascii="Times New Roman" w:hAnsi="Times New Roman" w:cs="Times New Roman"/>
          <w:sz w:val="28"/>
          <w:szCs w:val="28"/>
        </w:rPr>
        <w:t xml:space="preserve"> школа» </w:t>
      </w:r>
      <w:r w:rsidR="00085E9C">
        <w:rPr>
          <w:rFonts w:ascii="Times New Roman" w:hAnsi="Times New Roman" w:cs="Times New Roman"/>
          <w:sz w:val="28"/>
          <w:szCs w:val="28"/>
        </w:rPr>
        <w:t>Кириллу</w:t>
      </w:r>
      <w:r w:rsidR="00A84633">
        <w:rPr>
          <w:rFonts w:ascii="Times New Roman" w:hAnsi="Times New Roman" w:cs="Times New Roman"/>
          <w:sz w:val="28"/>
          <w:szCs w:val="28"/>
        </w:rPr>
        <w:t xml:space="preserve"> </w:t>
      </w:r>
      <w:r w:rsidRPr="00125850">
        <w:rPr>
          <w:rFonts w:ascii="Times New Roman" w:hAnsi="Times New Roman" w:cs="Times New Roman"/>
          <w:sz w:val="28"/>
          <w:szCs w:val="28"/>
        </w:rPr>
        <w:t xml:space="preserve">рекомендована адаптированная основная общеобразовательная программа для обучающихся с умственной отсталостью (интеллектуальными нарушениями) с учетом психофизических особенностей обучающегося с </w:t>
      </w:r>
      <w:r w:rsidR="00A84633">
        <w:rPr>
          <w:rFonts w:ascii="Times New Roman" w:hAnsi="Times New Roman" w:cs="Times New Roman"/>
          <w:sz w:val="28"/>
          <w:szCs w:val="28"/>
        </w:rPr>
        <w:t xml:space="preserve">ТМНР </w:t>
      </w:r>
      <w:r w:rsidRPr="00125850">
        <w:rPr>
          <w:rFonts w:ascii="Times New Roman" w:hAnsi="Times New Roman" w:cs="Times New Roman"/>
          <w:sz w:val="28"/>
          <w:szCs w:val="28"/>
        </w:rPr>
        <w:t>(Вариант 2). Форма обучения индивидуальное обучение на дому (основание медицинское заключение ГБУЗ СО «</w:t>
      </w:r>
      <w:proofErr w:type="spellStart"/>
      <w:r w:rsidRPr="00125850">
        <w:rPr>
          <w:rFonts w:ascii="Times New Roman" w:hAnsi="Times New Roman" w:cs="Times New Roman"/>
          <w:sz w:val="28"/>
          <w:szCs w:val="28"/>
        </w:rPr>
        <w:t>Верхнесалдинская</w:t>
      </w:r>
      <w:proofErr w:type="spellEnd"/>
      <w:r w:rsidRPr="00125850">
        <w:rPr>
          <w:rFonts w:ascii="Times New Roman" w:hAnsi="Times New Roman" w:cs="Times New Roman"/>
          <w:sz w:val="28"/>
          <w:szCs w:val="28"/>
        </w:rPr>
        <w:t xml:space="preserve"> ГБ» об индивидуальном обучении на дому).</w:t>
      </w:r>
    </w:p>
    <w:p w14:paraId="7D4CB890" w14:textId="6B4B8476" w:rsidR="00DF2670" w:rsidRPr="00184B00" w:rsidRDefault="00902586" w:rsidP="00DF2670">
      <w:pPr>
        <w:spacing w:line="240" w:lineRule="auto"/>
        <w:jc w:val="both"/>
        <w:rPr>
          <w:rFonts w:ascii="Times New Roman" w:hAnsi="Times New Roman" w:cs="Times New Roman"/>
          <w:sz w:val="28"/>
          <w:szCs w:val="28"/>
        </w:rPr>
      </w:pPr>
      <w:r w:rsidRPr="00125850">
        <w:rPr>
          <w:rFonts w:ascii="Times New Roman" w:hAnsi="Times New Roman" w:cs="Times New Roman"/>
          <w:sz w:val="28"/>
          <w:szCs w:val="28"/>
        </w:rPr>
        <w:t>Мама</w:t>
      </w:r>
      <w:r w:rsidR="00085E9C">
        <w:rPr>
          <w:rFonts w:ascii="Times New Roman" w:hAnsi="Times New Roman" w:cs="Times New Roman"/>
          <w:sz w:val="28"/>
          <w:szCs w:val="28"/>
        </w:rPr>
        <w:t xml:space="preserve"> и папа</w:t>
      </w:r>
      <w:r w:rsidRPr="00125850">
        <w:rPr>
          <w:rFonts w:ascii="Times New Roman" w:hAnsi="Times New Roman" w:cs="Times New Roman"/>
          <w:sz w:val="28"/>
          <w:szCs w:val="28"/>
        </w:rPr>
        <w:t xml:space="preserve"> уделя</w:t>
      </w:r>
      <w:r w:rsidR="00085E9C">
        <w:rPr>
          <w:rFonts w:ascii="Times New Roman" w:hAnsi="Times New Roman" w:cs="Times New Roman"/>
          <w:sz w:val="28"/>
          <w:szCs w:val="28"/>
        </w:rPr>
        <w:t>ют</w:t>
      </w:r>
      <w:r w:rsidRPr="00125850">
        <w:rPr>
          <w:rFonts w:ascii="Times New Roman" w:hAnsi="Times New Roman" w:cs="Times New Roman"/>
          <w:sz w:val="28"/>
          <w:szCs w:val="28"/>
        </w:rPr>
        <w:t xml:space="preserve"> достаточное внимание здоровью, воспитанию и обучению ребенка. Мама все рекомендации медицинских и педагогических работников старается выполнять. Контакт с людьми и социумом крайне ограничен в связи с нарушением здоровья и отсутствием доступной среды для ребенка с ограниченными возможностями </w:t>
      </w:r>
      <w:r w:rsidRPr="00184B00">
        <w:rPr>
          <w:rFonts w:ascii="Times New Roman" w:hAnsi="Times New Roman" w:cs="Times New Roman"/>
          <w:sz w:val="28"/>
          <w:szCs w:val="28"/>
        </w:rPr>
        <w:t>здоровья.</w:t>
      </w:r>
    </w:p>
    <w:p w14:paraId="14A2DFD6" w14:textId="77777777" w:rsidR="00184B00" w:rsidRPr="00184B00" w:rsidRDefault="00184B00" w:rsidP="00184B00">
      <w:pPr>
        <w:pStyle w:val="ds-markdown-paragraph"/>
        <w:shd w:val="clear" w:color="auto" w:fill="FFFFFF"/>
        <w:spacing w:before="240" w:beforeAutospacing="0" w:after="240" w:afterAutospacing="0"/>
        <w:rPr>
          <w:color w:val="0F1115"/>
          <w:sz w:val="28"/>
          <w:szCs w:val="28"/>
        </w:rPr>
      </w:pPr>
      <w:r w:rsidRPr="00184B00">
        <w:rPr>
          <w:rStyle w:val="ab"/>
          <w:b w:val="0"/>
          <w:color w:val="0F1115"/>
          <w:sz w:val="28"/>
          <w:szCs w:val="28"/>
        </w:rPr>
        <w:t>Физическое развитие и состояние здоровья.</w:t>
      </w:r>
      <w:r w:rsidRPr="00184B00">
        <w:rPr>
          <w:color w:val="0F1115"/>
          <w:sz w:val="28"/>
          <w:szCs w:val="28"/>
        </w:rPr>
        <w:br/>
        <w:t xml:space="preserve">Наблюдается общая гипотрофия мышечного тонуса (характерно для синдрома Дауна), гиперактивность, двигательная расторможенность. Отмечается снижение контроля за мышечными ощущениями. Мальчику тяжело удерживать статическую позу. Имеет место оральная </w:t>
      </w:r>
      <w:proofErr w:type="spellStart"/>
      <w:r w:rsidRPr="00184B00">
        <w:rPr>
          <w:color w:val="0F1115"/>
          <w:sz w:val="28"/>
          <w:szCs w:val="28"/>
        </w:rPr>
        <w:t>гиперсенсорность</w:t>
      </w:r>
      <w:proofErr w:type="spellEnd"/>
      <w:r w:rsidRPr="00184B00">
        <w:rPr>
          <w:color w:val="0F1115"/>
          <w:sz w:val="28"/>
          <w:szCs w:val="28"/>
        </w:rPr>
        <w:t xml:space="preserve"> (поиск тактильных ощущений через рот), что выражается в постоянном облизывании, </w:t>
      </w:r>
      <w:proofErr w:type="spellStart"/>
      <w:r w:rsidRPr="00184B00">
        <w:rPr>
          <w:color w:val="0F1115"/>
          <w:sz w:val="28"/>
          <w:szCs w:val="28"/>
        </w:rPr>
        <w:t>покусывании</w:t>
      </w:r>
      <w:proofErr w:type="spellEnd"/>
      <w:r w:rsidRPr="00184B00">
        <w:rPr>
          <w:color w:val="0F1115"/>
          <w:sz w:val="28"/>
          <w:szCs w:val="28"/>
        </w:rPr>
        <w:t xml:space="preserve"> и затягивании в рот непищевых предметов. Это требует постоянного контроля со стороны взрослого во избежание проглатывания мелких деталей.</w:t>
      </w:r>
    </w:p>
    <w:p w14:paraId="4771DA20" w14:textId="7FE06A02" w:rsidR="00184B00" w:rsidRPr="00184B00" w:rsidRDefault="00184B00" w:rsidP="00184B00">
      <w:pPr>
        <w:pStyle w:val="ds-markdown-paragraph"/>
        <w:shd w:val="clear" w:color="auto" w:fill="FFFFFF"/>
        <w:spacing w:before="240" w:beforeAutospacing="0" w:after="240" w:afterAutospacing="0"/>
        <w:rPr>
          <w:color w:val="0F1115"/>
          <w:sz w:val="28"/>
          <w:szCs w:val="28"/>
        </w:rPr>
      </w:pPr>
      <w:r w:rsidRPr="00184B00">
        <w:rPr>
          <w:rStyle w:val="ab"/>
          <w:b w:val="0"/>
          <w:color w:val="0F1115"/>
          <w:sz w:val="28"/>
          <w:szCs w:val="28"/>
        </w:rPr>
        <w:t>Особенности познавательной деятельности и сформированность школьно-значимых функций.</w:t>
      </w:r>
    </w:p>
    <w:p w14:paraId="75C9DF1B" w14:textId="77777777" w:rsidR="00184B00" w:rsidRPr="00184B00" w:rsidRDefault="00184B00" w:rsidP="00184B00">
      <w:pPr>
        <w:pStyle w:val="ds-markdown-paragraph"/>
        <w:numPr>
          <w:ilvl w:val="0"/>
          <w:numId w:val="210"/>
        </w:numPr>
        <w:shd w:val="clear" w:color="auto" w:fill="FFFFFF"/>
        <w:spacing w:after="0" w:afterAutospacing="0"/>
        <w:ind w:left="0"/>
        <w:rPr>
          <w:color w:val="0F1115"/>
          <w:sz w:val="28"/>
          <w:szCs w:val="28"/>
        </w:rPr>
      </w:pPr>
      <w:r w:rsidRPr="00184B00">
        <w:rPr>
          <w:rStyle w:val="ab"/>
          <w:b w:val="0"/>
          <w:color w:val="0F1115"/>
          <w:sz w:val="28"/>
          <w:szCs w:val="28"/>
        </w:rPr>
        <w:t>Сенсорное развитие:</w:t>
      </w:r>
      <w:r w:rsidRPr="00184B00">
        <w:rPr>
          <w:color w:val="0F1115"/>
          <w:sz w:val="28"/>
          <w:szCs w:val="28"/>
        </w:rPr>
        <w:t xml:space="preserve"> Сенсорные эталоны не сформированы. Мальчик не дифференцирует цвета, форму, размер на уровне понимания. Интерес к предметам носит манипулятивный характер. Возможно пассивное участие в собирании простых </w:t>
      </w:r>
      <w:proofErr w:type="spellStart"/>
      <w:r w:rsidRPr="00184B00">
        <w:rPr>
          <w:color w:val="0F1115"/>
          <w:sz w:val="28"/>
          <w:szCs w:val="28"/>
        </w:rPr>
        <w:t>сортеров</w:t>
      </w:r>
      <w:proofErr w:type="spellEnd"/>
      <w:r w:rsidRPr="00184B00">
        <w:rPr>
          <w:color w:val="0F1115"/>
          <w:sz w:val="28"/>
          <w:szCs w:val="28"/>
        </w:rPr>
        <w:t xml:space="preserve"> (вкладыши, коробки форм), но только при совместном действии с педагогом («рука в руке») и многократном тактильном подкреплении.</w:t>
      </w:r>
    </w:p>
    <w:p w14:paraId="5C80F4B6" w14:textId="77777777" w:rsidR="00184B00" w:rsidRPr="00184B00" w:rsidRDefault="00184B00" w:rsidP="00184B00">
      <w:pPr>
        <w:pStyle w:val="ds-markdown-paragraph"/>
        <w:numPr>
          <w:ilvl w:val="0"/>
          <w:numId w:val="210"/>
        </w:numPr>
        <w:shd w:val="clear" w:color="auto" w:fill="FFFFFF"/>
        <w:spacing w:after="0" w:afterAutospacing="0"/>
        <w:ind w:left="0"/>
        <w:rPr>
          <w:color w:val="0F1115"/>
          <w:sz w:val="28"/>
          <w:szCs w:val="28"/>
        </w:rPr>
      </w:pPr>
      <w:r w:rsidRPr="00184B00">
        <w:rPr>
          <w:rStyle w:val="ab"/>
          <w:b w:val="0"/>
          <w:color w:val="0F1115"/>
          <w:sz w:val="28"/>
          <w:szCs w:val="28"/>
        </w:rPr>
        <w:lastRenderedPageBreak/>
        <w:t>Математические представления и речь</w:t>
      </w:r>
      <w:proofErr w:type="gramStart"/>
      <w:r w:rsidRPr="00184B00">
        <w:rPr>
          <w:rStyle w:val="ab"/>
          <w:b w:val="0"/>
          <w:color w:val="0F1115"/>
          <w:sz w:val="28"/>
          <w:szCs w:val="28"/>
        </w:rPr>
        <w:t>:</w:t>
      </w:r>
      <w:r w:rsidRPr="00184B00">
        <w:rPr>
          <w:color w:val="0F1115"/>
          <w:sz w:val="28"/>
          <w:szCs w:val="28"/>
        </w:rPr>
        <w:t> Отсутствуют</w:t>
      </w:r>
      <w:proofErr w:type="gramEnd"/>
      <w:r w:rsidRPr="00184B00">
        <w:rPr>
          <w:color w:val="0F1115"/>
          <w:sz w:val="28"/>
          <w:szCs w:val="28"/>
        </w:rPr>
        <w:t xml:space="preserve"> первичные представления о количестве. Активная речь отсутствует, вокализации носят хаотичный, бессвязный характер (отдельные звуки в ответ на сильную эмоциональную стимуляцию). Словарный запас отсутствует.</w:t>
      </w:r>
    </w:p>
    <w:p w14:paraId="5A38C527" w14:textId="12CB1D55" w:rsidR="00184B00" w:rsidRPr="00184B00" w:rsidRDefault="00184B00" w:rsidP="00184B00">
      <w:pPr>
        <w:pStyle w:val="ds-markdown-paragraph"/>
        <w:numPr>
          <w:ilvl w:val="0"/>
          <w:numId w:val="210"/>
        </w:numPr>
        <w:shd w:val="clear" w:color="auto" w:fill="FFFFFF"/>
        <w:spacing w:after="0" w:afterAutospacing="0"/>
        <w:ind w:left="0"/>
        <w:rPr>
          <w:color w:val="0F1115"/>
          <w:sz w:val="28"/>
          <w:szCs w:val="28"/>
        </w:rPr>
      </w:pPr>
      <w:proofErr w:type="spellStart"/>
      <w:r w:rsidRPr="00184B00">
        <w:rPr>
          <w:rStyle w:val="ab"/>
          <w:b w:val="0"/>
          <w:color w:val="0F1115"/>
          <w:sz w:val="28"/>
          <w:szCs w:val="28"/>
        </w:rPr>
        <w:t>Импрессивная</w:t>
      </w:r>
      <w:proofErr w:type="spellEnd"/>
      <w:r w:rsidRPr="00184B00">
        <w:rPr>
          <w:rStyle w:val="ab"/>
          <w:b w:val="0"/>
          <w:color w:val="0F1115"/>
          <w:sz w:val="28"/>
          <w:szCs w:val="28"/>
        </w:rPr>
        <w:t xml:space="preserve"> речь (понимание):</w:t>
      </w:r>
      <w:r w:rsidRPr="00184B00">
        <w:rPr>
          <w:color w:val="0F1115"/>
          <w:sz w:val="28"/>
          <w:szCs w:val="28"/>
        </w:rPr>
        <w:t> Понимание обращенной речи ограничено бытовым уровнем. Кирилл понимает простые коммуникативные штампы: строгий запрет («нельзя»), разрешение («можно»), побуждение («дай», «на»). Понимает жест «пока-пока» и при соответствующем побуждении взрослого может выполнить движение рукой (помахать) в ответ на приветствие или прощание.</w:t>
      </w:r>
    </w:p>
    <w:p w14:paraId="4EF05D9B" w14:textId="15310905" w:rsidR="00184B00" w:rsidRPr="00184B00" w:rsidRDefault="00184B00" w:rsidP="00184B00">
      <w:pPr>
        <w:pStyle w:val="ds-markdown-paragraph"/>
        <w:numPr>
          <w:ilvl w:val="0"/>
          <w:numId w:val="210"/>
        </w:numPr>
        <w:shd w:val="clear" w:color="auto" w:fill="FFFFFF"/>
        <w:spacing w:after="0" w:afterAutospacing="0"/>
        <w:ind w:left="0"/>
        <w:rPr>
          <w:color w:val="0F1115"/>
          <w:sz w:val="28"/>
          <w:szCs w:val="28"/>
        </w:rPr>
      </w:pPr>
      <w:proofErr w:type="spellStart"/>
      <w:r w:rsidRPr="00184B00">
        <w:rPr>
          <w:rStyle w:val="ab"/>
          <w:b w:val="0"/>
          <w:color w:val="0F1115"/>
          <w:sz w:val="28"/>
          <w:szCs w:val="28"/>
        </w:rPr>
        <w:t>Графомоторные</w:t>
      </w:r>
      <w:proofErr w:type="spellEnd"/>
      <w:r w:rsidRPr="00184B00">
        <w:rPr>
          <w:rStyle w:val="ab"/>
          <w:b w:val="0"/>
          <w:color w:val="0F1115"/>
          <w:sz w:val="28"/>
          <w:szCs w:val="28"/>
        </w:rPr>
        <w:t xml:space="preserve"> навыки:</w:t>
      </w:r>
      <w:r w:rsidRPr="00184B00">
        <w:rPr>
          <w:color w:val="0F1115"/>
          <w:sz w:val="28"/>
          <w:szCs w:val="28"/>
        </w:rPr>
        <w:t xml:space="preserve"> Мелкая моторика развита крайне недостаточно. Удержание карандаша или кисточки возможно только при пассивной фиксации со стороны взрослого. Самостоятельные захваты предметов недифференцированные (ладонный захват). </w:t>
      </w:r>
    </w:p>
    <w:p w14:paraId="7643E77C" w14:textId="7E3FACC1" w:rsidR="00184B00" w:rsidRPr="00184B00" w:rsidRDefault="00184B00" w:rsidP="00184B00">
      <w:pPr>
        <w:pStyle w:val="ds-markdown-paragraph"/>
        <w:shd w:val="clear" w:color="auto" w:fill="FFFFFF"/>
        <w:spacing w:before="240" w:beforeAutospacing="0" w:after="240" w:afterAutospacing="0"/>
        <w:rPr>
          <w:color w:val="0F1115"/>
          <w:sz w:val="28"/>
          <w:szCs w:val="28"/>
        </w:rPr>
      </w:pPr>
      <w:r w:rsidRPr="00184B00">
        <w:rPr>
          <w:rStyle w:val="ab"/>
          <w:b w:val="0"/>
          <w:color w:val="0F1115"/>
          <w:sz w:val="28"/>
          <w:szCs w:val="28"/>
        </w:rPr>
        <w:t>Сформированность навыков самообслуживания (СБО).</w:t>
      </w:r>
      <w:r w:rsidRPr="00184B00">
        <w:rPr>
          <w:color w:val="0F1115"/>
          <w:sz w:val="28"/>
          <w:szCs w:val="28"/>
        </w:rPr>
        <w:br/>
        <w:t>Навыки самообслуживания </w:t>
      </w:r>
      <w:r w:rsidRPr="00184B00">
        <w:rPr>
          <w:rStyle w:val="ab"/>
          <w:color w:val="0F1115"/>
          <w:sz w:val="28"/>
          <w:szCs w:val="28"/>
        </w:rPr>
        <w:t>не сформированы</w:t>
      </w:r>
      <w:r w:rsidRPr="00184B00">
        <w:rPr>
          <w:color w:val="0F1115"/>
          <w:sz w:val="28"/>
          <w:szCs w:val="28"/>
        </w:rPr>
        <w:t> до конца, что требует постоянной внешней помощи:</w:t>
      </w:r>
    </w:p>
    <w:p w14:paraId="26147AA2" w14:textId="77777777" w:rsidR="00184B00" w:rsidRPr="00184B00" w:rsidRDefault="00184B00" w:rsidP="00184B00">
      <w:pPr>
        <w:pStyle w:val="ds-markdown-paragraph"/>
        <w:numPr>
          <w:ilvl w:val="0"/>
          <w:numId w:val="211"/>
        </w:numPr>
        <w:shd w:val="clear" w:color="auto" w:fill="FFFFFF"/>
        <w:spacing w:after="0" w:afterAutospacing="0"/>
        <w:ind w:left="0"/>
        <w:rPr>
          <w:color w:val="0F1115"/>
          <w:sz w:val="28"/>
          <w:szCs w:val="28"/>
        </w:rPr>
      </w:pPr>
      <w:r w:rsidRPr="00184B00">
        <w:rPr>
          <w:color w:val="0F1115"/>
          <w:sz w:val="28"/>
          <w:szCs w:val="28"/>
        </w:rPr>
        <w:t>Физиологические отправления: не контролирует, пользуется памперсами.</w:t>
      </w:r>
    </w:p>
    <w:p w14:paraId="7AB1529E" w14:textId="2DC97DC4" w:rsidR="00184B00" w:rsidRPr="00184B00" w:rsidRDefault="00184B00" w:rsidP="00184B00">
      <w:pPr>
        <w:pStyle w:val="ds-markdown-paragraph"/>
        <w:numPr>
          <w:ilvl w:val="0"/>
          <w:numId w:val="211"/>
        </w:numPr>
        <w:shd w:val="clear" w:color="auto" w:fill="FFFFFF"/>
        <w:spacing w:after="0" w:afterAutospacing="0"/>
        <w:ind w:left="0"/>
        <w:rPr>
          <w:color w:val="0F1115"/>
          <w:sz w:val="28"/>
          <w:szCs w:val="28"/>
        </w:rPr>
      </w:pPr>
      <w:r w:rsidRPr="00184B00">
        <w:rPr>
          <w:color w:val="0F1115"/>
          <w:sz w:val="28"/>
          <w:szCs w:val="28"/>
        </w:rPr>
        <w:t xml:space="preserve">Прием пищи: ест ложкой только </w:t>
      </w:r>
      <w:proofErr w:type="spellStart"/>
      <w:r w:rsidRPr="00184B00">
        <w:rPr>
          <w:color w:val="0F1115"/>
          <w:sz w:val="28"/>
          <w:szCs w:val="28"/>
        </w:rPr>
        <w:t>пюрированную</w:t>
      </w:r>
      <w:proofErr w:type="spellEnd"/>
      <w:r w:rsidRPr="00184B00">
        <w:rPr>
          <w:color w:val="0F1115"/>
          <w:sz w:val="28"/>
          <w:szCs w:val="28"/>
        </w:rPr>
        <w:t xml:space="preserve"> или мелкоизмельченную пищу. Процесс еды неаккуратный</w:t>
      </w:r>
      <w:r>
        <w:rPr>
          <w:color w:val="0F1115"/>
          <w:sz w:val="28"/>
          <w:szCs w:val="28"/>
        </w:rPr>
        <w:t>.</w:t>
      </w:r>
    </w:p>
    <w:p w14:paraId="7FBB7952" w14:textId="71B5D708" w:rsidR="00184B00" w:rsidRPr="00184B00" w:rsidRDefault="00184B00" w:rsidP="00184B00">
      <w:pPr>
        <w:pStyle w:val="ds-markdown-paragraph"/>
        <w:numPr>
          <w:ilvl w:val="0"/>
          <w:numId w:val="211"/>
        </w:numPr>
        <w:shd w:val="clear" w:color="auto" w:fill="FFFFFF"/>
        <w:spacing w:after="0" w:afterAutospacing="0"/>
        <w:ind w:left="0"/>
        <w:rPr>
          <w:color w:val="0F1115"/>
          <w:sz w:val="28"/>
          <w:szCs w:val="28"/>
        </w:rPr>
      </w:pPr>
      <w:r w:rsidRPr="00184B00">
        <w:rPr>
          <w:color w:val="0F1115"/>
          <w:sz w:val="28"/>
          <w:szCs w:val="28"/>
        </w:rPr>
        <w:t>Гигиена: тяжело дается мытье рук (не понимает алгоритма действий, требуется фиксация и проведение рук под струей воды и мылом). Чистка зубов и одевание возможны только в режиме пассивной гимнастики</w:t>
      </w:r>
      <w:r>
        <w:rPr>
          <w:color w:val="0F1115"/>
          <w:sz w:val="28"/>
          <w:szCs w:val="28"/>
        </w:rPr>
        <w:t>.</w:t>
      </w:r>
    </w:p>
    <w:p w14:paraId="562A3DCB" w14:textId="73ECEF2B" w:rsidR="00184B00" w:rsidRPr="00184B00" w:rsidRDefault="00184B00" w:rsidP="00184B00">
      <w:pPr>
        <w:pStyle w:val="ds-markdown-paragraph"/>
        <w:shd w:val="clear" w:color="auto" w:fill="FFFFFF"/>
        <w:spacing w:before="240" w:beforeAutospacing="0" w:after="240" w:afterAutospacing="0"/>
        <w:rPr>
          <w:b/>
          <w:color w:val="0F1115"/>
          <w:sz w:val="28"/>
          <w:szCs w:val="28"/>
        </w:rPr>
      </w:pPr>
      <w:r w:rsidRPr="00184B00">
        <w:rPr>
          <w:rStyle w:val="ab"/>
          <w:b w:val="0"/>
          <w:color w:val="0F1115"/>
          <w:sz w:val="28"/>
          <w:szCs w:val="28"/>
        </w:rPr>
        <w:t>Эмоционально-волевая сфера и поведение.</w:t>
      </w:r>
    </w:p>
    <w:p w14:paraId="2D916A17" w14:textId="77777777" w:rsidR="00184B00" w:rsidRPr="00184B00" w:rsidRDefault="00184B00" w:rsidP="00184B00">
      <w:pPr>
        <w:pStyle w:val="ds-markdown-paragraph"/>
        <w:numPr>
          <w:ilvl w:val="0"/>
          <w:numId w:val="212"/>
        </w:numPr>
        <w:shd w:val="clear" w:color="auto" w:fill="FFFFFF"/>
        <w:spacing w:after="0" w:afterAutospacing="0"/>
        <w:ind w:left="0"/>
        <w:rPr>
          <w:color w:val="0F1115"/>
          <w:sz w:val="28"/>
          <w:szCs w:val="28"/>
        </w:rPr>
      </w:pPr>
      <w:r w:rsidRPr="00184B00">
        <w:rPr>
          <w:rStyle w:val="ab"/>
          <w:b w:val="0"/>
          <w:color w:val="0F1115"/>
          <w:sz w:val="28"/>
          <w:szCs w:val="28"/>
        </w:rPr>
        <w:t>Контакты и коммуникация:</w:t>
      </w:r>
      <w:r w:rsidRPr="00184B00">
        <w:rPr>
          <w:color w:val="0F1115"/>
          <w:sz w:val="28"/>
          <w:szCs w:val="28"/>
        </w:rPr>
        <w:t> Эмоциональные реакции непосредственно связаны с телесными ощущениями. Кирилл очень любит телесный контакт: ищет объятий, прикосновений, любит, когда его гладят. Это является основным "ключом" к установлению контакта.</w:t>
      </w:r>
    </w:p>
    <w:p w14:paraId="3E9FC9ED" w14:textId="4BA55BFF" w:rsidR="00184B00" w:rsidRPr="00184B00" w:rsidRDefault="00184B00" w:rsidP="00184B00">
      <w:pPr>
        <w:pStyle w:val="ds-markdown-paragraph"/>
        <w:numPr>
          <w:ilvl w:val="0"/>
          <w:numId w:val="212"/>
        </w:numPr>
        <w:shd w:val="clear" w:color="auto" w:fill="FFFFFF"/>
        <w:spacing w:after="0" w:afterAutospacing="0"/>
        <w:ind w:left="0"/>
        <w:rPr>
          <w:color w:val="0F1115"/>
          <w:sz w:val="28"/>
          <w:szCs w:val="28"/>
        </w:rPr>
      </w:pPr>
      <w:r w:rsidRPr="00184B00">
        <w:rPr>
          <w:rStyle w:val="ab"/>
          <w:b w:val="0"/>
          <w:color w:val="0F1115"/>
          <w:sz w:val="28"/>
          <w:szCs w:val="28"/>
        </w:rPr>
        <w:t>Реакция на поощрение и порицание</w:t>
      </w:r>
      <w:r w:rsidRPr="00184B00">
        <w:rPr>
          <w:rStyle w:val="ab"/>
          <w:b w:val="0"/>
          <w:color w:val="0F1115"/>
          <w:sz w:val="28"/>
          <w:szCs w:val="28"/>
        </w:rPr>
        <w:t>:</w:t>
      </w:r>
      <w:r w:rsidRPr="00184B00">
        <w:rPr>
          <w:color w:val="0F1115"/>
          <w:sz w:val="28"/>
          <w:szCs w:val="28"/>
        </w:rPr>
        <w:t xml:space="preserve"> отмечается</w:t>
      </w:r>
      <w:r w:rsidRPr="00184B00">
        <w:rPr>
          <w:color w:val="0F1115"/>
          <w:sz w:val="28"/>
          <w:szCs w:val="28"/>
        </w:rPr>
        <w:t xml:space="preserve"> низкая восприимчивость к социальной оценке. </w:t>
      </w:r>
      <w:r w:rsidRPr="00184B00">
        <w:rPr>
          <w:rStyle w:val="ab"/>
          <w:b w:val="0"/>
          <w:color w:val="0F1115"/>
          <w:sz w:val="28"/>
          <w:szCs w:val="28"/>
        </w:rPr>
        <w:t>На поощрение (словесное, жестовое) или порицание мальчик не реагирует.</w:t>
      </w:r>
      <w:r w:rsidRPr="00184B00">
        <w:rPr>
          <w:color w:val="0F1115"/>
          <w:sz w:val="28"/>
          <w:szCs w:val="28"/>
        </w:rPr>
        <w:t> Значимыми стимулами являются только сенсорные (объятия, тактильные игры, совместное качание) и предметные (интересная игрушка для манипуляции).</w:t>
      </w:r>
    </w:p>
    <w:p w14:paraId="13124D36" w14:textId="77777777" w:rsidR="00184B00" w:rsidRPr="00184B00" w:rsidRDefault="00184B00" w:rsidP="00184B00">
      <w:pPr>
        <w:pStyle w:val="ds-markdown-paragraph"/>
        <w:numPr>
          <w:ilvl w:val="0"/>
          <w:numId w:val="212"/>
        </w:numPr>
        <w:shd w:val="clear" w:color="auto" w:fill="FFFFFF"/>
        <w:spacing w:after="0" w:afterAutospacing="0"/>
        <w:ind w:left="0"/>
        <w:rPr>
          <w:color w:val="0F1115"/>
          <w:sz w:val="28"/>
          <w:szCs w:val="28"/>
        </w:rPr>
      </w:pPr>
      <w:r w:rsidRPr="00184B00">
        <w:rPr>
          <w:rStyle w:val="ab"/>
          <w:b w:val="0"/>
          <w:color w:val="0F1115"/>
          <w:sz w:val="28"/>
          <w:szCs w:val="28"/>
        </w:rPr>
        <w:t>Волевая сфера</w:t>
      </w:r>
      <w:r w:rsidRPr="00184B00">
        <w:rPr>
          <w:rStyle w:val="ab"/>
          <w:color w:val="0F1115"/>
          <w:sz w:val="28"/>
          <w:szCs w:val="28"/>
        </w:rPr>
        <w:t>:</w:t>
      </w:r>
      <w:r w:rsidRPr="00184B00">
        <w:rPr>
          <w:color w:val="0F1115"/>
          <w:sz w:val="28"/>
          <w:szCs w:val="28"/>
        </w:rPr>
        <w:t> Гиперактивность значительно осложняет процесс обучения. Кириллу крайне сложно усидеть на месте.</w:t>
      </w:r>
    </w:p>
    <w:p w14:paraId="4028C85D" w14:textId="2B6C6541" w:rsidR="00184B00" w:rsidRDefault="00184B00" w:rsidP="00184B00">
      <w:pPr>
        <w:pStyle w:val="ds-markdown-paragraph"/>
        <w:shd w:val="clear" w:color="auto" w:fill="FFFFFF"/>
        <w:spacing w:before="240" w:beforeAutospacing="0" w:after="240" w:afterAutospacing="0"/>
        <w:rPr>
          <w:color w:val="0F1115"/>
          <w:sz w:val="28"/>
          <w:szCs w:val="28"/>
        </w:rPr>
      </w:pPr>
      <w:r w:rsidRPr="00184B00">
        <w:rPr>
          <w:rStyle w:val="ab"/>
          <w:b w:val="0"/>
          <w:color w:val="0F1115"/>
          <w:sz w:val="28"/>
          <w:szCs w:val="28"/>
        </w:rPr>
        <w:t>Особенности учебной деятельности и работоспособность.</w:t>
      </w:r>
      <w:r w:rsidRPr="00184B00">
        <w:rPr>
          <w:b/>
          <w:color w:val="0F1115"/>
          <w:sz w:val="28"/>
          <w:szCs w:val="28"/>
        </w:rPr>
        <w:br/>
      </w:r>
      <w:r w:rsidRPr="00184B00">
        <w:rPr>
          <w:color w:val="0F1115"/>
          <w:sz w:val="28"/>
          <w:szCs w:val="28"/>
        </w:rPr>
        <w:t>Учебная мотивация отсутствует. Мальчик способен удержать внимание только при условии, что он </w:t>
      </w:r>
      <w:r w:rsidRPr="00184B00">
        <w:rPr>
          <w:rStyle w:val="ad"/>
          <w:color w:val="0F1115"/>
          <w:sz w:val="28"/>
          <w:szCs w:val="28"/>
        </w:rPr>
        <w:t>сам занят</w:t>
      </w:r>
      <w:r w:rsidRPr="00184B00">
        <w:rPr>
          <w:color w:val="0F1115"/>
          <w:sz w:val="28"/>
          <w:szCs w:val="28"/>
        </w:rPr>
        <w:t> интересующей его деятельностью (собирание/</w:t>
      </w:r>
      <w:proofErr w:type="spellStart"/>
      <w:r w:rsidRPr="00184B00">
        <w:rPr>
          <w:color w:val="0F1115"/>
          <w:sz w:val="28"/>
          <w:szCs w:val="28"/>
        </w:rPr>
        <w:t>разбирание</w:t>
      </w:r>
      <w:proofErr w:type="spellEnd"/>
      <w:r w:rsidRPr="00184B00">
        <w:rPr>
          <w:color w:val="0F1115"/>
          <w:sz w:val="28"/>
          <w:szCs w:val="28"/>
        </w:rPr>
        <w:t xml:space="preserve"> </w:t>
      </w:r>
      <w:proofErr w:type="spellStart"/>
      <w:r w:rsidRPr="00184B00">
        <w:rPr>
          <w:color w:val="0F1115"/>
          <w:sz w:val="28"/>
          <w:szCs w:val="28"/>
        </w:rPr>
        <w:t>сортера</w:t>
      </w:r>
      <w:proofErr w:type="spellEnd"/>
      <w:r w:rsidRPr="00184B00">
        <w:rPr>
          <w:color w:val="0F1115"/>
          <w:sz w:val="28"/>
          <w:szCs w:val="28"/>
        </w:rPr>
        <w:t>, перебирание предметов). В этом случае он может сидеть за партой непродолжительное время (5–7 минут). Как только предмет теряет свою новизну или убирается, ребенок встает, начинает бегать, залезать на мебель или предпринимает попытки исследовать окружающее через рот (тянет все в рот, жует, облизывает). Работоспособность крайне низкая, быстро наступает пресыщение.</w:t>
      </w:r>
    </w:p>
    <w:p w14:paraId="787546E0" w14:textId="77777777" w:rsidR="00184B00" w:rsidRPr="00184B00" w:rsidRDefault="00184B00" w:rsidP="00184B00">
      <w:pPr>
        <w:pStyle w:val="ds-markdown-paragraph"/>
        <w:shd w:val="clear" w:color="auto" w:fill="FFFFFF"/>
        <w:spacing w:before="240" w:beforeAutospacing="0" w:after="240" w:afterAutospacing="0"/>
        <w:rPr>
          <w:color w:val="0F1115"/>
          <w:sz w:val="28"/>
          <w:szCs w:val="28"/>
        </w:rPr>
      </w:pPr>
      <w:bookmarkStart w:id="0" w:name="_GoBack"/>
      <w:bookmarkEnd w:id="0"/>
    </w:p>
    <w:p w14:paraId="73970722" w14:textId="77777777" w:rsidR="00463C96" w:rsidRPr="000813AE" w:rsidRDefault="00463C96" w:rsidP="000813AE">
      <w:pPr>
        <w:pStyle w:val="11"/>
        <w:jc w:val="both"/>
        <w:rPr>
          <w:rFonts w:ascii="Times New Roman" w:hAnsi="Times New Roman"/>
          <w:b/>
          <w:sz w:val="28"/>
          <w:szCs w:val="28"/>
        </w:rPr>
      </w:pPr>
    </w:p>
    <w:p w14:paraId="2B59A77E" w14:textId="63FCC824" w:rsidR="00753545" w:rsidRPr="000813AE" w:rsidRDefault="008F1588" w:rsidP="000813AE">
      <w:pPr>
        <w:pStyle w:val="11"/>
        <w:jc w:val="center"/>
        <w:rPr>
          <w:rFonts w:ascii="Times New Roman" w:hAnsi="Times New Roman"/>
          <w:b/>
          <w:sz w:val="28"/>
          <w:szCs w:val="28"/>
        </w:rPr>
      </w:pPr>
      <w:r w:rsidRPr="000813AE">
        <w:rPr>
          <w:rFonts w:ascii="Times New Roman" w:hAnsi="Times New Roman"/>
          <w:b/>
          <w:sz w:val="28"/>
          <w:szCs w:val="28"/>
        </w:rPr>
        <w:t xml:space="preserve">1.4 </w:t>
      </w:r>
      <w:r w:rsidR="00753545" w:rsidRPr="000813AE">
        <w:rPr>
          <w:rFonts w:ascii="Times New Roman" w:hAnsi="Times New Roman"/>
          <w:b/>
          <w:sz w:val="28"/>
          <w:szCs w:val="28"/>
        </w:rPr>
        <w:t>Индивидуальный учебный план образования</w:t>
      </w:r>
    </w:p>
    <w:p w14:paraId="297B4F50" w14:textId="7C613A87" w:rsidR="00753545" w:rsidRPr="000813AE" w:rsidRDefault="00753545" w:rsidP="000813AE">
      <w:pPr>
        <w:pStyle w:val="11"/>
        <w:jc w:val="center"/>
        <w:rPr>
          <w:rFonts w:ascii="Times New Roman" w:hAnsi="Times New Roman"/>
          <w:b/>
          <w:sz w:val="28"/>
          <w:szCs w:val="28"/>
        </w:rPr>
      </w:pPr>
      <w:r w:rsidRPr="000813AE">
        <w:rPr>
          <w:rFonts w:ascii="Times New Roman" w:hAnsi="Times New Roman"/>
          <w:b/>
          <w:sz w:val="28"/>
          <w:szCs w:val="28"/>
        </w:rPr>
        <w:t xml:space="preserve">обучающегося </w:t>
      </w:r>
      <w:proofErr w:type="spellStart"/>
      <w:r w:rsidR="00184B00">
        <w:rPr>
          <w:rFonts w:ascii="Times New Roman" w:hAnsi="Times New Roman"/>
          <w:b/>
          <w:sz w:val="28"/>
          <w:szCs w:val="28"/>
        </w:rPr>
        <w:t>Ясиневского</w:t>
      </w:r>
      <w:proofErr w:type="spellEnd"/>
      <w:r w:rsidR="00184B00">
        <w:rPr>
          <w:rFonts w:ascii="Times New Roman" w:hAnsi="Times New Roman"/>
          <w:b/>
          <w:sz w:val="28"/>
          <w:szCs w:val="28"/>
        </w:rPr>
        <w:t xml:space="preserve"> Кирилла Анатольевича</w:t>
      </w:r>
    </w:p>
    <w:p w14:paraId="2E504399" w14:textId="77777777" w:rsidR="00B01E51" w:rsidRPr="000813AE" w:rsidRDefault="00B01E51" w:rsidP="000813AE">
      <w:pPr>
        <w:pStyle w:val="11"/>
        <w:jc w:val="center"/>
        <w:rPr>
          <w:rFonts w:ascii="Times New Roman" w:hAnsi="Times New Roman"/>
          <w:sz w:val="28"/>
          <w:szCs w:val="28"/>
        </w:rPr>
      </w:pPr>
      <w:r w:rsidRPr="000813AE">
        <w:rPr>
          <w:rFonts w:ascii="Times New Roman" w:hAnsi="Times New Roman"/>
          <w:sz w:val="28"/>
          <w:szCs w:val="28"/>
        </w:rPr>
        <w:t>(АООП ИН, вариант 2)</w:t>
      </w:r>
    </w:p>
    <w:p w14:paraId="50138681" w14:textId="181BDA88" w:rsidR="00B01E51" w:rsidRPr="000813AE" w:rsidRDefault="00B01E51" w:rsidP="000813AE">
      <w:pPr>
        <w:pStyle w:val="11"/>
        <w:jc w:val="center"/>
        <w:rPr>
          <w:rFonts w:ascii="Times New Roman" w:hAnsi="Times New Roman"/>
          <w:sz w:val="28"/>
          <w:szCs w:val="28"/>
        </w:rPr>
      </w:pPr>
      <w:r w:rsidRPr="000813AE">
        <w:rPr>
          <w:rFonts w:ascii="Times New Roman" w:hAnsi="Times New Roman"/>
          <w:sz w:val="28"/>
          <w:szCs w:val="28"/>
        </w:rPr>
        <w:t>на 2026- 2027 уч. г.</w:t>
      </w:r>
    </w:p>
    <w:tbl>
      <w:tblPr>
        <w:tblpPr w:leftFromText="180" w:rightFromText="180" w:vertAnchor="text" w:horzAnchor="margin" w:tblpY="229"/>
        <w:tblW w:w="10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8"/>
        <w:gridCol w:w="3256"/>
        <w:gridCol w:w="1119"/>
        <w:gridCol w:w="9"/>
        <w:gridCol w:w="1111"/>
        <w:gridCol w:w="1973"/>
      </w:tblGrid>
      <w:tr w:rsidR="00B01E51" w:rsidRPr="000813AE" w14:paraId="3C7161C4" w14:textId="77777777" w:rsidTr="00463C96">
        <w:trPr>
          <w:trHeight w:val="1376"/>
        </w:trPr>
        <w:tc>
          <w:tcPr>
            <w:tcW w:w="3298" w:type="dxa"/>
          </w:tcPr>
          <w:p w14:paraId="305DBF1A"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Предметные области</w:t>
            </w:r>
          </w:p>
        </w:tc>
        <w:tc>
          <w:tcPr>
            <w:tcW w:w="3256" w:type="dxa"/>
          </w:tcPr>
          <w:p w14:paraId="17791ADF"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Учебные предметы</w:t>
            </w:r>
          </w:p>
        </w:tc>
        <w:tc>
          <w:tcPr>
            <w:tcW w:w="1119" w:type="dxa"/>
          </w:tcPr>
          <w:p w14:paraId="1C0888FF"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Кол-во часов в неделю</w:t>
            </w:r>
          </w:p>
        </w:tc>
        <w:tc>
          <w:tcPr>
            <w:tcW w:w="1120" w:type="dxa"/>
            <w:gridSpan w:val="2"/>
          </w:tcPr>
          <w:p w14:paraId="0E7C6A05"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Всего</w:t>
            </w:r>
          </w:p>
        </w:tc>
        <w:tc>
          <w:tcPr>
            <w:tcW w:w="1973" w:type="dxa"/>
          </w:tcPr>
          <w:p w14:paraId="55FBEAF3"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ФИО педагога</w:t>
            </w:r>
          </w:p>
        </w:tc>
      </w:tr>
      <w:tr w:rsidR="00B01E51" w:rsidRPr="000813AE" w14:paraId="45696215" w14:textId="77777777" w:rsidTr="00463C96">
        <w:trPr>
          <w:trHeight w:val="530"/>
        </w:trPr>
        <w:tc>
          <w:tcPr>
            <w:tcW w:w="10766" w:type="dxa"/>
            <w:gridSpan w:val="6"/>
          </w:tcPr>
          <w:p w14:paraId="64C06ED9"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b/>
                <w:bCs/>
                <w:sz w:val="28"/>
                <w:szCs w:val="28"/>
              </w:rPr>
              <w:t>Обязательная часть</w:t>
            </w:r>
          </w:p>
        </w:tc>
      </w:tr>
      <w:tr w:rsidR="00B01E51" w:rsidRPr="000813AE" w14:paraId="24C668B1" w14:textId="77777777" w:rsidTr="00463C96">
        <w:trPr>
          <w:trHeight w:val="759"/>
        </w:trPr>
        <w:tc>
          <w:tcPr>
            <w:tcW w:w="3298" w:type="dxa"/>
          </w:tcPr>
          <w:p w14:paraId="76E4A50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1.Язык и речевая практика</w:t>
            </w:r>
          </w:p>
        </w:tc>
        <w:tc>
          <w:tcPr>
            <w:tcW w:w="3256" w:type="dxa"/>
          </w:tcPr>
          <w:p w14:paraId="3C9B0E5A"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1.1 Речь и альтернативная коммуникация</w:t>
            </w:r>
          </w:p>
        </w:tc>
        <w:tc>
          <w:tcPr>
            <w:tcW w:w="1128" w:type="dxa"/>
            <w:gridSpan w:val="2"/>
          </w:tcPr>
          <w:p w14:paraId="2382574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5A5A3A2B"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5276707E"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3F0AD4A1" w14:textId="77777777" w:rsidTr="00463C96">
        <w:trPr>
          <w:trHeight w:val="528"/>
        </w:trPr>
        <w:tc>
          <w:tcPr>
            <w:tcW w:w="3298" w:type="dxa"/>
          </w:tcPr>
          <w:p w14:paraId="6AAB1CC0"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2. Математика</w:t>
            </w:r>
          </w:p>
        </w:tc>
        <w:tc>
          <w:tcPr>
            <w:tcW w:w="3256" w:type="dxa"/>
          </w:tcPr>
          <w:p w14:paraId="417AD268" w14:textId="4D812701"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2.1Математические представления</w:t>
            </w:r>
          </w:p>
        </w:tc>
        <w:tc>
          <w:tcPr>
            <w:tcW w:w="1128" w:type="dxa"/>
            <w:gridSpan w:val="2"/>
          </w:tcPr>
          <w:p w14:paraId="1FE6C5C3"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733D857B"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A36B00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043E84A3" w14:textId="77777777" w:rsidTr="00463C96">
        <w:trPr>
          <w:trHeight w:val="528"/>
        </w:trPr>
        <w:tc>
          <w:tcPr>
            <w:tcW w:w="3298" w:type="dxa"/>
            <w:vMerge w:val="restart"/>
          </w:tcPr>
          <w:p w14:paraId="1D8BFC28"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3. Окружающий мир </w:t>
            </w:r>
          </w:p>
        </w:tc>
        <w:tc>
          <w:tcPr>
            <w:tcW w:w="3256" w:type="dxa"/>
          </w:tcPr>
          <w:p w14:paraId="1E5551F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3.1. Окружающий природный мир</w:t>
            </w:r>
          </w:p>
        </w:tc>
        <w:tc>
          <w:tcPr>
            <w:tcW w:w="1128" w:type="dxa"/>
            <w:gridSpan w:val="2"/>
          </w:tcPr>
          <w:p w14:paraId="4A3541FF"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7831BD5C"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273A5794"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19BF3591" w14:textId="77777777" w:rsidTr="00463C96">
        <w:trPr>
          <w:trHeight w:val="528"/>
        </w:trPr>
        <w:tc>
          <w:tcPr>
            <w:tcW w:w="3298" w:type="dxa"/>
            <w:vMerge/>
          </w:tcPr>
          <w:p w14:paraId="6D7319B5" w14:textId="77777777" w:rsidR="00B01E51" w:rsidRPr="000813AE" w:rsidRDefault="00B01E51" w:rsidP="000813AE">
            <w:pPr>
              <w:spacing w:after="240" w:line="240" w:lineRule="auto"/>
              <w:jc w:val="both"/>
              <w:rPr>
                <w:rFonts w:ascii="Times New Roman" w:hAnsi="Times New Roman" w:cs="Times New Roman"/>
                <w:sz w:val="28"/>
                <w:szCs w:val="28"/>
              </w:rPr>
            </w:pPr>
          </w:p>
        </w:tc>
        <w:tc>
          <w:tcPr>
            <w:tcW w:w="3256" w:type="dxa"/>
          </w:tcPr>
          <w:p w14:paraId="73AE334E"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3.2 Человек</w:t>
            </w:r>
          </w:p>
        </w:tc>
        <w:tc>
          <w:tcPr>
            <w:tcW w:w="1128" w:type="dxa"/>
            <w:gridSpan w:val="2"/>
          </w:tcPr>
          <w:p w14:paraId="7CF32F98"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1875C897"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799D11C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40BFE1CC" w14:textId="77777777" w:rsidTr="00463C96">
        <w:trPr>
          <w:trHeight w:val="833"/>
        </w:trPr>
        <w:tc>
          <w:tcPr>
            <w:tcW w:w="3298" w:type="dxa"/>
          </w:tcPr>
          <w:p w14:paraId="3A3CD65D"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4. Искусство</w:t>
            </w:r>
          </w:p>
        </w:tc>
        <w:tc>
          <w:tcPr>
            <w:tcW w:w="3256" w:type="dxa"/>
          </w:tcPr>
          <w:p w14:paraId="4AF87DF5" w14:textId="3F21FD7F"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4.</w:t>
            </w:r>
            <w:r w:rsidR="00A21728" w:rsidRPr="000813AE">
              <w:rPr>
                <w:rFonts w:ascii="Times New Roman" w:hAnsi="Times New Roman" w:cs="Times New Roman"/>
                <w:sz w:val="28"/>
                <w:szCs w:val="28"/>
              </w:rPr>
              <w:t>1</w:t>
            </w:r>
            <w:r w:rsidRPr="000813AE">
              <w:rPr>
                <w:rFonts w:ascii="Times New Roman" w:hAnsi="Times New Roman" w:cs="Times New Roman"/>
                <w:sz w:val="28"/>
                <w:szCs w:val="28"/>
              </w:rPr>
              <w:t>Изобразительная деятельность</w:t>
            </w:r>
          </w:p>
        </w:tc>
        <w:tc>
          <w:tcPr>
            <w:tcW w:w="1128" w:type="dxa"/>
            <w:gridSpan w:val="2"/>
          </w:tcPr>
          <w:p w14:paraId="3A05077B"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6DFCCD9A"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668779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2684B1D3" w14:textId="77777777" w:rsidTr="00463C96">
        <w:trPr>
          <w:trHeight w:val="530"/>
        </w:trPr>
        <w:tc>
          <w:tcPr>
            <w:tcW w:w="3298" w:type="dxa"/>
          </w:tcPr>
          <w:p w14:paraId="1C462D1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5. Физическая культура</w:t>
            </w:r>
          </w:p>
        </w:tc>
        <w:tc>
          <w:tcPr>
            <w:tcW w:w="3256" w:type="dxa"/>
          </w:tcPr>
          <w:p w14:paraId="4B3BDCD6"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5.1 Адаптивная физкультура</w:t>
            </w:r>
          </w:p>
        </w:tc>
        <w:tc>
          <w:tcPr>
            <w:tcW w:w="1128" w:type="dxa"/>
            <w:gridSpan w:val="2"/>
          </w:tcPr>
          <w:p w14:paraId="5293DAA7" w14:textId="039DCC4A" w:rsidR="00B01E51" w:rsidRPr="000813AE" w:rsidRDefault="00960AA0" w:rsidP="000813AE">
            <w:pPr>
              <w:spacing w:after="240" w:line="24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1111" w:type="dxa"/>
          </w:tcPr>
          <w:p w14:paraId="0D381B80"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66</w:t>
            </w:r>
          </w:p>
        </w:tc>
        <w:tc>
          <w:tcPr>
            <w:tcW w:w="1973" w:type="dxa"/>
          </w:tcPr>
          <w:p w14:paraId="3C83C76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Чемезов А.Е.</w:t>
            </w:r>
          </w:p>
        </w:tc>
      </w:tr>
      <w:tr w:rsidR="00B01E51" w:rsidRPr="000813AE" w14:paraId="26A9CFEC" w14:textId="77777777" w:rsidTr="00463C96">
        <w:trPr>
          <w:trHeight w:val="530"/>
        </w:trPr>
        <w:tc>
          <w:tcPr>
            <w:tcW w:w="3298" w:type="dxa"/>
          </w:tcPr>
          <w:p w14:paraId="4BA6C079"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6. Технология </w:t>
            </w:r>
          </w:p>
        </w:tc>
        <w:tc>
          <w:tcPr>
            <w:tcW w:w="3256" w:type="dxa"/>
          </w:tcPr>
          <w:p w14:paraId="5732AD1C"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6.1 Труд (технология)</w:t>
            </w:r>
          </w:p>
        </w:tc>
        <w:tc>
          <w:tcPr>
            <w:tcW w:w="1128" w:type="dxa"/>
            <w:gridSpan w:val="2"/>
          </w:tcPr>
          <w:p w14:paraId="4E27EC2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6C9A8979"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7F98DED7"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Долгова К.В.</w:t>
            </w:r>
          </w:p>
        </w:tc>
      </w:tr>
      <w:tr w:rsidR="00B01E51" w:rsidRPr="000813AE" w14:paraId="4A817179" w14:textId="77777777" w:rsidTr="00463C96">
        <w:trPr>
          <w:trHeight w:val="530"/>
        </w:trPr>
        <w:tc>
          <w:tcPr>
            <w:tcW w:w="6554" w:type="dxa"/>
            <w:gridSpan w:val="2"/>
          </w:tcPr>
          <w:p w14:paraId="5B9A6746"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b/>
                <w:bCs/>
                <w:sz w:val="28"/>
                <w:szCs w:val="28"/>
              </w:rPr>
              <w:t>Итого:</w:t>
            </w:r>
          </w:p>
        </w:tc>
        <w:tc>
          <w:tcPr>
            <w:tcW w:w="1128" w:type="dxa"/>
            <w:gridSpan w:val="2"/>
          </w:tcPr>
          <w:p w14:paraId="4D78E0C4" w14:textId="30E4E39C" w:rsidR="00B01E51" w:rsidRPr="000813AE" w:rsidRDefault="00147497"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8</w:t>
            </w:r>
          </w:p>
        </w:tc>
        <w:tc>
          <w:tcPr>
            <w:tcW w:w="1111" w:type="dxa"/>
          </w:tcPr>
          <w:p w14:paraId="31538E1B" w14:textId="5DA5DE31" w:rsidR="00B01E51" w:rsidRPr="000813AE" w:rsidRDefault="00147497"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264</w:t>
            </w:r>
          </w:p>
        </w:tc>
        <w:tc>
          <w:tcPr>
            <w:tcW w:w="1973" w:type="dxa"/>
          </w:tcPr>
          <w:p w14:paraId="6D7F5F8C" w14:textId="77777777" w:rsidR="00B01E51" w:rsidRPr="000813AE" w:rsidRDefault="00B01E51" w:rsidP="000813AE">
            <w:pPr>
              <w:spacing w:after="240" w:line="240" w:lineRule="auto"/>
              <w:jc w:val="both"/>
              <w:rPr>
                <w:rFonts w:ascii="Times New Roman" w:hAnsi="Times New Roman" w:cs="Times New Roman"/>
                <w:sz w:val="28"/>
                <w:szCs w:val="28"/>
              </w:rPr>
            </w:pPr>
          </w:p>
        </w:tc>
      </w:tr>
      <w:tr w:rsidR="00B01E51" w:rsidRPr="000813AE" w14:paraId="6F4FB9AC" w14:textId="77777777" w:rsidTr="00463C96">
        <w:trPr>
          <w:trHeight w:val="530"/>
        </w:trPr>
        <w:tc>
          <w:tcPr>
            <w:tcW w:w="10766" w:type="dxa"/>
            <w:gridSpan w:val="6"/>
          </w:tcPr>
          <w:p w14:paraId="62EB1349"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 xml:space="preserve">Внеурочная деятельность, в том </w:t>
            </w:r>
            <w:proofErr w:type="gramStart"/>
            <w:r w:rsidRPr="000813AE">
              <w:rPr>
                <w:rFonts w:ascii="Times New Roman" w:hAnsi="Times New Roman" w:cs="Times New Roman"/>
                <w:b/>
                <w:sz w:val="28"/>
                <w:szCs w:val="28"/>
              </w:rPr>
              <w:t>числе:  Коррекционные</w:t>
            </w:r>
            <w:proofErr w:type="gramEnd"/>
            <w:r w:rsidRPr="000813AE">
              <w:rPr>
                <w:rFonts w:ascii="Times New Roman" w:hAnsi="Times New Roman" w:cs="Times New Roman"/>
                <w:b/>
                <w:sz w:val="28"/>
                <w:szCs w:val="28"/>
              </w:rPr>
              <w:t xml:space="preserve"> курсы</w:t>
            </w:r>
            <w:r w:rsidRPr="000813AE">
              <w:rPr>
                <w:rFonts w:ascii="Times New Roman" w:hAnsi="Times New Roman" w:cs="Times New Roman"/>
                <w:sz w:val="28"/>
                <w:szCs w:val="28"/>
              </w:rPr>
              <w:t xml:space="preserve"> </w:t>
            </w:r>
          </w:p>
        </w:tc>
      </w:tr>
      <w:tr w:rsidR="00B01E51" w:rsidRPr="000813AE" w14:paraId="48404AE8" w14:textId="77777777" w:rsidTr="00463C96">
        <w:trPr>
          <w:trHeight w:val="530"/>
        </w:trPr>
        <w:tc>
          <w:tcPr>
            <w:tcW w:w="6554" w:type="dxa"/>
            <w:gridSpan w:val="2"/>
          </w:tcPr>
          <w:p w14:paraId="6C444260" w14:textId="4C9917A0" w:rsidR="00B01E51" w:rsidRPr="000813AE" w:rsidRDefault="00B031FF" w:rsidP="000813AE">
            <w:pPr>
              <w:spacing w:after="240" w:line="240" w:lineRule="auto"/>
              <w:jc w:val="both"/>
              <w:rPr>
                <w:rFonts w:ascii="Times New Roman" w:hAnsi="Times New Roman" w:cs="Times New Roman"/>
                <w:bCs/>
                <w:sz w:val="28"/>
                <w:szCs w:val="28"/>
              </w:rPr>
            </w:pPr>
            <w:r>
              <w:rPr>
                <w:rFonts w:ascii="Times New Roman" w:hAnsi="Times New Roman" w:cs="Times New Roman"/>
                <w:bCs/>
                <w:sz w:val="28"/>
                <w:szCs w:val="28"/>
              </w:rPr>
              <w:t>1</w:t>
            </w:r>
            <w:r w:rsidR="00B01E51" w:rsidRPr="000813AE">
              <w:rPr>
                <w:rFonts w:ascii="Times New Roman" w:hAnsi="Times New Roman" w:cs="Times New Roman"/>
                <w:bCs/>
                <w:sz w:val="28"/>
                <w:szCs w:val="28"/>
              </w:rPr>
              <w:t>.</w:t>
            </w:r>
            <w:r>
              <w:rPr>
                <w:rFonts w:ascii="Times New Roman" w:hAnsi="Times New Roman" w:cs="Times New Roman"/>
                <w:bCs/>
                <w:sz w:val="28"/>
                <w:szCs w:val="28"/>
              </w:rPr>
              <w:t xml:space="preserve"> </w:t>
            </w:r>
            <w:r w:rsidR="00B01E51" w:rsidRPr="000813AE">
              <w:rPr>
                <w:rFonts w:ascii="Times New Roman" w:hAnsi="Times New Roman" w:cs="Times New Roman"/>
                <w:bCs/>
                <w:sz w:val="28"/>
                <w:szCs w:val="28"/>
              </w:rPr>
              <w:t xml:space="preserve">Двигательное развитие (ЛФК, ритмика) </w:t>
            </w:r>
          </w:p>
        </w:tc>
        <w:tc>
          <w:tcPr>
            <w:tcW w:w="1128" w:type="dxa"/>
            <w:gridSpan w:val="2"/>
          </w:tcPr>
          <w:p w14:paraId="11B34A93"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264099E2"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75C3A96"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 xml:space="preserve">Чемезов А.Е. </w:t>
            </w:r>
          </w:p>
        </w:tc>
      </w:tr>
      <w:tr w:rsidR="00B01E51" w:rsidRPr="000813AE" w14:paraId="2CB935AE" w14:textId="77777777" w:rsidTr="00463C96">
        <w:trPr>
          <w:trHeight w:val="530"/>
        </w:trPr>
        <w:tc>
          <w:tcPr>
            <w:tcW w:w="6554" w:type="dxa"/>
            <w:gridSpan w:val="2"/>
          </w:tcPr>
          <w:p w14:paraId="65868BE2" w14:textId="77777777" w:rsidR="00B01E51" w:rsidRPr="000813AE" w:rsidRDefault="00B01E51" w:rsidP="000813AE">
            <w:pPr>
              <w:spacing w:after="240" w:line="240" w:lineRule="auto"/>
              <w:jc w:val="both"/>
              <w:rPr>
                <w:rFonts w:ascii="Times New Roman" w:hAnsi="Times New Roman" w:cs="Times New Roman"/>
                <w:b/>
                <w:bCs/>
                <w:sz w:val="28"/>
                <w:szCs w:val="28"/>
              </w:rPr>
            </w:pPr>
            <w:r w:rsidRPr="000813AE">
              <w:rPr>
                <w:rFonts w:ascii="Times New Roman" w:hAnsi="Times New Roman" w:cs="Times New Roman"/>
                <w:b/>
                <w:bCs/>
                <w:sz w:val="28"/>
                <w:szCs w:val="28"/>
              </w:rPr>
              <w:t>Итого:</w:t>
            </w:r>
          </w:p>
        </w:tc>
        <w:tc>
          <w:tcPr>
            <w:tcW w:w="1128" w:type="dxa"/>
            <w:gridSpan w:val="2"/>
          </w:tcPr>
          <w:p w14:paraId="75B142A0" w14:textId="2D65BAC2" w:rsidR="00B01E51" w:rsidRPr="000813AE" w:rsidRDefault="00B031FF" w:rsidP="000813AE">
            <w:pPr>
              <w:spacing w:after="240" w:line="240" w:lineRule="auto"/>
              <w:jc w:val="both"/>
              <w:rPr>
                <w:rFonts w:ascii="Times New Roman" w:hAnsi="Times New Roman" w:cs="Times New Roman"/>
                <w:b/>
                <w:sz w:val="28"/>
                <w:szCs w:val="28"/>
              </w:rPr>
            </w:pPr>
            <w:r>
              <w:rPr>
                <w:rFonts w:ascii="Times New Roman" w:hAnsi="Times New Roman" w:cs="Times New Roman"/>
                <w:b/>
                <w:sz w:val="28"/>
                <w:szCs w:val="28"/>
              </w:rPr>
              <w:t>1</w:t>
            </w:r>
          </w:p>
        </w:tc>
        <w:tc>
          <w:tcPr>
            <w:tcW w:w="1111" w:type="dxa"/>
          </w:tcPr>
          <w:p w14:paraId="2C55F90D" w14:textId="15715BFE" w:rsidR="00B01E51" w:rsidRPr="000813AE" w:rsidRDefault="002764BC" w:rsidP="000813AE">
            <w:pPr>
              <w:spacing w:after="240" w:line="240" w:lineRule="auto"/>
              <w:jc w:val="both"/>
              <w:rPr>
                <w:rFonts w:ascii="Times New Roman" w:hAnsi="Times New Roman" w:cs="Times New Roman"/>
                <w:b/>
                <w:sz w:val="28"/>
                <w:szCs w:val="28"/>
              </w:rPr>
            </w:pPr>
            <w:r>
              <w:rPr>
                <w:rFonts w:ascii="Times New Roman" w:hAnsi="Times New Roman" w:cs="Times New Roman"/>
                <w:b/>
                <w:sz w:val="28"/>
                <w:szCs w:val="28"/>
              </w:rPr>
              <w:t>66</w:t>
            </w:r>
          </w:p>
        </w:tc>
        <w:tc>
          <w:tcPr>
            <w:tcW w:w="1973" w:type="dxa"/>
          </w:tcPr>
          <w:p w14:paraId="79402430" w14:textId="77777777" w:rsidR="00B01E51" w:rsidRPr="000813AE" w:rsidRDefault="00B01E51" w:rsidP="000813AE">
            <w:pPr>
              <w:spacing w:after="240" w:line="240" w:lineRule="auto"/>
              <w:jc w:val="both"/>
              <w:rPr>
                <w:rFonts w:ascii="Times New Roman" w:hAnsi="Times New Roman" w:cs="Times New Roman"/>
                <w:sz w:val="28"/>
                <w:szCs w:val="28"/>
              </w:rPr>
            </w:pPr>
          </w:p>
        </w:tc>
      </w:tr>
      <w:tr w:rsidR="00B01E51" w:rsidRPr="000813AE" w14:paraId="2481F3AC" w14:textId="77777777" w:rsidTr="00463C96">
        <w:trPr>
          <w:trHeight w:val="530"/>
        </w:trPr>
        <w:tc>
          <w:tcPr>
            <w:tcW w:w="10766" w:type="dxa"/>
            <w:gridSpan w:val="6"/>
          </w:tcPr>
          <w:p w14:paraId="584D31F2"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 xml:space="preserve">Внеурочная деятельность (по направлениям) </w:t>
            </w:r>
          </w:p>
        </w:tc>
      </w:tr>
      <w:tr w:rsidR="00B01E51" w:rsidRPr="000813AE" w14:paraId="49BF1F8C" w14:textId="77777777" w:rsidTr="00463C96">
        <w:trPr>
          <w:trHeight w:val="833"/>
        </w:trPr>
        <w:tc>
          <w:tcPr>
            <w:tcW w:w="6554" w:type="dxa"/>
            <w:gridSpan w:val="2"/>
          </w:tcPr>
          <w:p w14:paraId="286DD066" w14:textId="77777777" w:rsidR="00B01E51" w:rsidRPr="000813AE" w:rsidRDefault="00B01E51" w:rsidP="000813AE">
            <w:pPr>
              <w:spacing w:after="240" w:line="240" w:lineRule="auto"/>
              <w:jc w:val="both"/>
              <w:rPr>
                <w:rFonts w:ascii="Times New Roman" w:hAnsi="Times New Roman" w:cs="Times New Roman"/>
                <w:bCs/>
                <w:sz w:val="28"/>
                <w:szCs w:val="28"/>
              </w:rPr>
            </w:pPr>
            <w:r w:rsidRPr="000813AE">
              <w:rPr>
                <w:rFonts w:ascii="Times New Roman" w:hAnsi="Times New Roman" w:cs="Times New Roman"/>
                <w:bCs/>
                <w:sz w:val="28"/>
                <w:szCs w:val="28"/>
              </w:rPr>
              <w:t>1. Спортивно-оздоровительная деятельность: «Движение есть жизнь!»</w:t>
            </w:r>
          </w:p>
        </w:tc>
        <w:tc>
          <w:tcPr>
            <w:tcW w:w="1128" w:type="dxa"/>
            <w:gridSpan w:val="2"/>
          </w:tcPr>
          <w:p w14:paraId="17E09467"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1</w:t>
            </w:r>
          </w:p>
        </w:tc>
        <w:tc>
          <w:tcPr>
            <w:tcW w:w="1111" w:type="dxa"/>
          </w:tcPr>
          <w:p w14:paraId="1DA9E180"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33</w:t>
            </w:r>
          </w:p>
        </w:tc>
        <w:tc>
          <w:tcPr>
            <w:tcW w:w="1973" w:type="dxa"/>
          </w:tcPr>
          <w:p w14:paraId="193CBA2D"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sz w:val="28"/>
                <w:szCs w:val="28"/>
              </w:rPr>
              <w:t>Чемезов А.Е.</w:t>
            </w:r>
          </w:p>
        </w:tc>
      </w:tr>
      <w:tr w:rsidR="00B01E51" w:rsidRPr="000813AE" w14:paraId="3A3826BA" w14:textId="77777777" w:rsidTr="00463C96">
        <w:trPr>
          <w:trHeight w:val="530"/>
        </w:trPr>
        <w:tc>
          <w:tcPr>
            <w:tcW w:w="6554" w:type="dxa"/>
            <w:gridSpan w:val="2"/>
          </w:tcPr>
          <w:p w14:paraId="442A1779" w14:textId="77777777" w:rsidR="00B01E51" w:rsidRPr="000813AE" w:rsidRDefault="00B01E51" w:rsidP="000813AE">
            <w:pPr>
              <w:spacing w:after="240" w:line="240" w:lineRule="auto"/>
              <w:jc w:val="both"/>
              <w:rPr>
                <w:rFonts w:ascii="Times New Roman" w:hAnsi="Times New Roman" w:cs="Times New Roman"/>
                <w:bCs/>
                <w:sz w:val="28"/>
                <w:szCs w:val="28"/>
              </w:rPr>
            </w:pPr>
            <w:r w:rsidRPr="000813AE">
              <w:rPr>
                <w:rFonts w:ascii="Times New Roman" w:hAnsi="Times New Roman" w:cs="Times New Roman"/>
                <w:bCs/>
                <w:sz w:val="28"/>
                <w:szCs w:val="28"/>
              </w:rPr>
              <w:t>Итого:</w:t>
            </w:r>
          </w:p>
        </w:tc>
        <w:tc>
          <w:tcPr>
            <w:tcW w:w="1128" w:type="dxa"/>
            <w:gridSpan w:val="2"/>
          </w:tcPr>
          <w:p w14:paraId="1DD36017"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1</w:t>
            </w:r>
          </w:p>
        </w:tc>
        <w:tc>
          <w:tcPr>
            <w:tcW w:w="1111" w:type="dxa"/>
          </w:tcPr>
          <w:p w14:paraId="511A11BE" w14:textId="77777777" w:rsidR="00B01E51" w:rsidRPr="000813AE" w:rsidRDefault="00B01E51"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33</w:t>
            </w:r>
          </w:p>
        </w:tc>
        <w:tc>
          <w:tcPr>
            <w:tcW w:w="1973" w:type="dxa"/>
          </w:tcPr>
          <w:p w14:paraId="7027997C" w14:textId="77777777" w:rsidR="00B01E51" w:rsidRPr="000813AE" w:rsidRDefault="00B01E51" w:rsidP="000813AE">
            <w:pPr>
              <w:spacing w:after="240" w:line="240" w:lineRule="auto"/>
              <w:jc w:val="both"/>
              <w:rPr>
                <w:rFonts w:ascii="Times New Roman" w:hAnsi="Times New Roman" w:cs="Times New Roman"/>
                <w:sz w:val="28"/>
                <w:szCs w:val="28"/>
              </w:rPr>
            </w:pPr>
          </w:p>
        </w:tc>
      </w:tr>
      <w:tr w:rsidR="00B01E51" w:rsidRPr="000813AE" w14:paraId="2F1BC9A7" w14:textId="77777777" w:rsidTr="00463C96">
        <w:trPr>
          <w:trHeight w:val="530"/>
        </w:trPr>
        <w:tc>
          <w:tcPr>
            <w:tcW w:w="6554" w:type="dxa"/>
            <w:gridSpan w:val="2"/>
          </w:tcPr>
          <w:p w14:paraId="17329101" w14:textId="77777777" w:rsidR="00B01E51" w:rsidRPr="000813AE" w:rsidRDefault="00B01E51" w:rsidP="000813AE">
            <w:pPr>
              <w:spacing w:after="240" w:line="240" w:lineRule="auto"/>
              <w:jc w:val="both"/>
              <w:rPr>
                <w:rFonts w:ascii="Times New Roman" w:hAnsi="Times New Roman" w:cs="Times New Roman"/>
                <w:sz w:val="28"/>
                <w:szCs w:val="28"/>
              </w:rPr>
            </w:pPr>
            <w:r w:rsidRPr="000813AE">
              <w:rPr>
                <w:rFonts w:ascii="Times New Roman" w:hAnsi="Times New Roman" w:cs="Times New Roman"/>
                <w:b/>
                <w:bCs/>
                <w:sz w:val="28"/>
                <w:szCs w:val="28"/>
              </w:rPr>
              <w:t>Итого:</w:t>
            </w:r>
          </w:p>
        </w:tc>
        <w:tc>
          <w:tcPr>
            <w:tcW w:w="1128" w:type="dxa"/>
            <w:gridSpan w:val="2"/>
          </w:tcPr>
          <w:p w14:paraId="09F18844" w14:textId="40FBB7F2" w:rsidR="00B01E51" w:rsidRPr="000813AE" w:rsidRDefault="00147497" w:rsidP="000813AE">
            <w:pPr>
              <w:spacing w:after="240" w:line="240" w:lineRule="auto"/>
              <w:jc w:val="both"/>
              <w:rPr>
                <w:rFonts w:ascii="Times New Roman" w:hAnsi="Times New Roman" w:cs="Times New Roman"/>
                <w:b/>
                <w:sz w:val="28"/>
                <w:szCs w:val="28"/>
              </w:rPr>
            </w:pPr>
            <w:r w:rsidRPr="000813AE">
              <w:rPr>
                <w:rFonts w:ascii="Times New Roman" w:hAnsi="Times New Roman" w:cs="Times New Roman"/>
                <w:b/>
                <w:sz w:val="28"/>
                <w:szCs w:val="28"/>
              </w:rPr>
              <w:t>1</w:t>
            </w:r>
            <w:r w:rsidR="00B031FF">
              <w:rPr>
                <w:rFonts w:ascii="Times New Roman" w:hAnsi="Times New Roman" w:cs="Times New Roman"/>
                <w:b/>
                <w:sz w:val="28"/>
                <w:szCs w:val="28"/>
              </w:rPr>
              <w:t>0</w:t>
            </w:r>
          </w:p>
        </w:tc>
        <w:tc>
          <w:tcPr>
            <w:tcW w:w="1111" w:type="dxa"/>
          </w:tcPr>
          <w:p w14:paraId="12055553" w14:textId="2E28712B" w:rsidR="00B01E51" w:rsidRPr="000813AE" w:rsidRDefault="00B031FF" w:rsidP="000813AE">
            <w:pPr>
              <w:spacing w:after="240" w:line="240" w:lineRule="auto"/>
              <w:jc w:val="both"/>
              <w:rPr>
                <w:rFonts w:ascii="Times New Roman" w:hAnsi="Times New Roman" w:cs="Times New Roman"/>
                <w:b/>
                <w:sz w:val="28"/>
                <w:szCs w:val="28"/>
              </w:rPr>
            </w:pPr>
            <w:r>
              <w:rPr>
                <w:rFonts w:ascii="Times New Roman" w:hAnsi="Times New Roman" w:cs="Times New Roman"/>
                <w:b/>
                <w:sz w:val="28"/>
                <w:szCs w:val="28"/>
              </w:rPr>
              <w:t>330</w:t>
            </w:r>
          </w:p>
        </w:tc>
        <w:tc>
          <w:tcPr>
            <w:tcW w:w="1973" w:type="dxa"/>
          </w:tcPr>
          <w:p w14:paraId="71A7029A" w14:textId="77777777" w:rsidR="00B01E51" w:rsidRPr="000813AE" w:rsidRDefault="00B01E51" w:rsidP="000813AE">
            <w:pPr>
              <w:spacing w:after="240" w:line="240" w:lineRule="auto"/>
              <w:jc w:val="both"/>
              <w:rPr>
                <w:rFonts w:ascii="Times New Roman" w:hAnsi="Times New Roman" w:cs="Times New Roman"/>
                <w:sz w:val="28"/>
                <w:szCs w:val="28"/>
              </w:rPr>
            </w:pPr>
          </w:p>
        </w:tc>
      </w:tr>
    </w:tbl>
    <w:p w14:paraId="05F7BB60" w14:textId="77777777" w:rsidR="00B01E51" w:rsidRPr="000813AE" w:rsidRDefault="00B01E51" w:rsidP="000813AE">
      <w:pPr>
        <w:pStyle w:val="2"/>
        <w:tabs>
          <w:tab w:val="left" w:pos="2211"/>
          <w:tab w:val="left" w:pos="4300"/>
        </w:tabs>
        <w:ind w:right="1193"/>
        <w:jc w:val="both"/>
        <w:rPr>
          <w:spacing w:val="-2"/>
        </w:rPr>
      </w:pPr>
    </w:p>
    <w:p w14:paraId="32792239" w14:textId="77777777" w:rsidR="00463C96" w:rsidRPr="000813AE" w:rsidRDefault="00463C96" w:rsidP="000813AE">
      <w:pPr>
        <w:pStyle w:val="2"/>
        <w:tabs>
          <w:tab w:val="left" w:pos="2211"/>
          <w:tab w:val="left" w:pos="4300"/>
        </w:tabs>
        <w:ind w:right="1193"/>
        <w:jc w:val="both"/>
        <w:rPr>
          <w:spacing w:val="-2"/>
        </w:rPr>
      </w:pPr>
    </w:p>
    <w:p w14:paraId="14A5BD56" w14:textId="0EB4E795" w:rsidR="00B41F05" w:rsidRPr="000813AE" w:rsidRDefault="008F1588" w:rsidP="000813AE">
      <w:pPr>
        <w:pStyle w:val="2"/>
        <w:tabs>
          <w:tab w:val="left" w:pos="2211"/>
          <w:tab w:val="left" w:pos="4300"/>
        </w:tabs>
        <w:ind w:right="1193"/>
      </w:pPr>
      <w:r w:rsidRPr="000813AE">
        <w:rPr>
          <w:spacing w:val="-2"/>
        </w:rPr>
        <w:lastRenderedPageBreak/>
        <w:t>1.5</w:t>
      </w:r>
      <w:r w:rsidR="000813AE" w:rsidRPr="000813AE">
        <w:rPr>
          <w:spacing w:val="-2"/>
        </w:rPr>
        <w:t xml:space="preserve"> </w:t>
      </w:r>
      <w:r w:rsidR="00B41F05" w:rsidRPr="000813AE">
        <w:rPr>
          <w:spacing w:val="-2"/>
        </w:rPr>
        <w:t>Специалисты, участвующие в</w:t>
      </w:r>
      <w:r w:rsidR="00B41F05" w:rsidRPr="000813AE">
        <w:rPr>
          <w:spacing w:val="-8"/>
        </w:rPr>
        <w:t xml:space="preserve"> </w:t>
      </w:r>
      <w:r w:rsidR="00B41F05" w:rsidRPr="000813AE">
        <w:rPr>
          <w:spacing w:val="-2"/>
        </w:rPr>
        <w:t xml:space="preserve">реализации индивидуальной </w:t>
      </w:r>
      <w:r w:rsidR="00B41F05" w:rsidRPr="000813AE">
        <w:t>рабочей программы.</w:t>
      </w:r>
    </w:p>
    <w:p w14:paraId="355D38FA" w14:textId="77777777" w:rsidR="00B41F05" w:rsidRPr="000813AE" w:rsidRDefault="00B41F05" w:rsidP="000813AE">
      <w:pPr>
        <w:pStyle w:val="a9"/>
        <w:spacing w:before="316"/>
        <w:ind w:right="1764"/>
        <w:jc w:val="both"/>
      </w:pPr>
      <w:r w:rsidRPr="000813AE">
        <w:t>Специалисты,</w:t>
      </w:r>
      <w:r w:rsidRPr="000813AE">
        <w:rPr>
          <w:spacing w:val="30"/>
        </w:rPr>
        <w:t xml:space="preserve"> </w:t>
      </w:r>
      <w:r w:rsidRPr="000813AE">
        <w:t>разработавшие</w:t>
      </w:r>
      <w:r w:rsidRPr="000813AE">
        <w:rPr>
          <w:spacing w:val="29"/>
        </w:rPr>
        <w:t xml:space="preserve"> </w:t>
      </w:r>
      <w:r w:rsidRPr="000813AE">
        <w:t>и</w:t>
      </w:r>
      <w:r w:rsidRPr="000813AE">
        <w:rPr>
          <w:spacing w:val="27"/>
        </w:rPr>
        <w:t xml:space="preserve"> </w:t>
      </w:r>
      <w:r w:rsidRPr="000813AE">
        <w:t>реализующие</w:t>
      </w:r>
      <w:r w:rsidRPr="000813AE">
        <w:rPr>
          <w:spacing w:val="-5"/>
        </w:rPr>
        <w:t xml:space="preserve"> </w:t>
      </w:r>
      <w:r w:rsidRPr="000813AE">
        <w:t>индивидуальную рабочую программу на дому:</w:t>
      </w:r>
    </w:p>
    <w:p w14:paraId="4CF09948" w14:textId="68C386B8" w:rsidR="008F1588" w:rsidRPr="000813AE" w:rsidRDefault="008F1588" w:rsidP="000813AE">
      <w:pPr>
        <w:pStyle w:val="a9"/>
        <w:ind w:left="1136" w:right="2299" w:firstLine="0"/>
        <w:jc w:val="both"/>
      </w:pPr>
      <w:r w:rsidRPr="000813AE">
        <w:t>Долгова Ксения</w:t>
      </w:r>
      <w:r w:rsidR="00B41F05" w:rsidRPr="000813AE">
        <w:rPr>
          <w:spacing w:val="-12"/>
        </w:rPr>
        <w:t xml:space="preserve"> </w:t>
      </w:r>
      <w:r w:rsidR="00B41F05" w:rsidRPr="000813AE">
        <w:t>В</w:t>
      </w:r>
      <w:r w:rsidRPr="000813AE">
        <w:t>ладимиро</w:t>
      </w:r>
      <w:r w:rsidR="00B41F05" w:rsidRPr="000813AE">
        <w:t>вна</w:t>
      </w:r>
      <w:r w:rsidR="00B41F05" w:rsidRPr="000813AE">
        <w:rPr>
          <w:spacing w:val="-17"/>
        </w:rPr>
        <w:t xml:space="preserve"> </w:t>
      </w:r>
      <w:r w:rsidR="00B41F05" w:rsidRPr="000813AE">
        <w:t>–</w:t>
      </w:r>
      <w:r w:rsidR="00B41F05" w:rsidRPr="000813AE">
        <w:rPr>
          <w:spacing w:val="-18"/>
        </w:rPr>
        <w:t xml:space="preserve"> </w:t>
      </w:r>
      <w:r w:rsidR="00B41F05" w:rsidRPr="000813AE">
        <w:t xml:space="preserve">учитель </w:t>
      </w:r>
    </w:p>
    <w:p w14:paraId="545F9327" w14:textId="1769B279" w:rsidR="00B41F05" w:rsidRPr="000813AE" w:rsidRDefault="00B41F05" w:rsidP="000813AE">
      <w:pPr>
        <w:pStyle w:val="a9"/>
        <w:ind w:left="1136" w:right="2299" w:firstLine="0"/>
        <w:jc w:val="both"/>
      </w:pPr>
      <w:r w:rsidRPr="000813AE">
        <w:t>Чемезов Антон Евгеньевич – учитель АФК.</w:t>
      </w:r>
    </w:p>
    <w:p w14:paraId="0CB8DF42" w14:textId="25C71A91" w:rsidR="00753545" w:rsidRPr="000813AE" w:rsidRDefault="00753545" w:rsidP="000813AE">
      <w:pPr>
        <w:spacing w:line="240" w:lineRule="auto"/>
        <w:jc w:val="both"/>
        <w:rPr>
          <w:rFonts w:ascii="Times New Roman" w:hAnsi="Times New Roman" w:cs="Times New Roman"/>
          <w:sz w:val="28"/>
          <w:szCs w:val="28"/>
        </w:rPr>
      </w:pPr>
    </w:p>
    <w:p w14:paraId="625302EB" w14:textId="58542F8C" w:rsidR="00753545" w:rsidRPr="000813AE" w:rsidRDefault="00753545" w:rsidP="000813AE">
      <w:pPr>
        <w:spacing w:line="240" w:lineRule="auto"/>
        <w:jc w:val="both"/>
        <w:rPr>
          <w:rFonts w:ascii="Times New Roman" w:hAnsi="Times New Roman" w:cs="Times New Roman"/>
          <w:sz w:val="28"/>
          <w:szCs w:val="28"/>
        </w:rPr>
      </w:pPr>
    </w:p>
    <w:p w14:paraId="30B0F676" w14:textId="77777777" w:rsidR="00147497" w:rsidRPr="000813AE" w:rsidRDefault="00147497" w:rsidP="000813AE">
      <w:pPr>
        <w:spacing w:line="240" w:lineRule="auto"/>
        <w:jc w:val="both"/>
        <w:rPr>
          <w:rFonts w:ascii="Times New Roman" w:hAnsi="Times New Roman" w:cs="Times New Roman"/>
          <w:sz w:val="28"/>
          <w:szCs w:val="28"/>
        </w:rPr>
      </w:pPr>
    </w:p>
    <w:p w14:paraId="22089361" w14:textId="11BC2D37" w:rsidR="0006352F" w:rsidRPr="000813AE" w:rsidRDefault="0006352F" w:rsidP="000813AE">
      <w:pPr>
        <w:pStyle w:val="a3"/>
        <w:numPr>
          <w:ilvl w:val="0"/>
          <w:numId w:val="191"/>
        </w:numPr>
        <w:spacing w:line="240" w:lineRule="auto"/>
        <w:jc w:val="center"/>
        <w:rPr>
          <w:rFonts w:ascii="Times New Roman" w:hAnsi="Times New Roman" w:cs="Times New Roman"/>
          <w:b/>
          <w:sz w:val="28"/>
          <w:szCs w:val="28"/>
        </w:rPr>
      </w:pPr>
      <w:r w:rsidRPr="000813AE">
        <w:rPr>
          <w:rFonts w:ascii="Times New Roman" w:hAnsi="Times New Roman" w:cs="Times New Roman"/>
          <w:b/>
          <w:sz w:val="28"/>
          <w:szCs w:val="28"/>
        </w:rPr>
        <w:t>Содержа</w:t>
      </w:r>
      <w:r w:rsidR="008F1588" w:rsidRPr="000813AE">
        <w:rPr>
          <w:rFonts w:ascii="Times New Roman" w:hAnsi="Times New Roman" w:cs="Times New Roman"/>
          <w:b/>
          <w:sz w:val="28"/>
          <w:szCs w:val="28"/>
        </w:rPr>
        <w:t>тельная часть</w:t>
      </w:r>
    </w:p>
    <w:p w14:paraId="7B2C24CF" w14:textId="77777777" w:rsidR="00B01E51" w:rsidRPr="000813AE" w:rsidRDefault="00B01E51" w:rsidP="000813AE">
      <w:pPr>
        <w:pStyle w:val="a9"/>
        <w:ind w:right="856"/>
        <w:jc w:val="both"/>
      </w:pPr>
    </w:p>
    <w:p w14:paraId="678D016C" w14:textId="141DDD9F" w:rsidR="001655EF" w:rsidRDefault="001655EF" w:rsidP="000813AE">
      <w:pPr>
        <w:pStyle w:val="2"/>
        <w:numPr>
          <w:ilvl w:val="1"/>
          <w:numId w:val="191"/>
        </w:numPr>
        <w:tabs>
          <w:tab w:val="left" w:pos="4225"/>
        </w:tabs>
        <w:jc w:val="both"/>
        <w:rPr>
          <w:spacing w:val="-2"/>
        </w:rPr>
      </w:pPr>
      <w:r w:rsidRPr="000813AE">
        <w:rPr>
          <w:spacing w:val="-2"/>
        </w:rPr>
        <w:t>Базовые</w:t>
      </w:r>
      <w:r w:rsidRPr="000813AE">
        <w:rPr>
          <w:spacing w:val="-10"/>
        </w:rPr>
        <w:t xml:space="preserve"> </w:t>
      </w:r>
      <w:r w:rsidRPr="000813AE">
        <w:rPr>
          <w:spacing w:val="-2"/>
        </w:rPr>
        <w:t>учебные</w:t>
      </w:r>
      <w:r w:rsidRPr="000813AE">
        <w:rPr>
          <w:spacing w:val="-8"/>
        </w:rPr>
        <w:t xml:space="preserve"> </w:t>
      </w:r>
      <w:r w:rsidRPr="000813AE">
        <w:rPr>
          <w:spacing w:val="-2"/>
        </w:rPr>
        <w:t>действия.</w:t>
      </w:r>
    </w:p>
    <w:p w14:paraId="0E920D88" w14:textId="77777777" w:rsidR="000813AE" w:rsidRPr="000813AE" w:rsidRDefault="000813AE" w:rsidP="000813AE">
      <w:pPr>
        <w:pStyle w:val="2"/>
        <w:tabs>
          <w:tab w:val="left" w:pos="4225"/>
        </w:tabs>
        <w:ind w:left="4117"/>
        <w:jc w:val="both"/>
      </w:pPr>
    </w:p>
    <w:p w14:paraId="277C7F8D" w14:textId="6473FD98" w:rsidR="001655EF" w:rsidRPr="000813AE" w:rsidRDefault="001655EF" w:rsidP="000813AE">
      <w:pPr>
        <w:pStyle w:val="a9"/>
        <w:ind w:right="858"/>
        <w:jc w:val="both"/>
      </w:pPr>
      <w:r w:rsidRPr="000813AE">
        <w:t xml:space="preserve">Программа формирования базовых учебных действий (БУД) у обучающейся с тяжелой умственной отсталостью, с </w:t>
      </w:r>
      <w:r w:rsidR="00A84633">
        <w:t>ТМНР</w:t>
      </w:r>
      <w:r w:rsidRPr="000813AE">
        <w:t xml:space="preserve"> направлена на формирование готовности ребёнка к овладению содержанием индивидуальной программы на дому и включает следующие задачи:</w:t>
      </w:r>
    </w:p>
    <w:p w14:paraId="6E360C9A" w14:textId="77777777" w:rsidR="001655EF" w:rsidRPr="000813AE" w:rsidRDefault="001655EF" w:rsidP="000813AE">
      <w:pPr>
        <w:pStyle w:val="a3"/>
        <w:widowControl w:val="0"/>
        <w:numPr>
          <w:ilvl w:val="0"/>
          <w:numId w:val="8"/>
        </w:numPr>
        <w:tabs>
          <w:tab w:val="left" w:pos="1417"/>
        </w:tabs>
        <w:autoSpaceDE w:val="0"/>
        <w:autoSpaceDN w:val="0"/>
        <w:spacing w:before="2" w:after="0" w:line="240" w:lineRule="auto"/>
        <w:ind w:right="863"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подготовка ребенка к нахождению и обучению в образовательной </w:t>
      </w:r>
      <w:r w:rsidRPr="000813AE">
        <w:rPr>
          <w:rFonts w:ascii="Times New Roman" w:hAnsi="Times New Roman" w:cs="Times New Roman"/>
          <w:spacing w:val="-2"/>
          <w:sz w:val="28"/>
          <w:szCs w:val="28"/>
        </w:rPr>
        <w:t>среде;</w:t>
      </w:r>
    </w:p>
    <w:p w14:paraId="2A8E5B9E" w14:textId="77777777" w:rsidR="001655EF" w:rsidRPr="000813AE" w:rsidRDefault="001655EF" w:rsidP="000813AE">
      <w:pPr>
        <w:pStyle w:val="a3"/>
        <w:widowControl w:val="0"/>
        <w:numPr>
          <w:ilvl w:val="0"/>
          <w:numId w:val="8"/>
        </w:numPr>
        <w:tabs>
          <w:tab w:val="left" w:pos="1417"/>
        </w:tabs>
        <w:autoSpaceDE w:val="0"/>
        <w:autoSpaceDN w:val="0"/>
        <w:spacing w:after="0" w:line="240" w:lineRule="auto"/>
        <w:ind w:right="858"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к эмоциональному, коммуникативному взаимодействию с учителем, </w:t>
      </w:r>
      <w:r w:rsidRPr="000813AE">
        <w:rPr>
          <w:rFonts w:ascii="Times New Roman" w:hAnsi="Times New Roman" w:cs="Times New Roman"/>
          <w:spacing w:val="-2"/>
          <w:sz w:val="28"/>
          <w:szCs w:val="28"/>
        </w:rPr>
        <w:t>взрослым.</w:t>
      </w:r>
    </w:p>
    <w:p w14:paraId="325D96FD" w14:textId="77777777" w:rsidR="001655EF" w:rsidRPr="000813AE" w:rsidRDefault="001655EF" w:rsidP="000813AE">
      <w:pPr>
        <w:spacing w:line="240" w:lineRule="auto"/>
        <w:ind w:left="113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Формирование</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учебного</w:t>
      </w:r>
      <w:r w:rsidRPr="000813AE">
        <w:rPr>
          <w:rFonts w:ascii="Times New Roman" w:hAnsi="Times New Roman" w:cs="Times New Roman"/>
          <w:i/>
          <w:spacing w:val="-1"/>
          <w:sz w:val="28"/>
          <w:szCs w:val="28"/>
          <w:u w:val="single"/>
        </w:rPr>
        <w:t xml:space="preserve"> </w:t>
      </w:r>
      <w:r w:rsidRPr="000813AE">
        <w:rPr>
          <w:rFonts w:ascii="Times New Roman" w:hAnsi="Times New Roman" w:cs="Times New Roman"/>
          <w:i/>
          <w:spacing w:val="-2"/>
          <w:sz w:val="28"/>
          <w:szCs w:val="28"/>
          <w:u w:val="single"/>
        </w:rPr>
        <w:t>поведения:</w:t>
      </w:r>
    </w:p>
    <w:p w14:paraId="4B76328A"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направленность</w:t>
      </w:r>
      <w:r w:rsidRPr="000813AE">
        <w:rPr>
          <w:rFonts w:ascii="Times New Roman" w:hAnsi="Times New Roman" w:cs="Times New Roman"/>
          <w:spacing w:val="-18"/>
          <w:sz w:val="28"/>
          <w:szCs w:val="28"/>
        </w:rPr>
        <w:t xml:space="preserve"> </w:t>
      </w:r>
      <w:r w:rsidRPr="000813AE">
        <w:rPr>
          <w:rFonts w:ascii="Times New Roman" w:hAnsi="Times New Roman" w:cs="Times New Roman"/>
          <w:sz w:val="28"/>
          <w:szCs w:val="28"/>
        </w:rPr>
        <w:t>взгляда</w:t>
      </w:r>
      <w:r w:rsidRPr="000813AE">
        <w:rPr>
          <w:rFonts w:ascii="Times New Roman" w:hAnsi="Times New Roman" w:cs="Times New Roman"/>
          <w:spacing w:val="-17"/>
          <w:sz w:val="28"/>
          <w:szCs w:val="28"/>
        </w:rPr>
        <w:t xml:space="preserve"> </w:t>
      </w:r>
      <w:r w:rsidRPr="000813AE">
        <w:rPr>
          <w:rFonts w:ascii="Times New Roman" w:hAnsi="Times New Roman" w:cs="Times New Roman"/>
          <w:sz w:val="28"/>
          <w:szCs w:val="28"/>
        </w:rPr>
        <w:t>(на</w:t>
      </w:r>
      <w:r w:rsidRPr="000813AE">
        <w:rPr>
          <w:rFonts w:ascii="Times New Roman" w:hAnsi="Times New Roman" w:cs="Times New Roman"/>
          <w:spacing w:val="-15"/>
          <w:sz w:val="28"/>
          <w:szCs w:val="28"/>
        </w:rPr>
        <w:t xml:space="preserve"> </w:t>
      </w:r>
      <w:r w:rsidRPr="000813AE">
        <w:rPr>
          <w:rFonts w:ascii="Times New Roman" w:hAnsi="Times New Roman" w:cs="Times New Roman"/>
          <w:sz w:val="28"/>
          <w:szCs w:val="28"/>
        </w:rPr>
        <w:t>говорящего,</w:t>
      </w:r>
      <w:r w:rsidRPr="000813AE">
        <w:rPr>
          <w:rFonts w:ascii="Times New Roman" w:hAnsi="Times New Roman" w:cs="Times New Roman"/>
          <w:spacing w:val="-17"/>
          <w:sz w:val="28"/>
          <w:szCs w:val="28"/>
        </w:rPr>
        <w:t xml:space="preserve"> </w:t>
      </w:r>
      <w:r w:rsidRPr="000813AE">
        <w:rPr>
          <w:rFonts w:ascii="Times New Roman" w:hAnsi="Times New Roman" w:cs="Times New Roman"/>
          <w:sz w:val="28"/>
          <w:szCs w:val="28"/>
        </w:rPr>
        <w:t>взрослого,</w:t>
      </w:r>
      <w:r w:rsidRPr="000813AE">
        <w:rPr>
          <w:rFonts w:ascii="Times New Roman" w:hAnsi="Times New Roman" w:cs="Times New Roman"/>
          <w:spacing w:val="-18"/>
          <w:sz w:val="28"/>
          <w:szCs w:val="28"/>
        </w:rPr>
        <w:t xml:space="preserve"> </w:t>
      </w:r>
      <w:r w:rsidRPr="000813AE">
        <w:rPr>
          <w:rFonts w:ascii="Times New Roman" w:hAnsi="Times New Roman" w:cs="Times New Roman"/>
          <w:sz w:val="28"/>
          <w:szCs w:val="28"/>
        </w:rPr>
        <w:t>на</w:t>
      </w:r>
      <w:r w:rsidRPr="000813AE">
        <w:rPr>
          <w:rFonts w:ascii="Times New Roman" w:hAnsi="Times New Roman" w:cs="Times New Roman"/>
          <w:spacing w:val="-17"/>
          <w:sz w:val="28"/>
          <w:szCs w:val="28"/>
        </w:rPr>
        <w:t xml:space="preserve"> </w:t>
      </w:r>
      <w:r w:rsidRPr="000813AE">
        <w:rPr>
          <w:rFonts w:ascii="Times New Roman" w:hAnsi="Times New Roman" w:cs="Times New Roman"/>
          <w:spacing w:val="-2"/>
          <w:sz w:val="28"/>
          <w:szCs w:val="28"/>
        </w:rPr>
        <w:t>задание);</w:t>
      </w:r>
    </w:p>
    <w:p w14:paraId="107DAEAE" w14:textId="77777777" w:rsidR="001655EF" w:rsidRPr="000813AE" w:rsidRDefault="001655EF" w:rsidP="000813AE">
      <w:pPr>
        <w:pStyle w:val="a3"/>
        <w:widowControl w:val="0"/>
        <w:numPr>
          <w:ilvl w:val="0"/>
          <w:numId w:val="8"/>
        </w:numPr>
        <w:tabs>
          <w:tab w:val="left" w:pos="1417"/>
        </w:tabs>
        <w:autoSpaceDE w:val="0"/>
        <w:autoSpaceDN w:val="0"/>
        <w:spacing w:after="0" w:line="240" w:lineRule="auto"/>
        <w:ind w:right="1168"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умение</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выполнять</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инструкции</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педагога</w:t>
      </w:r>
      <w:r w:rsidRPr="000813AE">
        <w:rPr>
          <w:rFonts w:ascii="Times New Roman" w:hAnsi="Times New Roman" w:cs="Times New Roman"/>
          <w:spacing w:val="-14"/>
          <w:sz w:val="28"/>
          <w:szCs w:val="28"/>
        </w:rPr>
        <w:t xml:space="preserve"> </w:t>
      </w:r>
      <w:r w:rsidRPr="000813AE">
        <w:rPr>
          <w:rFonts w:ascii="Times New Roman" w:hAnsi="Times New Roman" w:cs="Times New Roman"/>
          <w:sz w:val="28"/>
          <w:szCs w:val="28"/>
        </w:rPr>
        <w:t>(«возьми»,</w:t>
      </w:r>
      <w:r w:rsidRPr="000813AE">
        <w:rPr>
          <w:rFonts w:ascii="Times New Roman" w:hAnsi="Times New Roman" w:cs="Times New Roman"/>
          <w:spacing w:val="-4"/>
          <w:sz w:val="28"/>
          <w:szCs w:val="28"/>
        </w:rPr>
        <w:t xml:space="preserve"> </w:t>
      </w:r>
      <w:r w:rsidRPr="000813AE">
        <w:rPr>
          <w:rFonts w:ascii="Times New Roman" w:hAnsi="Times New Roman" w:cs="Times New Roman"/>
          <w:sz w:val="28"/>
          <w:szCs w:val="28"/>
        </w:rPr>
        <w:t>«дай»,</w:t>
      </w:r>
      <w:r w:rsidRPr="000813AE">
        <w:rPr>
          <w:rFonts w:ascii="Times New Roman" w:hAnsi="Times New Roman" w:cs="Times New Roman"/>
          <w:spacing w:val="-4"/>
          <w:sz w:val="28"/>
          <w:szCs w:val="28"/>
        </w:rPr>
        <w:t xml:space="preserve"> </w:t>
      </w:r>
      <w:r w:rsidRPr="000813AE">
        <w:rPr>
          <w:rFonts w:ascii="Times New Roman" w:hAnsi="Times New Roman" w:cs="Times New Roman"/>
          <w:sz w:val="28"/>
          <w:szCs w:val="28"/>
        </w:rPr>
        <w:t>«посмотри на меня», «покажи» и пр.);</w:t>
      </w:r>
    </w:p>
    <w:p w14:paraId="40A2F4D2"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использование</w:t>
      </w:r>
      <w:r w:rsidRPr="000813AE">
        <w:rPr>
          <w:rFonts w:ascii="Times New Roman" w:hAnsi="Times New Roman" w:cs="Times New Roman"/>
          <w:sz w:val="28"/>
          <w:szCs w:val="28"/>
        </w:rPr>
        <w:t xml:space="preserve"> </w:t>
      </w:r>
      <w:r w:rsidRPr="000813AE">
        <w:rPr>
          <w:rFonts w:ascii="Times New Roman" w:hAnsi="Times New Roman" w:cs="Times New Roman"/>
          <w:spacing w:val="-2"/>
          <w:sz w:val="28"/>
          <w:szCs w:val="28"/>
        </w:rPr>
        <w:t>по назначению</w:t>
      </w:r>
      <w:r w:rsidRPr="000813AE">
        <w:rPr>
          <w:rFonts w:ascii="Times New Roman" w:hAnsi="Times New Roman" w:cs="Times New Roman"/>
          <w:spacing w:val="2"/>
          <w:sz w:val="28"/>
          <w:szCs w:val="28"/>
        </w:rPr>
        <w:t xml:space="preserve"> </w:t>
      </w:r>
      <w:r w:rsidRPr="000813AE">
        <w:rPr>
          <w:rFonts w:ascii="Times New Roman" w:hAnsi="Times New Roman" w:cs="Times New Roman"/>
          <w:spacing w:val="-2"/>
          <w:sz w:val="28"/>
          <w:szCs w:val="28"/>
        </w:rPr>
        <w:t>учебных</w:t>
      </w:r>
      <w:r w:rsidRPr="000813AE">
        <w:rPr>
          <w:rFonts w:ascii="Times New Roman" w:hAnsi="Times New Roman" w:cs="Times New Roman"/>
          <w:spacing w:val="-7"/>
          <w:sz w:val="28"/>
          <w:szCs w:val="28"/>
        </w:rPr>
        <w:t xml:space="preserve"> </w:t>
      </w:r>
      <w:r w:rsidRPr="000813AE">
        <w:rPr>
          <w:rFonts w:ascii="Times New Roman" w:hAnsi="Times New Roman" w:cs="Times New Roman"/>
          <w:spacing w:val="-2"/>
          <w:sz w:val="28"/>
          <w:szCs w:val="28"/>
        </w:rPr>
        <w:t>материалов;</w:t>
      </w:r>
    </w:p>
    <w:p w14:paraId="4696EB30"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умение</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выполнять</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действия</w:t>
      </w:r>
      <w:r w:rsidRPr="000813AE">
        <w:rPr>
          <w:rFonts w:ascii="Times New Roman" w:hAnsi="Times New Roman" w:cs="Times New Roman"/>
          <w:spacing w:val="-7"/>
          <w:sz w:val="28"/>
          <w:szCs w:val="28"/>
        </w:rPr>
        <w:t xml:space="preserve"> </w:t>
      </w:r>
      <w:r w:rsidRPr="000813AE">
        <w:rPr>
          <w:rFonts w:ascii="Times New Roman" w:hAnsi="Times New Roman" w:cs="Times New Roman"/>
          <w:sz w:val="28"/>
          <w:szCs w:val="28"/>
        </w:rPr>
        <w:t>по</w:t>
      </w:r>
      <w:r w:rsidRPr="000813AE">
        <w:rPr>
          <w:rFonts w:ascii="Times New Roman" w:hAnsi="Times New Roman" w:cs="Times New Roman"/>
          <w:spacing w:val="-6"/>
          <w:sz w:val="28"/>
          <w:szCs w:val="28"/>
        </w:rPr>
        <w:t xml:space="preserve"> </w:t>
      </w:r>
      <w:r w:rsidRPr="000813AE">
        <w:rPr>
          <w:rFonts w:ascii="Times New Roman" w:hAnsi="Times New Roman" w:cs="Times New Roman"/>
          <w:sz w:val="28"/>
          <w:szCs w:val="28"/>
        </w:rPr>
        <w:t>образцу</w:t>
      </w:r>
      <w:r w:rsidRPr="000813AE">
        <w:rPr>
          <w:rFonts w:ascii="Times New Roman" w:hAnsi="Times New Roman" w:cs="Times New Roman"/>
          <w:spacing w:val="-17"/>
          <w:sz w:val="28"/>
          <w:szCs w:val="28"/>
        </w:rPr>
        <w:t xml:space="preserve"> </w:t>
      </w:r>
      <w:r w:rsidRPr="000813AE">
        <w:rPr>
          <w:rFonts w:ascii="Times New Roman" w:hAnsi="Times New Roman" w:cs="Times New Roman"/>
          <w:sz w:val="28"/>
          <w:szCs w:val="28"/>
        </w:rPr>
        <w:t>и</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по</w:t>
      </w:r>
      <w:r w:rsidRPr="000813AE">
        <w:rPr>
          <w:rFonts w:ascii="Times New Roman" w:hAnsi="Times New Roman" w:cs="Times New Roman"/>
          <w:spacing w:val="-9"/>
          <w:sz w:val="28"/>
          <w:szCs w:val="28"/>
        </w:rPr>
        <w:t xml:space="preserve"> </w:t>
      </w:r>
      <w:r w:rsidRPr="000813AE">
        <w:rPr>
          <w:rFonts w:ascii="Times New Roman" w:hAnsi="Times New Roman" w:cs="Times New Roman"/>
          <w:spacing w:val="-2"/>
          <w:sz w:val="28"/>
          <w:szCs w:val="28"/>
        </w:rPr>
        <w:t>подражанию.</w:t>
      </w:r>
    </w:p>
    <w:p w14:paraId="26C9748B" w14:textId="77777777" w:rsidR="001655EF" w:rsidRPr="000813AE" w:rsidRDefault="001655EF" w:rsidP="000813AE">
      <w:pPr>
        <w:spacing w:line="240" w:lineRule="auto"/>
        <w:ind w:left="113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Формирование</w:t>
      </w:r>
      <w:r w:rsidRPr="000813AE">
        <w:rPr>
          <w:rFonts w:ascii="Times New Roman" w:hAnsi="Times New Roman" w:cs="Times New Roman"/>
          <w:i/>
          <w:spacing w:val="-7"/>
          <w:sz w:val="28"/>
          <w:szCs w:val="28"/>
          <w:u w:val="single"/>
        </w:rPr>
        <w:t xml:space="preserve"> </w:t>
      </w:r>
      <w:r w:rsidRPr="000813AE">
        <w:rPr>
          <w:rFonts w:ascii="Times New Roman" w:hAnsi="Times New Roman" w:cs="Times New Roman"/>
          <w:i/>
          <w:spacing w:val="-2"/>
          <w:sz w:val="28"/>
          <w:szCs w:val="28"/>
          <w:u w:val="single"/>
        </w:rPr>
        <w:t>умения</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выполнять</w:t>
      </w:r>
      <w:r w:rsidRPr="000813AE">
        <w:rPr>
          <w:rFonts w:ascii="Times New Roman" w:hAnsi="Times New Roman" w:cs="Times New Roman"/>
          <w:i/>
          <w:spacing w:val="-10"/>
          <w:sz w:val="28"/>
          <w:szCs w:val="28"/>
          <w:u w:val="single"/>
        </w:rPr>
        <w:t xml:space="preserve"> </w:t>
      </w:r>
      <w:r w:rsidRPr="000813AE">
        <w:rPr>
          <w:rFonts w:ascii="Times New Roman" w:hAnsi="Times New Roman" w:cs="Times New Roman"/>
          <w:i/>
          <w:spacing w:val="-2"/>
          <w:sz w:val="28"/>
          <w:szCs w:val="28"/>
          <w:u w:val="single"/>
        </w:rPr>
        <w:t>задание:</w:t>
      </w:r>
    </w:p>
    <w:p w14:paraId="1988C5C0"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в</w:t>
      </w:r>
      <w:r w:rsidRPr="000813AE">
        <w:rPr>
          <w:rFonts w:ascii="Times New Roman" w:hAnsi="Times New Roman" w:cs="Times New Roman"/>
          <w:spacing w:val="-18"/>
          <w:sz w:val="28"/>
          <w:szCs w:val="28"/>
        </w:rPr>
        <w:t xml:space="preserve"> </w:t>
      </w:r>
      <w:r w:rsidRPr="000813AE">
        <w:rPr>
          <w:rFonts w:ascii="Times New Roman" w:hAnsi="Times New Roman" w:cs="Times New Roman"/>
          <w:sz w:val="28"/>
          <w:szCs w:val="28"/>
        </w:rPr>
        <w:t>течение</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определенного</w:t>
      </w:r>
      <w:r w:rsidRPr="000813AE">
        <w:rPr>
          <w:rFonts w:ascii="Times New Roman" w:hAnsi="Times New Roman" w:cs="Times New Roman"/>
          <w:spacing w:val="-15"/>
          <w:sz w:val="28"/>
          <w:szCs w:val="28"/>
        </w:rPr>
        <w:t xml:space="preserve"> </w:t>
      </w:r>
      <w:r w:rsidRPr="000813AE">
        <w:rPr>
          <w:rFonts w:ascii="Times New Roman" w:hAnsi="Times New Roman" w:cs="Times New Roman"/>
          <w:sz w:val="28"/>
          <w:szCs w:val="28"/>
        </w:rPr>
        <w:t>периода</w:t>
      </w:r>
      <w:r w:rsidRPr="000813AE">
        <w:rPr>
          <w:rFonts w:ascii="Times New Roman" w:hAnsi="Times New Roman" w:cs="Times New Roman"/>
          <w:spacing w:val="-12"/>
          <w:sz w:val="28"/>
          <w:szCs w:val="28"/>
        </w:rPr>
        <w:t xml:space="preserve"> </w:t>
      </w:r>
      <w:r w:rsidRPr="000813AE">
        <w:rPr>
          <w:rFonts w:ascii="Times New Roman" w:hAnsi="Times New Roman" w:cs="Times New Roman"/>
          <w:spacing w:val="-2"/>
          <w:sz w:val="28"/>
          <w:szCs w:val="28"/>
        </w:rPr>
        <w:t>времени,</w:t>
      </w:r>
    </w:p>
    <w:p w14:paraId="2F1714A4" w14:textId="77777777" w:rsidR="001655EF" w:rsidRPr="000813AE" w:rsidRDefault="001655EF" w:rsidP="000813AE">
      <w:pPr>
        <w:pStyle w:val="a3"/>
        <w:widowControl w:val="0"/>
        <w:numPr>
          <w:ilvl w:val="0"/>
          <w:numId w:val="8"/>
        </w:numPr>
        <w:tabs>
          <w:tab w:val="left" w:pos="1418"/>
        </w:tabs>
        <w:autoSpaceDE w:val="0"/>
        <w:autoSpaceDN w:val="0"/>
        <w:spacing w:before="3"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z w:val="28"/>
          <w:szCs w:val="28"/>
        </w:rPr>
        <w:t>от</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начала</w:t>
      </w:r>
      <w:r w:rsidRPr="000813AE">
        <w:rPr>
          <w:rFonts w:ascii="Times New Roman" w:hAnsi="Times New Roman" w:cs="Times New Roman"/>
          <w:spacing w:val="-1"/>
          <w:sz w:val="28"/>
          <w:szCs w:val="28"/>
        </w:rPr>
        <w:t xml:space="preserve"> </w:t>
      </w:r>
      <w:r w:rsidRPr="000813AE">
        <w:rPr>
          <w:rFonts w:ascii="Times New Roman" w:hAnsi="Times New Roman" w:cs="Times New Roman"/>
          <w:sz w:val="28"/>
          <w:szCs w:val="28"/>
        </w:rPr>
        <w:t>до</w:t>
      </w:r>
      <w:r w:rsidRPr="000813AE">
        <w:rPr>
          <w:rFonts w:ascii="Times New Roman" w:hAnsi="Times New Roman" w:cs="Times New Roman"/>
          <w:spacing w:val="-7"/>
          <w:sz w:val="28"/>
          <w:szCs w:val="28"/>
        </w:rPr>
        <w:t xml:space="preserve"> </w:t>
      </w:r>
      <w:r w:rsidRPr="000813AE">
        <w:rPr>
          <w:rFonts w:ascii="Times New Roman" w:hAnsi="Times New Roman" w:cs="Times New Roman"/>
          <w:spacing w:val="-2"/>
          <w:sz w:val="28"/>
          <w:szCs w:val="28"/>
        </w:rPr>
        <w:t>конца,</w:t>
      </w:r>
    </w:p>
    <w:p w14:paraId="237FB2C5" w14:textId="77777777" w:rsidR="001655EF" w:rsidRPr="000813AE" w:rsidRDefault="001655EF" w:rsidP="000813AE">
      <w:pPr>
        <w:pStyle w:val="a3"/>
        <w:widowControl w:val="0"/>
        <w:numPr>
          <w:ilvl w:val="0"/>
          <w:numId w:val="8"/>
        </w:numPr>
        <w:tabs>
          <w:tab w:val="left" w:pos="1418"/>
        </w:tabs>
        <w:autoSpaceDE w:val="0"/>
        <w:autoSpaceDN w:val="0"/>
        <w:spacing w:after="0" w:line="240" w:lineRule="auto"/>
        <w:ind w:left="1418" w:hanging="282"/>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с</w:t>
      </w:r>
      <w:r w:rsidRPr="000813AE">
        <w:rPr>
          <w:rFonts w:ascii="Times New Roman" w:hAnsi="Times New Roman" w:cs="Times New Roman"/>
          <w:spacing w:val="-4"/>
          <w:sz w:val="28"/>
          <w:szCs w:val="28"/>
        </w:rPr>
        <w:t xml:space="preserve"> </w:t>
      </w:r>
      <w:r w:rsidRPr="000813AE">
        <w:rPr>
          <w:rFonts w:ascii="Times New Roman" w:hAnsi="Times New Roman" w:cs="Times New Roman"/>
          <w:spacing w:val="-2"/>
          <w:sz w:val="28"/>
          <w:szCs w:val="28"/>
        </w:rPr>
        <w:t>заданными</w:t>
      </w:r>
      <w:r w:rsidRPr="000813AE">
        <w:rPr>
          <w:rFonts w:ascii="Times New Roman" w:hAnsi="Times New Roman" w:cs="Times New Roman"/>
          <w:spacing w:val="-4"/>
          <w:sz w:val="28"/>
          <w:szCs w:val="28"/>
        </w:rPr>
        <w:t xml:space="preserve"> </w:t>
      </w:r>
      <w:r w:rsidRPr="000813AE">
        <w:rPr>
          <w:rFonts w:ascii="Times New Roman" w:hAnsi="Times New Roman" w:cs="Times New Roman"/>
          <w:spacing w:val="-2"/>
          <w:sz w:val="28"/>
          <w:szCs w:val="28"/>
        </w:rPr>
        <w:t>качественными параметрами.</w:t>
      </w:r>
    </w:p>
    <w:p w14:paraId="74F9E536" w14:textId="77777777" w:rsidR="001655EF" w:rsidRPr="000813AE" w:rsidRDefault="001655EF" w:rsidP="000813AE">
      <w:pPr>
        <w:spacing w:line="240" w:lineRule="auto"/>
        <w:ind w:left="425" w:right="859" w:firstLine="710"/>
        <w:jc w:val="both"/>
        <w:rPr>
          <w:rFonts w:ascii="Times New Roman" w:hAnsi="Times New Roman" w:cs="Times New Roman"/>
          <w:sz w:val="28"/>
          <w:szCs w:val="28"/>
        </w:rPr>
      </w:pPr>
      <w:r w:rsidRPr="000813AE">
        <w:rPr>
          <w:rFonts w:ascii="Times New Roman" w:hAnsi="Times New Roman" w:cs="Times New Roman"/>
          <w:i/>
          <w:sz w:val="28"/>
          <w:szCs w:val="28"/>
          <w:u w:val="single"/>
        </w:rPr>
        <w:t>Формирование умения самостоятельно переходить от одного задания</w:t>
      </w:r>
      <w:r w:rsidRPr="000813AE">
        <w:rPr>
          <w:rFonts w:ascii="Times New Roman" w:hAnsi="Times New Roman" w:cs="Times New Roman"/>
          <w:i/>
          <w:sz w:val="28"/>
          <w:szCs w:val="28"/>
        </w:rPr>
        <w:t xml:space="preserve"> </w:t>
      </w:r>
      <w:r w:rsidRPr="000813AE">
        <w:rPr>
          <w:rFonts w:ascii="Times New Roman" w:hAnsi="Times New Roman" w:cs="Times New Roman"/>
          <w:i/>
          <w:sz w:val="28"/>
          <w:szCs w:val="28"/>
          <w:u w:val="single"/>
        </w:rPr>
        <w:t>(операции, действия) к другому</w:t>
      </w:r>
      <w:r w:rsidRPr="000813AE">
        <w:rPr>
          <w:rFonts w:ascii="Times New Roman" w:hAnsi="Times New Roman" w:cs="Times New Roman"/>
          <w:i/>
          <w:sz w:val="28"/>
          <w:szCs w:val="28"/>
        </w:rPr>
        <w:t xml:space="preserve"> </w:t>
      </w:r>
      <w:r w:rsidRPr="000813AE">
        <w:rPr>
          <w:rFonts w:ascii="Times New Roman" w:hAnsi="Times New Roman" w:cs="Times New Roman"/>
          <w:sz w:val="28"/>
          <w:szCs w:val="28"/>
        </w:rPr>
        <w:t>в соответствии с расписанием занятий, алгоритмом действия и т.</w:t>
      </w:r>
      <w:r w:rsidRPr="000813AE">
        <w:rPr>
          <w:rFonts w:ascii="Times New Roman" w:hAnsi="Times New Roman" w:cs="Times New Roman"/>
          <w:spacing w:val="40"/>
          <w:sz w:val="28"/>
          <w:szCs w:val="28"/>
        </w:rPr>
        <w:t xml:space="preserve"> </w:t>
      </w:r>
      <w:r w:rsidRPr="000813AE">
        <w:rPr>
          <w:rFonts w:ascii="Times New Roman" w:hAnsi="Times New Roman" w:cs="Times New Roman"/>
          <w:sz w:val="28"/>
          <w:szCs w:val="28"/>
        </w:rPr>
        <w:t>д.</w:t>
      </w:r>
    </w:p>
    <w:p w14:paraId="31DB4AEB" w14:textId="77777777" w:rsidR="001655EF" w:rsidRPr="000813AE" w:rsidRDefault="001655EF" w:rsidP="000813AE">
      <w:pPr>
        <w:pStyle w:val="a9"/>
        <w:ind w:right="849"/>
        <w:jc w:val="both"/>
      </w:pPr>
      <w:r w:rsidRPr="000813AE">
        <w:t>Задачи по формированию базовых учебных действий включаются в программу с учётом особых образовательных потребностей обучающейся. Решение поставленных задач происходит, как на индивидуальных занятиях по учебным предметам, так и на специально организованных коррекционных курсах в рамках учебного плана.</w:t>
      </w:r>
    </w:p>
    <w:p w14:paraId="44D5EE6A" w14:textId="44D16593" w:rsidR="001655EF" w:rsidRPr="000813AE" w:rsidRDefault="001655EF" w:rsidP="000813AE">
      <w:pPr>
        <w:pStyle w:val="a9"/>
        <w:ind w:right="848"/>
        <w:jc w:val="both"/>
      </w:pPr>
      <w:r w:rsidRPr="000813AE">
        <w:t>Сформированность базовых учебных действий определяется по завершению обучения с учётом индивидуально-личностных особенностей обучающейся с тяжелой умственной отсталостью, РАС.</w:t>
      </w:r>
    </w:p>
    <w:p w14:paraId="213D8DE2" w14:textId="77777777" w:rsidR="007D63DB" w:rsidRPr="000813AE" w:rsidRDefault="007D63DB" w:rsidP="000813AE">
      <w:pPr>
        <w:pStyle w:val="a9"/>
        <w:spacing w:before="60"/>
        <w:ind w:left="282" w:right="703" w:firstLine="365"/>
        <w:jc w:val="both"/>
      </w:pPr>
      <w:r w:rsidRPr="000813AE">
        <w:t xml:space="preserve">Оценка выявленных результатов обучения осуществляется в оценочных </w:t>
      </w:r>
      <w:r w:rsidRPr="000813AE">
        <w:lastRenderedPageBreak/>
        <w:t>показателях, основанных на качественных критериях по итогам выполняемых практических действий:</w:t>
      </w:r>
    </w:p>
    <w:p w14:paraId="5178E8FF" w14:textId="77777777" w:rsidR="007D63DB" w:rsidRPr="000813AE" w:rsidRDefault="007D63DB" w:rsidP="000813AE">
      <w:pPr>
        <w:pStyle w:val="a9"/>
        <w:spacing w:before="105"/>
        <w:ind w:left="0"/>
        <w:jc w:val="both"/>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4"/>
        <w:gridCol w:w="2949"/>
      </w:tblGrid>
      <w:tr w:rsidR="007D63DB" w:rsidRPr="000813AE" w14:paraId="6ED002D0" w14:textId="77777777" w:rsidTr="00463C96">
        <w:trPr>
          <w:trHeight w:val="273"/>
        </w:trPr>
        <w:tc>
          <w:tcPr>
            <w:tcW w:w="6574" w:type="dxa"/>
          </w:tcPr>
          <w:p w14:paraId="268F6CEF" w14:textId="77777777" w:rsidR="007D63DB" w:rsidRPr="000813AE" w:rsidRDefault="007D63DB" w:rsidP="000813AE">
            <w:pPr>
              <w:pStyle w:val="TableParagraph"/>
              <w:ind w:left="686"/>
              <w:jc w:val="both"/>
              <w:rPr>
                <w:b/>
                <w:sz w:val="28"/>
                <w:szCs w:val="28"/>
              </w:rPr>
            </w:pPr>
            <w:proofErr w:type="spellStart"/>
            <w:r w:rsidRPr="000813AE">
              <w:rPr>
                <w:b/>
                <w:sz w:val="28"/>
                <w:szCs w:val="28"/>
              </w:rPr>
              <w:t>Показатели</w:t>
            </w:r>
            <w:proofErr w:type="spellEnd"/>
            <w:r w:rsidRPr="000813AE">
              <w:rPr>
                <w:b/>
                <w:spacing w:val="-15"/>
                <w:sz w:val="28"/>
                <w:szCs w:val="28"/>
              </w:rPr>
              <w:t xml:space="preserve"> </w:t>
            </w:r>
            <w:proofErr w:type="spellStart"/>
            <w:r w:rsidRPr="000813AE">
              <w:rPr>
                <w:b/>
                <w:sz w:val="28"/>
                <w:szCs w:val="28"/>
              </w:rPr>
              <w:t>самостоятельности</w:t>
            </w:r>
            <w:proofErr w:type="spellEnd"/>
            <w:r w:rsidRPr="000813AE">
              <w:rPr>
                <w:b/>
                <w:spacing w:val="-15"/>
                <w:sz w:val="28"/>
                <w:szCs w:val="28"/>
              </w:rPr>
              <w:t xml:space="preserve"> </w:t>
            </w:r>
            <w:proofErr w:type="spellStart"/>
            <w:r w:rsidRPr="000813AE">
              <w:rPr>
                <w:b/>
                <w:sz w:val="28"/>
                <w:szCs w:val="28"/>
              </w:rPr>
              <w:t>учащегося</w:t>
            </w:r>
            <w:proofErr w:type="spellEnd"/>
            <w:r w:rsidRPr="000813AE">
              <w:rPr>
                <w:b/>
                <w:spacing w:val="-14"/>
                <w:sz w:val="28"/>
                <w:szCs w:val="28"/>
              </w:rPr>
              <w:t xml:space="preserve"> </w:t>
            </w:r>
            <w:r w:rsidRPr="000813AE">
              <w:rPr>
                <w:b/>
                <w:spacing w:val="-4"/>
                <w:sz w:val="28"/>
                <w:szCs w:val="28"/>
              </w:rPr>
              <w:t>(ПС)</w:t>
            </w:r>
          </w:p>
        </w:tc>
        <w:tc>
          <w:tcPr>
            <w:tcW w:w="2949" w:type="dxa"/>
          </w:tcPr>
          <w:p w14:paraId="6752CEAF" w14:textId="77777777" w:rsidR="007D63DB" w:rsidRPr="000813AE" w:rsidRDefault="007D63DB" w:rsidP="000813AE">
            <w:pPr>
              <w:pStyle w:val="TableParagraph"/>
              <w:ind w:left="234"/>
              <w:jc w:val="both"/>
              <w:rPr>
                <w:b/>
                <w:sz w:val="28"/>
                <w:szCs w:val="28"/>
              </w:rPr>
            </w:pPr>
            <w:proofErr w:type="spellStart"/>
            <w:r w:rsidRPr="000813AE">
              <w:rPr>
                <w:b/>
                <w:spacing w:val="-4"/>
                <w:sz w:val="28"/>
                <w:szCs w:val="28"/>
              </w:rPr>
              <w:t>Условные</w:t>
            </w:r>
            <w:proofErr w:type="spellEnd"/>
            <w:r w:rsidRPr="000813AE">
              <w:rPr>
                <w:b/>
                <w:spacing w:val="2"/>
                <w:sz w:val="28"/>
                <w:szCs w:val="28"/>
              </w:rPr>
              <w:t xml:space="preserve"> </w:t>
            </w:r>
            <w:proofErr w:type="spellStart"/>
            <w:r w:rsidRPr="000813AE">
              <w:rPr>
                <w:b/>
                <w:spacing w:val="-2"/>
                <w:sz w:val="28"/>
                <w:szCs w:val="28"/>
              </w:rPr>
              <w:t>обозначения</w:t>
            </w:r>
            <w:proofErr w:type="spellEnd"/>
          </w:p>
        </w:tc>
      </w:tr>
      <w:tr w:rsidR="007D63DB" w:rsidRPr="000813AE" w14:paraId="2706AF48" w14:textId="77777777" w:rsidTr="00463C96">
        <w:trPr>
          <w:trHeight w:val="277"/>
        </w:trPr>
        <w:tc>
          <w:tcPr>
            <w:tcW w:w="6574" w:type="dxa"/>
          </w:tcPr>
          <w:p w14:paraId="3D08CD57" w14:textId="77777777" w:rsidR="007D63DB" w:rsidRPr="000813AE" w:rsidRDefault="007D63DB" w:rsidP="000813AE">
            <w:pPr>
              <w:pStyle w:val="TableParagraph"/>
              <w:ind w:left="110"/>
              <w:jc w:val="both"/>
              <w:rPr>
                <w:b/>
                <w:sz w:val="28"/>
                <w:szCs w:val="28"/>
                <w:lang w:val="ru-RU"/>
              </w:rPr>
            </w:pPr>
            <w:r w:rsidRPr="000813AE">
              <w:rPr>
                <w:sz w:val="28"/>
                <w:szCs w:val="28"/>
                <w:lang w:val="ru-RU"/>
              </w:rPr>
              <w:t>действие</w:t>
            </w:r>
            <w:r w:rsidRPr="000813AE">
              <w:rPr>
                <w:spacing w:val="-4"/>
                <w:sz w:val="28"/>
                <w:szCs w:val="28"/>
                <w:lang w:val="ru-RU"/>
              </w:rPr>
              <w:t xml:space="preserve"> </w:t>
            </w:r>
            <w:r w:rsidRPr="000813AE">
              <w:rPr>
                <w:sz w:val="28"/>
                <w:szCs w:val="28"/>
                <w:lang w:val="ru-RU"/>
              </w:rPr>
              <w:t>на</w:t>
            </w:r>
            <w:r w:rsidRPr="000813AE">
              <w:rPr>
                <w:spacing w:val="-4"/>
                <w:sz w:val="28"/>
                <w:szCs w:val="28"/>
                <w:lang w:val="ru-RU"/>
              </w:rPr>
              <w:t xml:space="preserve"> </w:t>
            </w:r>
            <w:r w:rsidRPr="000813AE">
              <w:rPr>
                <w:sz w:val="28"/>
                <w:szCs w:val="28"/>
                <w:lang w:val="ru-RU"/>
              </w:rPr>
              <w:t>данном</w:t>
            </w:r>
            <w:r w:rsidRPr="000813AE">
              <w:rPr>
                <w:spacing w:val="-6"/>
                <w:sz w:val="28"/>
                <w:szCs w:val="28"/>
                <w:lang w:val="ru-RU"/>
              </w:rPr>
              <w:t xml:space="preserve"> </w:t>
            </w:r>
            <w:r w:rsidRPr="000813AE">
              <w:rPr>
                <w:sz w:val="28"/>
                <w:szCs w:val="28"/>
                <w:lang w:val="ru-RU"/>
              </w:rPr>
              <w:t>этапе</w:t>
            </w:r>
            <w:r w:rsidRPr="000813AE">
              <w:rPr>
                <w:spacing w:val="-9"/>
                <w:sz w:val="28"/>
                <w:szCs w:val="28"/>
                <w:lang w:val="ru-RU"/>
              </w:rPr>
              <w:t xml:space="preserve"> </w:t>
            </w:r>
            <w:r w:rsidRPr="000813AE">
              <w:rPr>
                <w:sz w:val="28"/>
                <w:szCs w:val="28"/>
                <w:lang w:val="ru-RU"/>
              </w:rPr>
              <w:t xml:space="preserve">обучения </w:t>
            </w:r>
            <w:r w:rsidRPr="000813AE">
              <w:rPr>
                <w:b/>
                <w:sz w:val="28"/>
                <w:szCs w:val="28"/>
                <w:lang w:val="ru-RU"/>
              </w:rPr>
              <w:t>не</w:t>
            </w:r>
            <w:r w:rsidRPr="000813AE">
              <w:rPr>
                <w:b/>
                <w:spacing w:val="-4"/>
                <w:sz w:val="28"/>
                <w:szCs w:val="28"/>
                <w:lang w:val="ru-RU"/>
              </w:rPr>
              <w:t xml:space="preserve"> </w:t>
            </w:r>
            <w:r w:rsidRPr="000813AE">
              <w:rPr>
                <w:b/>
                <w:spacing w:val="-2"/>
                <w:sz w:val="28"/>
                <w:szCs w:val="28"/>
                <w:lang w:val="ru-RU"/>
              </w:rPr>
              <w:t>актуально</w:t>
            </w:r>
          </w:p>
        </w:tc>
        <w:tc>
          <w:tcPr>
            <w:tcW w:w="2949" w:type="dxa"/>
          </w:tcPr>
          <w:p w14:paraId="15BA4C1D" w14:textId="77777777" w:rsidR="007D63DB" w:rsidRPr="000813AE" w:rsidRDefault="007D63DB" w:rsidP="000813AE">
            <w:pPr>
              <w:pStyle w:val="TableParagraph"/>
              <w:ind w:right="754"/>
              <w:jc w:val="both"/>
              <w:rPr>
                <w:b/>
                <w:sz w:val="28"/>
                <w:szCs w:val="28"/>
              </w:rPr>
            </w:pPr>
            <w:r w:rsidRPr="000813AE">
              <w:rPr>
                <w:b/>
                <w:sz w:val="28"/>
                <w:szCs w:val="28"/>
              </w:rPr>
              <w:t>-</w:t>
            </w:r>
          </w:p>
        </w:tc>
      </w:tr>
      <w:tr w:rsidR="007D63DB" w:rsidRPr="000813AE" w14:paraId="2AF43F54" w14:textId="77777777" w:rsidTr="00463C96">
        <w:trPr>
          <w:trHeight w:val="273"/>
        </w:trPr>
        <w:tc>
          <w:tcPr>
            <w:tcW w:w="6574" w:type="dxa"/>
          </w:tcPr>
          <w:p w14:paraId="467F2038" w14:textId="77777777" w:rsidR="007D63DB" w:rsidRPr="000813AE" w:rsidRDefault="007D63DB" w:rsidP="000813AE">
            <w:pPr>
              <w:pStyle w:val="TableParagraph"/>
              <w:ind w:left="110"/>
              <w:jc w:val="both"/>
              <w:rPr>
                <w:sz w:val="28"/>
                <w:szCs w:val="28"/>
                <w:lang w:val="ru-RU"/>
              </w:rPr>
            </w:pPr>
            <w:r w:rsidRPr="000813AE">
              <w:rPr>
                <w:sz w:val="28"/>
                <w:szCs w:val="28"/>
                <w:lang w:val="ru-RU"/>
              </w:rPr>
              <w:t>действие</w:t>
            </w:r>
            <w:r w:rsidRPr="000813AE">
              <w:rPr>
                <w:spacing w:val="-1"/>
                <w:sz w:val="28"/>
                <w:szCs w:val="28"/>
                <w:lang w:val="ru-RU"/>
              </w:rPr>
              <w:t xml:space="preserve"> </w:t>
            </w:r>
            <w:r w:rsidRPr="000813AE">
              <w:rPr>
                <w:sz w:val="28"/>
                <w:szCs w:val="28"/>
                <w:lang w:val="ru-RU"/>
              </w:rPr>
              <w:t>выполняется</w:t>
            </w:r>
            <w:r w:rsidRPr="000813AE">
              <w:rPr>
                <w:spacing w:val="-5"/>
                <w:sz w:val="28"/>
                <w:szCs w:val="28"/>
                <w:lang w:val="ru-RU"/>
              </w:rPr>
              <w:t xml:space="preserve"> </w:t>
            </w:r>
            <w:r w:rsidRPr="000813AE">
              <w:rPr>
                <w:sz w:val="28"/>
                <w:szCs w:val="28"/>
                <w:lang w:val="ru-RU"/>
              </w:rPr>
              <w:t>взрослым</w:t>
            </w:r>
            <w:r w:rsidRPr="000813AE">
              <w:rPr>
                <w:spacing w:val="-3"/>
                <w:sz w:val="28"/>
                <w:szCs w:val="28"/>
                <w:lang w:val="ru-RU"/>
              </w:rPr>
              <w:t xml:space="preserve"> </w:t>
            </w:r>
            <w:r w:rsidRPr="000813AE">
              <w:rPr>
                <w:sz w:val="28"/>
                <w:szCs w:val="28"/>
                <w:lang w:val="ru-RU"/>
              </w:rPr>
              <w:t>(ребенок</w:t>
            </w:r>
            <w:r w:rsidRPr="000813AE">
              <w:rPr>
                <w:spacing w:val="-5"/>
                <w:sz w:val="28"/>
                <w:szCs w:val="28"/>
                <w:lang w:val="ru-RU"/>
              </w:rPr>
              <w:t xml:space="preserve"> </w:t>
            </w:r>
            <w:r w:rsidRPr="000813AE">
              <w:rPr>
                <w:spacing w:val="-2"/>
                <w:sz w:val="28"/>
                <w:szCs w:val="28"/>
                <w:lang w:val="ru-RU"/>
              </w:rPr>
              <w:t>пассивен)</w:t>
            </w:r>
          </w:p>
        </w:tc>
        <w:tc>
          <w:tcPr>
            <w:tcW w:w="2949" w:type="dxa"/>
          </w:tcPr>
          <w:p w14:paraId="1603CDA0" w14:textId="77777777" w:rsidR="007D63DB" w:rsidRPr="000813AE" w:rsidRDefault="007D63DB" w:rsidP="000813AE">
            <w:pPr>
              <w:pStyle w:val="TableParagraph"/>
              <w:ind w:left="907"/>
              <w:jc w:val="both"/>
              <w:rPr>
                <w:b/>
                <w:sz w:val="28"/>
                <w:szCs w:val="28"/>
              </w:rPr>
            </w:pPr>
            <w:r w:rsidRPr="000813AE">
              <w:rPr>
                <w:b/>
                <w:sz w:val="28"/>
                <w:szCs w:val="28"/>
              </w:rPr>
              <w:t>!</w:t>
            </w:r>
            <w:r w:rsidRPr="000813AE">
              <w:rPr>
                <w:b/>
                <w:spacing w:val="4"/>
                <w:sz w:val="28"/>
                <w:szCs w:val="28"/>
              </w:rPr>
              <w:t xml:space="preserve"> </w:t>
            </w:r>
            <w:r w:rsidRPr="000813AE">
              <w:rPr>
                <w:b/>
                <w:sz w:val="28"/>
                <w:szCs w:val="28"/>
              </w:rPr>
              <w:t>–</w:t>
            </w:r>
            <w:r w:rsidRPr="000813AE">
              <w:rPr>
                <w:b/>
                <w:spacing w:val="2"/>
                <w:sz w:val="28"/>
                <w:szCs w:val="28"/>
              </w:rPr>
              <w:t xml:space="preserve"> </w:t>
            </w:r>
            <w:r w:rsidRPr="000813AE">
              <w:rPr>
                <w:b/>
                <w:sz w:val="28"/>
                <w:szCs w:val="28"/>
              </w:rPr>
              <w:t>0</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45B10DB5" w14:textId="77777777" w:rsidTr="00463C96">
        <w:trPr>
          <w:trHeight w:val="278"/>
        </w:trPr>
        <w:tc>
          <w:tcPr>
            <w:tcW w:w="9523" w:type="dxa"/>
            <w:gridSpan w:val="2"/>
          </w:tcPr>
          <w:p w14:paraId="772E48F0" w14:textId="77777777" w:rsidR="007D63DB" w:rsidRPr="000813AE" w:rsidRDefault="007D63DB" w:rsidP="000813AE">
            <w:pPr>
              <w:pStyle w:val="TableParagraph"/>
              <w:ind w:right="1"/>
              <w:jc w:val="both"/>
              <w:rPr>
                <w:b/>
                <w:sz w:val="28"/>
                <w:szCs w:val="28"/>
              </w:rPr>
            </w:pPr>
            <w:proofErr w:type="spellStart"/>
            <w:r w:rsidRPr="000813AE">
              <w:rPr>
                <w:b/>
                <w:sz w:val="28"/>
                <w:szCs w:val="28"/>
              </w:rPr>
              <w:t>Действия</w:t>
            </w:r>
            <w:proofErr w:type="spellEnd"/>
            <w:r w:rsidRPr="000813AE">
              <w:rPr>
                <w:b/>
                <w:spacing w:val="-4"/>
                <w:sz w:val="28"/>
                <w:szCs w:val="28"/>
              </w:rPr>
              <w:t xml:space="preserve"> </w:t>
            </w:r>
            <w:proofErr w:type="spellStart"/>
            <w:r w:rsidRPr="000813AE">
              <w:rPr>
                <w:b/>
                <w:sz w:val="28"/>
                <w:szCs w:val="28"/>
              </w:rPr>
              <w:t>выполняются</w:t>
            </w:r>
            <w:proofErr w:type="spellEnd"/>
            <w:r w:rsidRPr="000813AE">
              <w:rPr>
                <w:b/>
                <w:spacing w:val="-7"/>
                <w:sz w:val="28"/>
                <w:szCs w:val="28"/>
              </w:rPr>
              <w:t xml:space="preserve"> </w:t>
            </w:r>
            <w:proofErr w:type="spellStart"/>
            <w:r w:rsidRPr="000813AE">
              <w:rPr>
                <w:b/>
                <w:spacing w:val="-2"/>
                <w:sz w:val="28"/>
                <w:szCs w:val="28"/>
              </w:rPr>
              <w:t>ребенком</w:t>
            </w:r>
            <w:proofErr w:type="spellEnd"/>
            <w:r w:rsidRPr="000813AE">
              <w:rPr>
                <w:b/>
                <w:spacing w:val="-2"/>
                <w:sz w:val="28"/>
                <w:szCs w:val="28"/>
              </w:rPr>
              <w:t>:</w:t>
            </w:r>
          </w:p>
        </w:tc>
      </w:tr>
      <w:tr w:rsidR="007D63DB" w:rsidRPr="000813AE" w14:paraId="06817298" w14:textId="77777777" w:rsidTr="00463C96">
        <w:trPr>
          <w:trHeight w:val="273"/>
        </w:trPr>
        <w:tc>
          <w:tcPr>
            <w:tcW w:w="6574" w:type="dxa"/>
          </w:tcPr>
          <w:p w14:paraId="3467AF99" w14:textId="77777777" w:rsidR="007D63DB" w:rsidRPr="000813AE" w:rsidRDefault="007D63DB" w:rsidP="000813AE">
            <w:pPr>
              <w:pStyle w:val="TableParagraph"/>
              <w:ind w:left="110"/>
              <w:jc w:val="both"/>
              <w:rPr>
                <w:sz w:val="28"/>
                <w:szCs w:val="28"/>
              </w:rPr>
            </w:pPr>
            <w:proofErr w:type="spellStart"/>
            <w:r w:rsidRPr="000813AE">
              <w:rPr>
                <w:sz w:val="28"/>
                <w:szCs w:val="28"/>
              </w:rPr>
              <w:t>со</w:t>
            </w:r>
            <w:proofErr w:type="spellEnd"/>
            <w:r w:rsidRPr="000813AE">
              <w:rPr>
                <w:spacing w:val="-7"/>
                <w:sz w:val="28"/>
                <w:szCs w:val="28"/>
              </w:rPr>
              <w:t xml:space="preserve"> </w:t>
            </w:r>
            <w:proofErr w:type="spellStart"/>
            <w:r w:rsidRPr="000813AE">
              <w:rPr>
                <w:sz w:val="28"/>
                <w:szCs w:val="28"/>
              </w:rPr>
              <w:t>значительной</w:t>
            </w:r>
            <w:proofErr w:type="spellEnd"/>
            <w:r w:rsidRPr="000813AE">
              <w:rPr>
                <w:spacing w:val="-9"/>
                <w:sz w:val="28"/>
                <w:szCs w:val="28"/>
              </w:rPr>
              <w:t xml:space="preserve"> </w:t>
            </w:r>
            <w:proofErr w:type="spellStart"/>
            <w:r w:rsidRPr="000813AE">
              <w:rPr>
                <w:sz w:val="28"/>
                <w:szCs w:val="28"/>
              </w:rPr>
              <w:t>помощью</w:t>
            </w:r>
            <w:proofErr w:type="spellEnd"/>
            <w:r w:rsidRPr="000813AE">
              <w:rPr>
                <w:spacing w:val="-12"/>
                <w:sz w:val="28"/>
                <w:szCs w:val="28"/>
              </w:rPr>
              <w:t xml:space="preserve"> </w:t>
            </w:r>
            <w:proofErr w:type="spellStart"/>
            <w:r w:rsidRPr="000813AE">
              <w:rPr>
                <w:spacing w:val="-2"/>
                <w:sz w:val="28"/>
                <w:szCs w:val="28"/>
              </w:rPr>
              <w:t>взрослого</w:t>
            </w:r>
            <w:proofErr w:type="spellEnd"/>
          </w:p>
        </w:tc>
        <w:tc>
          <w:tcPr>
            <w:tcW w:w="2949" w:type="dxa"/>
          </w:tcPr>
          <w:p w14:paraId="08C84811" w14:textId="77777777" w:rsidR="007D63DB" w:rsidRPr="000813AE" w:rsidRDefault="007D63DB" w:rsidP="000813AE">
            <w:pPr>
              <w:pStyle w:val="TableParagraph"/>
              <w:ind w:left="820"/>
              <w:jc w:val="both"/>
              <w:rPr>
                <w:b/>
                <w:sz w:val="28"/>
                <w:szCs w:val="28"/>
              </w:rPr>
            </w:pPr>
            <w:r w:rsidRPr="000813AE">
              <w:rPr>
                <w:b/>
                <w:sz w:val="28"/>
                <w:szCs w:val="28"/>
              </w:rPr>
              <w:t>ПП</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1</w:t>
            </w:r>
            <w:r w:rsidRPr="000813AE">
              <w:rPr>
                <w:b/>
                <w:spacing w:val="-3"/>
                <w:sz w:val="28"/>
                <w:szCs w:val="28"/>
              </w:rPr>
              <w:t xml:space="preserve"> </w:t>
            </w:r>
            <w:proofErr w:type="spellStart"/>
            <w:r w:rsidRPr="000813AE">
              <w:rPr>
                <w:b/>
                <w:spacing w:val="-4"/>
                <w:sz w:val="28"/>
                <w:szCs w:val="28"/>
              </w:rPr>
              <w:t>балл</w:t>
            </w:r>
            <w:proofErr w:type="spellEnd"/>
          </w:p>
        </w:tc>
      </w:tr>
      <w:tr w:rsidR="007D63DB" w:rsidRPr="000813AE" w14:paraId="33D97778" w14:textId="77777777" w:rsidTr="00463C96">
        <w:trPr>
          <w:trHeight w:val="278"/>
        </w:trPr>
        <w:tc>
          <w:tcPr>
            <w:tcW w:w="6574" w:type="dxa"/>
          </w:tcPr>
          <w:p w14:paraId="2F15F076" w14:textId="77777777" w:rsidR="007D63DB" w:rsidRPr="000813AE" w:rsidRDefault="007D63DB" w:rsidP="000813AE">
            <w:pPr>
              <w:pStyle w:val="TableParagraph"/>
              <w:ind w:left="110"/>
              <w:jc w:val="both"/>
              <w:rPr>
                <w:sz w:val="28"/>
                <w:szCs w:val="28"/>
              </w:rPr>
            </w:pPr>
            <w:r w:rsidRPr="000813AE">
              <w:rPr>
                <w:sz w:val="28"/>
                <w:szCs w:val="28"/>
              </w:rPr>
              <w:t>с</w:t>
            </w:r>
            <w:r w:rsidRPr="000813AE">
              <w:rPr>
                <w:spacing w:val="-4"/>
                <w:sz w:val="28"/>
                <w:szCs w:val="28"/>
              </w:rPr>
              <w:t xml:space="preserve"> </w:t>
            </w:r>
            <w:proofErr w:type="spellStart"/>
            <w:r w:rsidRPr="000813AE">
              <w:rPr>
                <w:sz w:val="28"/>
                <w:szCs w:val="28"/>
              </w:rPr>
              <w:t>частичной</w:t>
            </w:r>
            <w:proofErr w:type="spellEnd"/>
            <w:r w:rsidRPr="000813AE">
              <w:rPr>
                <w:spacing w:val="-1"/>
                <w:sz w:val="28"/>
                <w:szCs w:val="28"/>
              </w:rPr>
              <w:t xml:space="preserve"> </w:t>
            </w:r>
            <w:proofErr w:type="spellStart"/>
            <w:r w:rsidRPr="000813AE">
              <w:rPr>
                <w:sz w:val="28"/>
                <w:szCs w:val="28"/>
              </w:rPr>
              <w:t>помощью</w:t>
            </w:r>
            <w:proofErr w:type="spellEnd"/>
            <w:r w:rsidRPr="000813AE">
              <w:rPr>
                <w:spacing w:val="-8"/>
                <w:sz w:val="28"/>
                <w:szCs w:val="28"/>
              </w:rPr>
              <w:t xml:space="preserve"> </w:t>
            </w:r>
            <w:proofErr w:type="spellStart"/>
            <w:r w:rsidRPr="000813AE">
              <w:rPr>
                <w:spacing w:val="-2"/>
                <w:sz w:val="28"/>
                <w:szCs w:val="28"/>
              </w:rPr>
              <w:t>взрослого</w:t>
            </w:r>
            <w:proofErr w:type="spellEnd"/>
          </w:p>
        </w:tc>
        <w:tc>
          <w:tcPr>
            <w:tcW w:w="2949" w:type="dxa"/>
          </w:tcPr>
          <w:p w14:paraId="77B69E07" w14:textId="77777777" w:rsidR="007D63DB" w:rsidRPr="000813AE" w:rsidRDefault="007D63DB" w:rsidP="000813AE">
            <w:pPr>
              <w:pStyle w:val="TableParagraph"/>
              <w:spacing w:before="1"/>
              <w:ind w:left="853"/>
              <w:jc w:val="both"/>
              <w:rPr>
                <w:b/>
                <w:sz w:val="28"/>
                <w:szCs w:val="28"/>
              </w:rPr>
            </w:pPr>
            <w:r w:rsidRPr="000813AE">
              <w:rPr>
                <w:b/>
                <w:sz w:val="28"/>
                <w:szCs w:val="28"/>
              </w:rPr>
              <w:t>П</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2</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6ED341E2" w14:textId="77777777" w:rsidTr="00463C96">
        <w:trPr>
          <w:trHeight w:val="278"/>
        </w:trPr>
        <w:tc>
          <w:tcPr>
            <w:tcW w:w="6574" w:type="dxa"/>
          </w:tcPr>
          <w:p w14:paraId="38C8F310" w14:textId="77777777" w:rsidR="007D63DB" w:rsidRPr="000813AE" w:rsidRDefault="007D63DB" w:rsidP="000813AE">
            <w:pPr>
              <w:pStyle w:val="TableParagraph"/>
              <w:ind w:left="110"/>
              <w:jc w:val="both"/>
              <w:rPr>
                <w:sz w:val="28"/>
                <w:szCs w:val="28"/>
              </w:rPr>
            </w:pPr>
            <w:proofErr w:type="spellStart"/>
            <w:r w:rsidRPr="000813AE">
              <w:rPr>
                <w:sz w:val="28"/>
                <w:szCs w:val="28"/>
              </w:rPr>
              <w:t>по</w:t>
            </w:r>
            <w:proofErr w:type="spellEnd"/>
            <w:r w:rsidRPr="000813AE">
              <w:rPr>
                <w:sz w:val="28"/>
                <w:szCs w:val="28"/>
              </w:rPr>
              <w:t xml:space="preserve"> </w:t>
            </w:r>
            <w:proofErr w:type="spellStart"/>
            <w:r w:rsidRPr="000813AE">
              <w:rPr>
                <w:spacing w:val="-2"/>
                <w:sz w:val="28"/>
                <w:szCs w:val="28"/>
              </w:rPr>
              <w:t>подражанию</w:t>
            </w:r>
            <w:proofErr w:type="spellEnd"/>
          </w:p>
        </w:tc>
        <w:tc>
          <w:tcPr>
            <w:tcW w:w="2949" w:type="dxa"/>
          </w:tcPr>
          <w:p w14:paraId="102176B2" w14:textId="77777777" w:rsidR="007D63DB" w:rsidRPr="000813AE" w:rsidRDefault="007D63DB" w:rsidP="000813AE">
            <w:pPr>
              <w:pStyle w:val="TableParagraph"/>
              <w:ind w:left="853"/>
              <w:jc w:val="both"/>
              <w:rPr>
                <w:b/>
                <w:sz w:val="28"/>
                <w:szCs w:val="28"/>
              </w:rPr>
            </w:pPr>
            <w:r w:rsidRPr="000813AE">
              <w:rPr>
                <w:b/>
                <w:sz w:val="28"/>
                <w:szCs w:val="28"/>
              </w:rPr>
              <w:t>О</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3</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156D3C72" w14:textId="77777777" w:rsidTr="00463C96">
        <w:trPr>
          <w:trHeight w:val="273"/>
        </w:trPr>
        <w:tc>
          <w:tcPr>
            <w:tcW w:w="6574" w:type="dxa"/>
          </w:tcPr>
          <w:p w14:paraId="39937649" w14:textId="77777777" w:rsidR="007D63DB" w:rsidRPr="000813AE" w:rsidRDefault="007D63DB" w:rsidP="000813AE">
            <w:pPr>
              <w:pStyle w:val="TableParagraph"/>
              <w:ind w:left="110"/>
              <w:jc w:val="both"/>
              <w:rPr>
                <w:sz w:val="28"/>
                <w:szCs w:val="28"/>
              </w:rPr>
            </w:pPr>
            <w:proofErr w:type="spellStart"/>
            <w:r w:rsidRPr="000813AE">
              <w:rPr>
                <w:sz w:val="28"/>
                <w:szCs w:val="28"/>
              </w:rPr>
              <w:t>по</w:t>
            </w:r>
            <w:proofErr w:type="spellEnd"/>
            <w:r w:rsidRPr="000813AE">
              <w:rPr>
                <w:spacing w:val="-5"/>
                <w:sz w:val="28"/>
                <w:szCs w:val="28"/>
              </w:rPr>
              <w:t xml:space="preserve"> </w:t>
            </w:r>
            <w:proofErr w:type="spellStart"/>
            <w:r w:rsidRPr="000813AE">
              <w:rPr>
                <w:sz w:val="28"/>
                <w:szCs w:val="28"/>
              </w:rPr>
              <w:t>последовательной</w:t>
            </w:r>
            <w:proofErr w:type="spellEnd"/>
            <w:r w:rsidRPr="000813AE">
              <w:rPr>
                <w:spacing w:val="-8"/>
                <w:sz w:val="28"/>
                <w:szCs w:val="28"/>
              </w:rPr>
              <w:t xml:space="preserve"> </w:t>
            </w:r>
            <w:proofErr w:type="spellStart"/>
            <w:r w:rsidRPr="000813AE">
              <w:rPr>
                <w:sz w:val="28"/>
                <w:szCs w:val="28"/>
              </w:rPr>
              <w:t>вербальной</w:t>
            </w:r>
            <w:proofErr w:type="spellEnd"/>
            <w:r w:rsidRPr="000813AE">
              <w:rPr>
                <w:spacing w:val="-8"/>
                <w:sz w:val="28"/>
                <w:szCs w:val="28"/>
              </w:rPr>
              <w:t xml:space="preserve"> </w:t>
            </w:r>
            <w:proofErr w:type="spellStart"/>
            <w:r w:rsidRPr="000813AE">
              <w:rPr>
                <w:spacing w:val="-2"/>
                <w:sz w:val="28"/>
                <w:szCs w:val="28"/>
              </w:rPr>
              <w:t>инструкции</w:t>
            </w:r>
            <w:proofErr w:type="spellEnd"/>
          </w:p>
        </w:tc>
        <w:tc>
          <w:tcPr>
            <w:tcW w:w="2949" w:type="dxa"/>
          </w:tcPr>
          <w:p w14:paraId="692D99AC" w14:textId="77777777" w:rsidR="007D63DB" w:rsidRPr="000813AE" w:rsidRDefault="007D63DB" w:rsidP="000813AE">
            <w:pPr>
              <w:pStyle w:val="TableParagraph"/>
              <w:ind w:left="853"/>
              <w:jc w:val="both"/>
              <w:rPr>
                <w:b/>
                <w:sz w:val="28"/>
                <w:szCs w:val="28"/>
              </w:rPr>
            </w:pPr>
            <w:r w:rsidRPr="000813AE">
              <w:rPr>
                <w:b/>
                <w:sz w:val="28"/>
                <w:szCs w:val="28"/>
              </w:rPr>
              <w:t>И</w:t>
            </w:r>
            <w:r w:rsidRPr="000813AE">
              <w:rPr>
                <w:b/>
                <w:spacing w:val="3"/>
                <w:sz w:val="28"/>
                <w:szCs w:val="28"/>
              </w:rPr>
              <w:t xml:space="preserve"> </w:t>
            </w:r>
            <w:r w:rsidRPr="000813AE">
              <w:rPr>
                <w:b/>
                <w:sz w:val="28"/>
                <w:szCs w:val="28"/>
              </w:rPr>
              <w:t>–</w:t>
            </w:r>
            <w:r w:rsidRPr="000813AE">
              <w:rPr>
                <w:b/>
                <w:spacing w:val="2"/>
                <w:sz w:val="28"/>
                <w:szCs w:val="28"/>
              </w:rPr>
              <w:t xml:space="preserve"> </w:t>
            </w:r>
            <w:r w:rsidRPr="000813AE">
              <w:rPr>
                <w:b/>
                <w:sz w:val="28"/>
                <w:szCs w:val="28"/>
              </w:rPr>
              <w:t>4</w:t>
            </w:r>
            <w:r w:rsidRPr="000813AE">
              <w:rPr>
                <w:b/>
                <w:spacing w:val="-3"/>
                <w:sz w:val="28"/>
                <w:szCs w:val="28"/>
              </w:rPr>
              <w:t xml:space="preserve"> </w:t>
            </w:r>
            <w:proofErr w:type="spellStart"/>
            <w:r w:rsidRPr="000813AE">
              <w:rPr>
                <w:b/>
                <w:spacing w:val="-2"/>
                <w:sz w:val="28"/>
                <w:szCs w:val="28"/>
              </w:rPr>
              <w:t>балла</w:t>
            </w:r>
            <w:proofErr w:type="spellEnd"/>
          </w:p>
        </w:tc>
      </w:tr>
      <w:tr w:rsidR="007D63DB" w:rsidRPr="000813AE" w14:paraId="23B2E17C" w14:textId="77777777" w:rsidTr="00463C96">
        <w:trPr>
          <w:trHeight w:val="278"/>
        </w:trPr>
        <w:tc>
          <w:tcPr>
            <w:tcW w:w="6574" w:type="dxa"/>
          </w:tcPr>
          <w:p w14:paraId="1AB4968A" w14:textId="77777777" w:rsidR="007D63DB" w:rsidRPr="000813AE" w:rsidRDefault="007D63DB" w:rsidP="000813AE">
            <w:pPr>
              <w:pStyle w:val="TableParagraph"/>
              <w:ind w:left="110"/>
              <w:jc w:val="both"/>
              <w:rPr>
                <w:sz w:val="28"/>
                <w:szCs w:val="28"/>
              </w:rPr>
            </w:pPr>
            <w:proofErr w:type="spellStart"/>
            <w:r w:rsidRPr="000813AE">
              <w:rPr>
                <w:spacing w:val="-2"/>
                <w:sz w:val="28"/>
                <w:szCs w:val="28"/>
              </w:rPr>
              <w:t>самостоятельно</w:t>
            </w:r>
            <w:proofErr w:type="spellEnd"/>
          </w:p>
        </w:tc>
        <w:tc>
          <w:tcPr>
            <w:tcW w:w="2949" w:type="dxa"/>
          </w:tcPr>
          <w:p w14:paraId="1CFFFDA8" w14:textId="77777777" w:rsidR="007D63DB" w:rsidRPr="000813AE" w:rsidRDefault="007D63DB" w:rsidP="000813AE">
            <w:pPr>
              <w:pStyle w:val="TableParagraph"/>
              <w:ind w:left="801"/>
              <w:jc w:val="both"/>
              <w:rPr>
                <w:b/>
                <w:sz w:val="28"/>
                <w:szCs w:val="28"/>
              </w:rPr>
            </w:pPr>
            <w:r w:rsidRPr="000813AE">
              <w:rPr>
                <w:b/>
                <w:sz w:val="28"/>
                <w:szCs w:val="28"/>
              </w:rPr>
              <w:t>С</w:t>
            </w:r>
            <w:r w:rsidRPr="000813AE">
              <w:rPr>
                <w:b/>
                <w:spacing w:val="2"/>
                <w:sz w:val="28"/>
                <w:szCs w:val="28"/>
              </w:rPr>
              <w:t xml:space="preserve"> </w:t>
            </w:r>
            <w:r w:rsidRPr="000813AE">
              <w:rPr>
                <w:b/>
                <w:sz w:val="28"/>
                <w:szCs w:val="28"/>
              </w:rPr>
              <w:t>–</w:t>
            </w:r>
            <w:r w:rsidRPr="000813AE">
              <w:rPr>
                <w:b/>
                <w:spacing w:val="2"/>
                <w:sz w:val="28"/>
                <w:szCs w:val="28"/>
              </w:rPr>
              <w:t xml:space="preserve"> </w:t>
            </w:r>
            <w:r w:rsidRPr="000813AE">
              <w:rPr>
                <w:b/>
                <w:sz w:val="28"/>
                <w:szCs w:val="28"/>
              </w:rPr>
              <w:t>5</w:t>
            </w:r>
            <w:r w:rsidRPr="000813AE">
              <w:rPr>
                <w:b/>
                <w:spacing w:val="2"/>
                <w:sz w:val="28"/>
                <w:szCs w:val="28"/>
              </w:rPr>
              <w:t xml:space="preserve"> </w:t>
            </w:r>
            <w:proofErr w:type="spellStart"/>
            <w:r w:rsidRPr="000813AE">
              <w:rPr>
                <w:b/>
                <w:spacing w:val="-2"/>
                <w:sz w:val="28"/>
                <w:szCs w:val="28"/>
              </w:rPr>
              <w:t>баллов</w:t>
            </w:r>
            <w:proofErr w:type="spellEnd"/>
          </w:p>
        </w:tc>
      </w:tr>
    </w:tbl>
    <w:p w14:paraId="1ABC5841" w14:textId="77777777" w:rsidR="00463C96" w:rsidRPr="000813AE" w:rsidRDefault="00463C96" w:rsidP="000813AE">
      <w:pPr>
        <w:pStyle w:val="a9"/>
        <w:ind w:left="566" w:right="710" w:firstLine="427"/>
        <w:jc w:val="both"/>
      </w:pPr>
    </w:p>
    <w:p w14:paraId="20812884" w14:textId="0DB2ADA5" w:rsidR="007D63DB" w:rsidRPr="000813AE" w:rsidRDefault="00463C96" w:rsidP="000813AE">
      <w:pPr>
        <w:pStyle w:val="a9"/>
        <w:ind w:left="566" w:right="710" w:firstLine="427"/>
        <w:jc w:val="both"/>
      </w:pPr>
      <w:r w:rsidRPr="000813AE">
        <w:br w:type="textWrapping" w:clear="all"/>
      </w:r>
      <w:r w:rsidR="007D63DB" w:rsidRPr="000813AE">
        <w:t>Во время обучения целесообразно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Оценка деятельности ребенка дается в словесной форме и должна носит преимущественно характер поощрения,</w:t>
      </w:r>
      <w:r w:rsidR="007D63DB" w:rsidRPr="000813AE">
        <w:rPr>
          <w:spacing w:val="-4"/>
        </w:rPr>
        <w:t xml:space="preserve"> </w:t>
      </w:r>
      <w:r w:rsidR="007D63DB" w:rsidRPr="000813AE">
        <w:t>похвалы.</w:t>
      </w:r>
      <w:r w:rsidR="007D63DB" w:rsidRPr="000813AE">
        <w:rPr>
          <w:spacing w:val="-3"/>
        </w:rPr>
        <w:t xml:space="preserve"> </w:t>
      </w:r>
      <w:r w:rsidR="007D63DB" w:rsidRPr="000813AE">
        <w:t>Это</w:t>
      </w:r>
      <w:r w:rsidR="007D63DB" w:rsidRPr="000813AE">
        <w:rPr>
          <w:spacing w:val="-6"/>
        </w:rPr>
        <w:t xml:space="preserve"> </w:t>
      </w:r>
      <w:r w:rsidR="007D63DB" w:rsidRPr="000813AE">
        <w:t>не</w:t>
      </w:r>
      <w:r w:rsidR="007D63DB" w:rsidRPr="000813AE">
        <w:rPr>
          <w:spacing w:val="-5"/>
        </w:rPr>
        <w:t xml:space="preserve"> </w:t>
      </w:r>
      <w:r w:rsidR="007D63DB" w:rsidRPr="000813AE">
        <w:t>исключает</w:t>
      </w:r>
      <w:r w:rsidR="007D63DB" w:rsidRPr="000813AE">
        <w:rPr>
          <w:spacing w:val="-7"/>
        </w:rPr>
        <w:t xml:space="preserve"> </w:t>
      </w:r>
      <w:r w:rsidR="007D63DB" w:rsidRPr="000813AE">
        <w:t>возможности</w:t>
      </w:r>
      <w:r w:rsidR="007D63DB" w:rsidRPr="000813AE">
        <w:rPr>
          <w:spacing w:val="-6"/>
        </w:rPr>
        <w:t xml:space="preserve"> </w:t>
      </w:r>
      <w:r w:rsidR="007D63DB" w:rsidRPr="000813AE">
        <w:t>отметить</w:t>
      </w:r>
      <w:r w:rsidR="007D63DB" w:rsidRPr="000813AE">
        <w:rPr>
          <w:spacing w:val="-7"/>
        </w:rPr>
        <w:t xml:space="preserve"> </w:t>
      </w:r>
      <w:r w:rsidR="007D63DB" w:rsidRPr="000813AE">
        <w:t>те</w:t>
      </w:r>
      <w:r w:rsidR="007D63DB" w:rsidRPr="000813AE">
        <w:rPr>
          <w:spacing w:val="-5"/>
        </w:rPr>
        <w:t xml:space="preserve"> </w:t>
      </w:r>
      <w:r w:rsidR="007D63DB" w:rsidRPr="000813AE">
        <w:t>или</w:t>
      </w:r>
      <w:r w:rsidR="007D63DB" w:rsidRPr="000813AE">
        <w:rPr>
          <w:spacing w:val="-6"/>
        </w:rPr>
        <w:t xml:space="preserve"> </w:t>
      </w:r>
      <w:r w:rsidR="007D63DB" w:rsidRPr="000813AE">
        <w:t>иные негативные стороны в работе ученика. Однако во всех случаях оценка дается доброжелательным тоном и несет положительные стимулы к дальнейшей работе ученика. Важно, чтобы все замечания и указания учителя были аргументированы на языке, доступном пониманию ребенка.</w:t>
      </w:r>
    </w:p>
    <w:p w14:paraId="15FC1AF6" w14:textId="50B97BBD" w:rsidR="007D63DB" w:rsidRPr="000813AE" w:rsidRDefault="007D63DB" w:rsidP="000813AE">
      <w:pPr>
        <w:pStyle w:val="a9"/>
        <w:ind w:left="566" w:right="711" w:firstLine="427"/>
        <w:jc w:val="both"/>
      </w:pPr>
      <w:r w:rsidRPr="000813AE">
        <w:t>В целом оценка достижения обучающимися с умственной отсталостью предметных результатов базируется на принципах индивидуального и дифференцированного подходов. Усвоенные</w:t>
      </w:r>
      <w:r w:rsidR="00463C96" w:rsidRPr="000813AE">
        <w:t xml:space="preserve">, </w:t>
      </w:r>
      <w:r w:rsidRPr="000813AE">
        <w:t>даже незначительные по объему и элементарные по содержанию</w:t>
      </w:r>
      <w:r w:rsidR="00463C96" w:rsidRPr="000813AE">
        <w:t>,</w:t>
      </w:r>
      <w:r w:rsidRPr="000813AE">
        <w:t xml:space="preserve"> знания и умения выполняют коррекционно-развивающую функцию, поскольку они играют определенную роль в становлении личности ученика и овладении им социальным опытом.</w:t>
      </w:r>
    </w:p>
    <w:p w14:paraId="4B0038B3" w14:textId="77777777" w:rsidR="001655EF" w:rsidRPr="000813AE" w:rsidRDefault="001655EF" w:rsidP="000813AE">
      <w:pPr>
        <w:pStyle w:val="a9"/>
        <w:ind w:left="0" w:right="856" w:firstLine="0"/>
        <w:jc w:val="both"/>
      </w:pPr>
    </w:p>
    <w:p w14:paraId="30308F7F" w14:textId="20CCD034" w:rsidR="001655EF" w:rsidRDefault="001655EF" w:rsidP="000813AE">
      <w:pPr>
        <w:pStyle w:val="a9"/>
        <w:ind w:right="856"/>
        <w:jc w:val="both"/>
      </w:pPr>
    </w:p>
    <w:p w14:paraId="6C5C2930" w14:textId="26A50F86" w:rsidR="00C57B62" w:rsidRDefault="00C57B62" w:rsidP="000813AE">
      <w:pPr>
        <w:pStyle w:val="a9"/>
        <w:ind w:right="856"/>
        <w:jc w:val="both"/>
      </w:pPr>
    </w:p>
    <w:p w14:paraId="25514F8A" w14:textId="3B651C07" w:rsidR="00C57B62" w:rsidRDefault="00C57B62" w:rsidP="000813AE">
      <w:pPr>
        <w:pStyle w:val="a9"/>
        <w:ind w:right="856"/>
        <w:jc w:val="both"/>
      </w:pPr>
    </w:p>
    <w:p w14:paraId="30F1098B" w14:textId="2A07DA89" w:rsidR="00C57B62" w:rsidRDefault="00C57B62" w:rsidP="000813AE">
      <w:pPr>
        <w:pStyle w:val="a9"/>
        <w:ind w:right="856"/>
        <w:jc w:val="both"/>
      </w:pPr>
    </w:p>
    <w:p w14:paraId="0A5786B9" w14:textId="5AD82F96" w:rsidR="00C57B62" w:rsidRDefault="00C57B62" w:rsidP="000813AE">
      <w:pPr>
        <w:pStyle w:val="a9"/>
        <w:ind w:right="856"/>
        <w:jc w:val="both"/>
      </w:pPr>
    </w:p>
    <w:p w14:paraId="32A6792A" w14:textId="37831AC6" w:rsidR="00C57B62" w:rsidRDefault="00C57B62" w:rsidP="000813AE">
      <w:pPr>
        <w:pStyle w:val="a9"/>
        <w:ind w:right="856"/>
        <w:jc w:val="both"/>
      </w:pPr>
    </w:p>
    <w:p w14:paraId="3BA6E197" w14:textId="0C293886" w:rsidR="00C57B62" w:rsidRDefault="00C57B62" w:rsidP="000813AE">
      <w:pPr>
        <w:pStyle w:val="a9"/>
        <w:ind w:right="856"/>
        <w:jc w:val="both"/>
      </w:pPr>
    </w:p>
    <w:p w14:paraId="246A17EA" w14:textId="15243E6F" w:rsidR="00C57B62" w:rsidRDefault="00C57B62" w:rsidP="000813AE">
      <w:pPr>
        <w:pStyle w:val="a9"/>
        <w:ind w:right="856"/>
        <w:jc w:val="both"/>
      </w:pPr>
    </w:p>
    <w:p w14:paraId="2A7BD44F" w14:textId="6B8CA613" w:rsidR="00C57B62" w:rsidRDefault="00C57B62" w:rsidP="000813AE">
      <w:pPr>
        <w:pStyle w:val="a9"/>
        <w:ind w:right="856"/>
        <w:jc w:val="both"/>
      </w:pPr>
    </w:p>
    <w:p w14:paraId="0DCC1CC5" w14:textId="6A785A66" w:rsidR="00C57B62" w:rsidRDefault="00C57B62" w:rsidP="000813AE">
      <w:pPr>
        <w:pStyle w:val="a9"/>
        <w:ind w:right="856"/>
        <w:jc w:val="both"/>
      </w:pPr>
    </w:p>
    <w:p w14:paraId="2630FB09" w14:textId="401B4509" w:rsidR="00C57B62" w:rsidRDefault="00C57B62" w:rsidP="000813AE">
      <w:pPr>
        <w:pStyle w:val="a9"/>
        <w:ind w:right="856"/>
        <w:jc w:val="both"/>
      </w:pPr>
    </w:p>
    <w:p w14:paraId="71345005" w14:textId="7EEEC347" w:rsidR="00C57B62" w:rsidRDefault="00C57B62" w:rsidP="000813AE">
      <w:pPr>
        <w:pStyle w:val="a9"/>
        <w:ind w:right="856"/>
        <w:jc w:val="both"/>
      </w:pPr>
    </w:p>
    <w:p w14:paraId="28C6778D" w14:textId="77777777" w:rsidR="00C57B62" w:rsidRPr="000813AE" w:rsidRDefault="00C57B62" w:rsidP="000813AE">
      <w:pPr>
        <w:pStyle w:val="a9"/>
        <w:ind w:right="856"/>
        <w:jc w:val="both"/>
      </w:pPr>
    </w:p>
    <w:tbl>
      <w:tblPr>
        <w:tblStyle w:val="TableNormal"/>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1977"/>
        <w:gridCol w:w="2834"/>
        <w:gridCol w:w="1868"/>
        <w:gridCol w:w="1844"/>
      </w:tblGrid>
      <w:tr w:rsidR="001655EF" w:rsidRPr="000813AE" w14:paraId="35836CBF" w14:textId="77777777" w:rsidTr="007D63DB">
        <w:trPr>
          <w:trHeight w:val="277"/>
        </w:trPr>
        <w:tc>
          <w:tcPr>
            <w:tcW w:w="578" w:type="dxa"/>
            <w:vMerge w:val="restart"/>
          </w:tcPr>
          <w:p w14:paraId="51FDB98D" w14:textId="77777777" w:rsidR="001655EF" w:rsidRPr="00C57B62" w:rsidRDefault="001655EF" w:rsidP="000813AE">
            <w:pPr>
              <w:pStyle w:val="TableParagraph"/>
              <w:spacing w:before="143"/>
              <w:jc w:val="both"/>
              <w:rPr>
                <w:sz w:val="20"/>
                <w:szCs w:val="20"/>
                <w:lang w:val="ru-RU"/>
              </w:rPr>
            </w:pPr>
          </w:p>
          <w:p w14:paraId="0DC43BD4" w14:textId="77777777" w:rsidR="001655EF" w:rsidRPr="00C57B62" w:rsidRDefault="001655EF" w:rsidP="000813AE">
            <w:pPr>
              <w:pStyle w:val="TableParagraph"/>
              <w:ind w:left="191" w:right="114" w:firstLine="33"/>
              <w:jc w:val="both"/>
              <w:rPr>
                <w:b/>
                <w:sz w:val="20"/>
                <w:szCs w:val="20"/>
              </w:rPr>
            </w:pPr>
            <w:r w:rsidRPr="00C57B62">
              <w:rPr>
                <w:b/>
                <w:spacing w:val="-10"/>
                <w:sz w:val="20"/>
                <w:szCs w:val="20"/>
              </w:rPr>
              <w:t>№</w:t>
            </w:r>
            <w:r w:rsidRPr="00C57B62">
              <w:rPr>
                <w:b/>
                <w:sz w:val="20"/>
                <w:szCs w:val="20"/>
              </w:rPr>
              <w:t xml:space="preserve"> </w:t>
            </w:r>
            <w:r w:rsidRPr="00C57B62">
              <w:rPr>
                <w:b/>
                <w:spacing w:val="-5"/>
                <w:sz w:val="20"/>
                <w:szCs w:val="20"/>
              </w:rPr>
              <w:lastRenderedPageBreak/>
              <w:t>п/п</w:t>
            </w:r>
          </w:p>
        </w:tc>
        <w:tc>
          <w:tcPr>
            <w:tcW w:w="1977" w:type="dxa"/>
            <w:vMerge w:val="restart"/>
          </w:tcPr>
          <w:p w14:paraId="3C37F32E" w14:textId="77777777" w:rsidR="001655EF" w:rsidRPr="00C57B62" w:rsidRDefault="001655EF" w:rsidP="000813AE">
            <w:pPr>
              <w:pStyle w:val="TableParagraph"/>
              <w:jc w:val="both"/>
              <w:rPr>
                <w:sz w:val="20"/>
                <w:szCs w:val="20"/>
              </w:rPr>
            </w:pPr>
          </w:p>
          <w:p w14:paraId="49790A45" w14:textId="77777777" w:rsidR="001655EF" w:rsidRPr="00C57B62" w:rsidRDefault="001655EF" w:rsidP="000813AE">
            <w:pPr>
              <w:pStyle w:val="TableParagraph"/>
              <w:spacing w:before="41"/>
              <w:jc w:val="both"/>
              <w:rPr>
                <w:sz w:val="20"/>
                <w:szCs w:val="20"/>
              </w:rPr>
            </w:pPr>
          </w:p>
          <w:p w14:paraId="438BDBBF" w14:textId="77777777" w:rsidR="001655EF" w:rsidRPr="00C57B62" w:rsidRDefault="001655EF" w:rsidP="000813AE">
            <w:pPr>
              <w:pStyle w:val="TableParagraph"/>
              <w:ind w:left="535"/>
              <w:jc w:val="both"/>
              <w:rPr>
                <w:b/>
                <w:sz w:val="20"/>
                <w:szCs w:val="20"/>
              </w:rPr>
            </w:pPr>
            <w:proofErr w:type="spellStart"/>
            <w:r w:rsidRPr="00C57B62">
              <w:rPr>
                <w:b/>
                <w:sz w:val="20"/>
                <w:szCs w:val="20"/>
              </w:rPr>
              <w:t>Группа</w:t>
            </w:r>
            <w:proofErr w:type="spellEnd"/>
            <w:r w:rsidRPr="00C57B62">
              <w:rPr>
                <w:b/>
                <w:spacing w:val="1"/>
                <w:sz w:val="20"/>
                <w:szCs w:val="20"/>
              </w:rPr>
              <w:t xml:space="preserve"> </w:t>
            </w:r>
            <w:r w:rsidRPr="00C57B62">
              <w:rPr>
                <w:b/>
                <w:spacing w:val="-5"/>
                <w:sz w:val="20"/>
                <w:szCs w:val="20"/>
              </w:rPr>
              <w:t>БУД</w:t>
            </w:r>
          </w:p>
        </w:tc>
        <w:tc>
          <w:tcPr>
            <w:tcW w:w="2834" w:type="dxa"/>
            <w:vMerge w:val="restart"/>
          </w:tcPr>
          <w:p w14:paraId="677A10B1" w14:textId="77777777" w:rsidR="001655EF" w:rsidRPr="00C57B62" w:rsidRDefault="001655EF" w:rsidP="000813AE">
            <w:pPr>
              <w:pStyle w:val="TableParagraph"/>
              <w:jc w:val="both"/>
              <w:rPr>
                <w:sz w:val="20"/>
                <w:szCs w:val="20"/>
              </w:rPr>
            </w:pPr>
          </w:p>
          <w:p w14:paraId="50DF3C21" w14:textId="77777777" w:rsidR="001655EF" w:rsidRPr="00C57B62" w:rsidRDefault="001655EF" w:rsidP="000813AE">
            <w:pPr>
              <w:pStyle w:val="TableParagraph"/>
              <w:spacing w:before="41"/>
              <w:jc w:val="both"/>
              <w:rPr>
                <w:sz w:val="20"/>
                <w:szCs w:val="20"/>
              </w:rPr>
            </w:pPr>
          </w:p>
          <w:p w14:paraId="1F12920F" w14:textId="77777777" w:rsidR="001655EF" w:rsidRPr="00C57B62" w:rsidRDefault="001655EF" w:rsidP="000813AE">
            <w:pPr>
              <w:pStyle w:val="TableParagraph"/>
              <w:ind w:left="292"/>
              <w:jc w:val="both"/>
              <w:rPr>
                <w:b/>
                <w:sz w:val="20"/>
                <w:szCs w:val="20"/>
              </w:rPr>
            </w:pPr>
            <w:proofErr w:type="spellStart"/>
            <w:r w:rsidRPr="00C57B62">
              <w:rPr>
                <w:b/>
                <w:spacing w:val="-2"/>
                <w:sz w:val="20"/>
                <w:szCs w:val="20"/>
              </w:rPr>
              <w:t>Перечень</w:t>
            </w:r>
            <w:proofErr w:type="spellEnd"/>
            <w:r w:rsidRPr="00C57B62">
              <w:rPr>
                <w:b/>
                <w:spacing w:val="-2"/>
                <w:sz w:val="20"/>
                <w:szCs w:val="20"/>
              </w:rPr>
              <w:t xml:space="preserve"> </w:t>
            </w:r>
            <w:proofErr w:type="spellStart"/>
            <w:r w:rsidRPr="00C57B62">
              <w:rPr>
                <w:b/>
                <w:spacing w:val="-2"/>
                <w:sz w:val="20"/>
                <w:szCs w:val="20"/>
              </w:rPr>
              <w:t>учебных</w:t>
            </w:r>
            <w:proofErr w:type="spellEnd"/>
            <w:r w:rsidRPr="00C57B62">
              <w:rPr>
                <w:b/>
                <w:spacing w:val="-10"/>
                <w:sz w:val="20"/>
                <w:szCs w:val="20"/>
              </w:rPr>
              <w:t xml:space="preserve"> </w:t>
            </w:r>
            <w:proofErr w:type="spellStart"/>
            <w:r w:rsidRPr="00C57B62">
              <w:rPr>
                <w:b/>
                <w:spacing w:val="-2"/>
                <w:sz w:val="20"/>
                <w:szCs w:val="20"/>
              </w:rPr>
              <w:t>действий</w:t>
            </w:r>
            <w:proofErr w:type="spellEnd"/>
          </w:p>
        </w:tc>
        <w:tc>
          <w:tcPr>
            <w:tcW w:w="3712" w:type="dxa"/>
            <w:gridSpan w:val="2"/>
          </w:tcPr>
          <w:p w14:paraId="267A1BA6" w14:textId="77777777" w:rsidR="001655EF" w:rsidRPr="00C57B62" w:rsidRDefault="001655EF" w:rsidP="000813AE">
            <w:pPr>
              <w:pStyle w:val="TableParagraph"/>
              <w:spacing w:before="38"/>
              <w:ind w:left="363"/>
              <w:jc w:val="both"/>
              <w:rPr>
                <w:b/>
                <w:sz w:val="20"/>
                <w:szCs w:val="20"/>
              </w:rPr>
            </w:pPr>
            <w:proofErr w:type="spellStart"/>
            <w:r w:rsidRPr="00C57B62">
              <w:rPr>
                <w:b/>
                <w:sz w:val="20"/>
                <w:szCs w:val="20"/>
              </w:rPr>
              <w:t>Оценка</w:t>
            </w:r>
            <w:proofErr w:type="spellEnd"/>
            <w:r w:rsidRPr="00C57B62">
              <w:rPr>
                <w:b/>
                <w:spacing w:val="-12"/>
                <w:sz w:val="20"/>
                <w:szCs w:val="20"/>
              </w:rPr>
              <w:t xml:space="preserve"> </w:t>
            </w:r>
            <w:proofErr w:type="spellStart"/>
            <w:r w:rsidRPr="00C57B62">
              <w:rPr>
                <w:b/>
                <w:sz w:val="20"/>
                <w:szCs w:val="20"/>
              </w:rPr>
              <w:t>сформированности</w:t>
            </w:r>
            <w:proofErr w:type="spellEnd"/>
            <w:r w:rsidRPr="00C57B62">
              <w:rPr>
                <w:b/>
                <w:spacing w:val="-11"/>
                <w:sz w:val="20"/>
                <w:szCs w:val="20"/>
              </w:rPr>
              <w:t xml:space="preserve"> </w:t>
            </w:r>
            <w:r w:rsidRPr="00C57B62">
              <w:rPr>
                <w:b/>
                <w:sz w:val="20"/>
                <w:szCs w:val="20"/>
              </w:rPr>
              <w:t>(в</w:t>
            </w:r>
            <w:r w:rsidRPr="00C57B62">
              <w:rPr>
                <w:b/>
                <w:spacing w:val="-6"/>
                <w:sz w:val="20"/>
                <w:szCs w:val="20"/>
              </w:rPr>
              <w:t xml:space="preserve"> </w:t>
            </w:r>
            <w:proofErr w:type="spellStart"/>
            <w:r w:rsidRPr="00C57B62">
              <w:rPr>
                <w:b/>
                <w:spacing w:val="-2"/>
                <w:sz w:val="20"/>
                <w:szCs w:val="20"/>
              </w:rPr>
              <w:t>баллах</w:t>
            </w:r>
            <w:proofErr w:type="spellEnd"/>
            <w:r w:rsidRPr="00C57B62">
              <w:rPr>
                <w:b/>
                <w:spacing w:val="-2"/>
                <w:sz w:val="20"/>
                <w:szCs w:val="20"/>
              </w:rPr>
              <w:t>)</w:t>
            </w:r>
          </w:p>
        </w:tc>
      </w:tr>
      <w:tr w:rsidR="001655EF" w:rsidRPr="000813AE" w14:paraId="6D9A0AB7" w14:textId="77777777" w:rsidTr="007D63DB">
        <w:trPr>
          <w:trHeight w:val="263"/>
        </w:trPr>
        <w:tc>
          <w:tcPr>
            <w:tcW w:w="578" w:type="dxa"/>
            <w:vMerge/>
            <w:tcBorders>
              <w:top w:val="nil"/>
            </w:tcBorders>
          </w:tcPr>
          <w:p w14:paraId="0DEFB322"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3FB7C75D" w14:textId="77777777" w:rsidR="001655EF" w:rsidRPr="00C57B62" w:rsidRDefault="001655EF" w:rsidP="000813AE">
            <w:pPr>
              <w:jc w:val="both"/>
              <w:rPr>
                <w:rFonts w:ascii="Times New Roman" w:hAnsi="Times New Roman" w:cs="Times New Roman"/>
                <w:sz w:val="20"/>
                <w:szCs w:val="20"/>
              </w:rPr>
            </w:pPr>
          </w:p>
        </w:tc>
        <w:tc>
          <w:tcPr>
            <w:tcW w:w="2834" w:type="dxa"/>
            <w:vMerge/>
            <w:tcBorders>
              <w:top w:val="nil"/>
            </w:tcBorders>
          </w:tcPr>
          <w:p w14:paraId="0868147A" w14:textId="77777777" w:rsidR="001655EF" w:rsidRPr="00C57B62" w:rsidRDefault="001655EF" w:rsidP="000813AE">
            <w:pPr>
              <w:jc w:val="both"/>
              <w:rPr>
                <w:rFonts w:ascii="Times New Roman" w:hAnsi="Times New Roman" w:cs="Times New Roman"/>
                <w:sz w:val="20"/>
                <w:szCs w:val="20"/>
              </w:rPr>
            </w:pPr>
          </w:p>
        </w:tc>
        <w:tc>
          <w:tcPr>
            <w:tcW w:w="3712" w:type="dxa"/>
            <w:gridSpan w:val="2"/>
          </w:tcPr>
          <w:p w14:paraId="1BE6500F" w14:textId="77777777" w:rsidR="001655EF" w:rsidRPr="00C57B62" w:rsidRDefault="001655EF" w:rsidP="000813AE">
            <w:pPr>
              <w:pStyle w:val="TableParagraph"/>
              <w:spacing w:before="28"/>
              <w:ind w:left="973"/>
              <w:jc w:val="both"/>
              <w:rPr>
                <w:b/>
                <w:sz w:val="20"/>
                <w:szCs w:val="20"/>
              </w:rPr>
            </w:pPr>
            <w:r w:rsidRPr="00C57B62">
              <w:rPr>
                <w:b/>
                <w:sz w:val="20"/>
                <w:szCs w:val="20"/>
              </w:rPr>
              <w:t xml:space="preserve">2025-2026 </w:t>
            </w:r>
            <w:proofErr w:type="spellStart"/>
            <w:r w:rsidRPr="00C57B62">
              <w:rPr>
                <w:b/>
                <w:sz w:val="20"/>
                <w:szCs w:val="20"/>
              </w:rPr>
              <w:t>учебный</w:t>
            </w:r>
            <w:proofErr w:type="spellEnd"/>
            <w:r w:rsidRPr="00C57B62">
              <w:rPr>
                <w:b/>
                <w:spacing w:val="33"/>
                <w:sz w:val="20"/>
                <w:szCs w:val="20"/>
              </w:rPr>
              <w:t xml:space="preserve"> </w:t>
            </w:r>
            <w:proofErr w:type="spellStart"/>
            <w:r w:rsidRPr="00C57B62">
              <w:rPr>
                <w:b/>
                <w:spacing w:val="-5"/>
                <w:sz w:val="20"/>
                <w:szCs w:val="20"/>
              </w:rPr>
              <w:t>год</w:t>
            </w:r>
            <w:proofErr w:type="spellEnd"/>
          </w:p>
        </w:tc>
      </w:tr>
      <w:tr w:rsidR="001655EF" w:rsidRPr="000813AE" w14:paraId="710EA030" w14:textId="77777777" w:rsidTr="007D63DB">
        <w:trPr>
          <w:trHeight w:val="556"/>
        </w:trPr>
        <w:tc>
          <w:tcPr>
            <w:tcW w:w="578" w:type="dxa"/>
            <w:vMerge/>
            <w:tcBorders>
              <w:top w:val="nil"/>
            </w:tcBorders>
          </w:tcPr>
          <w:p w14:paraId="499A0252"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3457D6BC" w14:textId="77777777" w:rsidR="001655EF" w:rsidRPr="00C57B62" w:rsidRDefault="001655EF" w:rsidP="000813AE">
            <w:pPr>
              <w:jc w:val="both"/>
              <w:rPr>
                <w:rFonts w:ascii="Times New Roman" w:hAnsi="Times New Roman" w:cs="Times New Roman"/>
                <w:sz w:val="20"/>
                <w:szCs w:val="20"/>
              </w:rPr>
            </w:pPr>
          </w:p>
        </w:tc>
        <w:tc>
          <w:tcPr>
            <w:tcW w:w="2834" w:type="dxa"/>
            <w:vMerge/>
            <w:tcBorders>
              <w:top w:val="nil"/>
            </w:tcBorders>
          </w:tcPr>
          <w:p w14:paraId="28D5C70F" w14:textId="77777777" w:rsidR="001655EF" w:rsidRPr="00C57B62" w:rsidRDefault="001655EF" w:rsidP="000813AE">
            <w:pPr>
              <w:jc w:val="both"/>
              <w:rPr>
                <w:rFonts w:ascii="Times New Roman" w:hAnsi="Times New Roman" w:cs="Times New Roman"/>
                <w:sz w:val="20"/>
                <w:szCs w:val="20"/>
              </w:rPr>
            </w:pPr>
          </w:p>
        </w:tc>
        <w:tc>
          <w:tcPr>
            <w:tcW w:w="1868" w:type="dxa"/>
          </w:tcPr>
          <w:p w14:paraId="2C425F58" w14:textId="77777777" w:rsidR="001655EF" w:rsidRPr="00C57B62" w:rsidRDefault="001655EF" w:rsidP="000813AE">
            <w:pPr>
              <w:pStyle w:val="TableParagraph"/>
              <w:spacing w:before="71"/>
              <w:ind w:left="670" w:right="566" w:firstLine="28"/>
              <w:jc w:val="both"/>
              <w:rPr>
                <w:b/>
                <w:sz w:val="20"/>
                <w:szCs w:val="20"/>
              </w:rPr>
            </w:pPr>
            <w:proofErr w:type="spellStart"/>
            <w:r w:rsidRPr="00C57B62">
              <w:rPr>
                <w:b/>
                <w:spacing w:val="-2"/>
                <w:sz w:val="20"/>
                <w:szCs w:val="20"/>
              </w:rPr>
              <w:t>начало</w:t>
            </w:r>
            <w:proofErr w:type="spellEnd"/>
            <w:r w:rsidRPr="00C57B62">
              <w:rPr>
                <w:b/>
                <w:spacing w:val="-2"/>
                <w:sz w:val="20"/>
                <w:szCs w:val="20"/>
              </w:rPr>
              <w:t xml:space="preserve"> </w:t>
            </w:r>
            <w:proofErr w:type="spellStart"/>
            <w:r w:rsidRPr="00C57B62">
              <w:rPr>
                <w:b/>
                <w:sz w:val="20"/>
                <w:szCs w:val="20"/>
              </w:rPr>
              <w:t>уч</w:t>
            </w:r>
            <w:proofErr w:type="spellEnd"/>
            <w:r w:rsidRPr="00C57B62">
              <w:rPr>
                <w:b/>
                <w:sz w:val="20"/>
                <w:szCs w:val="20"/>
              </w:rPr>
              <w:t xml:space="preserve">. </w:t>
            </w:r>
            <w:proofErr w:type="spellStart"/>
            <w:r w:rsidRPr="00C57B62">
              <w:rPr>
                <w:b/>
                <w:spacing w:val="-7"/>
                <w:sz w:val="20"/>
                <w:szCs w:val="20"/>
              </w:rPr>
              <w:t>года</w:t>
            </w:r>
            <w:proofErr w:type="spellEnd"/>
          </w:p>
        </w:tc>
        <w:tc>
          <w:tcPr>
            <w:tcW w:w="1844" w:type="dxa"/>
          </w:tcPr>
          <w:p w14:paraId="09508518" w14:textId="77777777" w:rsidR="001655EF" w:rsidRPr="00C57B62" w:rsidRDefault="001655EF" w:rsidP="000813AE">
            <w:pPr>
              <w:pStyle w:val="TableParagraph"/>
              <w:spacing w:before="71"/>
              <w:ind w:left="656" w:right="547" w:firstLine="76"/>
              <w:jc w:val="both"/>
              <w:rPr>
                <w:b/>
                <w:sz w:val="20"/>
                <w:szCs w:val="20"/>
              </w:rPr>
            </w:pPr>
            <w:proofErr w:type="spellStart"/>
            <w:r w:rsidRPr="00C57B62">
              <w:rPr>
                <w:b/>
                <w:spacing w:val="-2"/>
                <w:sz w:val="20"/>
                <w:szCs w:val="20"/>
              </w:rPr>
              <w:t>конец</w:t>
            </w:r>
            <w:proofErr w:type="spellEnd"/>
            <w:r w:rsidRPr="00C57B62">
              <w:rPr>
                <w:b/>
                <w:spacing w:val="-2"/>
                <w:sz w:val="20"/>
                <w:szCs w:val="20"/>
              </w:rPr>
              <w:t xml:space="preserve"> </w:t>
            </w:r>
            <w:proofErr w:type="spellStart"/>
            <w:r w:rsidRPr="00C57B62">
              <w:rPr>
                <w:b/>
                <w:spacing w:val="-2"/>
                <w:sz w:val="20"/>
                <w:szCs w:val="20"/>
              </w:rPr>
              <w:t>уч</w:t>
            </w:r>
            <w:proofErr w:type="spellEnd"/>
            <w:r w:rsidRPr="00C57B62">
              <w:rPr>
                <w:b/>
                <w:spacing w:val="-2"/>
                <w:sz w:val="20"/>
                <w:szCs w:val="20"/>
              </w:rPr>
              <w:t>.</w:t>
            </w:r>
            <w:r w:rsidRPr="00C57B62">
              <w:rPr>
                <w:b/>
                <w:spacing w:val="-10"/>
                <w:sz w:val="20"/>
                <w:szCs w:val="20"/>
              </w:rPr>
              <w:t xml:space="preserve"> </w:t>
            </w:r>
            <w:proofErr w:type="spellStart"/>
            <w:r w:rsidRPr="00C57B62">
              <w:rPr>
                <w:b/>
                <w:spacing w:val="-2"/>
                <w:sz w:val="20"/>
                <w:szCs w:val="20"/>
              </w:rPr>
              <w:t>года</w:t>
            </w:r>
            <w:proofErr w:type="spellEnd"/>
          </w:p>
        </w:tc>
      </w:tr>
      <w:tr w:rsidR="001655EF" w:rsidRPr="000813AE" w14:paraId="08E50B40" w14:textId="77777777" w:rsidTr="007D63DB">
        <w:trPr>
          <w:trHeight w:val="700"/>
        </w:trPr>
        <w:tc>
          <w:tcPr>
            <w:tcW w:w="578" w:type="dxa"/>
            <w:vMerge w:val="restart"/>
          </w:tcPr>
          <w:p w14:paraId="592453A9" w14:textId="77777777" w:rsidR="001655EF" w:rsidRPr="00C57B62" w:rsidRDefault="001655EF" w:rsidP="000813AE">
            <w:pPr>
              <w:pStyle w:val="TableParagraph"/>
              <w:ind w:left="31"/>
              <w:jc w:val="both"/>
              <w:rPr>
                <w:b/>
                <w:sz w:val="20"/>
                <w:szCs w:val="20"/>
              </w:rPr>
            </w:pPr>
            <w:r w:rsidRPr="00C57B62">
              <w:rPr>
                <w:b/>
                <w:spacing w:val="-10"/>
                <w:sz w:val="20"/>
                <w:szCs w:val="20"/>
              </w:rPr>
              <w:t>1</w:t>
            </w:r>
          </w:p>
        </w:tc>
        <w:tc>
          <w:tcPr>
            <w:tcW w:w="1977" w:type="dxa"/>
            <w:vMerge w:val="restart"/>
          </w:tcPr>
          <w:p w14:paraId="61AA6EE8" w14:textId="77777777" w:rsidR="001655EF" w:rsidRPr="00C57B62" w:rsidRDefault="001655EF" w:rsidP="000813AE">
            <w:pPr>
              <w:pStyle w:val="TableParagraph"/>
              <w:ind w:left="113" w:right="191"/>
              <w:jc w:val="both"/>
              <w:rPr>
                <w:b/>
                <w:sz w:val="20"/>
                <w:szCs w:val="20"/>
                <w:lang w:val="ru-RU"/>
              </w:rPr>
            </w:pPr>
            <w:r w:rsidRPr="00C57B62">
              <w:rPr>
                <w:b/>
                <w:sz w:val="20"/>
                <w:szCs w:val="20"/>
                <w:lang w:val="ru-RU"/>
              </w:rPr>
              <w:t>Подготовка</w:t>
            </w:r>
            <w:r w:rsidRPr="00C57B62">
              <w:rPr>
                <w:b/>
                <w:spacing w:val="-12"/>
                <w:sz w:val="20"/>
                <w:szCs w:val="20"/>
                <w:lang w:val="ru-RU"/>
              </w:rPr>
              <w:t xml:space="preserve"> </w:t>
            </w:r>
            <w:r w:rsidRPr="00C57B62">
              <w:rPr>
                <w:b/>
                <w:sz w:val="20"/>
                <w:szCs w:val="20"/>
                <w:lang w:val="ru-RU"/>
              </w:rPr>
              <w:t xml:space="preserve">ребенка к нахождению и обучению с учителем, к </w:t>
            </w:r>
            <w:r w:rsidRPr="00C57B62">
              <w:rPr>
                <w:b/>
                <w:spacing w:val="-2"/>
                <w:sz w:val="20"/>
                <w:szCs w:val="20"/>
                <w:lang w:val="ru-RU"/>
              </w:rPr>
              <w:t xml:space="preserve">эмоциональному, коммуникативному </w:t>
            </w:r>
            <w:r w:rsidRPr="00C57B62">
              <w:rPr>
                <w:b/>
                <w:sz w:val="20"/>
                <w:szCs w:val="20"/>
                <w:lang w:val="ru-RU"/>
              </w:rPr>
              <w:t xml:space="preserve">взаимодействию с </w:t>
            </w:r>
            <w:r w:rsidRPr="00C57B62">
              <w:rPr>
                <w:b/>
                <w:spacing w:val="-2"/>
                <w:sz w:val="20"/>
                <w:szCs w:val="20"/>
                <w:lang w:val="ru-RU"/>
              </w:rPr>
              <w:t>учителем.</w:t>
            </w:r>
          </w:p>
        </w:tc>
        <w:tc>
          <w:tcPr>
            <w:tcW w:w="2834" w:type="dxa"/>
          </w:tcPr>
          <w:p w14:paraId="626DA56D"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2"/>
                <w:sz w:val="20"/>
                <w:szCs w:val="20"/>
                <w:lang w:val="ru-RU"/>
              </w:rPr>
              <w:t xml:space="preserve"> </w:t>
            </w:r>
            <w:r w:rsidRPr="00C57B62">
              <w:rPr>
                <w:sz w:val="20"/>
                <w:szCs w:val="20"/>
                <w:lang w:val="ru-RU"/>
              </w:rPr>
              <w:t>понимать</w:t>
            </w:r>
            <w:r w:rsidRPr="00C57B62">
              <w:rPr>
                <w:spacing w:val="-11"/>
                <w:sz w:val="20"/>
                <w:szCs w:val="20"/>
                <w:lang w:val="ru-RU"/>
              </w:rPr>
              <w:t xml:space="preserve"> </w:t>
            </w:r>
            <w:r w:rsidRPr="00C57B62">
              <w:rPr>
                <w:sz w:val="20"/>
                <w:szCs w:val="20"/>
                <w:lang w:val="ru-RU"/>
              </w:rPr>
              <w:t>мимику</w:t>
            </w:r>
            <w:r w:rsidRPr="00C57B62">
              <w:rPr>
                <w:spacing w:val="-11"/>
                <w:sz w:val="20"/>
                <w:szCs w:val="20"/>
                <w:lang w:val="ru-RU"/>
              </w:rPr>
              <w:t xml:space="preserve"> </w:t>
            </w:r>
            <w:r w:rsidRPr="00C57B62">
              <w:rPr>
                <w:sz w:val="20"/>
                <w:szCs w:val="20"/>
                <w:lang w:val="ru-RU"/>
              </w:rPr>
              <w:t xml:space="preserve">и </w:t>
            </w:r>
            <w:r w:rsidRPr="00C57B62">
              <w:rPr>
                <w:spacing w:val="-2"/>
                <w:sz w:val="20"/>
                <w:szCs w:val="20"/>
                <w:lang w:val="ru-RU"/>
              </w:rPr>
              <w:t>пантомимику</w:t>
            </w:r>
          </w:p>
          <w:p w14:paraId="23703D10" w14:textId="77777777" w:rsidR="001655EF" w:rsidRPr="00C57B62" w:rsidRDefault="001655EF" w:rsidP="000813AE">
            <w:pPr>
              <w:pStyle w:val="TableParagraph"/>
              <w:ind w:left="114"/>
              <w:jc w:val="both"/>
              <w:rPr>
                <w:sz w:val="20"/>
                <w:szCs w:val="20"/>
                <w:lang w:val="ru-RU"/>
              </w:rPr>
            </w:pPr>
            <w:r w:rsidRPr="00C57B62">
              <w:rPr>
                <w:spacing w:val="-2"/>
                <w:sz w:val="20"/>
                <w:szCs w:val="20"/>
                <w:lang w:val="ru-RU"/>
              </w:rPr>
              <w:t>учителя/взрослого</w:t>
            </w:r>
          </w:p>
        </w:tc>
        <w:tc>
          <w:tcPr>
            <w:tcW w:w="1868" w:type="dxa"/>
          </w:tcPr>
          <w:p w14:paraId="23E348F5" w14:textId="77777777" w:rsidR="001655EF" w:rsidRPr="00C57B62" w:rsidRDefault="001655EF" w:rsidP="000813AE">
            <w:pPr>
              <w:pStyle w:val="TableParagraph"/>
              <w:jc w:val="both"/>
              <w:rPr>
                <w:sz w:val="20"/>
                <w:szCs w:val="20"/>
                <w:lang w:val="ru-RU"/>
              </w:rPr>
            </w:pPr>
          </w:p>
        </w:tc>
        <w:tc>
          <w:tcPr>
            <w:tcW w:w="1844" w:type="dxa"/>
          </w:tcPr>
          <w:p w14:paraId="6172B70B" w14:textId="77777777" w:rsidR="001655EF" w:rsidRPr="00C57B62" w:rsidRDefault="001655EF" w:rsidP="000813AE">
            <w:pPr>
              <w:pStyle w:val="TableParagraph"/>
              <w:jc w:val="both"/>
              <w:rPr>
                <w:sz w:val="20"/>
                <w:szCs w:val="20"/>
                <w:lang w:val="ru-RU"/>
              </w:rPr>
            </w:pPr>
          </w:p>
        </w:tc>
      </w:tr>
      <w:tr w:rsidR="001655EF" w:rsidRPr="000813AE" w14:paraId="02168CE8" w14:textId="77777777" w:rsidTr="007D63DB">
        <w:trPr>
          <w:trHeight w:val="839"/>
        </w:trPr>
        <w:tc>
          <w:tcPr>
            <w:tcW w:w="578" w:type="dxa"/>
            <w:vMerge/>
            <w:tcBorders>
              <w:top w:val="nil"/>
            </w:tcBorders>
          </w:tcPr>
          <w:p w14:paraId="55ED3917"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08B412F5"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7F47EE2F" w14:textId="77777777" w:rsidR="001655EF" w:rsidRPr="00C57B62" w:rsidRDefault="001655EF" w:rsidP="000813AE">
            <w:pPr>
              <w:pStyle w:val="TableParagraph"/>
              <w:tabs>
                <w:tab w:val="left" w:pos="1425"/>
              </w:tabs>
              <w:ind w:left="114" w:right="75"/>
              <w:jc w:val="both"/>
              <w:rPr>
                <w:sz w:val="20"/>
                <w:szCs w:val="20"/>
                <w:lang w:val="ru-RU"/>
              </w:rPr>
            </w:pPr>
            <w:r w:rsidRPr="00C57B62">
              <w:rPr>
                <w:spacing w:val="-2"/>
                <w:sz w:val="20"/>
                <w:szCs w:val="20"/>
                <w:lang w:val="ru-RU"/>
              </w:rPr>
              <w:t>Умение</w:t>
            </w:r>
            <w:r w:rsidRPr="00C57B62">
              <w:rPr>
                <w:sz w:val="20"/>
                <w:szCs w:val="20"/>
                <w:lang w:val="ru-RU"/>
              </w:rPr>
              <w:tab/>
            </w:r>
            <w:r w:rsidRPr="00C57B62">
              <w:rPr>
                <w:spacing w:val="-2"/>
                <w:sz w:val="20"/>
                <w:szCs w:val="20"/>
                <w:lang w:val="ru-RU"/>
              </w:rPr>
              <w:t xml:space="preserve">концентрировать </w:t>
            </w:r>
            <w:r w:rsidRPr="00C57B62">
              <w:rPr>
                <w:sz w:val="20"/>
                <w:szCs w:val="20"/>
                <w:lang w:val="ru-RU"/>
              </w:rPr>
              <w:t xml:space="preserve">направленность взгляда на </w:t>
            </w:r>
            <w:r w:rsidRPr="00C57B62">
              <w:rPr>
                <w:spacing w:val="-2"/>
                <w:sz w:val="20"/>
                <w:szCs w:val="20"/>
                <w:lang w:val="ru-RU"/>
              </w:rPr>
              <w:t>говорящего</w:t>
            </w:r>
          </w:p>
          <w:p w14:paraId="05896F39"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взрослого</w:t>
            </w:r>
            <w:proofErr w:type="spellEnd"/>
            <w:r w:rsidRPr="00C57B62">
              <w:rPr>
                <w:spacing w:val="-2"/>
                <w:sz w:val="20"/>
                <w:szCs w:val="20"/>
              </w:rPr>
              <w:t>/</w:t>
            </w:r>
            <w:proofErr w:type="spellStart"/>
            <w:r w:rsidRPr="00C57B62">
              <w:rPr>
                <w:spacing w:val="-2"/>
                <w:sz w:val="20"/>
                <w:szCs w:val="20"/>
              </w:rPr>
              <w:t>задание</w:t>
            </w:r>
            <w:proofErr w:type="spellEnd"/>
            <w:r w:rsidRPr="00C57B62">
              <w:rPr>
                <w:spacing w:val="-2"/>
                <w:sz w:val="20"/>
                <w:szCs w:val="20"/>
              </w:rPr>
              <w:t>.</w:t>
            </w:r>
          </w:p>
        </w:tc>
        <w:tc>
          <w:tcPr>
            <w:tcW w:w="1868" w:type="dxa"/>
          </w:tcPr>
          <w:p w14:paraId="047C91C9" w14:textId="77777777" w:rsidR="001655EF" w:rsidRPr="00C57B62" w:rsidRDefault="001655EF" w:rsidP="000813AE">
            <w:pPr>
              <w:pStyle w:val="TableParagraph"/>
              <w:jc w:val="both"/>
              <w:rPr>
                <w:sz w:val="20"/>
                <w:szCs w:val="20"/>
              </w:rPr>
            </w:pPr>
          </w:p>
        </w:tc>
        <w:tc>
          <w:tcPr>
            <w:tcW w:w="1844" w:type="dxa"/>
          </w:tcPr>
          <w:p w14:paraId="39F188B6" w14:textId="77777777" w:rsidR="001655EF" w:rsidRPr="00C57B62" w:rsidRDefault="001655EF" w:rsidP="000813AE">
            <w:pPr>
              <w:pStyle w:val="TableParagraph"/>
              <w:jc w:val="both"/>
              <w:rPr>
                <w:sz w:val="20"/>
                <w:szCs w:val="20"/>
              </w:rPr>
            </w:pPr>
          </w:p>
        </w:tc>
      </w:tr>
      <w:tr w:rsidR="001655EF" w:rsidRPr="000813AE" w14:paraId="3CA4179E" w14:textId="77777777" w:rsidTr="007D63DB">
        <w:trPr>
          <w:trHeight w:val="696"/>
        </w:trPr>
        <w:tc>
          <w:tcPr>
            <w:tcW w:w="578" w:type="dxa"/>
            <w:vMerge/>
            <w:tcBorders>
              <w:top w:val="nil"/>
            </w:tcBorders>
          </w:tcPr>
          <w:p w14:paraId="36284B24"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42D77A06" w14:textId="77777777" w:rsidR="001655EF" w:rsidRPr="00C57B62" w:rsidRDefault="001655EF" w:rsidP="000813AE">
            <w:pPr>
              <w:jc w:val="both"/>
              <w:rPr>
                <w:rFonts w:ascii="Times New Roman" w:hAnsi="Times New Roman" w:cs="Times New Roman"/>
                <w:sz w:val="20"/>
                <w:szCs w:val="20"/>
              </w:rPr>
            </w:pPr>
          </w:p>
        </w:tc>
        <w:tc>
          <w:tcPr>
            <w:tcW w:w="2834" w:type="dxa"/>
          </w:tcPr>
          <w:p w14:paraId="5F710FC5" w14:textId="77777777" w:rsidR="001655EF" w:rsidRPr="00C57B62" w:rsidRDefault="001655EF" w:rsidP="000813AE">
            <w:pPr>
              <w:pStyle w:val="TableParagraph"/>
              <w:ind w:left="114" w:right="462"/>
              <w:jc w:val="both"/>
              <w:rPr>
                <w:sz w:val="20"/>
                <w:szCs w:val="20"/>
                <w:lang w:val="ru-RU"/>
              </w:rPr>
            </w:pPr>
            <w:r w:rsidRPr="00C57B62">
              <w:rPr>
                <w:sz w:val="20"/>
                <w:szCs w:val="20"/>
                <w:lang w:val="ru-RU"/>
              </w:rPr>
              <w:t>Умение</w:t>
            </w:r>
            <w:r w:rsidRPr="00C57B62">
              <w:rPr>
                <w:spacing w:val="-12"/>
                <w:sz w:val="20"/>
                <w:szCs w:val="20"/>
                <w:lang w:val="ru-RU"/>
              </w:rPr>
              <w:t xml:space="preserve"> </w:t>
            </w:r>
            <w:r w:rsidRPr="00C57B62">
              <w:rPr>
                <w:sz w:val="20"/>
                <w:szCs w:val="20"/>
                <w:lang w:val="ru-RU"/>
              </w:rPr>
              <w:t>оценивать</w:t>
            </w:r>
            <w:r w:rsidRPr="00C57B62">
              <w:rPr>
                <w:spacing w:val="-11"/>
                <w:sz w:val="20"/>
                <w:szCs w:val="20"/>
                <w:lang w:val="ru-RU"/>
              </w:rPr>
              <w:t xml:space="preserve"> </w:t>
            </w:r>
            <w:r w:rsidRPr="00C57B62">
              <w:rPr>
                <w:sz w:val="20"/>
                <w:szCs w:val="20"/>
                <w:lang w:val="ru-RU"/>
              </w:rPr>
              <w:t xml:space="preserve">состояние </w:t>
            </w:r>
            <w:r w:rsidRPr="00C57B62">
              <w:rPr>
                <w:spacing w:val="-2"/>
                <w:sz w:val="20"/>
                <w:szCs w:val="20"/>
                <w:lang w:val="ru-RU"/>
              </w:rPr>
              <w:t>учителя/взрослых</w:t>
            </w:r>
            <w:r w:rsidRPr="00C57B62">
              <w:rPr>
                <w:spacing w:val="-10"/>
                <w:sz w:val="20"/>
                <w:szCs w:val="20"/>
                <w:lang w:val="ru-RU"/>
              </w:rPr>
              <w:t xml:space="preserve"> </w:t>
            </w:r>
            <w:r w:rsidRPr="00C57B62">
              <w:rPr>
                <w:spacing w:val="-2"/>
                <w:sz w:val="20"/>
                <w:szCs w:val="20"/>
                <w:lang w:val="ru-RU"/>
              </w:rPr>
              <w:t>по</w:t>
            </w:r>
            <w:r w:rsidRPr="00C57B62">
              <w:rPr>
                <w:spacing w:val="-9"/>
                <w:sz w:val="20"/>
                <w:szCs w:val="20"/>
                <w:lang w:val="ru-RU"/>
              </w:rPr>
              <w:t xml:space="preserve"> </w:t>
            </w:r>
            <w:r w:rsidRPr="00C57B62">
              <w:rPr>
                <w:spacing w:val="-2"/>
                <w:sz w:val="20"/>
                <w:szCs w:val="20"/>
                <w:lang w:val="ru-RU"/>
              </w:rPr>
              <w:t>мимике, пантомимике.</w:t>
            </w:r>
          </w:p>
        </w:tc>
        <w:tc>
          <w:tcPr>
            <w:tcW w:w="1868" w:type="dxa"/>
          </w:tcPr>
          <w:p w14:paraId="0F76DF5F" w14:textId="77777777" w:rsidR="001655EF" w:rsidRPr="00C57B62" w:rsidRDefault="001655EF" w:rsidP="000813AE">
            <w:pPr>
              <w:pStyle w:val="TableParagraph"/>
              <w:jc w:val="both"/>
              <w:rPr>
                <w:sz w:val="20"/>
                <w:szCs w:val="20"/>
                <w:lang w:val="ru-RU"/>
              </w:rPr>
            </w:pPr>
          </w:p>
        </w:tc>
        <w:tc>
          <w:tcPr>
            <w:tcW w:w="1844" w:type="dxa"/>
          </w:tcPr>
          <w:p w14:paraId="5E63FB14" w14:textId="77777777" w:rsidR="001655EF" w:rsidRPr="00C57B62" w:rsidRDefault="001655EF" w:rsidP="000813AE">
            <w:pPr>
              <w:pStyle w:val="TableParagraph"/>
              <w:jc w:val="both"/>
              <w:rPr>
                <w:sz w:val="20"/>
                <w:szCs w:val="20"/>
                <w:lang w:val="ru-RU"/>
              </w:rPr>
            </w:pPr>
          </w:p>
        </w:tc>
      </w:tr>
      <w:tr w:rsidR="001655EF" w:rsidRPr="000813AE" w14:paraId="166FEF20" w14:textId="77777777" w:rsidTr="007D63DB">
        <w:trPr>
          <w:trHeight w:val="282"/>
        </w:trPr>
        <w:tc>
          <w:tcPr>
            <w:tcW w:w="5389" w:type="dxa"/>
            <w:gridSpan w:val="3"/>
          </w:tcPr>
          <w:p w14:paraId="7E2ACAB5" w14:textId="77777777" w:rsidR="001655EF" w:rsidRPr="00C57B62" w:rsidRDefault="001655EF" w:rsidP="000813AE">
            <w:pPr>
              <w:pStyle w:val="TableParagraph"/>
              <w:ind w:left="287"/>
              <w:jc w:val="both"/>
              <w:rPr>
                <w:b/>
                <w:sz w:val="20"/>
                <w:szCs w:val="20"/>
              </w:rPr>
            </w:pPr>
            <w:proofErr w:type="spellStart"/>
            <w:r w:rsidRPr="00C57B62">
              <w:rPr>
                <w:b/>
                <w:sz w:val="20"/>
                <w:szCs w:val="20"/>
              </w:rPr>
              <w:t>Максимум</w:t>
            </w:r>
            <w:proofErr w:type="spellEnd"/>
            <w:r w:rsidRPr="00C57B62">
              <w:rPr>
                <w:b/>
                <w:spacing w:val="-6"/>
                <w:sz w:val="20"/>
                <w:szCs w:val="20"/>
              </w:rPr>
              <w:t xml:space="preserve"> </w:t>
            </w:r>
            <w:r w:rsidRPr="00C57B62">
              <w:rPr>
                <w:b/>
                <w:sz w:val="20"/>
                <w:szCs w:val="20"/>
              </w:rPr>
              <w:t>15</w:t>
            </w:r>
            <w:r w:rsidRPr="00C57B62">
              <w:rPr>
                <w:b/>
                <w:spacing w:val="-3"/>
                <w:sz w:val="20"/>
                <w:szCs w:val="20"/>
              </w:rPr>
              <w:t xml:space="preserve"> </w:t>
            </w:r>
            <w:proofErr w:type="spellStart"/>
            <w:r w:rsidRPr="00C57B62">
              <w:rPr>
                <w:b/>
                <w:spacing w:val="-2"/>
                <w:sz w:val="20"/>
                <w:szCs w:val="20"/>
              </w:rPr>
              <w:t>баллов</w:t>
            </w:r>
            <w:proofErr w:type="spellEnd"/>
          </w:p>
        </w:tc>
        <w:tc>
          <w:tcPr>
            <w:tcW w:w="1868" w:type="dxa"/>
          </w:tcPr>
          <w:p w14:paraId="4AAF7871" w14:textId="77777777" w:rsidR="001655EF" w:rsidRPr="00C57B62" w:rsidRDefault="001655EF" w:rsidP="000813AE">
            <w:pPr>
              <w:pStyle w:val="TableParagraph"/>
              <w:jc w:val="both"/>
              <w:rPr>
                <w:sz w:val="20"/>
                <w:szCs w:val="20"/>
              </w:rPr>
            </w:pPr>
          </w:p>
        </w:tc>
        <w:tc>
          <w:tcPr>
            <w:tcW w:w="1844" w:type="dxa"/>
          </w:tcPr>
          <w:p w14:paraId="48AC561A" w14:textId="77777777" w:rsidR="001655EF" w:rsidRPr="00C57B62" w:rsidRDefault="001655EF" w:rsidP="000813AE">
            <w:pPr>
              <w:pStyle w:val="TableParagraph"/>
              <w:jc w:val="both"/>
              <w:rPr>
                <w:sz w:val="20"/>
                <w:szCs w:val="20"/>
              </w:rPr>
            </w:pPr>
          </w:p>
        </w:tc>
      </w:tr>
      <w:tr w:rsidR="001655EF" w:rsidRPr="000813AE" w14:paraId="2B36D0EE" w14:textId="77777777" w:rsidTr="007D63DB">
        <w:trPr>
          <w:trHeight w:val="422"/>
        </w:trPr>
        <w:tc>
          <w:tcPr>
            <w:tcW w:w="578" w:type="dxa"/>
            <w:vMerge w:val="restart"/>
          </w:tcPr>
          <w:p w14:paraId="5F3563A2" w14:textId="77777777" w:rsidR="001655EF" w:rsidRPr="00C57B62" w:rsidRDefault="001655EF" w:rsidP="000813AE">
            <w:pPr>
              <w:pStyle w:val="TableParagraph"/>
              <w:ind w:left="31"/>
              <w:jc w:val="both"/>
              <w:rPr>
                <w:b/>
                <w:sz w:val="20"/>
                <w:szCs w:val="20"/>
              </w:rPr>
            </w:pPr>
            <w:r w:rsidRPr="00C57B62">
              <w:rPr>
                <w:b/>
                <w:spacing w:val="-10"/>
                <w:sz w:val="20"/>
                <w:szCs w:val="20"/>
              </w:rPr>
              <w:t>2</w:t>
            </w:r>
          </w:p>
        </w:tc>
        <w:tc>
          <w:tcPr>
            <w:tcW w:w="1977" w:type="dxa"/>
            <w:vMerge w:val="restart"/>
          </w:tcPr>
          <w:p w14:paraId="1E3C22DB" w14:textId="77777777" w:rsidR="001655EF" w:rsidRPr="00C57B62" w:rsidRDefault="001655EF" w:rsidP="000813AE">
            <w:pPr>
              <w:pStyle w:val="TableParagraph"/>
              <w:ind w:left="113" w:right="261"/>
              <w:jc w:val="both"/>
              <w:rPr>
                <w:b/>
                <w:sz w:val="20"/>
                <w:szCs w:val="20"/>
              </w:rPr>
            </w:pPr>
            <w:proofErr w:type="spellStart"/>
            <w:r w:rsidRPr="00C57B62">
              <w:rPr>
                <w:b/>
                <w:spacing w:val="-2"/>
                <w:sz w:val="20"/>
                <w:szCs w:val="20"/>
              </w:rPr>
              <w:t>Формирование</w:t>
            </w:r>
            <w:proofErr w:type="spellEnd"/>
            <w:r w:rsidRPr="00C57B62">
              <w:rPr>
                <w:b/>
                <w:spacing w:val="-2"/>
                <w:sz w:val="20"/>
                <w:szCs w:val="20"/>
              </w:rPr>
              <w:t xml:space="preserve"> </w:t>
            </w:r>
            <w:proofErr w:type="spellStart"/>
            <w:r w:rsidRPr="00C57B62">
              <w:rPr>
                <w:b/>
                <w:spacing w:val="-2"/>
                <w:sz w:val="20"/>
                <w:szCs w:val="20"/>
              </w:rPr>
              <w:t>учебного</w:t>
            </w:r>
            <w:proofErr w:type="spellEnd"/>
            <w:r w:rsidRPr="00C57B62">
              <w:rPr>
                <w:b/>
                <w:spacing w:val="-12"/>
                <w:sz w:val="20"/>
                <w:szCs w:val="20"/>
              </w:rPr>
              <w:t xml:space="preserve"> </w:t>
            </w:r>
            <w:proofErr w:type="spellStart"/>
            <w:r w:rsidRPr="00C57B62">
              <w:rPr>
                <w:b/>
                <w:spacing w:val="-2"/>
                <w:sz w:val="20"/>
                <w:szCs w:val="20"/>
              </w:rPr>
              <w:t>поведения</w:t>
            </w:r>
            <w:proofErr w:type="spellEnd"/>
          </w:p>
        </w:tc>
        <w:tc>
          <w:tcPr>
            <w:tcW w:w="2834" w:type="dxa"/>
          </w:tcPr>
          <w:p w14:paraId="0411FFB5"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Умение</w:t>
            </w:r>
            <w:proofErr w:type="spellEnd"/>
            <w:r w:rsidRPr="00C57B62">
              <w:rPr>
                <w:spacing w:val="-4"/>
                <w:sz w:val="20"/>
                <w:szCs w:val="20"/>
              </w:rPr>
              <w:t xml:space="preserve"> </w:t>
            </w:r>
            <w:proofErr w:type="spellStart"/>
            <w:r w:rsidRPr="00C57B62">
              <w:rPr>
                <w:spacing w:val="-2"/>
                <w:sz w:val="20"/>
                <w:szCs w:val="20"/>
              </w:rPr>
              <w:t>выполнять</w:t>
            </w:r>
            <w:proofErr w:type="spellEnd"/>
            <w:r w:rsidRPr="00C57B62">
              <w:rPr>
                <w:spacing w:val="-5"/>
                <w:sz w:val="20"/>
                <w:szCs w:val="20"/>
              </w:rPr>
              <w:t xml:space="preserve"> </w:t>
            </w:r>
            <w:proofErr w:type="spellStart"/>
            <w:r w:rsidRPr="00C57B62">
              <w:rPr>
                <w:spacing w:val="-2"/>
                <w:sz w:val="20"/>
                <w:szCs w:val="20"/>
              </w:rPr>
              <w:t>инструкции</w:t>
            </w:r>
            <w:proofErr w:type="spellEnd"/>
          </w:p>
          <w:p w14:paraId="418B758E"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педагога</w:t>
            </w:r>
            <w:proofErr w:type="spellEnd"/>
            <w:r w:rsidRPr="00C57B62">
              <w:rPr>
                <w:spacing w:val="-2"/>
                <w:sz w:val="20"/>
                <w:szCs w:val="20"/>
              </w:rPr>
              <w:t>.</w:t>
            </w:r>
          </w:p>
        </w:tc>
        <w:tc>
          <w:tcPr>
            <w:tcW w:w="1868" w:type="dxa"/>
          </w:tcPr>
          <w:p w14:paraId="1E29A846" w14:textId="77777777" w:rsidR="001655EF" w:rsidRPr="00C57B62" w:rsidRDefault="001655EF" w:rsidP="000813AE">
            <w:pPr>
              <w:pStyle w:val="TableParagraph"/>
              <w:jc w:val="both"/>
              <w:rPr>
                <w:sz w:val="20"/>
                <w:szCs w:val="20"/>
              </w:rPr>
            </w:pPr>
          </w:p>
        </w:tc>
        <w:tc>
          <w:tcPr>
            <w:tcW w:w="1844" w:type="dxa"/>
          </w:tcPr>
          <w:p w14:paraId="3F29372F" w14:textId="77777777" w:rsidR="001655EF" w:rsidRPr="00C57B62" w:rsidRDefault="001655EF" w:rsidP="000813AE">
            <w:pPr>
              <w:pStyle w:val="TableParagraph"/>
              <w:jc w:val="both"/>
              <w:rPr>
                <w:sz w:val="20"/>
                <w:szCs w:val="20"/>
              </w:rPr>
            </w:pPr>
          </w:p>
        </w:tc>
      </w:tr>
      <w:tr w:rsidR="001655EF" w:rsidRPr="000813AE" w14:paraId="25EB805A" w14:textId="77777777" w:rsidTr="007D63DB">
        <w:trPr>
          <w:trHeight w:val="417"/>
        </w:trPr>
        <w:tc>
          <w:tcPr>
            <w:tcW w:w="578" w:type="dxa"/>
            <w:vMerge/>
            <w:tcBorders>
              <w:top w:val="nil"/>
            </w:tcBorders>
          </w:tcPr>
          <w:p w14:paraId="70F9FF8B" w14:textId="77777777" w:rsidR="001655EF" w:rsidRPr="00C57B62" w:rsidRDefault="001655EF" w:rsidP="000813AE">
            <w:pPr>
              <w:jc w:val="both"/>
              <w:rPr>
                <w:rFonts w:ascii="Times New Roman" w:hAnsi="Times New Roman" w:cs="Times New Roman"/>
                <w:sz w:val="20"/>
                <w:szCs w:val="20"/>
              </w:rPr>
            </w:pPr>
          </w:p>
        </w:tc>
        <w:tc>
          <w:tcPr>
            <w:tcW w:w="1977" w:type="dxa"/>
            <w:vMerge/>
            <w:tcBorders>
              <w:top w:val="nil"/>
            </w:tcBorders>
          </w:tcPr>
          <w:p w14:paraId="41CD6378" w14:textId="77777777" w:rsidR="001655EF" w:rsidRPr="00C57B62" w:rsidRDefault="001655EF" w:rsidP="000813AE">
            <w:pPr>
              <w:jc w:val="both"/>
              <w:rPr>
                <w:rFonts w:ascii="Times New Roman" w:hAnsi="Times New Roman" w:cs="Times New Roman"/>
                <w:sz w:val="20"/>
                <w:szCs w:val="20"/>
              </w:rPr>
            </w:pPr>
          </w:p>
        </w:tc>
        <w:tc>
          <w:tcPr>
            <w:tcW w:w="2834" w:type="dxa"/>
          </w:tcPr>
          <w:p w14:paraId="7F6DC2B0" w14:textId="77777777" w:rsidR="001655EF" w:rsidRPr="00C57B62" w:rsidRDefault="001655EF" w:rsidP="000813AE">
            <w:pPr>
              <w:pStyle w:val="TableParagraph"/>
              <w:ind w:left="114"/>
              <w:jc w:val="both"/>
              <w:rPr>
                <w:sz w:val="20"/>
                <w:szCs w:val="20"/>
                <w:lang w:val="ru-RU"/>
              </w:rPr>
            </w:pPr>
            <w:r w:rsidRPr="00C57B62">
              <w:rPr>
                <w:spacing w:val="-2"/>
                <w:sz w:val="20"/>
                <w:szCs w:val="20"/>
                <w:lang w:val="ru-RU"/>
              </w:rPr>
              <w:t>Умение</w:t>
            </w:r>
            <w:r w:rsidRPr="00C57B62">
              <w:rPr>
                <w:sz w:val="20"/>
                <w:szCs w:val="20"/>
                <w:lang w:val="ru-RU"/>
              </w:rPr>
              <w:t xml:space="preserve"> </w:t>
            </w:r>
            <w:r w:rsidRPr="00C57B62">
              <w:rPr>
                <w:spacing w:val="-2"/>
                <w:sz w:val="20"/>
                <w:szCs w:val="20"/>
                <w:lang w:val="ru-RU"/>
              </w:rPr>
              <w:t>выполнять действия</w:t>
            </w:r>
            <w:r w:rsidRPr="00C57B62">
              <w:rPr>
                <w:spacing w:val="1"/>
                <w:sz w:val="20"/>
                <w:szCs w:val="20"/>
                <w:lang w:val="ru-RU"/>
              </w:rPr>
              <w:t xml:space="preserve"> </w:t>
            </w:r>
            <w:r w:rsidRPr="00C57B62">
              <w:rPr>
                <w:spacing w:val="-5"/>
                <w:sz w:val="20"/>
                <w:szCs w:val="20"/>
                <w:lang w:val="ru-RU"/>
              </w:rPr>
              <w:t>по</w:t>
            </w:r>
          </w:p>
          <w:p w14:paraId="30D2E0CF" w14:textId="77777777" w:rsidR="001655EF" w:rsidRPr="00C57B62" w:rsidRDefault="001655EF" w:rsidP="000813AE">
            <w:pPr>
              <w:pStyle w:val="TableParagraph"/>
              <w:ind w:left="114"/>
              <w:jc w:val="both"/>
              <w:rPr>
                <w:sz w:val="20"/>
                <w:szCs w:val="20"/>
                <w:lang w:val="ru-RU"/>
              </w:rPr>
            </w:pPr>
            <w:r w:rsidRPr="00C57B62">
              <w:rPr>
                <w:sz w:val="20"/>
                <w:szCs w:val="20"/>
                <w:lang w:val="ru-RU"/>
              </w:rPr>
              <w:t>образцу</w:t>
            </w:r>
            <w:r w:rsidRPr="00C57B62">
              <w:rPr>
                <w:spacing w:val="-7"/>
                <w:sz w:val="20"/>
                <w:szCs w:val="20"/>
                <w:lang w:val="ru-RU"/>
              </w:rPr>
              <w:t xml:space="preserve"> </w:t>
            </w:r>
            <w:r w:rsidRPr="00C57B62">
              <w:rPr>
                <w:sz w:val="20"/>
                <w:szCs w:val="20"/>
                <w:lang w:val="ru-RU"/>
              </w:rPr>
              <w:t>и</w:t>
            </w:r>
            <w:r w:rsidRPr="00C57B62">
              <w:rPr>
                <w:spacing w:val="1"/>
                <w:sz w:val="20"/>
                <w:szCs w:val="20"/>
                <w:lang w:val="ru-RU"/>
              </w:rPr>
              <w:t xml:space="preserve"> </w:t>
            </w:r>
            <w:r w:rsidRPr="00C57B62">
              <w:rPr>
                <w:sz w:val="20"/>
                <w:szCs w:val="20"/>
                <w:lang w:val="ru-RU"/>
              </w:rPr>
              <w:t>по</w:t>
            </w:r>
            <w:r w:rsidRPr="00C57B62">
              <w:rPr>
                <w:spacing w:val="-1"/>
                <w:sz w:val="20"/>
                <w:szCs w:val="20"/>
                <w:lang w:val="ru-RU"/>
              </w:rPr>
              <w:t xml:space="preserve"> </w:t>
            </w:r>
            <w:r w:rsidRPr="00C57B62">
              <w:rPr>
                <w:spacing w:val="-2"/>
                <w:sz w:val="20"/>
                <w:szCs w:val="20"/>
                <w:lang w:val="ru-RU"/>
              </w:rPr>
              <w:t>подражанию</w:t>
            </w:r>
          </w:p>
        </w:tc>
        <w:tc>
          <w:tcPr>
            <w:tcW w:w="1868" w:type="dxa"/>
          </w:tcPr>
          <w:p w14:paraId="25073D3E" w14:textId="77777777" w:rsidR="001655EF" w:rsidRPr="00C57B62" w:rsidRDefault="001655EF" w:rsidP="000813AE">
            <w:pPr>
              <w:pStyle w:val="TableParagraph"/>
              <w:jc w:val="both"/>
              <w:rPr>
                <w:sz w:val="20"/>
                <w:szCs w:val="20"/>
                <w:lang w:val="ru-RU"/>
              </w:rPr>
            </w:pPr>
          </w:p>
        </w:tc>
        <w:tc>
          <w:tcPr>
            <w:tcW w:w="1844" w:type="dxa"/>
          </w:tcPr>
          <w:p w14:paraId="21C53769" w14:textId="77777777" w:rsidR="001655EF" w:rsidRPr="00C57B62" w:rsidRDefault="001655EF" w:rsidP="000813AE">
            <w:pPr>
              <w:pStyle w:val="TableParagraph"/>
              <w:jc w:val="both"/>
              <w:rPr>
                <w:sz w:val="20"/>
                <w:szCs w:val="20"/>
                <w:lang w:val="ru-RU"/>
              </w:rPr>
            </w:pPr>
          </w:p>
        </w:tc>
      </w:tr>
      <w:tr w:rsidR="001655EF" w:rsidRPr="000813AE" w14:paraId="7101818D" w14:textId="77777777" w:rsidTr="007D63DB">
        <w:trPr>
          <w:trHeight w:val="413"/>
        </w:trPr>
        <w:tc>
          <w:tcPr>
            <w:tcW w:w="578" w:type="dxa"/>
            <w:vMerge/>
            <w:tcBorders>
              <w:top w:val="nil"/>
            </w:tcBorders>
          </w:tcPr>
          <w:p w14:paraId="56A7C1EE"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7CC79B01"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10926383"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6"/>
                <w:sz w:val="20"/>
                <w:szCs w:val="20"/>
                <w:lang w:val="ru-RU"/>
              </w:rPr>
              <w:t xml:space="preserve"> </w:t>
            </w:r>
            <w:r w:rsidRPr="00C57B62">
              <w:rPr>
                <w:sz w:val="20"/>
                <w:szCs w:val="20"/>
                <w:lang w:val="ru-RU"/>
              </w:rPr>
              <w:t>использовать</w:t>
            </w:r>
            <w:r w:rsidRPr="00C57B62">
              <w:rPr>
                <w:spacing w:val="-3"/>
                <w:sz w:val="20"/>
                <w:szCs w:val="20"/>
                <w:lang w:val="ru-RU"/>
              </w:rPr>
              <w:t xml:space="preserve"> </w:t>
            </w:r>
            <w:r w:rsidRPr="00C57B62">
              <w:rPr>
                <w:spacing w:val="-5"/>
                <w:sz w:val="20"/>
                <w:szCs w:val="20"/>
                <w:lang w:val="ru-RU"/>
              </w:rPr>
              <w:t>по</w:t>
            </w:r>
          </w:p>
          <w:p w14:paraId="5B004CAA" w14:textId="77777777" w:rsidR="001655EF" w:rsidRPr="00C57B62" w:rsidRDefault="001655EF" w:rsidP="000813AE">
            <w:pPr>
              <w:pStyle w:val="TableParagraph"/>
              <w:ind w:left="114"/>
              <w:jc w:val="both"/>
              <w:rPr>
                <w:sz w:val="20"/>
                <w:szCs w:val="20"/>
                <w:lang w:val="ru-RU"/>
              </w:rPr>
            </w:pPr>
            <w:r w:rsidRPr="00C57B62">
              <w:rPr>
                <w:spacing w:val="-2"/>
                <w:sz w:val="20"/>
                <w:szCs w:val="20"/>
                <w:lang w:val="ru-RU"/>
              </w:rPr>
              <w:t>назначению</w:t>
            </w:r>
            <w:r w:rsidRPr="00C57B62">
              <w:rPr>
                <w:spacing w:val="-6"/>
                <w:sz w:val="20"/>
                <w:szCs w:val="20"/>
                <w:lang w:val="ru-RU"/>
              </w:rPr>
              <w:t xml:space="preserve"> </w:t>
            </w:r>
            <w:r w:rsidRPr="00C57B62">
              <w:rPr>
                <w:spacing w:val="-2"/>
                <w:sz w:val="20"/>
                <w:szCs w:val="20"/>
                <w:lang w:val="ru-RU"/>
              </w:rPr>
              <w:t>учебный</w:t>
            </w:r>
            <w:r w:rsidRPr="00C57B62">
              <w:rPr>
                <w:spacing w:val="-10"/>
                <w:sz w:val="20"/>
                <w:szCs w:val="20"/>
                <w:lang w:val="ru-RU"/>
              </w:rPr>
              <w:t xml:space="preserve"> </w:t>
            </w:r>
            <w:r w:rsidRPr="00C57B62">
              <w:rPr>
                <w:spacing w:val="-2"/>
                <w:sz w:val="20"/>
                <w:szCs w:val="20"/>
                <w:lang w:val="ru-RU"/>
              </w:rPr>
              <w:t>материал.</w:t>
            </w:r>
          </w:p>
        </w:tc>
        <w:tc>
          <w:tcPr>
            <w:tcW w:w="1868" w:type="dxa"/>
          </w:tcPr>
          <w:p w14:paraId="3589F8D0" w14:textId="77777777" w:rsidR="001655EF" w:rsidRPr="00C57B62" w:rsidRDefault="001655EF" w:rsidP="000813AE">
            <w:pPr>
              <w:pStyle w:val="TableParagraph"/>
              <w:jc w:val="both"/>
              <w:rPr>
                <w:sz w:val="20"/>
                <w:szCs w:val="20"/>
                <w:lang w:val="ru-RU"/>
              </w:rPr>
            </w:pPr>
          </w:p>
        </w:tc>
        <w:tc>
          <w:tcPr>
            <w:tcW w:w="1844" w:type="dxa"/>
          </w:tcPr>
          <w:p w14:paraId="091B225A" w14:textId="77777777" w:rsidR="001655EF" w:rsidRPr="00C57B62" w:rsidRDefault="001655EF" w:rsidP="000813AE">
            <w:pPr>
              <w:pStyle w:val="TableParagraph"/>
              <w:jc w:val="both"/>
              <w:rPr>
                <w:sz w:val="20"/>
                <w:szCs w:val="20"/>
                <w:lang w:val="ru-RU"/>
              </w:rPr>
            </w:pPr>
          </w:p>
        </w:tc>
      </w:tr>
      <w:tr w:rsidR="001655EF" w:rsidRPr="000813AE" w14:paraId="70B37B13" w14:textId="77777777" w:rsidTr="007D63DB">
        <w:trPr>
          <w:trHeight w:val="282"/>
        </w:trPr>
        <w:tc>
          <w:tcPr>
            <w:tcW w:w="5389" w:type="dxa"/>
            <w:gridSpan w:val="3"/>
          </w:tcPr>
          <w:p w14:paraId="61D3FA87" w14:textId="77777777" w:rsidR="001655EF" w:rsidRPr="00C57B62" w:rsidRDefault="001655EF" w:rsidP="000813AE">
            <w:pPr>
              <w:pStyle w:val="TableParagraph"/>
              <w:ind w:left="148"/>
              <w:jc w:val="both"/>
              <w:rPr>
                <w:b/>
                <w:sz w:val="20"/>
                <w:szCs w:val="20"/>
              </w:rPr>
            </w:pPr>
            <w:proofErr w:type="spellStart"/>
            <w:r w:rsidRPr="00C57B62">
              <w:rPr>
                <w:b/>
                <w:sz w:val="20"/>
                <w:szCs w:val="20"/>
              </w:rPr>
              <w:t>Максимум</w:t>
            </w:r>
            <w:proofErr w:type="spellEnd"/>
            <w:r w:rsidRPr="00C57B62">
              <w:rPr>
                <w:b/>
                <w:spacing w:val="-6"/>
                <w:sz w:val="20"/>
                <w:szCs w:val="20"/>
              </w:rPr>
              <w:t xml:space="preserve"> </w:t>
            </w:r>
            <w:r w:rsidRPr="00C57B62">
              <w:rPr>
                <w:b/>
                <w:sz w:val="20"/>
                <w:szCs w:val="20"/>
              </w:rPr>
              <w:t>15</w:t>
            </w:r>
            <w:r w:rsidRPr="00C57B62">
              <w:rPr>
                <w:b/>
                <w:spacing w:val="-3"/>
                <w:sz w:val="20"/>
                <w:szCs w:val="20"/>
              </w:rPr>
              <w:t xml:space="preserve"> </w:t>
            </w:r>
            <w:proofErr w:type="spellStart"/>
            <w:r w:rsidRPr="00C57B62">
              <w:rPr>
                <w:b/>
                <w:spacing w:val="-2"/>
                <w:sz w:val="20"/>
                <w:szCs w:val="20"/>
              </w:rPr>
              <w:t>баллов</w:t>
            </w:r>
            <w:proofErr w:type="spellEnd"/>
          </w:p>
        </w:tc>
        <w:tc>
          <w:tcPr>
            <w:tcW w:w="1868" w:type="dxa"/>
          </w:tcPr>
          <w:p w14:paraId="1C3EF412" w14:textId="77777777" w:rsidR="001655EF" w:rsidRPr="00C57B62" w:rsidRDefault="001655EF" w:rsidP="000813AE">
            <w:pPr>
              <w:pStyle w:val="TableParagraph"/>
              <w:jc w:val="both"/>
              <w:rPr>
                <w:sz w:val="20"/>
                <w:szCs w:val="20"/>
              </w:rPr>
            </w:pPr>
          </w:p>
        </w:tc>
        <w:tc>
          <w:tcPr>
            <w:tcW w:w="1844" w:type="dxa"/>
          </w:tcPr>
          <w:p w14:paraId="36262703" w14:textId="77777777" w:rsidR="001655EF" w:rsidRPr="00C57B62" w:rsidRDefault="001655EF" w:rsidP="000813AE">
            <w:pPr>
              <w:pStyle w:val="TableParagraph"/>
              <w:jc w:val="both"/>
              <w:rPr>
                <w:sz w:val="20"/>
                <w:szCs w:val="20"/>
              </w:rPr>
            </w:pPr>
          </w:p>
        </w:tc>
      </w:tr>
      <w:tr w:rsidR="001655EF" w:rsidRPr="000813AE" w14:paraId="26D8A4FA" w14:textId="77777777" w:rsidTr="007D63DB">
        <w:trPr>
          <w:trHeight w:val="700"/>
        </w:trPr>
        <w:tc>
          <w:tcPr>
            <w:tcW w:w="578" w:type="dxa"/>
            <w:vMerge w:val="restart"/>
          </w:tcPr>
          <w:p w14:paraId="308571B4" w14:textId="77777777" w:rsidR="001655EF" w:rsidRPr="00C57B62" w:rsidRDefault="001655EF" w:rsidP="000813AE">
            <w:pPr>
              <w:pStyle w:val="TableParagraph"/>
              <w:spacing w:before="4"/>
              <w:ind w:left="31"/>
              <w:jc w:val="both"/>
              <w:rPr>
                <w:b/>
                <w:sz w:val="20"/>
                <w:szCs w:val="20"/>
              </w:rPr>
            </w:pPr>
            <w:r w:rsidRPr="00C57B62">
              <w:rPr>
                <w:b/>
                <w:spacing w:val="-10"/>
                <w:sz w:val="20"/>
                <w:szCs w:val="20"/>
              </w:rPr>
              <w:t>3</w:t>
            </w:r>
          </w:p>
        </w:tc>
        <w:tc>
          <w:tcPr>
            <w:tcW w:w="1977" w:type="dxa"/>
            <w:vMerge w:val="restart"/>
          </w:tcPr>
          <w:p w14:paraId="0A67CC27" w14:textId="77777777" w:rsidR="001655EF" w:rsidRPr="00C57B62" w:rsidRDefault="001655EF" w:rsidP="000813AE">
            <w:pPr>
              <w:pStyle w:val="TableParagraph"/>
              <w:spacing w:before="4"/>
              <w:ind w:left="113" w:right="191"/>
              <w:jc w:val="both"/>
              <w:rPr>
                <w:b/>
                <w:sz w:val="20"/>
                <w:szCs w:val="20"/>
              </w:rPr>
            </w:pPr>
            <w:proofErr w:type="spellStart"/>
            <w:r w:rsidRPr="00C57B62">
              <w:rPr>
                <w:b/>
                <w:spacing w:val="-2"/>
                <w:sz w:val="20"/>
                <w:szCs w:val="20"/>
              </w:rPr>
              <w:t>Формирование</w:t>
            </w:r>
            <w:proofErr w:type="spellEnd"/>
            <w:r w:rsidRPr="00C57B62">
              <w:rPr>
                <w:b/>
                <w:spacing w:val="-2"/>
                <w:sz w:val="20"/>
                <w:szCs w:val="20"/>
              </w:rPr>
              <w:t xml:space="preserve"> </w:t>
            </w:r>
            <w:proofErr w:type="spellStart"/>
            <w:r w:rsidRPr="00C57B62">
              <w:rPr>
                <w:b/>
                <w:spacing w:val="-2"/>
                <w:sz w:val="20"/>
                <w:szCs w:val="20"/>
              </w:rPr>
              <w:t>умения</w:t>
            </w:r>
            <w:proofErr w:type="spellEnd"/>
            <w:r w:rsidRPr="00C57B62">
              <w:rPr>
                <w:b/>
                <w:spacing w:val="-10"/>
                <w:sz w:val="20"/>
                <w:szCs w:val="20"/>
              </w:rPr>
              <w:t xml:space="preserve"> </w:t>
            </w:r>
            <w:proofErr w:type="spellStart"/>
            <w:r w:rsidRPr="00C57B62">
              <w:rPr>
                <w:b/>
                <w:spacing w:val="-2"/>
                <w:sz w:val="20"/>
                <w:szCs w:val="20"/>
              </w:rPr>
              <w:t>выполнять</w:t>
            </w:r>
            <w:proofErr w:type="spellEnd"/>
            <w:r w:rsidRPr="00C57B62">
              <w:rPr>
                <w:b/>
                <w:spacing w:val="-2"/>
                <w:sz w:val="20"/>
                <w:szCs w:val="20"/>
              </w:rPr>
              <w:t xml:space="preserve"> </w:t>
            </w:r>
            <w:proofErr w:type="spellStart"/>
            <w:r w:rsidRPr="00C57B62">
              <w:rPr>
                <w:b/>
                <w:spacing w:val="-2"/>
                <w:sz w:val="20"/>
                <w:szCs w:val="20"/>
              </w:rPr>
              <w:t>задание</w:t>
            </w:r>
            <w:proofErr w:type="spellEnd"/>
          </w:p>
        </w:tc>
        <w:tc>
          <w:tcPr>
            <w:tcW w:w="2834" w:type="dxa"/>
          </w:tcPr>
          <w:p w14:paraId="4B0FABC4"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 выполнять задание</w:t>
            </w:r>
            <w:r w:rsidRPr="00C57B62">
              <w:rPr>
                <w:spacing w:val="40"/>
                <w:sz w:val="20"/>
                <w:szCs w:val="20"/>
                <w:lang w:val="ru-RU"/>
              </w:rPr>
              <w:t xml:space="preserve"> </w:t>
            </w:r>
            <w:r w:rsidRPr="00C57B62">
              <w:rPr>
                <w:sz w:val="20"/>
                <w:szCs w:val="20"/>
                <w:lang w:val="ru-RU"/>
              </w:rPr>
              <w:t>в течение</w:t>
            </w:r>
            <w:r w:rsidRPr="00C57B62">
              <w:rPr>
                <w:spacing w:val="-12"/>
                <w:sz w:val="20"/>
                <w:szCs w:val="20"/>
                <w:lang w:val="ru-RU"/>
              </w:rPr>
              <w:t xml:space="preserve"> </w:t>
            </w:r>
            <w:r w:rsidRPr="00C57B62">
              <w:rPr>
                <w:sz w:val="20"/>
                <w:szCs w:val="20"/>
                <w:lang w:val="ru-RU"/>
              </w:rPr>
              <w:t>определенного</w:t>
            </w:r>
            <w:r w:rsidRPr="00C57B62">
              <w:rPr>
                <w:spacing w:val="-11"/>
                <w:sz w:val="20"/>
                <w:szCs w:val="20"/>
                <w:lang w:val="ru-RU"/>
              </w:rPr>
              <w:t xml:space="preserve"> </w:t>
            </w:r>
            <w:r w:rsidRPr="00C57B62">
              <w:rPr>
                <w:sz w:val="20"/>
                <w:szCs w:val="20"/>
                <w:lang w:val="ru-RU"/>
              </w:rPr>
              <w:t xml:space="preserve">периода </w:t>
            </w:r>
            <w:r w:rsidRPr="00C57B62">
              <w:rPr>
                <w:spacing w:val="-2"/>
                <w:sz w:val="20"/>
                <w:szCs w:val="20"/>
                <w:lang w:val="ru-RU"/>
              </w:rPr>
              <w:t>времени.</w:t>
            </w:r>
          </w:p>
        </w:tc>
        <w:tc>
          <w:tcPr>
            <w:tcW w:w="1868" w:type="dxa"/>
          </w:tcPr>
          <w:p w14:paraId="333D4F80" w14:textId="77777777" w:rsidR="001655EF" w:rsidRPr="00C57B62" w:rsidRDefault="001655EF" w:rsidP="000813AE">
            <w:pPr>
              <w:pStyle w:val="TableParagraph"/>
              <w:jc w:val="both"/>
              <w:rPr>
                <w:sz w:val="20"/>
                <w:szCs w:val="20"/>
                <w:lang w:val="ru-RU"/>
              </w:rPr>
            </w:pPr>
          </w:p>
        </w:tc>
        <w:tc>
          <w:tcPr>
            <w:tcW w:w="1844" w:type="dxa"/>
          </w:tcPr>
          <w:p w14:paraId="521FBE69" w14:textId="77777777" w:rsidR="001655EF" w:rsidRPr="00C57B62" w:rsidRDefault="001655EF" w:rsidP="000813AE">
            <w:pPr>
              <w:pStyle w:val="TableParagraph"/>
              <w:jc w:val="both"/>
              <w:rPr>
                <w:sz w:val="20"/>
                <w:szCs w:val="20"/>
                <w:lang w:val="ru-RU"/>
              </w:rPr>
            </w:pPr>
          </w:p>
        </w:tc>
      </w:tr>
      <w:tr w:rsidR="001655EF" w:rsidRPr="000813AE" w14:paraId="6B30CBD9" w14:textId="77777777" w:rsidTr="007D63DB">
        <w:trPr>
          <w:trHeight w:val="417"/>
        </w:trPr>
        <w:tc>
          <w:tcPr>
            <w:tcW w:w="578" w:type="dxa"/>
            <w:vMerge/>
            <w:tcBorders>
              <w:top w:val="nil"/>
            </w:tcBorders>
          </w:tcPr>
          <w:p w14:paraId="603DD4B3"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3F15B49D"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3EBEBFDB"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24"/>
                <w:sz w:val="20"/>
                <w:szCs w:val="20"/>
                <w:lang w:val="ru-RU"/>
              </w:rPr>
              <w:t xml:space="preserve"> </w:t>
            </w:r>
            <w:r w:rsidRPr="00C57B62">
              <w:rPr>
                <w:sz w:val="20"/>
                <w:szCs w:val="20"/>
                <w:lang w:val="ru-RU"/>
              </w:rPr>
              <w:t>выполнять</w:t>
            </w:r>
            <w:r w:rsidRPr="00C57B62">
              <w:rPr>
                <w:spacing w:val="27"/>
                <w:sz w:val="20"/>
                <w:szCs w:val="20"/>
                <w:lang w:val="ru-RU"/>
              </w:rPr>
              <w:t xml:space="preserve"> </w:t>
            </w:r>
            <w:r w:rsidRPr="00C57B62">
              <w:rPr>
                <w:sz w:val="20"/>
                <w:szCs w:val="20"/>
                <w:lang w:val="ru-RU"/>
              </w:rPr>
              <w:t>задание</w:t>
            </w:r>
            <w:r w:rsidRPr="00C57B62">
              <w:rPr>
                <w:spacing w:val="-4"/>
                <w:sz w:val="20"/>
                <w:szCs w:val="20"/>
                <w:lang w:val="ru-RU"/>
              </w:rPr>
              <w:t xml:space="preserve"> </w:t>
            </w:r>
            <w:r w:rsidRPr="00C57B62">
              <w:rPr>
                <w:spacing w:val="-5"/>
                <w:sz w:val="20"/>
                <w:szCs w:val="20"/>
                <w:lang w:val="ru-RU"/>
              </w:rPr>
              <w:t>от</w:t>
            </w:r>
          </w:p>
          <w:p w14:paraId="36D2FFB6" w14:textId="77777777" w:rsidR="001655EF" w:rsidRPr="00C57B62" w:rsidRDefault="001655EF" w:rsidP="000813AE">
            <w:pPr>
              <w:pStyle w:val="TableParagraph"/>
              <w:spacing w:before="4"/>
              <w:ind w:left="114"/>
              <w:jc w:val="both"/>
              <w:rPr>
                <w:sz w:val="20"/>
                <w:szCs w:val="20"/>
                <w:lang w:val="ru-RU"/>
              </w:rPr>
            </w:pPr>
            <w:r w:rsidRPr="00C57B62">
              <w:rPr>
                <w:sz w:val="20"/>
                <w:szCs w:val="20"/>
                <w:lang w:val="ru-RU"/>
              </w:rPr>
              <w:t>начала</w:t>
            </w:r>
            <w:r w:rsidRPr="00C57B62">
              <w:rPr>
                <w:spacing w:val="-2"/>
                <w:sz w:val="20"/>
                <w:szCs w:val="20"/>
                <w:lang w:val="ru-RU"/>
              </w:rPr>
              <w:t xml:space="preserve"> </w:t>
            </w:r>
            <w:r w:rsidRPr="00C57B62">
              <w:rPr>
                <w:sz w:val="20"/>
                <w:szCs w:val="20"/>
                <w:lang w:val="ru-RU"/>
              </w:rPr>
              <w:t>до</w:t>
            </w:r>
            <w:r w:rsidRPr="00C57B62">
              <w:rPr>
                <w:spacing w:val="-1"/>
                <w:sz w:val="20"/>
                <w:szCs w:val="20"/>
                <w:lang w:val="ru-RU"/>
              </w:rPr>
              <w:t xml:space="preserve"> </w:t>
            </w:r>
            <w:r w:rsidRPr="00C57B62">
              <w:rPr>
                <w:spacing w:val="-2"/>
                <w:sz w:val="20"/>
                <w:szCs w:val="20"/>
                <w:lang w:val="ru-RU"/>
              </w:rPr>
              <w:t>конца.</w:t>
            </w:r>
          </w:p>
        </w:tc>
        <w:tc>
          <w:tcPr>
            <w:tcW w:w="1868" w:type="dxa"/>
          </w:tcPr>
          <w:p w14:paraId="57A8CA13" w14:textId="77777777" w:rsidR="001655EF" w:rsidRPr="00C57B62" w:rsidRDefault="001655EF" w:rsidP="000813AE">
            <w:pPr>
              <w:pStyle w:val="TableParagraph"/>
              <w:jc w:val="both"/>
              <w:rPr>
                <w:sz w:val="20"/>
                <w:szCs w:val="20"/>
                <w:lang w:val="ru-RU"/>
              </w:rPr>
            </w:pPr>
          </w:p>
        </w:tc>
        <w:tc>
          <w:tcPr>
            <w:tcW w:w="1844" w:type="dxa"/>
          </w:tcPr>
          <w:p w14:paraId="015D1665" w14:textId="77777777" w:rsidR="001655EF" w:rsidRPr="00C57B62" w:rsidRDefault="001655EF" w:rsidP="000813AE">
            <w:pPr>
              <w:pStyle w:val="TableParagraph"/>
              <w:jc w:val="both"/>
              <w:rPr>
                <w:sz w:val="20"/>
                <w:szCs w:val="20"/>
                <w:lang w:val="ru-RU"/>
              </w:rPr>
            </w:pPr>
          </w:p>
        </w:tc>
      </w:tr>
      <w:tr w:rsidR="001655EF" w:rsidRPr="000813AE" w14:paraId="73B4C57E" w14:textId="77777777" w:rsidTr="007D63DB">
        <w:trPr>
          <w:trHeight w:val="686"/>
        </w:trPr>
        <w:tc>
          <w:tcPr>
            <w:tcW w:w="578" w:type="dxa"/>
            <w:vMerge/>
            <w:tcBorders>
              <w:top w:val="nil"/>
            </w:tcBorders>
          </w:tcPr>
          <w:p w14:paraId="4A0935A6"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5E5C0362"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0AFABDE4"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6"/>
                <w:sz w:val="20"/>
                <w:szCs w:val="20"/>
                <w:lang w:val="ru-RU"/>
              </w:rPr>
              <w:t xml:space="preserve"> </w:t>
            </w:r>
            <w:r w:rsidRPr="00C57B62">
              <w:rPr>
                <w:sz w:val="20"/>
                <w:szCs w:val="20"/>
                <w:lang w:val="ru-RU"/>
              </w:rPr>
              <w:t>выполнять</w:t>
            </w:r>
            <w:r w:rsidRPr="00C57B62">
              <w:rPr>
                <w:spacing w:val="19"/>
                <w:sz w:val="20"/>
                <w:szCs w:val="20"/>
                <w:lang w:val="ru-RU"/>
              </w:rPr>
              <w:t xml:space="preserve"> </w:t>
            </w:r>
            <w:r w:rsidRPr="00C57B62">
              <w:rPr>
                <w:sz w:val="20"/>
                <w:szCs w:val="20"/>
                <w:lang w:val="ru-RU"/>
              </w:rPr>
              <w:t>задание</w:t>
            </w:r>
            <w:r w:rsidRPr="00C57B62">
              <w:rPr>
                <w:spacing w:val="-4"/>
                <w:sz w:val="20"/>
                <w:szCs w:val="20"/>
                <w:lang w:val="ru-RU"/>
              </w:rPr>
              <w:t xml:space="preserve"> </w:t>
            </w:r>
            <w:r w:rsidRPr="00C57B62">
              <w:rPr>
                <w:sz w:val="20"/>
                <w:szCs w:val="20"/>
                <w:lang w:val="ru-RU"/>
              </w:rPr>
              <w:t>с заданными</w:t>
            </w:r>
            <w:r w:rsidRPr="00C57B62">
              <w:rPr>
                <w:spacing w:val="-12"/>
                <w:sz w:val="20"/>
                <w:szCs w:val="20"/>
                <w:lang w:val="ru-RU"/>
              </w:rPr>
              <w:t xml:space="preserve"> </w:t>
            </w:r>
            <w:r w:rsidRPr="00C57B62">
              <w:rPr>
                <w:sz w:val="20"/>
                <w:szCs w:val="20"/>
                <w:lang w:val="ru-RU"/>
              </w:rPr>
              <w:t xml:space="preserve">качественными </w:t>
            </w:r>
            <w:r w:rsidRPr="00C57B62">
              <w:rPr>
                <w:spacing w:val="-2"/>
                <w:sz w:val="20"/>
                <w:szCs w:val="20"/>
                <w:lang w:val="ru-RU"/>
              </w:rPr>
              <w:t>параметрами.</w:t>
            </w:r>
          </w:p>
        </w:tc>
        <w:tc>
          <w:tcPr>
            <w:tcW w:w="1868" w:type="dxa"/>
          </w:tcPr>
          <w:p w14:paraId="50538DE6" w14:textId="77777777" w:rsidR="001655EF" w:rsidRPr="00C57B62" w:rsidRDefault="001655EF" w:rsidP="000813AE">
            <w:pPr>
              <w:pStyle w:val="TableParagraph"/>
              <w:jc w:val="both"/>
              <w:rPr>
                <w:sz w:val="20"/>
                <w:szCs w:val="20"/>
                <w:lang w:val="ru-RU"/>
              </w:rPr>
            </w:pPr>
          </w:p>
        </w:tc>
        <w:tc>
          <w:tcPr>
            <w:tcW w:w="1844" w:type="dxa"/>
          </w:tcPr>
          <w:p w14:paraId="307781A1" w14:textId="77777777" w:rsidR="001655EF" w:rsidRPr="00C57B62" w:rsidRDefault="001655EF" w:rsidP="000813AE">
            <w:pPr>
              <w:pStyle w:val="TableParagraph"/>
              <w:jc w:val="both"/>
              <w:rPr>
                <w:sz w:val="20"/>
                <w:szCs w:val="20"/>
                <w:lang w:val="ru-RU"/>
              </w:rPr>
            </w:pPr>
          </w:p>
        </w:tc>
      </w:tr>
      <w:tr w:rsidR="001655EF" w:rsidRPr="000813AE" w14:paraId="24958C67" w14:textId="77777777" w:rsidTr="007D63DB">
        <w:trPr>
          <w:trHeight w:val="287"/>
        </w:trPr>
        <w:tc>
          <w:tcPr>
            <w:tcW w:w="5389" w:type="dxa"/>
            <w:gridSpan w:val="3"/>
          </w:tcPr>
          <w:p w14:paraId="790961F7" w14:textId="77777777" w:rsidR="001655EF" w:rsidRPr="00C57B62" w:rsidRDefault="001655EF" w:rsidP="000813AE">
            <w:pPr>
              <w:pStyle w:val="TableParagraph"/>
              <w:ind w:left="148"/>
              <w:jc w:val="both"/>
              <w:rPr>
                <w:b/>
                <w:sz w:val="20"/>
                <w:szCs w:val="20"/>
              </w:rPr>
            </w:pPr>
            <w:proofErr w:type="spellStart"/>
            <w:r w:rsidRPr="00C57B62">
              <w:rPr>
                <w:b/>
                <w:sz w:val="20"/>
                <w:szCs w:val="20"/>
              </w:rPr>
              <w:t>Максимум</w:t>
            </w:r>
            <w:proofErr w:type="spellEnd"/>
            <w:r w:rsidRPr="00C57B62">
              <w:rPr>
                <w:b/>
                <w:spacing w:val="-6"/>
                <w:sz w:val="20"/>
                <w:szCs w:val="20"/>
              </w:rPr>
              <w:t xml:space="preserve"> </w:t>
            </w:r>
            <w:r w:rsidRPr="00C57B62">
              <w:rPr>
                <w:b/>
                <w:sz w:val="20"/>
                <w:szCs w:val="20"/>
              </w:rPr>
              <w:t>15</w:t>
            </w:r>
            <w:r w:rsidRPr="00C57B62">
              <w:rPr>
                <w:b/>
                <w:spacing w:val="-3"/>
                <w:sz w:val="20"/>
                <w:szCs w:val="20"/>
              </w:rPr>
              <w:t xml:space="preserve"> </w:t>
            </w:r>
            <w:proofErr w:type="spellStart"/>
            <w:r w:rsidRPr="00C57B62">
              <w:rPr>
                <w:b/>
                <w:spacing w:val="-2"/>
                <w:sz w:val="20"/>
                <w:szCs w:val="20"/>
              </w:rPr>
              <w:t>баллов</w:t>
            </w:r>
            <w:proofErr w:type="spellEnd"/>
          </w:p>
        </w:tc>
        <w:tc>
          <w:tcPr>
            <w:tcW w:w="1868" w:type="dxa"/>
          </w:tcPr>
          <w:p w14:paraId="78002FD9" w14:textId="77777777" w:rsidR="001655EF" w:rsidRPr="00C57B62" w:rsidRDefault="001655EF" w:rsidP="000813AE">
            <w:pPr>
              <w:pStyle w:val="TableParagraph"/>
              <w:jc w:val="both"/>
              <w:rPr>
                <w:sz w:val="20"/>
                <w:szCs w:val="20"/>
              </w:rPr>
            </w:pPr>
          </w:p>
        </w:tc>
        <w:tc>
          <w:tcPr>
            <w:tcW w:w="1844" w:type="dxa"/>
          </w:tcPr>
          <w:p w14:paraId="3A38800F" w14:textId="77777777" w:rsidR="001655EF" w:rsidRPr="00C57B62" w:rsidRDefault="001655EF" w:rsidP="000813AE">
            <w:pPr>
              <w:pStyle w:val="TableParagraph"/>
              <w:jc w:val="both"/>
              <w:rPr>
                <w:sz w:val="20"/>
                <w:szCs w:val="20"/>
              </w:rPr>
            </w:pPr>
          </w:p>
        </w:tc>
      </w:tr>
      <w:tr w:rsidR="001655EF" w:rsidRPr="000813AE" w14:paraId="15012786" w14:textId="77777777" w:rsidTr="007D63DB">
        <w:trPr>
          <w:trHeight w:val="830"/>
        </w:trPr>
        <w:tc>
          <w:tcPr>
            <w:tcW w:w="578" w:type="dxa"/>
          </w:tcPr>
          <w:p w14:paraId="183813CD" w14:textId="77777777" w:rsidR="001655EF" w:rsidRPr="00C57B62" w:rsidRDefault="001655EF" w:rsidP="000813AE">
            <w:pPr>
              <w:pStyle w:val="TableParagraph"/>
              <w:ind w:left="14"/>
              <w:jc w:val="both"/>
              <w:rPr>
                <w:b/>
                <w:sz w:val="20"/>
                <w:szCs w:val="20"/>
              </w:rPr>
            </w:pPr>
            <w:r w:rsidRPr="00C57B62">
              <w:rPr>
                <w:b/>
                <w:spacing w:val="-10"/>
                <w:sz w:val="20"/>
                <w:szCs w:val="20"/>
              </w:rPr>
              <w:t>4</w:t>
            </w:r>
          </w:p>
        </w:tc>
        <w:tc>
          <w:tcPr>
            <w:tcW w:w="1977" w:type="dxa"/>
            <w:tcBorders>
              <w:bottom w:val="nil"/>
            </w:tcBorders>
          </w:tcPr>
          <w:p w14:paraId="3A5C64C8" w14:textId="77777777" w:rsidR="001655EF" w:rsidRPr="00C57B62" w:rsidRDefault="001655EF" w:rsidP="000813AE">
            <w:pPr>
              <w:pStyle w:val="TableParagraph"/>
              <w:ind w:left="113" w:right="191"/>
              <w:jc w:val="both"/>
              <w:rPr>
                <w:b/>
                <w:sz w:val="20"/>
                <w:szCs w:val="20"/>
              </w:rPr>
            </w:pPr>
            <w:proofErr w:type="spellStart"/>
            <w:r w:rsidRPr="00C57B62">
              <w:rPr>
                <w:b/>
                <w:spacing w:val="-2"/>
                <w:sz w:val="20"/>
                <w:szCs w:val="20"/>
              </w:rPr>
              <w:t>Формирование</w:t>
            </w:r>
            <w:proofErr w:type="spellEnd"/>
            <w:r w:rsidRPr="00C57B62">
              <w:rPr>
                <w:b/>
                <w:spacing w:val="-2"/>
                <w:sz w:val="20"/>
                <w:szCs w:val="20"/>
              </w:rPr>
              <w:t xml:space="preserve"> </w:t>
            </w:r>
            <w:proofErr w:type="spellStart"/>
            <w:r w:rsidRPr="00C57B62">
              <w:rPr>
                <w:b/>
                <w:spacing w:val="-2"/>
                <w:sz w:val="20"/>
                <w:szCs w:val="20"/>
              </w:rPr>
              <w:t>умения</w:t>
            </w:r>
            <w:proofErr w:type="spellEnd"/>
            <w:r w:rsidRPr="00C57B62">
              <w:rPr>
                <w:b/>
                <w:spacing w:val="-2"/>
                <w:sz w:val="20"/>
                <w:szCs w:val="20"/>
              </w:rPr>
              <w:t xml:space="preserve"> </w:t>
            </w:r>
            <w:proofErr w:type="spellStart"/>
            <w:r w:rsidRPr="00C57B62">
              <w:rPr>
                <w:b/>
                <w:spacing w:val="-2"/>
                <w:sz w:val="20"/>
                <w:szCs w:val="20"/>
              </w:rPr>
              <w:t>самостоятельно</w:t>
            </w:r>
            <w:proofErr w:type="spellEnd"/>
          </w:p>
          <w:p w14:paraId="0593272C" w14:textId="77777777" w:rsidR="001655EF" w:rsidRPr="00C57B62" w:rsidRDefault="001655EF" w:rsidP="000813AE">
            <w:pPr>
              <w:pStyle w:val="TableParagraph"/>
              <w:ind w:left="113"/>
              <w:jc w:val="both"/>
              <w:rPr>
                <w:b/>
                <w:sz w:val="20"/>
                <w:szCs w:val="20"/>
              </w:rPr>
            </w:pPr>
            <w:proofErr w:type="spellStart"/>
            <w:r w:rsidRPr="00C57B62">
              <w:rPr>
                <w:b/>
                <w:spacing w:val="-2"/>
                <w:sz w:val="20"/>
                <w:szCs w:val="20"/>
              </w:rPr>
              <w:t>переходить</w:t>
            </w:r>
            <w:proofErr w:type="spellEnd"/>
          </w:p>
        </w:tc>
        <w:tc>
          <w:tcPr>
            <w:tcW w:w="2834" w:type="dxa"/>
          </w:tcPr>
          <w:p w14:paraId="795286A4" w14:textId="77777777" w:rsidR="001655EF" w:rsidRPr="00C57B62" w:rsidRDefault="001655EF" w:rsidP="000813AE">
            <w:pPr>
              <w:pStyle w:val="TableParagraph"/>
              <w:ind w:left="114"/>
              <w:jc w:val="both"/>
              <w:rPr>
                <w:sz w:val="20"/>
                <w:szCs w:val="20"/>
              </w:rPr>
            </w:pPr>
            <w:proofErr w:type="spellStart"/>
            <w:r w:rsidRPr="00C57B62">
              <w:rPr>
                <w:spacing w:val="-2"/>
                <w:sz w:val="20"/>
                <w:szCs w:val="20"/>
              </w:rPr>
              <w:t>Умение</w:t>
            </w:r>
            <w:proofErr w:type="spellEnd"/>
            <w:r w:rsidRPr="00C57B62">
              <w:rPr>
                <w:spacing w:val="-8"/>
                <w:sz w:val="20"/>
                <w:szCs w:val="20"/>
              </w:rPr>
              <w:t xml:space="preserve"> </w:t>
            </w:r>
            <w:proofErr w:type="spellStart"/>
            <w:r w:rsidRPr="00C57B62">
              <w:rPr>
                <w:spacing w:val="-2"/>
                <w:sz w:val="20"/>
                <w:szCs w:val="20"/>
              </w:rPr>
              <w:t>пошагово</w:t>
            </w:r>
            <w:proofErr w:type="spellEnd"/>
            <w:r w:rsidRPr="00C57B62">
              <w:rPr>
                <w:spacing w:val="-9"/>
                <w:sz w:val="20"/>
                <w:szCs w:val="20"/>
              </w:rPr>
              <w:t xml:space="preserve"> </w:t>
            </w:r>
            <w:proofErr w:type="spellStart"/>
            <w:r w:rsidRPr="00C57B62">
              <w:rPr>
                <w:spacing w:val="-2"/>
                <w:sz w:val="20"/>
                <w:szCs w:val="20"/>
              </w:rPr>
              <w:t>выполнять</w:t>
            </w:r>
            <w:proofErr w:type="spellEnd"/>
            <w:r w:rsidRPr="00C57B62">
              <w:rPr>
                <w:spacing w:val="-2"/>
                <w:sz w:val="20"/>
                <w:szCs w:val="20"/>
              </w:rPr>
              <w:t xml:space="preserve"> </w:t>
            </w:r>
            <w:proofErr w:type="spellStart"/>
            <w:r w:rsidRPr="00C57B62">
              <w:rPr>
                <w:spacing w:val="-2"/>
                <w:sz w:val="20"/>
                <w:szCs w:val="20"/>
              </w:rPr>
              <w:t>задание</w:t>
            </w:r>
            <w:proofErr w:type="spellEnd"/>
            <w:r w:rsidRPr="00C57B62">
              <w:rPr>
                <w:spacing w:val="-2"/>
                <w:sz w:val="20"/>
                <w:szCs w:val="20"/>
              </w:rPr>
              <w:t>.</w:t>
            </w:r>
          </w:p>
        </w:tc>
        <w:tc>
          <w:tcPr>
            <w:tcW w:w="1868" w:type="dxa"/>
          </w:tcPr>
          <w:p w14:paraId="6E04429A" w14:textId="77777777" w:rsidR="001655EF" w:rsidRPr="00C57B62" w:rsidRDefault="001655EF" w:rsidP="000813AE">
            <w:pPr>
              <w:pStyle w:val="TableParagraph"/>
              <w:jc w:val="both"/>
              <w:rPr>
                <w:sz w:val="20"/>
                <w:szCs w:val="20"/>
              </w:rPr>
            </w:pPr>
          </w:p>
        </w:tc>
        <w:tc>
          <w:tcPr>
            <w:tcW w:w="1844" w:type="dxa"/>
          </w:tcPr>
          <w:p w14:paraId="347C060E" w14:textId="77777777" w:rsidR="001655EF" w:rsidRPr="00C57B62" w:rsidRDefault="001655EF" w:rsidP="000813AE">
            <w:pPr>
              <w:pStyle w:val="TableParagraph"/>
              <w:jc w:val="both"/>
              <w:rPr>
                <w:sz w:val="20"/>
                <w:szCs w:val="20"/>
              </w:rPr>
            </w:pPr>
          </w:p>
        </w:tc>
      </w:tr>
      <w:tr w:rsidR="001655EF" w:rsidRPr="000813AE" w14:paraId="4439987C" w14:textId="77777777" w:rsidTr="007D63DB">
        <w:trPr>
          <w:trHeight w:val="777"/>
        </w:trPr>
        <w:tc>
          <w:tcPr>
            <w:tcW w:w="578" w:type="dxa"/>
            <w:vMerge w:val="restart"/>
          </w:tcPr>
          <w:p w14:paraId="6855EA63" w14:textId="77777777" w:rsidR="001655EF" w:rsidRPr="00C57B62" w:rsidRDefault="001655EF" w:rsidP="000813AE">
            <w:pPr>
              <w:pStyle w:val="TableParagraph"/>
              <w:jc w:val="both"/>
              <w:rPr>
                <w:sz w:val="20"/>
                <w:szCs w:val="20"/>
              </w:rPr>
            </w:pPr>
          </w:p>
        </w:tc>
        <w:tc>
          <w:tcPr>
            <w:tcW w:w="1977" w:type="dxa"/>
            <w:vMerge w:val="restart"/>
            <w:tcBorders>
              <w:top w:val="nil"/>
            </w:tcBorders>
          </w:tcPr>
          <w:p w14:paraId="430DC656" w14:textId="77777777" w:rsidR="001655EF" w:rsidRPr="00C57B62" w:rsidRDefault="001655EF" w:rsidP="000813AE">
            <w:pPr>
              <w:pStyle w:val="TableParagraph"/>
              <w:ind w:left="99" w:right="134"/>
              <w:jc w:val="both"/>
              <w:rPr>
                <w:b/>
                <w:sz w:val="20"/>
                <w:szCs w:val="20"/>
                <w:lang w:val="ru-RU"/>
              </w:rPr>
            </w:pPr>
            <w:r w:rsidRPr="00C57B62">
              <w:rPr>
                <w:b/>
                <w:sz w:val="20"/>
                <w:szCs w:val="20"/>
                <w:lang w:val="ru-RU"/>
              </w:rPr>
              <w:t>от одного задания (операции,</w:t>
            </w:r>
            <w:r w:rsidRPr="00C57B62">
              <w:rPr>
                <w:b/>
                <w:spacing w:val="-12"/>
                <w:sz w:val="20"/>
                <w:szCs w:val="20"/>
                <w:lang w:val="ru-RU"/>
              </w:rPr>
              <w:t xml:space="preserve"> </w:t>
            </w:r>
            <w:r w:rsidRPr="00C57B62">
              <w:rPr>
                <w:b/>
                <w:sz w:val="20"/>
                <w:szCs w:val="20"/>
                <w:lang w:val="ru-RU"/>
              </w:rPr>
              <w:t>действия) к другому в соответствии с</w:t>
            </w:r>
          </w:p>
          <w:p w14:paraId="027E9A14" w14:textId="77777777" w:rsidR="001655EF" w:rsidRPr="00C57B62" w:rsidRDefault="001655EF" w:rsidP="000813AE">
            <w:pPr>
              <w:pStyle w:val="TableParagraph"/>
              <w:ind w:left="99" w:right="89"/>
              <w:jc w:val="both"/>
              <w:rPr>
                <w:b/>
                <w:sz w:val="20"/>
                <w:szCs w:val="20"/>
                <w:lang w:val="ru-RU"/>
              </w:rPr>
            </w:pPr>
            <w:r w:rsidRPr="00C57B62">
              <w:rPr>
                <w:b/>
                <w:spacing w:val="-2"/>
                <w:sz w:val="20"/>
                <w:szCs w:val="20"/>
                <w:lang w:val="ru-RU"/>
              </w:rPr>
              <w:t>расписанием</w:t>
            </w:r>
            <w:r w:rsidRPr="00C57B62">
              <w:rPr>
                <w:b/>
                <w:spacing w:val="-10"/>
                <w:sz w:val="20"/>
                <w:szCs w:val="20"/>
                <w:lang w:val="ru-RU"/>
              </w:rPr>
              <w:t xml:space="preserve"> </w:t>
            </w:r>
            <w:r w:rsidRPr="00C57B62">
              <w:rPr>
                <w:b/>
                <w:spacing w:val="-2"/>
                <w:sz w:val="20"/>
                <w:szCs w:val="20"/>
                <w:lang w:val="ru-RU"/>
              </w:rPr>
              <w:t>занятий, алгоритмом</w:t>
            </w:r>
          </w:p>
          <w:p w14:paraId="4DE993A8" w14:textId="77777777" w:rsidR="001655EF" w:rsidRPr="00C57B62" w:rsidRDefault="001655EF" w:rsidP="000813AE">
            <w:pPr>
              <w:pStyle w:val="TableParagraph"/>
              <w:spacing w:before="1"/>
              <w:ind w:left="99"/>
              <w:jc w:val="both"/>
              <w:rPr>
                <w:b/>
                <w:sz w:val="20"/>
                <w:szCs w:val="20"/>
                <w:lang w:val="ru-RU"/>
              </w:rPr>
            </w:pPr>
            <w:r w:rsidRPr="00C57B62">
              <w:rPr>
                <w:b/>
                <w:sz w:val="20"/>
                <w:szCs w:val="20"/>
                <w:lang w:val="ru-RU"/>
              </w:rPr>
              <w:t>действия</w:t>
            </w:r>
            <w:r w:rsidRPr="00C57B62">
              <w:rPr>
                <w:b/>
                <w:spacing w:val="-3"/>
                <w:sz w:val="20"/>
                <w:szCs w:val="20"/>
                <w:lang w:val="ru-RU"/>
              </w:rPr>
              <w:t xml:space="preserve"> </w:t>
            </w:r>
            <w:r w:rsidRPr="00C57B62">
              <w:rPr>
                <w:b/>
                <w:sz w:val="20"/>
                <w:szCs w:val="20"/>
                <w:lang w:val="ru-RU"/>
              </w:rPr>
              <w:t>и</w:t>
            </w:r>
            <w:r w:rsidRPr="00C57B62">
              <w:rPr>
                <w:b/>
                <w:spacing w:val="-9"/>
                <w:sz w:val="20"/>
                <w:szCs w:val="20"/>
                <w:lang w:val="ru-RU"/>
              </w:rPr>
              <w:t xml:space="preserve"> </w:t>
            </w:r>
            <w:r w:rsidRPr="00C57B62">
              <w:rPr>
                <w:b/>
                <w:spacing w:val="-4"/>
                <w:sz w:val="20"/>
                <w:szCs w:val="20"/>
                <w:lang w:val="ru-RU"/>
              </w:rPr>
              <w:t>т.д.</w:t>
            </w:r>
          </w:p>
        </w:tc>
        <w:tc>
          <w:tcPr>
            <w:tcW w:w="2834" w:type="dxa"/>
          </w:tcPr>
          <w:p w14:paraId="14D27C30"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0"/>
                <w:sz w:val="20"/>
                <w:szCs w:val="20"/>
                <w:lang w:val="ru-RU"/>
              </w:rPr>
              <w:t xml:space="preserve"> </w:t>
            </w:r>
            <w:r w:rsidRPr="00C57B62">
              <w:rPr>
                <w:spacing w:val="-2"/>
                <w:sz w:val="20"/>
                <w:szCs w:val="20"/>
                <w:lang w:val="ru-RU"/>
              </w:rPr>
              <w:t>следовать</w:t>
            </w:r>
          </w:p>
          <w:p w14:paraId="69F2F3FC" w14:textId="77777777" w:rsidR="001655EF" w:rsidRPr="00C57B62" w:rsidRDefault="001655EF" w:rsidP="000813AE">
            <w:pPr>
              <w:pStyle w:val="TableParagraph"/>
              <w:ind w:left="114" w:right="917"/>
              <w:jc w:val="both"/>
              <w:rPr>
                <w:sz w:val="20"/>
                <w:szCs w:val="20"/>
                <w:lang w:val="ru-RU"/>
              </w:rPr>
            </w:pPr>
            <w:r w:rsidRPr="00C57B62">
              <w:rPr>
                <w:spacing w:val="-2"/>
                <w:sz w:val="20"/>
                <w:szCs w:val="20"/>
                <w:lang w:val="ru-RU"/>
              </w:rPr>
              <w:t>Наглядной</w:t>
            </w:r>
            <w:r w:rsidRPr="00C57B62">
              <w:rPr>
                <w:spacing w:val="-10"/>
                <w:sz w:val="20"/>
                <w:szCs w:val="20"/>
                <w:lang w:val="ru-RU"/>
              </w:rPr>
              <w:t xml:space="preserve"> </w:t>
            </w:r>
            <w:r w:rsidRPr="00C57B62">
              <w:rPr>
                <w:spacing w:val="-2"/>
                <w:sz w:val="20"/>
                <w:szCs w:val="20"/>
                <w:lang w:val="ru-RU"/>
              </w:rPr>
              <w:t xml:space="preserve">развернутой </w:t>
            </w:r>
            <w:r w:rsidRPr="00C57B62">
              <w:rPr>
                <w:sz w:val="20"/>
                <w:szCs w:val="20"/>
                <w:lang w:val="ru-RU"/>
              </w:rPr>
              <w:t>инструкции педагога.</w:t>
            </w:r>
          </w:p>
        </w:tc>
        <w:tc>
          <w:tcPr>
            <w:tcW w:w="1868" w:type="dxa"/>
          </w:tcPr>
          <w:p w14:paraId="2886ED61" w14:textId="77777777" w:rsidR="001655EF" w:rsidRPr="00C57B62" w:rsidRDefault="001655EF" w:rsidP="000813AE">
            <w:pPr>
              <w:pStyle w:val="TableParagraph"/>
              <w:jc w:val="both"/>
              <w:rPr>
                <w:sz w:val="20"/>
                <w:szCs w:val="20"/>
                <w:lang w:val="ru-RU"/>
              </w:rPr>
            </w:pPr>
          </w:p>
        </w:tc>
        <w:tc>
          <w:tcPr>
            <w:tcW w:w="1844" w:type="dxa"/>
          </w:tcPr>
          <w:p w14:paraId="5B4D6C1E" w14:textId="77777777" w:rsidR="001655EF" w:rsidRPr="00C57B62" w:rsidRDefault="001655EF" w:rsidP="000813AE">
            <w:pPr>
              <w:pStyle w:val="TableParagraph"/>
              <w:jc w:val="both"/>
              <w:rPr>
                <w:sz w:val="20"/>
                <w:szCs w:val="20"/>
                <w:lang w:val="ru-RU"/>
              </w:rPr>
            </w:pPr>
          </w:p>
        </w:tc>
      </w:tr>
      <w:tr w:rsidR="001655EF" w:rsidRPr="000813AE" w14:paraId="0AC33162" w14:textId="77777777" w:rsidTr="007D63DB">
        <w:trPr>
          <w:trHeight w:val="474"/>
        </w:trPr>
        <w:tc>
          <w:tcPr>
            <w:tcW w:w="578" w:type="dxa"/>
            <w:vMerge/>
            <w:tcBorders>
              <w:top w:val="nil"/>
            </w:tcBorders>
          </w:tcPr>
          <w:p w14:paraId="709BA1DD"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1D9D8CCE"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402F7581" w14:textId="77777777" w:rsidR="001655EF" w:rsidRPr="00C57B62" w:rsidRDefault="001655EF" w:rsidP="000813AE">
            <w:pPr>
              <w:pStyle w:val="TableParagraph"/>
              <w:ind w:left="114"/>
              <w:jc w:val="both"/>
              <w:rPr>
                <w:sz w:val="20"/>
                <w:szCs w:val="20"/>
                <w:lang w:val="ru-RU"/>
              </w:rPr>
            </w:pPr>
            <w:r w:rsidRPr="00C57B62">
              <w:rPr>
                <w:sz w:val="20"/>
                <w:szCs w:val="20"/>
                <w:lang w:val="ru-RU"/>
              </w:rPr>
              <w:t>Умение</w:t>
            </w:r>
            <w:r w:rsidRPr="00C57B62">
              <w:rPr>
                <w:spacing w:val="-10"/>
                <w:sz w:val="20"/>
                <w:szCs w:val="20"/>
                <w:lang w:val="ru-RU"/>
              </w:rPr>
              <w:t xml:space="preserve"> </w:t>
            </w:r>
            <w:r w:rsidRPr="00C57B62">
              <w:rPr>
                <w:spacing w:val="-2"/>
                <w:sz w:val="20"/>
                <w:szCs w:val="20"/>
                <w:lang w:val="ru-RU"/>
              </w:rPr>
              <w:t>следовать</w:t>
            </w:r>
          </w:p>
          <w:p w14:paraId="77BBB851" w14:textId="77777777" w:rsidR="001655EF" w:rsidRPr="00C57B62" w:rsidRDefault="001655EF" w:rsidP="000813AE">
            <w:pPr>
              <w:pStyle w:val="TableParagraph"/>
              <w:spacing w:before="4"/>
              <w:ind w:left="114"/>
              <w:jc w:val="both"/>
              <w:rPr>
                <w:sz w:val="20"/>
                <w:szCs w:val="20"/>
                <w:lang w:val="ru-RU"/>
              </w:rPr>
            </w:pPr>
            <w:r w:rsidRPr="00C57B62">
              <w:rPr>
                <w:spacing w:val="-2"/>
                <w:sz w:val="20"/>
                <w:szCs w:val="20"/>
                <w:lang w:val="ru-RU"/>
              </w:rPr>
              <w:t>словесной</w:t>
            </w:r>
            <w:r w:rsidRPr="00C57B62">
              <w:rPr>
                <w:spacing w:val="-6"/>
                <w:sz w:val="20"/>
                <w:szCs w:val="20"/>
                <w:lang w:val="ru-RU"/>
              </w:rPr>
              <w:t xml:space="preserve"> </w:t>
            </w:r>
            <w:r w:rsidRPr="00C57B62">
              <w:rPr>
                <w:spacing w:val="-2"/>
                <w:sz w:val="20"/>
                <w:szCs w:val="20"/>
                <w:lang w:val="ru-RU"/>
              </w:rPr>
              <w:t>инструкции</w:t>
            </w:r>
            <w:r w:rsidRPr="00C57B62">
              <w:rPr>
                <w:spacing w:val="-7"/>
                <w:sz w:val="20"/>
                <w:szCs w:val="20"/>
                <w:lang w:val="ru-RU"/>
              </w:rPr>
              <w:t xml:space="preserve"> </w:t>
            </w:r>
            <w:r w:rsidRPr="00C57B62">
              <w:rPr>
                <w:spacing w:val="-2"/>
                <w:sz w:val="20"/>
                <w:szCs w:val="20"/>
                <w:lang w:val="ru-RU"/>
              </w:rPr>
              <w:t>педагога.</w:t>
            </w:r>
          </w:p>
        </w:tc>
        <w:tc>
          <w:tcPr>
            <w:tcW w:w="1868" w:type="dxa"/>
          </w:tcPr>
          <w:p w14:paraId="779AEF30" w14:textId="77777777" w:rsidR="001655EF" w:rsidRPr="00C57B62" w:rsidRDefault="001655EF" w:rsidP="000813AE">
            <w:pPr>
              <w:pStyle w:val="TableParagraph"/>
              <w:jc w:val="both"/>
              <w:rPr>
                <w:sz w:val="20"/>
                <w:szCs w:val="20"/>
                <w:lang w:val="ru-RU"/>
              </w:rPr>
            </w:pPr>
          </w:p>
        </w:tc>
        <w:tc>
          <w:tcPr>
            <w:tcW w:w="1844" w:type="dxa"/>
          </w:tcPr>
          <w:p w14:paraId="0DD6F6B5" w14:textId="77777777" w:rsidR="001655EF" w:rsidRPr="00C57B62" w:rsidRDefault="001655EF" w:rsidP="000813AE">
            <w:pPr>
              <w:pStyle w:val="TableParagraph"/>
              <w:jc w:val="both"/>
              <w:rPr>
                <w:sz w:val="20"/>
                <w:szCs w:val="20"/>
                <w:lang w:val="ru-RU"/>
              </w:rPr>
            </w:pPr>
          </w:p>
        </w:tc>
      </w:tr>
      <w:tr w:rsidR="001655EF" w:rsidRPr="000813AE" w14:paraId="61FF9784" w14:textId="77777777" w:rsidTr="007D63DB">
        <w:trPr>
          <w:trHeight w:val="561"/>
        </w:trPr>
        <w:tc>
          <w:tcPr>
            <w:tcW w:w="578" w:type="dxa"/>
            <w:vMerge/>
            <w:tcBorders>
              <w:top w:val="nil"/>
            </w:tcBorders>
          </w:tcPr>
          <w:p w14:paraId="7D4A35D8" w14:textId="77777777" w:rsidR="001655EF" w:rsidRPr="00C57B62" w:rsidRDefault="001655EF" w:rsidP="000813AE">
            <w:pPr>
              <w:jc w:val="both"/>
              <w:rPr>
                <w:rFonts w:ascii="Times New Roman" w:hAnsi="Times New Roman" w:cs="Times New Roman"/>
                <w:sz w:val="20"/>
                <w:szCs w:val="20"/>
                <w:lang w:val="ru-RU"/>
              </w:rPr>
            </w:pPr>
          </w:p>
        </w:tc>
        <w:tc>
          <w:tcPr>
            <w:tcW w:w="1977" w:type="dxa"/>
            <w:vMerge/>
            <w:tcBorders>
              <w:top w:val="nil"/>
            </w:tcBorders>
          </w:tcPr>
          <w:p w14:paraId="230096FB" w14:textId="77777777" w:rsidR="001655EF" w:rsidRPr="00C57B62" w:rsidRDefault="001655EF" w:rsidP="000813AE">
            <w:pPr>
              <w:jc w:val="both"/>
              <w:rPr>
                <w:rFonts w:ascii="Times New Roman" w:hAnsi="Times New Roman" w:cs="Times New Roman"/>
                <w:sz w:val="20"/>
                <w:szCs w:val="20"/>
                <w:lang w:val="ru-RU"/>
              </w:rPr>
            </w:pPr>
          </w:p>
        </w:tc>
        <w:tc>
          <w:tcPr>
            <w:tcW w:w="2834" w:type="dxa"/>
          </w:tcPr>
          <w:p w14:paraId="68ACEA3B" w14:textId="77777777" w:rsidR="001655EF" w:rsidRPr="00C57B62" w:rsidRDefault="001655EF" w:rsidP="000813AE">
            <w:pPr>
              <w:pStyle w:val="TableParagraph"/>
              <w:ind w:left="114" w:right="107"/>
              <w:jc w:val="both"/>
              <w:rPr>
                <w:sz w:val="20"/>
                <w:szCs w:val="20"/>
              </w:rPr>
            </w:pPr>
            <w:proofErr w:type="spellStart"/>
            <w:r w:rsidRPr="00C57B62">
              <w:rPr>
                <w:spacing w:val="-2"/>
                <w:sz w:val="20"/>
                <w:szCs w:val="20"/>
              </w:rPr>
              <w:t>Умение</w:t>
            </w:r>
            <w:proofErr w:type="spellEnd"/>
            <w:r w:rsidRPr="00C57B62">
              <w:rPr>
                <w:spacing w:val="-10"/>
                <w:sz w:val="20"/>
                <w:szCs w:val="20"/>
              </w:rPr>
              <w:t xml:space="preserve"> </w:t>
            </w:r>
            <w:proofErr w:type="spellStart"/>
            <w:r w:rsidRPr="00C57B62">
              <w:rPr>
                <w:spacing w:val="-2"/>
                <w:sz w:val="20"/>
                <w:szCs w:val="20"/>
              </w:rPr>
              <w:t>самостоятельно</w:t>
            </w:r>
            <w:proofErr w:type="spellEnd"/>
            <w:r w:rsidRPr="00C57B62">
              <w:rPr>
                <w:spacing w:val="-2"/>
                <w:sz w:val="20"/>
                <w:szCs w:val="20"/>
              </w:rPr>
              <w:t xml:space="preserve"> </w:t>
            </w:r>
            <w:proofErr w:type="spellStart"/>
            <w:r w:rsidRPr="00C57B62">
              <w:rPr>
                <w:sz w:val="20"/>
                <w:szCs w:val="20"/>
              </w:rPr>
              <w:t>выполнять</w:t>
            </w:r>
            <w:proofErr w:type="spellEnd"/>
            <w:r w:rsidRPr="00C57B62">
              <w:rPr>
                <w:spacing w:val="-2"/>
                <w:sz w:val="20"/>
                <w:szCs w:val="20"/>
              </w:rPr>
              <w:t xml:space="preserve"> </w:t>
            </w:r>
            <w:proofErr w:type="spellStart"/>
            <w:r w:rsidRPr="00C57B62">
              <w:rPr>
                <w:sz w:val="20"/>
                <w:szCs w:val="20"/>
              </w:rPr>
              <w:t>задание</w:t>
            </w:r>
            <w:proofErr w:type="spellEnd"/>
            <w:r w:rsidRPr="00C57B62">
              <w:rPr>
                <w:sz w:val="20"/>
                <w:szCs w:val="20"/>
              </w:rPr>
              <w:t>.</w:t>
            </w:r>
          </w:p>
        </w:tc>
        <w:tc>
          <w:tcPr>
            <w:tcW w:w="1868" w:type="dxa"/>
          </w:tcPr>
          <w:p w14:paraId="4CA2CB79" w14:textId="77777777" w:rsidR="001655EF" w:rsidRPr="00C57B62" w:rsidRDefault="001655EF" w:rsidP="000813AE">
            <w:pPr>
              <w:pStyle w:val="TableParagraph"/>
              <w:jc w:val="both"/>
              <w:rPr>
                <w:sz w:val="20"/>
                <w:szCs w:val="20"/>
              </w:rPr>
            </w:pPr>
          </w:p>
        </w:tc>
        <w:tc>
          <w:tcPr>
            <w:tcW w:w="1844" w:type="dxa"/>
          </w:tcPr>
          <w:p w14:paraId="1C64CC55" w14:textId="77777777" w:rsidR="001655EF" w:rsidRPr="00C57B62" w:rsidRDefault="001655EF" w:rsidP="000813AE">
            <w:pPr>
              <w:pStyle w:val="TableParagraph"/>
              <w:jc w:val="both"/>
              <w:rPr>
                <w:sz w:val="20"/>
                <w:szCs w:val="20"/>
              </w:rPr>
            </w:pPr>
          </w:p>
        </w:tc>
      </w:tr>
      <w:tr w:rsidR="001655EF" w:rsidRPr="000813AE" w14:paraId="0FEBDBF9" w14:textId="77777777" w:rsidTr="007D63DB">
        <w:trPr>
          <w:trHeight w:val="470"/>
        </w:trPr>
        <w:tc>
          <w:tcPr>
            <w:tcW w:w="5389" w:type="dxa"/>
            <w:gridSpan w:val="3"/>
          </w:tcPr>
          <w:p w14:paraId="25649D76" w14:textId="77777777" w:rsidR="001655EF" w:rsidRPr="00C57B62" w:rsidRDefault="001655EF" w:rsidP="000813AE">
            <w:pPr>
              <w:pStyle w:val="TableParagraph"/>
              <w:ind w:left="148"/>
              <w:jc w:val="both"/>
              <w:rPr>
                <w:b/>
                <w:sz w:val="20"/>
                <w:szCs w:val="20"/>
              </w:rPr>
            </w:pPr>
            <w:proofErr w:type="spellStart"/>
            <w:r w:rsidRPr="00C57B62">
              <w:rPr>
                <w:b/>
                <w:sz w:val="20"/>
                <w:szCs w:val="20"/>
              </w:rPr>
              <w:t>Максимум</w:t>
            </w:r>
            <w:proofErr w:type="spellEnd"/>
            <w:r w:rsidRPr="00C57B62">
              <w:rPr>
                <w:b/>
                <w:spacing w:val="-4"/>
                <w:sz w:val="20"/>
                <w:szCs w:val="20"/>
              </w:rPr>
              <w:t xml:space="preserve"> </w:t>
            </w:r>
            <w:r w:rsidRPr="00C57B62">
              <w:rPr>
                <w:b/>
                <w:sz w:val="20"/>
                <w:szCs w:val="20"/>
              </w:rPr>
              <w:t>20</w:t>
            </w:r>
            <w:r w:rsidRPr="00C57B62">
              <w:rPr>
                <w:b/>
                <w:spacing w:val="37"/>
                <w:sz w:val="20"/>
                <w:szCs w:val="20"/>
              </w:rPr>
              <w:t xml:space="preserve"> </w:t>
            </w:r>
            <w:proofErr w:type="spellStart"/>
            <w:r w:rsidRPr="00C57B62">
              <w:rPr>
                <w:b/>
                <w:spacing w:val="-2"/>
                <w:sz w:val="20"/>
                <w:szCs w:val="20"/>
              </w:rPr>
              <w:t>баллов</w:t>
            </w:r>
            <w:proofErr w:type="spellEnd"/>
          </w:p>
        </w:tc>
        <w:tc>
          <w:tcPr>
            <w:tcW w:w="1868" w:type="dxa"/>
          </w:tcPr>
          <w:p w14:paraId="1FF99109" w14:textId="77777777" w:rsidR="001655EF" w:rsidRPr="00C57B62" w:rsidRDefault="001655EF" w:rsidP="000813AE">
            <w:pPr>
              <w:pStyle w:val="TableParagraph"/>
              <w:jc w:val="both"/>
              <w:rPr>
                <w:sz w:val="20"/>
                <w:szCs w:val="20"/>
              </w:rPr>
            </w:pPr>
          </w:p>
        </w:tc>
        <w:tc>
          <w:tcPr>
            <w:tcW w:w="1844" w:type="dxa"/>
          </w:tcPr>
          <w:p w14:paraId="443DBF97" w14:textId="77777777" w:rsidR="001655EF" w:rsidRPr="00C57B62" w:rsidRDefault="001655EF" w:rsidP="000813AE">
            <w:pPr>
              <w:pStyle w:val="TableParagraph"/>
              <w:jc w:val="both"/>
              <w:rPr>
                <w:sz w:val="20"/>
                <w:szCs w:val="20"/>
              </w:rPr>
            </w:pPr>
          </w:p>
        </w:tc>
      </w:tr>
      <w:tr w:rsidR="001655EF" w:rsidRPr="000813AE" w14:paraId="2CE3919C" w14:textId="77777777" w:rsidTr="007D63DB">
        <w:trPr>
          <w:trHeight w:val="469"/>
        </w:trPr>
        <w:tc>
          <w:tcPr>
            <w:tcW w:w="5389" w:type="dxa"/>
            <w:gridSpan w:val="3"/>
          </w:tcPr>
          <w:p w14:paraId="6662AA4F" w14:textId="77777777" w:rsidR="001655EF" w:rsidRPr="00C57B62" w:rsidRDefault="001655EF" w:rsidP="000813AE">
            <w:pPr>
              <w:pStyle w:val="TableParagraph"/>
              <w:ind w:left="182"/>
              <w:jc w:val="both"/>
              <w:rPr>
                <w:b/>
                <w:sz w:val="20"/>
                <w:szCs w:val="20"/>
              </w:rPr>
            </w:pPr>
            <w:proofErr w:type="spellStart"/>
            <w:r w:rsidRPr="00C57B62">
              <w:rPr>
                <w:b/>
                <w:spacing w:val="-2"/>
                <w:sz w:val="20"/>
                <w:szCs w:val="20"/>
              </w:rPr>
              <w:t>Итого</w:t>
            </w:r>
            <w:proofErr w:type="spellEnd"/>
          </w:p>
        </w:tc>
        <w:tc>
          <w:tcPr>
            <w:tcW w:w="1868" w:type="dxa"/>
          </w:tcPr>
          <w:p w14:paraId="722C8425" w14:textId="77777777" w:rsidR="001655EF" w:rsidRPr="00C57B62" w:rsidRDefault="001655EF" w:rsidP="000813AE">
            <w:pPr>
              <w:pStyle w:val="TableParagraph"/>
              <w:jc w:val="both"/>
              <w:rPr>
                <w:sz w:val="20"/>
                <w:szCs w:val="20"/>
              </w:rPr>
            </w:pPr>
          </w:p>
        </w:tc>
        <w:tc>
          <w:tcPr>
            <w:tcW w:w="1844" w:type="dxa"/>
          </w:tcPr>
          <w:p w14:paraId="30D66B6A" w14:textId="77777777" w:rsidR="001655EF" w:rsidRPr="00C57B62" w:rsidRDefault="001655EF" w:rsidP="000813AE">
            <w:pPr>
              <w:pStyle w:val="TableParagraph"/>
              <w:jc w:val="both"/>
              <w:rPr>
                <w:sz w:val="20"/>
                <w:szCs w:val="20"/>
              </w:rPr>
            </w:pPr>
          </w:p>
        </w:tc>
      </w:tr>
    </w:tbl>
    <w:p w14:paraId="6451F727" w14:textId="60E52055" w:rsidR="00147497" w:rsidRDefault="007D63DB" w:rsidP="000813AE">
      <w:pPr>
        <w:pStyle w:val="a9"/>
        <w:ind w:right="856"/>
        <w:jc w:val="both"/>
      </w:pPr>
      <w:r w:rsidRPr="000813AE">
        <w:br w:type="textWrapping" w:clear="all"/>
      </w:r>
    </w:p>
    <w:p w14:paraId="51163AFD" w14:textId="5CE1DB24" w:rsidR="00C57B62" w:rsidRDefault="00C57B62" w:rsidP="000813AE">
      <w:pPr>
        <w:pStyle w:val="a9"/>
        <w:ind w:right="856"/>
        <w:jc w:val="both"/>
      </w:pPr>
    </w:p>
    <w:p w14:paraId="5FA0EF1C" w14:textId="3C01E8C1" w:rsidR="00C57B62" w:rsidRDefault="00C57B62" w:rsidP="000813AE">
      <w:pPr>
        <w:pStyle w:val="a9"/>
        <w:ind w:right="856"/>
        <w:jc w:val="both"/>
      </w:pPr>
    </w:p>
    <w:p w14:paraId="304AF6F3" w14:textId="46F0A304" w:rsidR="00C57B62" w:rsidRDefault="00C57B62" w:rsidP="000813AE">
      <w:pPr>
        <w:pStyle w:val="a9"/>
        <w:ind w:right="856"/>
        <w:jc w:val="both"/>
      </w:pPr>
    </w:p>
    <w:p w14:paraId="18AAA905" w14:textId="6622F31D" w:rsidR="00C57B62" w:rsidRDefault="00C57B62" w:rsidP="000813AE">
      <w:pPr>
        <w:pStyle w:val="a9"/>
        <w:ind w:right="856"/>
        <w:jc w:val="both"/>
      </w:pPr>
    </w:p>
    <w:p w14:paraId="65D5989E" w14:textId="77777777" w:rsidR="00C57B62" w:rsidRPr="000813AE" w:rsidRDefault="00C57B62" w:rsidP="000813AE">
      <w:pPr>
        <w:pStyle w:val="a9"/>
        <w:ind w:right="856"/>
        <w:jc w:val="both"/>
      </w:pPr>
    </w:p>
    <w:p w14:paraId="43CB10FD" w14:textId="69A449D3" w:rsidR="007D63DB" w:rsidRPr="000813AE" w:rsidRDefault="007D63DB" w:rsidP="000813AE">
      <w:pPr>
        <w:pStyle w:val="2"/>
        <w:tabs>
          <w:tab w:val="left" w:pos="2199"/>
        </w:tabs>
        <w:ind w:left="2199"/>
      </w:pPr>
      <w:r w:rsidRPr="000813AE">
        <w:rPr>
          <w:spacing w:val="-2"/>
        </w:rPr>
        <w:t>2.2</w:t>
      </w:r>
      <w:r w:rsidR="000813AE" w:rsidRPr="000813AE">
        <w:rPr>
          <w:spacing w:val="-2"/>
        </w:rPr>
        <w:t xml:space="preserve"> </w:t>
      </w:r>
      <w:r w:rsidRPr="000813AE">
        <w:rPr>
          <w:spacing w:val="-2"/>
        </w:rPr>
        <w:t>Содержание учебных</w:t>
      </w:r>
      <w:r w:rsidRPr="000813AE">
        <w:rPr>
          <w:spacing w:val="-8"/>
        </w:rPr>
        <w:t xml:space="preserve"> </w:t>
      </w:r>
      <w:r w:rsidRPr="000813AE">
        <w:rPr>
          <w:spacing w:val="-2"/>
        </w:rPr>
        <w:t>предметов</w:t>
      </w:r>
      <w:r w:rsidRPr="000813AE">
        <w:rPr>
          <w:spacing w:val="-4"/>
        </w:rPr>
        <w:t xml:space="preserve"> </w:t>
      </w:r>
      <w:r w:rsidRPr="000813AE">
        <w:rPr>
          <w:spacing w:val="-2"/>
        </w:rPr>
        <w:t>и</w:t>
      </w:r>
      <w:r w:rsidRPr="000813AE">
        <w:rPr>
          <w:spacing w:val="-7"/>
        </w:rPr>
        <w:t xml:space="preserve"> </w:t>
      </w:r>
      <w:r w:rsidRPr="000813AE">
        <w:rPr>
          <w:spacing w:val="-2"/>
        </w:rPr>
        <w:t>коррекционных</w:t>
      </w:r>
      <w:r w:rsidRPr="000813AE">
        <w:rPr>
          <w:spacing w:val="-11"/>
        </w:rPr>
        <w:t xml:space="preserve"> </w:t>
      </w:r>
      <w:r w:rsidRPr="000813AE">
        <w:rPr>
          <w:spacing w:val="-2"/>
        </w:rPr>
        <w:t>занятий.</w:t>
      </w:r>
    </w:p>
    <w:p w14:paraId="60579EB0"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z w:val="28"/>
          <w:szCs w:val="28"/>
          <w:u w:val="single"/>
        </w:rPr>
        <w:t>Обоснование</w:t>
      </w:r>
      <w:r w:rsidRPr="000813AE">
        <w:rPr>
          <w:rFonts w:ascii="Times New Roman" w:hAnsi="Times New Roman" w:cs="Times New Roman"/>
          <w:i/>
          <w:spacing w:val="-16"/>
          <w:sz w:val="28"/>
          <w:szCs w:val="28"/>
          <w:u w:val="single"/>
        </w:rPr>
        <w:t xml:space="preserve"> </w:t>
      </w:r>
      <w:r w:rsidRPr="000813AE">
        <w:rPr>
          <w:rFonts w:ascii="Times New Roman" w:hAnsi="Times New Roman" w:cs="Times New Roman"/>
          <w:i/>
          <w:sz w:val="28"/>
          <w:szCs w:val="28"/>
          <w:u w:val="single"/>
        </w:rPr>
        <w:t>выбора</w:t>
      </w:r>
      <w:r w:rsidRPr="000813AE">
        <w:rPr>
          <w:rFonts w:ascii="Times New Roman" w:hAnsi="Times New Roman" w:cs="Times New Roman"/>
          <w:i/>
          <w:spacing w:val="-18"/>
          <w:sz w:val="28"/>
          <w:szCs w:val="28"/>
          <w:u w:val="single"/>
        </w:rPr>
        <w:t xml:space="preserve"> </w:t>
      </w:r>
      <w:r w:rsidRPr="000813AE">
        <w:rPr>
          <w:rFonts w:ascii="Times New Roman" w:hAnsi="Times New Roman" w:cs="Times New Roman"/>
          <w:i/>
          <w:sz w:val="28"/>
          <w:szCs w:val="28"/>
          <w:u w:val="single"/>
        </w:rPr>
        <w:t>данной</w:t>
      </w:r>
      <w:r w:rsidRPr="000813AE">
        <w:rPr>
          <w:rFonts w:ascii="Times New Roman" w:hAnsi="Times New Roman" w:cs="Times New Roman"/>
          <w:i/>
          <w:spacing w:val="-17"/>
          <w:sz w:val="28"/>
          <w:szCs w:val="28"/>
          <w:u w:val="single"/>
        </w:rPr>
        <w:t xml:space="preserve"> </w:t>
      </w:r>
      <w:r w:rsidRPr="000813AE">
        <w:rPr>
          <w:rFonts w:ascii="Times New Roman" w:hAnsi="Times New Roman" w:cs="Times New Roman"/>
          <w:i/>
          <w:spacing w:val="-2"/>
          <w:sz w:val="28"/>
          <w:szCs w:val="28"/>
          <w:u w:val="single"/>
        </w:rPr>
        <w:t>программы.</w:t>
      </w:r>
    </w:p>
    <w:p w14:paraId="1C6FAB8B" w14:textId="77777777" w:rsidR="007D63DB" w:rsidRPr="000813AE" w:rsidRDefault="007D63DB" w:rsidP="000813AE">
      <w:pPr>
        <w:pStyle w:val="a9"/>
        <w:ind w:left="286" w:right="711"/>
        <w:jc w:val="both"/>
      </w:pPr>
      <w:r w:rsidRPr="000813AE">
        <w:t xml:space="preserve">Обучающийся – ребёнок с особыми образовательными потребностями, </w:t>
      </w:r>
      <w:r w:rsidRPr="000813AE">
        <w:lastRenderedPageBreak/>
        <w:t>которые диктуют необходимость разработки индивидуальной рабочей</w:t>
      </w:r>
      <w:r w:rsidRPr="000813AE">
        <w:rPr>
          <w:spacing w:val="80"/>
        </w:rPr>
        <w:t xml:space="preserve"> </w:t>
      </w:r>
      <w:r w:rsidRPr="000813AE">
        <w:t>программы на дому.</w:t>
      </w:r>
    </w:p>
    <w:p w14:paraId="0314B2AA" w14:textId="77777777" w:rsidR="007D63DB" w:rsidRPr="000813AE" w:rsidRDefault="007D63DB" w:rsidP="000813AE">
      <w:pPr>
        <w:pStyle w:val="a9"/>
        <w:ind w:left="286" w:right="714"/>
        <w:jc w:val="both"/>
      </w:pPr>
      <w:r w:rsidRPr="000813AE">
        <w:t>Данная учебная программа направлена на формирование общей культуры, соответствующей общепринятым нравственным и социокультурным ценностям, основанной на развитии личности, и необходимых для самореализации и жизни в обществе практических представлений, умений и навыков, позволяющих достичь обучающейся максимально возможной самостоятельности и независимости в повседневной жизни.</w:t>
      </w:r>
    </w:p>
    <w:p w14:paraId="4C16DBF4" w14:textId="33F5A580" w:rsidR="007D63DB" w:rsidRPr="000813AE" w:rsidRDefault="007D63DB" w:rsidP="000813AE">
      <w:pPr>
        <w:pStyle w:val="a9"/>
        <w:ind w:left="286" w:right="715"/>
        <w:jc w:val="both"/>
      </w:pPr>
      <w:r w:rsidRPr="000813AE">
        <w:t xml:space="preserve">Данная учебная программа позволяет рационально и оптимально организовать целостный процесс обучения ребёнка с тяжелой и глубокой умственной отсталостью, </w:t>
      </w:r>
      <w:r w:rsidR="00A84633">
        <w:t>ТМНР</w:t>
      </w:r>
      <w:r w:rsidRPr="000813AE">
        <w:t xml:space="preserve"> с учётом его актуального и ближайшего развития, соответствующий его состоянию здоровья, а также адаптировать учебную нагрузку к его индивидуальным возможностям. Программа учитывает личностно-ориентированную направленность обучения, организованного в соответствии с учебным планом.</w:t>
      </w:r>
    </w:p>
    <w:p w14:paraId="24010253" w14:textId="77777777" w:rsidR="007D63DB" w:rsidRPr="000813AE" w:rsidRDefault="007D63DB" w:rsidP="000813AE">
      <w:pPr>
        <w:pStyle w:val="a9"/>
        <w:ind w:left="286" w:right="699"/>
        <w:jc w:val="both"/>
      </w:pPr>
      <w:r w:rsidRPr="000813AE">
        <w:t>Для данного ребёнка материал программы трудно регламентировать временными рамками по четвертям, годам обучения и т.д. Поэтому занятия планируются педагогом с учётом необходимости многократного повторения того или иного материала, постепенного включения новых элементов в контекст уже освоенных умений.</w:t>
      </w:r>
    </w:p>
    <w:p w14:paraId="55C2FD19" w14:textId="77777777" w:rsidR="007D63DB" w:rsidRPr="000813AE" w:rsidRDefault="007D63DB" w:rsidP="000813AE">
      <w:pPr>
        <w:pStyle w:val="a9"/>
        <w:ind w:left="286" w:right="711"/>
        <w:jc w:val="both"/>
      </w:pPr>
      <w:r w:rsidRPr="000813AE">
        <w:t>По мере обучения, в зависимости от индивидуальных возможностей ученицы, темп прохождения материала замедляется или увеличивается.</w:t>
      </w:r>
    </w:p>
    <w:p w14:paraId="347484D8" w14:textId="75CDB09B" w:rsidR="007D63DB" w:rsidRPr="000813AE" w:rsidRDefault="007D63DB" w:rsidP="000813AE">
      <w:pPr>
        <w:pStyle w:val="a9"/>
        <w:ind w:left="286" w:right="707"/>
        <w:jc w:val="both"/>
      </w:pPr>
      <w:r w:rsidRPr="000813AE">
        <w:t xml:space="preserve">Этим обоснован выбор данной образовательной программы, соответствующей содержанию, предлагаемому для изучения детьми с тяжелой и глубокой умственной отсталостью, </w:t>
      </w:r>
      <w:r w:rsidR="00A84633">
        <w:t>ТМНР</w:t>
      </w:r>
      <w:r w:rsidRPr="000813AE">
        <w:t>.</w:t>
      </w:r>
    </w:p>
    <w:p w14:paraId="7519275C"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z w:val="28"/>
          <w:szCs w:val="28"/>
          <w:u w:val="single"/>
        </w:rPr>
        <w:t>Основные</w:t>
      </w:r>
      <w:r w:rsidRPr="000813AE">
        <w:rPr>
          <w:rFonts w:ascii="Times New Roman" w:hAnsi="Times New Roman" w:cs="Times New Roman"/>
          <w:i/>
          <w:spacing w:val="-18"/>
          <w:sz w:val="28"/>
          <w:szCs w:val="28"/>
          <w:u w:val="single"/>
        </w:rPr>
        <w:t xml:space="preserve"> </w:t>
      </w:r>
      <w:r w:rsidRPr="000813AE">
        <w:rPr>
          <w:rFonts w:ascii="Times New Roman" w:hAnsi="Times New Roman" w:cs="Times New Roman"/>
          <w:i/>
          <w:sz w:val="28"/>
          <w:szCs w:val="28"/>
          <w:u w:val="single"/>
        </w:rPr>
        <w:t>цели</w:t>
      </w:r>
      <w:r w:rsidRPr="000813AE">
        <w:rPr>
          <w:rFonts w:ascii="Times New Roman" w:hAnsi="Times New Roman" w:cs="Times New Roman"/>
          <w:i/>
          <w:spacing w:val="-17"/>
          <w:sz w:val="28"/>
          <w:szCs w:val="28"/>
          <w:u w:val="single"/>
        </w:rPr>
        <w:t xml:space="preserve"> </w:t>
      </w:r>
      <w:r w:rsidRPr="000813AE">
        <w:rPr>
          <w:rFonts w:ascii="Times New Roman" w:hAnsi="Times New Roman" w:cs="Times New Roman"/>
          <w:i/>
          <w:sz w:val="28"/>
          <w:szCs w:val="28"/>
          <w:u w:val="single"/>
        </w:rPr>
        <w:t>и</w:t>
      </w:r>
      <w:r w:rsidRPr="000813AE">
        <w:rPr>
          <w:rFonts w:ascii="Times New Roman" w:hAnsi="Times New Roman" w:cs="Times New Roman"/>
          <w:i/>
          <w:spacing w:val="-18"/>
          <w:sz w:val="28"/>
          <w:szCs w:val="28"/>
          <w:u w:val="single"/>
        </w:rPr>
        <w:t xml:space="preserve"> </w:t>
      </w:r>
      <w:r w:rsidRPr="000813AE">
        <w:rPr>
          <w:rFonts w:ascii="Times New Roman" w:hAnsi="Times New Roman" w:cs="Times New Roman"/>
          <w:i/>
          <w:sz w:val="28"/>
          <w:szCs w:val="28"/>
          <w:u w:val="single"/>
        </w:rPr>
        <w:t>задачи</w:t>
      </w:r>
      <w:r w:rsidRPr="000813AE">
        <w:rPr>
          <w:rFonts w:ascii="Times New Roman" w:hAnsi="Times New Roman" w:cs="Times New Roman"/>
          <w:i/>
          <w:spacing w:val="-17"/>
          <w:sz w:val="28"/>
          <w:szCs w:val="28"/>
          <w:u w:val="single"/>
        </w:rPr>
        <w:t xml:space="preserve"> </w:t>
      </w:r>
      <w:r w:rsidRPr="000813AE">
        <w:rPr>
          <w:rFonts w:ascii="Times New Roman" w:hAnsi="Times New Roman" w:cs="Times New Roman"/>
          <w:i/>
          <w:sz w:val="28"/>
          <w:szCs w:val="28"/>
          <w:u w:val="single"/>
        </w:rPr>
        <w:t>коррекционного</w:t>
      </w:r>
      <w:r w:rsidRPr="000813AE">
        <w:rPr>
          <w:rFonts w:ascii="Times New Roman" w:hAnsi="Times New Roman" w:cs="Times New Roman"/>
          <w:i/>
          <w:spacing w:val="-13"/>
          <w:sz w:val="28"/>
          <w:szCs w:val="28"/>
          <w:u w:val="single"/>
        </w:rPr>
        <w:t xml:space="preserve"> </w:t>
      </w:r>
      <w:r w:rsidRPr="000813AE">
        <w:rPr>
          <w:rFonts w:ascii="Times New Roman" w:hAnsi="Times New Roman" w:cs="Times New Roman"/>
          <w:i/>
          <w:spacing w:val="-2"/>
          <w:sz w:val="28"/>
          <w:szCs w:val="28"/>
          <w:u w:val="single"/>
        </w:rPr>
        <w:t>обучения:</w:t>
      </w:r>
    </w:p>
    <w:p w14:paraId="6107ECE8" w14:textId="006EBFB0" w:rsidR="007D63DB" w:rsidRPr="000813AE" w:rsidRDefault="007D63DB" w:rsidP="000813AE">
      <w:pPr>
        <w:pStyle w:val="a3"/>
        <w:widowControl w:val="0"/>
        <w:numPr>
          <w:ilvl w:val="0"/>
          <w:numId w:val="7"/>
        </w:numPr>
        <w:tabs>
          <w:tab w:val="left" w:pos="1134"/>
        </w:tabs>
        <w:autoSpaceDE w:val="0"/>
        <w:autoSpaceDN w:val="0"/>
        <w:spacing w:after="0" w:line="240" w:lineRule="auto"/>
        <w:ind w:right="707"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развитие всех психических функций и познавательной деятельности обучающейся с глубокой умственной отсталостью</w:t>
      </w:r>
      <w:r w:rsidRPr="000813AE">
        <w:rPr>
          <w:rFonts w:ascii="Times New Roman" w:hAnsi="Times New Roman" w:cs="Times New Roman"/>
          <w:spacing w:val="-4"/>
          <w:sz w:val="28"/>
          <w:szCs w:val="28"/>
        </w:rPr>
        <w:t xml:space="preserve"> </w:t>
      </w:r>
      <w:r w:rsidRPr="000813AE">
        <w:rPr>
          <w:rFonts w:ascii="Times New Roman" w:hAnsi="Times New Roman" w:cs="Times New Roman"/>
          <w:sz w:val="28"/>
          <w:szCs w:val="28"/>
        </w:rPr>
        <w:t xml:space="preserve">и </w:t>
      </w:r>
      <w:r w:rsidR="00A84633">
        <w:rPr>
          <w:rFonts w:ascii="Times New Roman" w:hAnsi="Times New Roman" w:cs="Times New Roman"/>
          <w:sz w:val="28"/>
          <w:szCs w:val="28"/>
        </w:rPr>
        <w:t>ТМНР</w:t>
      </w:r>
      <w:r w:rsidRPr="000813AE">
        <w:rPr>
          <w:rFonts w:ascii="Times New Roman" w:hAnsi="Times New Roman" w:cs="Times New Roman"/>
          <w:spacing w:val="-1"/>
          <w:sz w:val="28"/>
          <w:szCs w:val="28"/>
        </w:rPr>
        <w:t xml:space="preserve"> </w:t>
      </w:r>
      <w:r w:rsidRPr="000813AE">
        <w:rPr>
          <w:rFonts w:ascii="Times New Roman" w:hAnsi="Times New Roman" w:cs="Times New Roman"/>
          <w:sz w:val="28"/>
          <w:szCs w:val="28"/>
        </w:rPr>
        <w:t>в</w:t>
      </w:r>
      <w:r w:rsidRPr="000813AE">
        <w:rPr>
          <w:rFonts w:ascii="Times New Roman" w:hAnsi="Times New Roman" w:cs="Times New Roman"/>
          <w:spacing w:val="-5"/>
          <w:sz w:val="28"/>
          <w:szCs w:val="28"/>
        </w:rPr>
        <w:t xml:space="preserve"> </w:t>
      </w:r>
      <w:r w:rsidRPr="000813AE">
        <w:rPr>
          <w:rFonts w:ascii="Times New Roman" w:hAnsi="Times New Roman" w:cs="Times New Roman"/>
          <w:sz w:val="28"/>
          <w:szCs w:val="28"/>
        </w:rPr>
        <w:t>процессе обучения и коррекция недостатков;</w:t>
      </w:r>
    </w:p>
    <w:p w14:paraId="08185D1F"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right="710"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развитие творческих умений и чувств на основе доступных видов </w:t>
      </w:r>
      <w:r w:rsidRPr="000813AE">
        <w:rPr>
          <w:rFonts w:ascii="Times New Roman" w:hAnsi="Times New Roman" w:cs="Times New Roman"/>
          <w:spacing w:val="-2"/>
          <w:sz w:val="28"/>
          <w:szCs w:val="28"/>
        </w:rPr>
        <w:t>деятельности;</w:t>
      </w:r>
    </w:p>
    <w:p w14:paraId="29B923C3"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right="719"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формирование представлений о себе как «я», значимой и равноправной личности для окружающих;</w:t>
      </w:r>
    </w:p>
    <w:p w14:paraId="3E9DBDD7"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right="719"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формирование коммуникативных умений и социальных контактов с окружающими людьми, адекватного поведения в социальной среде;</w:t>
      </w:r>
    </w:p>
    <w:p w14:paraId="4488BE51"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z w:val="28"/>
          <w:szCs w:val="28"/>
        </w:rPr>
        <w:t>бытовая</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ориентация</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и</w:t>
      </w:r>
      <w:r w:rsidRPr="000813AE">
        <w:rPr>
          <w:rFonts w:ascii="Times New Roman" w:hAnsi="Times New Roman" w:cs="Times New Roman"/>
          <w:spacing w:val="-12"/>
          <w:sz w:val="28"/>
          <w:szCs w:val="28"/>
        </w:rPr>
        <w:t xml:space="preserve"> </w:t>
      </w:r>
      <w:r w:rsidRPr="000813AE">
        <w:rPr>
          <w:rFonts w:ascii="Times New Roman" w:hAnsi="Times New Roman" w:cs="Times New Roman"/>
          <w:sz w:val="28"/>
          <w:szCs w:val="28"/>
        </w:rPr>
        <w:t>социальная</w:t>
      </w:r>
      <w:r w:rsidRPr="000813AE">
        <w:rPr>
          <w:rFonts w:ascii="Times New Roman" w:hAnsi="Times New Roman" w:cs="Times New Roman"/>
          <w:spacing w:val="-9"/>
          <w:sz w:val="28"/>
          <w:szCs w:val="28"/>
        </w:rPr>
        <w:t xml:space="preserve"> </w:t>
      </w:r>
      <w:r w:rsidRPr="000813AE">
        <w:rPr>
          <w:rFonts w:ascii="Times New Roman" w:hAnsi="Times New Roman" w:cs="Times New Roman"/>
          <w:sz w:val="28"/>
          <w:szCs w:val="28"/>
        </w:rPr>
        <w:t>адаптация</w:t>
      </w:r>
      <w:r w:rsidRPr="000813AE">
        <w:rPr>
          <w:rFonts w:ascii="Times New Roman" w:hAnsi="Times New Roman" w:cs="Times New Roman"/>
          <w:spacing w:val="-5"/>
          <w:sz w:val="28"/>
          <w:szCs w:val="28"/>
        </w:rPr>
        <w:t xml:space="preserve"> </w:t>
      </w:r>
      <w:r w:rsidRPr="000813AE">
        <w:rPr>
          <w:rFonts w:ascii="Times New Roman" w:hAnsi="Times New Roman" w:cs="Times New Roman"/>
          <w:sz w:val="28"/>
          <w:szCs w:val="28"/>
        </w:rPr>
        <w:t>-</w:t>
      </w:r>
      <w:r w:rsidRPr="000813AE">
        <w:rPr>
          <w:rFonts w:ascii="Times New Roman" w:hAnsi="Times New Roman" w:cs="Times New Roman"/>
          <w:spacing w:val="-13"/>
          <w:sz w:val="28"/>
          <w:szCs w:val="28"/>
        </w:rPr>
        <w:t xml:space="preserve"> </w:t>
      </w:r>
      <w:r w:rsidRPr="000813AE">
        <w:rPr>
          <w:rFonts w:ascii="Times New Roman" w:hAnsi="Times New Roman" w:cs="Times New Roman"/>
          <w:sz w:val="28"/>
          <w:szCs w:val="28"/>
        </w:rPr>
        <w:t>как</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итог</w:t>
      </w:r>
      <w:r w:rsidRPr="000813AE">
        <w:rPr>
          <w:rFonts w:ascii="Times New Roman" w:hAnsi="Times New Roman" w:cs="Times New Roman"/>
          <w:spacing w:val="-11"/>
          <w:sz w:val="28"/>
          <w:szCs w:val="28"/>
        </w:rPr>
        <w:t xml:space="preserve"> </w:t>
      </w:r>
      <w:r w:rsidRPr="000813AE">
        <w:rPr>
          <w:rFonts w:ascii="Times New Roman" w:hAnsi="Times New Roman" w:cs="Times New Roman"/>
          <w:sz w:val="28"/>
          <w:szCs w:val="28"/>
        </w:rPr>
        <w:t>всей</w:t>
      </w:r>
      <w:r w:rsidRPr="000813AE">
        <w:rPr>
          <w:rFonts w:ascii="Times New Roman" w:hAnsi="Times New Roman" w:cs="Times New Roman"/>
          <w:spacing w:val="-11"/>
          <w:sz w:val="28"/>
          <w:szCs w:val="28"/>
        </w:rPr>
        <w:t xml:space="preserve"> </w:t>
      </w:r>
      <w:r w:rsidRPr="000813AE">
        <w:rPr>
          <w:rFonts w:ascii="Times New Roman" w:hAnsi="Times New Roman" w:cs="Times New Roman"/>
          <w:spacing w:val="-2"/>
          <w:sz w:val="28"/>
          <w:szCs w:val="28"/>
        </w:rPr>
        <w:t>работы.</w:t>
      </w:r>
    </w:p>
    <w:p w14:paraId="4CFA01C4"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Формы</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организации</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учебного</w:t>
      </w:r>
      <w:r w:rsidRPr="000813AE">
        <w:rPr>
          <w:rFonts w:ascii="Times New Roman" w:hAnsi="Times New Roman" w:cs="Times New Roman"/>
          <w:i/>
          <w:spacing w:val="-7"/>
          <w:sz w:val="28"/>
          <w:szCs w:val="28"/>
          <w:u w:val="single"/>
        </w:rPr>
        <w:t xml:space="preserve"> </w:t>
      </w:r>
      <w:r w:rsidRPr="000813AE">
        <w:rPr>
          <w:rFonts w:ascii="Times New Roman" w:hAnsi="Times New Roman" w:cs="Times New Roman"/>
          <w:i/>
          <w:spacing w:val="-2"/>
          <w:sz w:val="28"/>
          <w:szCs w:val="28"/>
          <w:u w:val="single"/>
        </w:rPr>
        <w:t>процесса.</w:t>
      </w:r>
    </w:p>
    <w:p w14:paraId="2E229BF7" w14:textId="77777777" w:rsidR="007D63DB" w:rsidRPr="000813AE" w:rsidRDefault="007D63DB" w:rsidP="000813AE">
      <w:pPr>
        <w:pStyle w:val="a9"/>
        <w:ind w:left="286" w:right="708"/>
        <w:jc w:val="both"/>
      </w:pPr>
      <w:r w:rsidRPr="000813AE">
        <w:t>Принцип построения уроков–занятий – коммуникативный, основанный на предметно-практической деятельности.</w:t>
      </w:r>
    </w:p>
    <w:p w14:paraId="00C60B75" w14:textId="77777777" w:rsidR="007D63DB" w:rsidRPr="000813AE" w:rsidRDefault="007D63DB" w:rsidP="000813AE">
      <w:pPr>
        <w:spacing w:line="240" w:lineRule="auto"/>
        <w:ind w:left="996"/>
        <w:jc w:val="both"/>
        <w:rPr>
          <w:rFonts w:ascii="Times New Roman" w:hAnsi="Times New Roman" w:cs="Times New Roman"/>
          <w:spacing w:val="-2"/>
          <w:sz w:val="28"/>
          <w:szCs w:val="28"/>
        </w:rPr>
      </w:pPr>
      <w:r w:rsidRPr="000813AE">
        <w:rPr>
          <w:rFonts w:ascii="Times New Roman" w:hAnsi="Times New Roman" w:cs="Times New Roman"/>
          <w:sz w:val="28"/>
          <w:szCs w:val="28"/>
        </w:rPr>
        <w:t>Организация и проведение уроков по предметам строится таким образом, чтобы были задействованы три составляющие деятельности: мотивационная, целевая</w:t>
      </w:r>
      <w:r w:rsidRPr="000813AE">
        <w:rPr>
          <w:rFonts w:ascii="Times New Roman" w:hAnsi="Times New Roman" w:cs="Times New Roman"/>
          <w:spacing w:val="34"/>
          <w:sz w:val="28"/>
          <w:szCs w:val="28"/>
        </w:rPr>
        <w:t xml:space="preserve"> </w:t>
      </w:r>
      <w:r w:rsidRPr="000813AE">
        <w:rPr>
          <w:rFonts w:ascii="Times New Roman" w:hAnsi="Times New Roman" w:cs="Times New Roman"/>
          <w:sz w:val="28"/>
          <w:szCs w:val="28"/>
        </w:rPr>
        <w:t>и</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исполнительская.</w:t>
      </w:r>
      <w:r w:rsidRPr="000813AE">
        <w:rPr>
          <w:rFonts w:ascii="Times New Roman" w:hAnsi="Times New Roman" w:cs="Times New Roman"/>
          <w:spacing w:val="34"/>
          <w:sz w:val="28"/>
          <w:szCs w:val="28"/>
        </w:rPr>
        <w:t xml:space="preserve">  </w:t>
      </w:r>
      <w:r w:rsidRPr="000813AE">
        <w:rPr>
          <w:rFonts w:ascii="Times New Roman" w:hAnsi="Times New Roman" w:cs="Times New Roman"/>
          <w:sz w:val="28"/>
          <w:szCs w:val="28"/>
        </w:rPr>
        <w:t>Уроки-занятия</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включают</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в</w:t>
      </w:r>
      <w:r w:rsidRPr="000813AE">
        <w:rPr>
          <w:rFonts w:ascii="Times New Roman" w:hAnsi="Times New Roman" w:cs="Times New Roman"/>
          <w:spacing w:val="33"/>
          <w:sz w:val="28"/>
          <w:szCs w:val="28"/>
        </w:rPr>
        <w:t xml:space="preserve"> </w:t>
      </w:r>
      <w:r w:rsidRPr="000813AE">
        <w:rPr>
          <w:rFonts w:ascii="Times New Roman" w:hAnsi="Times New Roman" w:cs="Times New Roman"/>
          <w:sz w:val="28"/>
          <w:szCs w:val="28"/>
        </w:rPr>
        <w:t>себя</w:t>
      </w:r>
      <w:r w:rsidRPr="000813AE">
        <w:rPr>
          <w:rFonts w:ascii="Times New Roman" w:hAnsi="Times New Roman" w:cs="Times New Roman"/>
          <w:spacing w:val="31"/>
          <w:sz w:val="28"/>
          <w:szCs w:val="28"/>
        </w:rPr>
        <w:t xml:space="preserve"> </w:t>
      </w:r>
      <w:r w:rsidRPr="000813AE">
        <w:rPr>
          <w:rFonts w:ascii="Times New Roman" w:hAnsi="Times New Roman" w:cs="Times New Roman"/>
          <w:spacing w:val="-2"/>
          <w:sz w:val="28"/>
          <w:szCs w:val="28"/>
        </w:rPr>
        <w:t xml:space="preserve">практические упражнения. </w:t>
      </w:r>
    </w:p>
    <w:p w14:paraId="48B227DF"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spacing w:val="-2"/>
          <w:sz w:val="28"/>
          <w:szCs w:val="28"/>
        </w:rPr>
        <w:t xml:space="preserve"> </w:t>
      </w:r>
      <w:r w:rsidRPr="000813AE">
        <w:rPr>
          <w:rFonts w:ascii="Times New Roman" w:hAnsi="Times New Roman" w:cs="Times New Roman"/>
          <w:i/>
          <w:spacing w:val="-2"/>
          <w:sz w:val="28"/>
          <w:szCs w:val="28"/>
          <w:u w:val="single"/>
        </w:rPr>
        <w:t>Последовательность</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использования</w:t>
      </w:r>
      <w:r w:rsidRPr="000813AE">
        <w:rPr>
          <w:rFonts w:ascii="Times New Roman" w:hAnsi="Times New Roman" w:cs="Times New Roman"/>
          <w:i/>
          <w:spacing w:val="-6"/>
          <w:sz w:val="28"/>
          <w:szCs w:val="28"/>
          <w:u w:val="single"/>
        </w:rPr>
        <w:t xml:space="preserve"> </w:t>
      </w:r>
      <w:r w:rsidRPr="000813AE">
        <w:rPr>
          <w:rFonts w:ascii="Times New Roman" w:hAnsi="Times New Roman" w:cs="Times New Roman"/>
          <w:i/>
          <w:spacing w:val="-2"/>
          <w:sz w:val="28"/>
          <w:szCs w:val="28"/>
          <w:u w:val="single"/>
        </w:rPr>
        <w:t>упражнений:</w:t>
      </w:r>
    </w:p>
    <w:p w14:paraId="75B081D5"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практические</w:t>
      </w:r>
      <w:r w:rsidRPr="000813AE">
        <w:rPr>
          <w:rFonts w:ascii="Times New Roman" w:hAnsi="Times New Roman" w:cs="Times New Roman"/>
          <w:sz w:val="28"/>
          <w:szCs w:val="28"/>
        </w:rPr>
        <w:t xml:space="preserve"> </w:t>
      </w:r>
      <w:r w:rsidRPr="000813AE">
        <w:rPr>
          <w:rFonts w:ascii="Times New Roman" w:hAnsi="Times New Roman" w:cs="Times New Roman"/>
          <w:spacing w:val="-2"/>
          <w:sz w:val="28"/>
          <w:szCs w:val="28"/>
        </w:rPr>
        <w:t>упражнения;</w:t>
      </w:r>
    </w:p>
    <w:p w14:paraId="0F71BC4C"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z w:val="28"/>
          <w:szCs w:val="28"/>
        </w:rPr>
        <w:t>упражнения</w:t>
      </w:r>
      <w:r w:rsidRPr="000813AE">
        <w:rPr>
          <w:rFonts w:ascii="Times New Roman" w:hAnsi="Times New Roman" w:cs="Times New Roman"/>
          <w:spacing w:val="-10"/>
          <w:sz w:val="28"/>
          <w:szCs w:val="28"/>
        </w:rPr>
        <w:t xml:space="preserve"> </w:t>
      </w:r>
      <w:r w:rsidRPr="000813AE">
        <w:rPr>
          <w:rFonts w:ascii="Times New Roman" w:hAnsi="Times New Roman" w:cs="Times New Roman"/>
          <w:sz w:val="28"/>
          <w:szCs w:val="28"/>
        </w:rPr>
        <w:t>с</w:t>
      </w:r>
      <w:r w:rsidRPr="000813AE">
        <w:rPr>
          <w:rFonts w:ascii="Times New Roman" w:hAnsi="Times New Roman" w:cs="Times New Roman"/>
          <w:spacing w:val="-10"/>
          <w:sz w:val="28"/>
          <w:szCs w:val="28"/>
        </w:rPr>
        <w:t xml:space="preserve"> </w:t>
      </w:r>
      <w:r w:rsidRPr="000813AE">
        <w:rPr>
          <w:rFonts w:ascii="Times New Roman" w:hAnsi="Times New Roman" w:cs="Times New Roman"/>
          <w:spacing w:val="-2"/>
          <w:sz w:val="28"/>
          <w:szCs w:val="28"/>
        </w:rPr>
        <w:t>картинками;</w:t>
      </w:r>
    </w:p>
    <w:p w14:paraId="19516316" w14:textId="77777777" w:rsidR="007D63DB" w:rsidRPr="000813AE" w:rsidRDefault="007D63DB" w:rsidP="000813AE">
      <w:pPr>
        <w:pStyle w:val="a3"/>
        <w:widowControl w:val="0"/>
        <w:numPr>
          <w:ilvl w:val="0"/>
          <w:numId w:val="7"/>
        </w:numPr>
        <w:tabs>
          <w:tab w:val="left" w:pos="1134"/>
        </w:tabs>
        <w:autoSpaceDE w:val="0"/>
        <w:autoSpaceDN w:val="0"/>
        <w:spacing w:before="5"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lastRenderedPageBreak/>
        <w:t>«письменные»</w:t>
      </w:r>
      <w:r w:rsidRPr="000813AE">
        <w:rPr>
          <w:rFonts w:ascii="Times New Roman" w:hAnsi="Times New Roman" w:cs="Times New Roman"/>
          <w:spacing w:val="-3"/>
          <w:sz w:val="28"/>
          <w:szCs w:val="28"/>
        </w:rPr>
        <w:t xml:space="preserve"> </w:t>
      </w:r>
      <w:r w:rsidRPr="000813AE">
        <w:rPr>
          <w:rFonts w:ascii="Times New Roman" w:hAnsi="Times New Roman" w:cs="Times New Roman"/>
          <w:spacing w:val="-2"/>
          <w:sz w:val="28"/>
          <w:szCs w:val="28"/>
        </w:rPr>
        <w:t>упражнения;</w:t>
      </w:r>
    </w:p>
    <w:p w14:paraId="625314AA" w14:textId="77777777" w:rsidR="007D63DB" w:rsidRPr="000813AE" w:rsidRDefault="007D63DB" w:rsidP="000813AE">
      <w:pPr>
        <w:pStyle w:val="a3"/>
        <w:widowControl w:val="0"/>
        <w:tabs>
          <w:tab w:val="left" w:pos="1134"/>
        </w:tabs>
        <w:autoSpaceDE w:val="0"/>
        <w:autoSpaceDN w:val="0"/>
        <w:spacing w:before="5" w:after="0" w:line="240" w:lineRule="auto"/>
        <w:ind w:left="1134"/>
        <w:contextualSpacing w:val="0"/>
        <w:jc w:val="both"/>
        <w:rPr>
          <w:rFonts w:ascii="Times New Roman" w:hAnsi="Times New Roman" w:cs="Times New Roman"/>
          <w:sz w:val="28"/>
          <w:szCs w:val="28"/>
        </w:rPr>
      </w:pPr>
    </w:p>
    <w:p w14:paraId="284C9726"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Виды</w:t>
      </w:r>
      <w:r w:rsidRPr="000813AE">
        <w:rPr>
          <w:rFonts w:ascii="Times New Roman" w:hAnsi="Times New Roman" w:cs="Times New Roman"/>
          <w:i/>
          <w:spacing w:val="-10"/>
          <w:sz w:val="28"/>
          <w:szCs w:val="28"/>
          <w:u w:val="single"/>
        </w:rPr>
        <w:t xml:space="preserve"> </w:t>
      </w:r>
      <w:r w:rsidRPr="000813AE">
        <w:rPr>
          <w:rFonts w:ascii="Times New Roman" w:hAnsi="Times New Roman" w:cs="Times New Roman"/>
          <w:i/>
          <w:spacing w:val="-2"/>
          <w:sz w:val="28"/>
          <w:szCs w:val="28"/>
          <w:u w:val="single"/>
        </w:rPr>
        <w:t>деятельности</w:t>
      </w:r>
      <w:r w:rsidRPr="000813AE">
        <w:rPr>
          <w:rFonts w:ascii="Times New Roman" w:hAnsi="Times New Roman" w:cs="Times New Roman"/>
          <w:i/>
          <w:spacing w:val="-1"/>
          <w:sz w:val="28"/>
          <w:szCs w:val="28"/>
          <w:u w:val="single"/>
        </w:rPr>
        <w:t xml:space="preserve"> </w:t>
      </w:r>
      <w:r w:rsidRPr="000813AE">
        <w:rPr>
          <w:rFonts w:ascii="Times New Roman" w:hAnsi="Times New Roman" w:cs="Times New Roman"/>
          <w:i/>
          <w:spacing w:val="-2"/>
          <w:sz w:val="28"/>
          <w:szCs w:val="28"/>
          <w:u w:val="single"/>
        </w:rPr>
        <w:t>учащейся:</w:t>
      </w:r>
    </w:p>
    <w:p w14:paraId="1D4F5B08"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наблюдение;</w:t>
      </w:r>
    </w:p>
    <w:p w14:paraId="08640DAA" w14:textId="77777777" w:rsidR="007D63DB" w:rsidRPr="000813AE" w:rsidRDefault="007D63DB" w:rsidP="000813AE">
      <w:pPr>
        <w:pStyle w:val="a3"/>
        <w:widowControl w:val="0"/>
        <w:numPr>
          <w:ilvl w:val="0"/>
          <w:numId w:val="7"/>
        </w:numPr>
        <w:tabs>
          <w:tab w:val="left" w:pos="1134"/>
          <w:tab w:val="left" w:pos="5193"/>
          <w:tab w:val="left" w:pos="6926"/>
          <w:tab w:val="left" w:pos="8886"/>
        </w:tabs>
        <w:autoSpaceDE w:val="0"/>
        <w:autoSpaceDN w:val="0"/>
        <w:spacing w:after="0" w:line="240" w:lineRule="auto"/>
        <w:ind w:right="707"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упражнения–по подражанию, по</w:t>
      </w:r>
      <w:r w:rsidRPr="000813AE">
        <w:rPr>
          <w:rFonts w:ascii="Times New Roman" w:hAnsi="Times New Roman" w:cs="Times New Roman"/>
          <w:sz w:val="28"/>
          <w:szCs w:val="28"/>
        </w:rPr>
        <w:tab/>
      </w:r>
      <w:r w:rsidRPr="000813AE">
        <w:rPr>
          <w:rFonts w:ascii="Times New Roman" w:hAnsi="Times New Roman" w:cs="Times New Roman"/>
          <w:spacing w:val="-2"/>
          <w:sz w:val="28"/>
          <w:szCs w:val="28"/>
        </w:rPr>
        <w:t>инструкции:</w:t>
      </w:r>
      <w:r w:rsidRPr="000813AE">
        <w:rPr>
          <w:rFonts w:ascii="Times New Roman" w:hAnsi="Times New Roman" w:cs="Times New Roman"/>
          <w:sz w:val="28"/>
          <w:szCs w:val="28"/>
        </w:rPr>
        <w:tab/>
      </w:r>
      <w:r w:rsidRPr="000813AE">
        <w:rPr>
          <w:rFonts w:ascii="Times New Roman" w:hAnsi="Times New Roman" w:cs="Times New Roman"/>
          <w:spacing w:val="-2"/>
          <w:sz w:val="28"/>
          <w:szCs w:val="28"/>
        </w:rPr>
        <w:t>двигательные,</w:t>
      </w:r>
      <w:r w:rsidRPr="000813AE">
        <w:rPr>
          <w:rFonts w:ascii="Times New Roman" w:hAnsi="Times New Roman" w:cs="Times New Roman"/>
          <w:sz w:val="28"/>
          <w:szCs w:val="28"/>
        </w:rPr>
        <w:t xml:space="preserve"> </w:t>
      </w:r>
      <w:r w:rsidRPr="000813AE">
        <w:rPr>
          <w:rFonts w:ascii="Times New Roman" w:hAnsi="Times New Roman" w:cs="Times New Roman"/>
          <w:spacing w:val="-2"/>
          <w:sz w:val="28"/>
          <w:szCs w:val="28"/>
        </w:rPr>
        <w:t>аудиально-</w:t>
      </w:r>
      <w:r w:rsidRPr="000813AE">
        <w:rPr>
          <w:rFonts w:ascii="Times New Roman" w:hAnsi="Times New Roman" w:cs="Times New Roman"/>
          <w:sz w:val="28"/>
          <w:szCs w:val="28"/>
        </w:rPr>
        <w:t>визуальные (слушание, показ), ритмические;</w:t>
      </w:r>
    </w:p>
    <w:p w14:paraId="016CD860"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игры-имитации,</w:t>
      </w:r>
      <w:r w:rsidRPr="000813AE">
        <w:rPr>
          <w:rFonts w:ascii="Times New Roman" w:hAnsi="Times New Roman" w:cs="Times New Roman"/>
          <w:spacing w:val="-1"/>
          <w:sz w:val="28"/>
          <w:szCs w:val="28"/>
        </w:rPr>
        <w:t xml:space="preserve"> </w:t>
      </w:r>
      <w:r w:rsidRPr="000813AE">
        <w:rPr>
          <w:rFonts w:ascii="Times New Roman" w:hAnsi="Times New Roman" w:cs="Times New Roman"/>
          <w:spacing w:val="-2"/>
          <w:sz w:val="28"/>
          <w:szCs w:val="28"/>
        </w:rPr>
        <w:t>жестово-образные</w:t>
      </w:r>
      <w:r w:rsidRPr="000813AE">
        <w:rPr>
          <w:rFonts w:ascii="Times New Roman" w:hAnsi="Times New Roman" w:cs="Times New Roman"/>
          <w:sz w:val="28"/>
          <w:szCs w:val="28"/>
        </w:rPr>
        <w:t xml:space="preserve"> </w:t>
      </w:r>
      <w:r w:rsidRPr="000813AE">
        <w:rPr>
          <w:rFonts w:ascii="Times New Roman" w:hAnsi="Times New Roman" w:cs="Times New Roman"/>
          <w:spacing w:val="-4"/>
          <w:sz w:val="28"/>
          <w:szCs w:val="28"/>
        </w:rPr>
        <w:t>игры;</w:t>
      </w:r>
    </w:p>
    <w:p w14:paraId="47B59565" w14:textId="77777777" w:rsidR="007D63DB" w:rsidRPr="000813AE" w:rsidRDefault="007D63DB" w:rsidP="000813AE">
      <w:pPr>
        <w:pStyle w:val="a3"/>
        <w:widowControl w:val="0"/>
        <w:numPr>
          <w:ilvl w:val="0"/>
          <w:numId w:val="7"/>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рисование</w:t>
      </w:r>
      <w:r w:rsidRPr="000813AE">
        <w:rPr>
          <w:rFonts w:ascii="Times New Roman" w:hAnsi="Times New Roman" w:cs="Times New Roman"/>
          <w:spacing w:val="-7"/>
          <w:sz w:val="28"/>
          <w:szCs w:val="28"/>
        </w:rPr>
        <w:t xml:space="preserve"> </w:t>
      </w:r>
      <w:r w:rsidRPr="000813AE">
        <w:rPr>
          <w:rFonts w:ascii="Times New Roman" w:hAnsi="Times New Roman" w:cs="Times New Roman"/>
          <w:spacing w:val="-2"/>
          <w:sz w:val="28"/>
          <w:szCs w:val="28"/>
        </w:rPr>
        <w:t>и</w:t>
      </w:r>
      <w:r w:rsidRPr="000813AE">
        <w:rPr>
          <w:rFonts w:ascii="Times New Roman" w:hAnsi="Times New Roman" w:cs="Times New Roman"/>
          <w:spacing w:val="-9"/>
          <w:sz w:val="28"/>
          <w:szCs w:val="28"/>
        </w:rPr>
        <w:t xml:space="preserve"> </w:t>
      </w:r>
      <w:proofErr w:type="spellStart"/>
      <w:r w:rsidRPr="000813AE">
        <w:rPr>
          <w:rFonts w:ascii="Times New Roman" w:hAnsi="Times New Roman" w:cs="Times New Roman"/>
          <w:spacing w:val="-2"/>
          <w:sz w:val="28"/>
          <w:szCs w:val="28"/>
        </w:rPr>
        <w:t>дорисовывание</w:t>
      </w:r>
      <w:proofErr w:type="spellEnd"/>
      <w:r w:rsidRPr="000813AE">
        <w:rPr>
          <w:rFonts w:ascii="Times New Roman" w:hAnsi="Times New Roman" w:cs="Times New Roman"/>
          <w:spacing w:val="-2"/>
          <w:sz w:val="28"/>
          <w:szCs w:val="28"/>
        </w:rPr>
        <w:t>,</w:t>
      </w:r>
      <w:r w:rsidRPr="000813AE">
        <w:rPr>
          <w:rFonts w:ascii="Times New Roman" w:hAnsi="Times New Roman" w:cs="Times New Roman"/>
          <w:spacing w:val="2"/>
          <w:sz w:val="28"/>
          <w:szCs w:val="28"/>
        </w:rPr>
        <w:t xml:space="preserve"> </w:t>
      </w:r>
      <w:r w:rsidRPr="000813AE">
        <w:rPr>
          <w:rFonts w:ascii="Times New Roman" w:hAnsi="Times New Roman" w:cs="Times New Roman"/>
          <w:spacing w:val="-2"/>
          <w:sz w:val="28"/>
          <w:szCs w:val="28"/>
        </w:rPr>
        <w:t>раскрашивание,</w:t>
      </w:r>
      <w:r w:rsidRPr="000813AE">
        <w:rPr>
          <w:rFonts w:ascii="Times New Roman" w:hAnsi="Times New Roman" w:cs="Times New Roman"/>
          <w:spacing w:val="2"/>
          <w:sz w:val="28"/>
          <w:szCs w:val="28"/>
        </w:rPr>
        <w:t xml:space="preserve"> </w:t>
      </w:r>
      <w:r w:rsidRPr="000813AE">
        <w:rPr>
          <w:rFonts w:ascii="Times New Roman" w:hAnsi="Times New Roman" w:cs="Times New Roman"/>
          <w:spacing w:val="-2"/>
          <w:sz w:val="28"/>
          <w:szCs w:val="28"/>
        </w:rPr>
        <w:t>штриховка,</w:t>
      </w:r>
      <w:r w:rsidRPr="000813AE">
        <w:rPr>
          <w:rFonts w:ascii="Times New Roman" w:hAnsi="Times New Roman" w:cs="Times New Roman"/>
          <w:spacing w:val="1"/>
          <w:sz w:val="28"/>
          <w:szCs w:val="28"/>
        </w:rPr>
        <w:t xml:space="preserve"> </w:t>
      </w:r>
      <w:r w:rsidRPr="000813AE">
        <w:rPr>
          <w:rFonts w:ascii="Times New Roman" w:hAnsi="Times New Roman" w:cs="Times New Roman"/>
          <w:spacing w:val="-2"/>
          <w:sz w:val="28"/>
          <w:szCs w:val="28"/>
        </w:rPr>
        <w:t>обводка;</w:t>
      </w:r>
    </w:p>
    <w:p w14:paraId="1C311837" w14:textId="77777777" w:rsidR="007D63DB" w:rsidRPr="000813AE" w:rsidRDefault="007D63DB" w:rsidP="000813AE">
      <w:pPr>
        <w:pStyle w:val="a3"/>
        <w:widowControl w:val="0"/>
        <w:numPr>
          <w:ilvl w:val="0"/>
          <w:numId w:val="7"/>
        </w:numPr>
        <w:tabs>
          <w:tab w:val="left" w:pos="1134"/>
          <w:tab w:val="left" w:pos="9481"/>
        </w:tabs>
        <w:autoSpaceDE w:val="0"/>
        <w:autoSpaceDN w:val="0"/>
        <w:spacing w:after="0" w:line="240" w:lineRule="auto"/>
        <w:ind w:right="70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предметно-практическая деятельность: конструирование, </w:t>
      </w:r>
      <w:r w:rsidRPr="000813AE">
        <w:rPr>
          <w:rFonts w:ascii="Times New Roman" w:hAnsi="Times New Roman" w:cs="Times New Roman"/>
          <w:spacing w:val="-4"/>
          <w:sz w:val="28"/>
          <w:szCs w:val="28"/>
        </w:rPr>
        <w:t xml:space="preserve">лепка, </w:t>
      </w:r>
      <w:r w:rsidRPr="000813AE">
        <w:rPr>
          <w:rFonts w:ascii="Times New Roman" w:hAnsi="Times New Roman" w:cs="Times New Roman"/>
          <w:sz w:val="28"/>
          <w:szCs w:val="28"/>
        </w:rPr>
        <w:t>аппликация, вырезание.</w:t>
      </w:r>
    </w:p>
    <w:p w14:paraId="227AB0BA"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Ожидаемые</w:t>
      </w:r>
      <w:r w:rsidRPr="000813AE">
        <w:rPr>
          <w:rFonts w:ascii="Times New Roman" w:hAnsi="Times New Roman" w:cs="Times New Roman"/>
          <w:i/>
          <w:spacing w:val="-7"/>
          <w:sz w:val="28"/>
          <w:szCs w:val="28"/>
          <w:u w:val="single"/>
        </w:rPr>
        <w:t xml:space="preserve"> </w:t>
      </w:r>
      <w:r w:rsidRPr="000813AE">
        <w:rPr>
          <w:rFonts w:ascii="Times New Roman" w:hAnsi="Times New Roman" w:cs="Times New Roman"/>
          <w:i/>
          <w:spacing w:val="-2"/>
          <w:sz w:val="28"/>
          <w:szCs w:val="28"/>
          <w:u w:val="single"/>
        </w:rPr>
        <w:t>результаты</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освоения</w:t>
      </w:r>
      <w:r w:rsidRPr="000813AE">
        <w:rPr>
          <w:rFonts w:ascii="Times New Roman" w:hAnsi="Times New Roman" w:cs="Times New Roman"/>
          <w:i/>
          <w:spacing w:val="-9"/>
          <w:sz w:val="28"/>
          <w:szCs w:val="28"/>
          <w:u w:val="single"/>
        </w:rPr>
        <w:t xml:space="preserve"> </w:t>
      </w:r>
      <w:r w:rsidRPr="000813AE">
        <w:rPr>
          <w:rFonts w:ascii="Times New Roman" w:hAnsi="Times New Roman" w:cs="Times New Roman"/>
          <w:i/>
          <w:spacing w:val="-2"/>
          <w:sz w:val="28"/>
          <w:szCs w:val="28"/>
          <w:u w:val="single"/>
        </w:rPr>
        <w:t>программы.</w:t>
      </w:r>
    </w:p>
    <w:p w14:paraId="57DA92A1" w14:textId="77777777" w:rsidR="007D63DB" w:rsidRPr="000813AE" w:rsidRDefault="007D63DB" w:rsidP="000813AE">
      <w:pPr>
        <w:pStyle w:val="a9"/>
        <w:ind w:left="286" w:right="709"/>
        <w:jc w:val="both"/>
      </w:pPr>
      <w:r w:rsidRPr="000813AE">
        <w:t>Специальный образовательный стандарт, представленный в двух взаимодополняющих и взаимодействующих компонентах, («академический» и формирование жизненной компетенции), задаёт структуру данной программы, которая поддерживает сбалансированное развитие жизненного опыта ребёнка с ОВЗ, учитывая его настоящие и будущие потребности.</w:t>
      </w:r>
      <w:r w:rsidRPr="000813AE">
        <w:rPr>
          <w:spacing w:val="40"/>
        </w:rPr>
        <w:t xml:space="preserve"> </w:t>
      </w:r>
      <w:r w:rsidRPr="000813AE">
        <w:t>Общий подход к оценке знаний и умений ребёнка по академическому компоненту предлагается в его традиционном виде.</w:t>
      </w:r>
    </w:p>
    <w:p w14:paraId="77381A21" w14:textId="77777777" w:rsidR="007D63DB" w:rsidRPr="000813AE" w:rsidRDefault="007D63DB" w:rsidP="000813AE">
      <w:pPr>
        <w:pStyle w:val="a9"/>
        <w:spacing w:before="3"/>
        <w:ind w:left="286" w:right="710"/>
        <w:jc w:val="both"/>
      </w:pPr>
      <w:r w:rsidRPr="000813AE">
        <w:t>Ребёнок с ОВЗ овладевает полезными для него знаниями, умениями и навыками, достигает максимально доступного ему уровня жизненной компетенции, осваивает необходимые формы социального поведения,</w:t>
      </w:r>
      <w:r w:rsidRPr="000813AE">
        <w:rPr>
          <w:spacing w:val="40"/>
        </w:rPr>
        <w:t xml:space="preserve"> </w:t>
      </w:r>
      <w:r w:rsidRPr="000813AE">
        <w:t xml:space="preserve">оказывается способным реализовывать их в условиях семьи и гражданского </w:t>
      </w:r>
      <w:r w:rsidRPr="000813AE">
        <w:rPr>
          <w:spacing w:val="-2"/>
        </w:rPr>
        <w:t>общества.</w:t>
      </w:r>
    </w:p>
    <w:p w14:paraId="3E4F568E" w14:textId="5EBEA1B3" w:rsidR="007D63DB" w:rsidRPr="000813AE" w:rsidRDefault="007D63DB" w:rsidP="000813AE">
      <w:pPr>
        <w:spacing w:line="240" w:lineRule="auto"/>
        <w:ind w:left="286" w:right="715" w:firstLine="710"/>
        <w:jc w:val="both"/>
        <w:rPr>
          <w:rFonts w:ascii="Times New Roman" w:hAnsi="Times New Roman" w:cs="Times New Roman"/>
          <w:i/>
          <w:sz w:val="28"/>
          <w:szCs w:val="28"/>
        </w:rPr>
      </w:pPr>
      <w:r w:rsidRPr="000813AE">
        <w:rPr>
          <w:rFonts w:ascii="Times New Roman" w:hAnsi="Times New Roman" w:cs="Times New Roman"/>
          <w:i/>
          <w:sz w:val="28"/>
          <w:szCs w:val="28"/>
          <w:u w:val="single"/>
        </w:rPr>
        <w:t>Критерии оценки умений и навыков обучающейся с глубокой умственной</w:t>
      </w:r>
      <w:r w:rsidRPr="000813AE">
        <w:rPr>
          <w:rFonts w:ascii="Times New Roman" w:hAnsi="Times New Roman" w:cs="Times New Roman"/>
          <w:i/>
          <w:sz w:val="28"/>
          <w:szCs w:val="28"/>
        </w:rPr>
        <w:t xml:space="preserve"> </w:t>
      </w:r>
      <w:r w:rsidRPr="000813AE">
        <w:rPr>
          <w:rFonts w:ascii="Times New Roman" w:hAnsi="Times New Roman" w:cs="Times New Roman"/>
          <w:i/>
          <w:sz w:val="28"/>
          <w:szCs w:val="28"/>
          <w:u w:val="single"/>
        </w:rPr>
        <w:t xml:space="preserve">отсталостью, </w:t>
      </w:r>
      <w:r w:rsidR="00A84633">
        <w:rPr>
          <w:rFonts w:ascii="Times New Roman" w:hAnsi="Times New Roman" w:cs="Times New Roman"/>
          <w:i/>
          <w:sz w:val="28"/>
          <w:szCs w:val="28"/>
          <w:u w:val="single"/>
        </w:rPr>
        <w:t>ТМНР</w:t>
      </w:r>
    </w:p>
    <w:p w14:paraId="04B85517" w14:textId="1CAFFF87" w:rsidR="007D63DB" w:rsidRPr="000813AE" w:rsidRDefault="007D63DB" w:rsidP="000813AE">
      <w:pPr>
        <w:pStyle w:val="a9"/>
        <w:ind w:left="286" w:right="716"/>
        <w:jc w:val="both"/>
      </w:pPr>
      <w:r w:rsidRPr="000813AE">
        <w:t xml:space="preserve">В соответствии с требованиями ФГОС к АООП для обучающихся с умеренной, тяжелой, глубокой умственной отсталостью, с </w:t>
      </w:r>
      <w:r w:rsidR="00A84633">
        <w:t>ТМНР</w:t>
      </w:r>
      <w:r w:rsidRPr="000813AE">
        <w:t xml:space="preserve"> (вариант 2) результативность обучения обучающейся оценивается с учётом особенностей его психофизического развития и особых образовательных потребностей.</w:t>
      </w:r>
    </w:p>
    <w:p w14:paraId="2EA4FC1E" w14:textId="77777777" w:rsidR="007D63DB" w:rsidRPr="000813AE" w:rsidRDefault="007D63DB" w:rsidP="000813AE">
      <w:pPr>
        <w:pStyle w:val="a9"/>
        <w:spacing w:before="1"/>
        <w:ind w:left="286" w:right="701"/>
        <w:jc w:val="both"/>
      </w:pPr>
      <w:r w:rsidRPr="000813AE">
        <w:t>Основным ожидаемым результатом освоения обучающейся данной программы является развитие жизненной компетенции, позволяющей достичь максимальной самостоятельности (в соответствии с физическими и психическими возможностями) в решении повседневных жизненных задач, включение в жизнь общества через индивидуальное поэтапное и</w:t>
      </w:r>
      <w:r w:rsidRPr="000813AE">
        <w:rPr>
          <w:spacing w:val="40"/>
        </w:rPr>
        <w:t xml:space="preserve"> </w:t>
      </w:r>
      <w:r w:rsidRPr="000813AE">
        <w:t>планомерное</w:t>
      </w:r>
      <w:r w:rsidRPr="000813AE">
        <w:rPr>
          <w:spacing w:val="40"/>
        </w:rPr>
        <w:t xml:space="preserve"> </w:t>
      </w:r>
      <w:r w:rsidRPr="000813AE">
        <w:t>расширение социальных контактов и жизненного опыта.</w:t>
      </w:r>
    </w:p>
    <w:p w14:paraId="0A68DD8C" w14:textId="77777777" w:rsidR="007D63DB" w:rsidRPr="000813AE" w:rsidRDefault="007D63DB" w:rsidP="000813AE">
      <w:pPr>
        <w:spacing w:line="240" w:lineRule="auto"/>
        <w:ind w:left="996"/>
        <w:jc w:val="both"/>
        <w:rPr>
          <w:rFonts w:ascii="Times New Roman" w:hAnsi="Times New Roman" w:cs="Times New Roman"/>
          <w:i/>
          <w:sz w:val="28"/>
          <w:szCs w:val="28"/>
        </w:rPr>
      </w:pPr>
      <w:r w:rsidRPr="000813AE">
        <w:rPr>
          <w:rFonts w:ascii="Times New Roman" w:hAnsi="Times New Roman" w:cs="Times New Roman"/>
          <w:i/>
          <w:spacing w:val="-2"/>
          <w:sz w:val="28"/>
          <w:szCs w:val="28"/>
          <w:u w:val="single"/>
        </w:rPr>
        <w:t>Программа</w:t>
      </w:r>
      <w:r w:rsidRPr="000813AE">
        <w:rPr>
          <w:rFonts w:ascii="Times New Roman" w:hAnsi="Times New Roman" w:cs="Times New Roman"/>
          <w:i/>
          <w:spacing w:val="-4"/>
          <w:sz w:val="28"/>
          <w:szCs w:val="28"/>
          <w:u w:val="single"/>
        </w:rPr>
        <w:t xml:space="preserve"> </w:t>
      </w:r>
      <w:r w:rsidRPr="000813AE">
        <w:rPr>
          <w:rFonts w:ascii="Times New Roman" w:hAnsi="Times New Roman" w:cs="Times New Roman"/>
          <w:i/>
          <w:spacing w:val="-2"/>
          <w:sz w:val="28"/>
          <w:szCs w:val="28"/>
          <w:u w:val="single"/>
        </w:rPr>
        <w:t>включает</w:t>
      </w:r>
      <w:r w:rsidRPr="000813AE">
        <w:rPr>
          <w:rFonts w:ascii="Times New Roman" w:hAnsi="Times New Roman" w:cs="Times New Roman"/>
          <w:i/>
          <w:spacing w:val="-3"/>
          <w:sz w:val="28"/>
          <w:szCs w:val="28"/>
          <w:u w:val="single"/>
        </w:rPr>
        <w:t xml:space="preserve"> </w:t>
      </w:r>
      <w:r w:rsidRPr="000813AE">
        <w:rPr>
          <w:rFonts w:ascii="Times New Roman" w:hAnsi="Times New Roman" w:cs="Times New Roman"/>
          <w:i/>
          <w:spacing w:val="-2"/>
          <w:sz w:val="28"/>
          <w:szCs w:val="28"/>
          <w:u w:val="single"/>
        </w:rPr>
        <w:t>следующие</w:t>
      </w:r>
      <w:r w:rsidRPr="000813AE">
        <w:rPr>
          <w:rFonts w:ascii="Times New Roman" w:hAnsi="Times New Roman" w:cs="Times New Roman"/>
          <w:i/>
          <w:spacing w:val="4"/>
          <w:sz w:val="28"/>
          <w:szCs w:val="28"/>
          <w:u w:val="single"/>
        </w:rPr>
        <w:t xml:space="preserve"> </w:t>
      </w:r>
      <w:r w:rsidRPr="000813AE">
        <w:rPr>
          <w:rFonts w:ascii="Times New Roman" w:hAnsi="Times New Roman" w:cs="Times New Roman"/>
          <w:i/>
          <w:spacing w:val="-2"/>
          <w:sz w:val="28"/>
          <w:szCs w:val="28"/>
          <w:u w:val="single"/>
        </w:rPr>
        <w:t>предметные</w:t>
      </w:r>
      <w:r w:rsidRPr="000813AE">
        <w:rPr>
          <w:rFonts w:ascii="Times New Roman" w:hAnsi="Times New Roman" w:cs="Times New Roman"/>
          <w:i/>
          <w:spacing w:val="-1"/>
          <w:sz w:val="28"/>
          <w:szCs w:val="28"/>
          <w:u w:val="single"/>
        </w:rPr>
        <w:t xml:space="preserve"> </w:t>
      </w:r>
      <w:r w:rsidRPr="000813AE">
        <w:rPr>
          <w:rFonts w:ascii="Times New Roman" w:hAnsi="Times New Roman" w:cs="Times New Roman"/>
          <w:i/>
          <w:spacing w:val="-2"/>
          <w:sz w:val="28"/>
          <w:szCs w:val="28"/>
          <w:u w:val="single"/>
        </w:rPr>
        <w:t>области:</w:t>
      </w:r>
    </w:p>
    <w:p w14:paraId="740804BF" w14:textId="77777777" w:rsidR="007D63DB" w:rsidRPr="000813AE" w:rsidRDefault="007D63DB" w:rsidP="000813AE">
      <w:pPr>
        <w:pStyle w:val="a3"/>
        <w:widowControl w:val="0"/>
        <w:numPr>
          <w:ilvl w:val="0"/>
          <w:numId w:val="6"/>
        </w:numPr>
        <w:tabs>
          <w:tab w:val="left" w:pos="1134"/>
        </w:tabs>
        <w:autoSpaceDE w:val="0"/>
        <w:autoSpaceDN w:val="0"/>
        <w:spacing w:after="0" w:line="240" w:lineRule="auto"/>
        <w:ind w:right="71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Язык и речевая практика (учебный предмет - речь и альтернативная </w:t>
      </w:r>
      <w:r w:rsidRPr="000813AE">
        <w:rPr>
          <w:rFonts w:ascii="Times New Roman" w:hAnsi="Times New Roman" w:cs="Times New Roman"/>
          <w:spacing w:val="-2"/>
          <w:sz w:val="28"/>
          <w:szCs w:val="28"/>
        </w:rPr>
        <w:t>коммуникация)</w:t>
      </w:r>
    </w:p>
    <w:p w14:paraId="72AAF8C3" w14:textId="77777777" w:rsidR="007D63DB" w:rsidRPr="000813AE" w:rsidRDefault="007D63DB" w:rsidP="000813AE">
      <w:pPr>
        <w:pStyle w:val="a3"/>
        <w:widowControl w:val="0"/>
        <w:numPr>
          <w:ilvl w:val="0"/>
          <w:numId w:val="6"/>
        </w:numPr>
        <w:tabs>
          <w:tab w:val="left" w:pos="1134"/>
        </w:tabs>
        <w:autoSpaceDE w:val="0"/>
        <w:autoSpaceDN w:val="0"/>
        <w:spacing w:after="0" w:line="240" w:lineRule="auto"/>
        <w:ind w:right="71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Математика (учебный предмет – математические представления)</w:t>
      </w:r>
    </w:p>
    <w:p w14:paraId="241647E7" w14:textId="4BF9451F" w:rsidR="007D63DB" w:rsidRPr="000813AE" w:rsidRDefault="007D63DB" w:rsidP="000813AE">
      <w:pPr>
        <w:pStyle w:val="a3"/>
        <w:widowControl w:val="0"/>
        <w:numPr>
          <w:ilvl w:val="0"/>
          <w:numId w:val="6"/>
        </w:numPr>
        <w:tabs>
          <w:tab w:val="left" w:pos="1134"/>
        </w:tabs>
        <w:autoSpaceDE w:val="0"/>
        <w:autoSpaceDN w:val="0"/>
        <w:spacing w:after="0" w:line="240" w:lineRule="auto"/>
        <w:ind w:right="712" w:firstLine="710"/>
        <w:contextualSpacing w:val="0"/>
        <w:jc w:val="both"/>
        <w:rPr>
          <w:rFonts w:ascii="Times New Roman" w:hAnsi="Times New Roman" w:cs="Times New Roman"/>
          <w:sz w:val="28"/>
          <w:szCs w:val="28"/>
        </w:rPr>
      </w:pPr>
      <w:r w:rsidRPr="000813AE">
        <w:rPr>
          <w:rFonts w:ascii="Times New Roman" w:hAnsi="Times New Roman" w:cs="Times New Roman"/>
          <w:sz w:val="28"/>
          <w:szCs w:val="28"/>
        </w:rPr>
        <w:t>Окружающий мир (учебный предмет - окружающий природный мир; челове</w:t>
      </w:r>
      <w:r w:rsidR="0043112A" w:rsidRPr="000813AE">
        <w:rPr>
          <w:rFonts w:ascii="Times New Roman" w:hAnsi="Times New Roman" w:cs="Times New Roman"/>
          <w:sz w:val="28"/>
          <w:szCs w:val="28"/>
        </w:rPr>
        <w:t>к</w:t>
      </w:r>
      <w:r w:rsidRPr="000813AE">
        <w:rPr>
          <w:rFonts w:ascii="Times New Roman" w:hAnsi="Times New Roman" w:cs="Times New Roman"/>
          <w:sz w:val="28"/>
          <w:szCs w:val="28"/>
        </w:rPr>
        <w:t>)</w:t>
      </w:r>
    </w:p>
    <w:p w14:paraId="05D13486" w14:textId="1A33901B" w:rsidR="007D63DB" w:rsidRPr="000813AE" w:rsidRDefault="007D63DB" w:rsidP="000813AE">
      <w:pPr>
        <w:pStyle w:val="a3"/>
        <w:widowControl w:val="0"/>
        <w:numPr>
          <w:ilvl w:val="0"/>
          <w:numId w:val="6"/>
        </w:numPr>
        <w:tabs>
          <w:tab w:val="left" w:pos="1134"/>
        </w:tabs>
        <w:autoSpaceDE w:val="0"/>
        <w:autoSpaceDN w:val="0"/>
        <w:spacing w:after="0" w:line="240" w:lineRule="auto"/>
        <w:ind w:left="996" w:right="3066" w:firstLine="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Искусство (учебный предмет – </w:t>
      </w:r>
      <w:r w:rsidR="0043112A" w:rsidRPr="000813AE">
        <w:rPr>
          <w:rFonts w:ascii="Times New Roman" w:hAnsi="Times New Roman" w:cs="Times New Roman"/>
          <w:sz w:val="28"/>
          <w:szCs w:val="28"/>
        </w:rPr>
        <w:t>изобразительная деятельность</w:t>
      </w:r>
      <w:r w:rsidRPr="000813AE">
        <w:rPr>
          <w:rFonts w:ascii="Times New Roman" w:hAnsi="Times New Roman" w:cs="Times New Roman"/>
          <w:sz w:val="28"/>
          <w:szCs w:val="28"/>
        </w:rPr>
        <w:t xml:space="preserve">) </w:t>
      </w:r>
    </w:p>
    <w:p w14:paraId="45D8B6B8" w14:textId="472C2E28" w:rsidR="007D63DB" w:rsidRPr="000813AE" w:rsidRDefault="007D63DB" w:rsidP="000813AE">
      <w:pPr>
        <w:pStyle w:val="a3"/>
        <w:widowControl w:val="0"/>
        <w:numPr>
          <w:ilvl w:val="0"/>
          <w:numId w:val="6"/>
        </w:numPr>
        <w:tabs>
          <w:tab w:val="left" w:pos="1134"/>
        </w:tabs>
        <w:autoSpaceDE w:val="0"/>
        <w:autoSpaceDN w:val="0"/>
        <w:spacing w:after="0" w:line="240" w:lineRule="auto"/>
        <w:ind w:left="996" w:right="3066" w:firstLine="0"/>
        <w:contextualSpacing w:val="0"/>
        <w:jc w:val="both"/>
        <w:rPr>
          <w:rFonts w:ascii="Times New Roman" w:hAnsi="Times New Roman" w:cs="Times New Roman"/>
          <w:sz w:val="28"/>
          <w:szCs w:val="28"/>
        </w:rPr>
      </w:pPr>
      <w:r w:rsidRPr="000813AE">
        <w:rPr>
          <w:rFonts w:ascii="Times New Roman" w:hAnsi="Times New Roman" w:cs="Times New Roman"/>
          <w:sz w:val="28"/>
          <w:szCs w:val="28"/>
        </w:rPr>
        <w:t xml:space="preserve"> Физическая культура (учебный предмет – адаптивная физкультура)</w:t>
      </w:r>
    </w:p>
    <w:p w14:paraId="04F37FEA" w14:textId="33CEFF5C" w:rsidR="0043112A" w:rsidRPr="000813AE" w:rsidRDefault="0043112A" w:rsidP="000813AE">
      <w:pPr>
        <w:pStyle w:val="a3"/>
        <w:widowControl w:val="0"/>
        <w:numPr>
          <w:ilvl w:val="0"/>
          <w:numId w:val="6"/>
        </w:numPr>
        <w:tabs>
          <w:tab w:val="left" w:pos="1134"/>
        </w:tabs>
        <w:autoSpaceDE w:val="0"/>
        <w:autoSpaceDN w:val="0"/>
        <w:spacing w:after="0" w:line="240" w:lineRule="auto"/>
        <w:ind w:left="996" w:right="3066" w:firstLine="0"/>
        <w:contextualSpacing w:val="0"/>
        <w:jc w:val="both"/>
        <w:rPr>
          <w:rFonts w:ascii="Times New Roman" w:hAnsi="Times New Roman" w:cs="Times New Roman"/>
          <w:sz w:val="28"/>
          <w:szCs w:val="28"/>
        </w:rPr>
      </w:pPr>
      <w:r w:rsidRPr="000813AE">
        <w:rPr>
          <w:rFonts w:ascii="Times New Roman" w:hAnsi="Times New Roman" w:cs="Times New Roman"/>
          <w:sz w:val="28"/>
          <w:szCs w:val="28"/>
        </w:rPr>
        <w:t>Технология (учебный предмет – труд)</w:t>
      </w:r>
    </w:p>
    <w:p w14:paraId="25E699F8" w14:textId="77777777" w:rsidR="007D63DB" w:rsidRPr="000813AE" w:rsidRDefault="007D63DB" w:rsidP="000813AE">
      <w:pPr>
        <w:pStyle w:val="a3"/>
        <w:widowControl w:val="0"/>
        <w:tabs>
          <w:tab w:val="left" w:pos="1134"/>
        </w:tabs>
        <w:autoSpaceDE w:val="0"/>
        <w:autoSpaceDN w:val="0"/>
        <w:spacing w:after="0" w:line="240" w:lineRule="auto"/>
        <w:ind w:left="996" w:right="3066"/>
        <w:contextualSpacing w:val="0"/>
        <w:jc w:val="both"/>
        <w:rPr>
          <w:rFonts w:ascii="Times New Roman" w:hAnsi="Times New Roman" w:cs="Times New Roman"/>
          <w:sz w:val="28"/>
          <w:szCs w:val="28"/>
        </w:rPr>
      </w:pPr>
    </w:p>
    <w:p w14:paraId="53139262" w14:textId="1F186921" w:rsidR="007D63DB" w:rsidRPr="000813AE" w:rsidRDefault="007D63DB" w:rsidP="000813AE">
      <w:pPr>
        <w:pStyle w:val="a3"/>
        <w:widowControl w:val="0"/>
        <w:tabs>
          <w:tab w:val="left" w:pos="1134"/>
        </w:tabs>
        <w:autoSpaceDE w:val="0"/>
        <w:autoSpaceDN w:val="0"/>
        <w:spacing w:after="0" w:line="240" w:lineRule="auto"/>
        <w:ind w:left="996" w:right="3066"/>
        <w:contextualSpacing w:val="0"/>
        <w:jc w:val="both"/>
        <w:rPr>
          <w:rFonts w:ascii="Times New Roman" w:hAnsi="Times New Roman" w:cs="Times New Roman"/>
          <w:sz w:val="28"/>
          <w:szCs w:val="28"/>
        </w:rPr>
      </w:pPr>
      <w:r w:rsidRPr="000813AE">
        <w:rPr>
          <w:rFonts w:ascii="Times New Roman" w:hAnsi="Times New Roman" w:cs="Times New Roman"/>
          <w:sz w:val="28"/>
          <w:szCs w:val="28"/>
        </w:rPr>
        <w:t>Коррекционные</w:t>
      </w:r>
      <w:r w:rsidRPr="000813AE">
        <w:rPr>
          <w:rFonts w:ascii="Times New Roman" w:hAnsi="Times New Roman" w:cs="Times New Roman"/>
          <w:spacing w:val="-16"/>
          <w:sz w:val="28"/>
          <w:szCs w:val="28"/>
        </w:rPr>
        <w:t xml:space="preserve"> </w:t>
      </w:r>
      <w:r w:rsidRPr="000813AE">
        <w:rPr>
          <w:rFonts w:ascii="Times New Roman" w:hAnsi="Times New Roman" w:cs="Times New Roman"/>
          <w:sz w:val="28"/>
          <w:szCs w:val="28"/>
        </w:rPr>
        <w:t>курсы:</w:t>
      </w:r>
    </w:p>
    <w:p w14:paraId="30E38FD8" w14:textId="77777777" w:rsidR="007D63DB" w:rsidRPr="000813AE" w:rsidRDefault="007D63DB" w:rsidP="000813AE">
      <w:pPr>
        <w:pStyle w:val="a3"/>
        <w:widowControl w:val="0"/>
        <w:numPr>
          <w:ilvl w:val="0"/>
          <w:numId w:val="6"/>
        </w:numPr>
        <w:tabs>
          <w:tab w:val="left" w:pos="1134"/>
        </w:tabs>
        <w:autoSpaceDE w:val="0"/>
        <w:autoSpaceDN w:val="0"/>
        <w:spacing w:after="0" w:line="240" w:lineRule="auto"/>
        <w:ind w:left="1134" w:hanging="138"/>
        <w:contextualSpacing w:val="0"/>
        <w:jc w:val="both"/>
        <w:rPr>
          <w:rFonts w:ascii="Times New Roman" w:hAnsi="Times New Roman" w:cs="Times New Roman"/>
          <w:sz w:val="28"/>
          <w:szCs w:val="28"/>
        </w:rPr>
      </w:pPr>
      <w:r w:rsidRPr="000813AE">
        <w:rPr>
          <w:rFonts w:ascii="Times New Roman" w:hAnsi="Times New Roman" w:cs="Times New Roman"/>
          <w:spacing w:val="-2"/>
          <w:sz w:val="28"/>
          <w:szCs w:val="28"/>
        </w:rPr>
        <w:t>Двигательное</w:t>
      </w:r>
      <w:r w:rsidRPr="000813AE">
        <w:rPr>
          <w:rFonts w:ascii="Times New Roman" w:hAnsi="Times New Roman" w:cs="Times New Roman"/>
          <w:spacing w:val="-11"/>
          <w:sz w:val="28"/>
          <w:szCs w:val="28"/>
        </w:rPr>
        <w:t xml:space="preserve"> </w:t>
      </w:r>
      <w:r w:rsidRPr="000813AE">
        <w:rPr>
          <w:rFonts w:ascii="Times New Roman" w:hAnsi="Times New Roman" w:cs="Times New Roman"/>
          <w:spacing w:val="-2"/>
          <w:sz w:val="28"/>
          <w:szCs w:val="28"/>
        </w:rPr>
        <w:t>развитие (ЛФК, ритмика)</w:t>
      </w:r>
    </w:p>
    <w:p w14:paraId="25122DEF" w14:textId="77777777" w:rsidR="007D63DB" w:rsidRPr="000813AE" w:rsidRDefault="007D63DB" w:rsidP="000813AE">
      <w:pPr>
        <w:pStyle w:val="a3"/>
        <w:widowControl w:val="0"/>
        <w:tabs>
          <w:tab w:val="left" w:pos="1134"/>
        </w:tabs>
        <w:autoSpaceDE w:val="0"/>
        <w:autoSpaceDN w:val="0"/>
        <w:spacing w:after="0" w:line="240" w:lineRule="auto"/>
        <w:ind w:left="1134"/>
        <w:contextualSpacing w:val="0"/>
        <w:jc w:val="both"/>
        <w:rPr>
          <w:rFonts w:ascii="Times New Roman" w:hAnsi="Times New Roman" w:cs="Times New Roman"/>
          <w:sz w:val="28"/>
          <w:szCs w:val="28"/>
        </w:rPr>
      </w:pPr>
    </w:p>
    <w:p w14:paraId="4578E2D8" w14:textId="77777777" w:rsidR="007D63DB" w:rsidRPr="000813AE" w:rsidRDefault="007D63DB" w:rsidP="000813AE">
      <w:pPr>
        <w:pStyle w:val="a3"/>
        <w:widowControl w:val="0"/>
        <w:tabs>
          <w:tab w:val="left" w:pos="1134"/>
        </w:tabs>
        <w:autoSpaceDE w:val="0"/>
        <w:autoSpaceDN w:val="0"/>
        <w:spacing w:after="0" w:line="240" w:lineRule="auto"/>
        <w:ind w:left="1134"/>
        <w:contextualSpacing w:val="0"/>
        <w:jc w:val="both"/>
        <w:rPr>
          <w:rFonts w:ascii="Times New Roman" w:hAnsi="Times New Roman" w:cs="Times New Roman"/>
          <w:sz w:val="28"/>
          <w:szCs w:val="28"/>
        </w:rPr>
      </w:pPr>
      <w:r w:rsidRPr="000813AE">
        <w:rPr>
          <w:rFonts w:ascii="Times New Roman" w:hAnsi="Times New Roman" w:cs="Times New Roman"/>
          <w:sz w:val="28"/>
          <w:szCs w:val="28"/>
        </w:rPr>
        <w:t>Внеурочная деятельность (по направлениям):</w:t>
      </w:r>
    </w:p>
    <w:p w14:paraId="49A35B13" w14:textId="2727346E" w:rsidR="007D63DB" w:rsidRPr="000813AE" w:rsidRDefault="007D63DB" w:rsidP="000813AE">
      <w:pPr>
        <w:pStyle w:val="a3"/>
        <w:widowControl w:val="0"/>
        <w:numPr>
          <w:ilvl w:val="0"/>
          <w:numId w:val="9"/>
        </w:numPr>
        <w:tabs>
          <w:tab w:val="left" w:pos="1134"/>
        </w:tabs>
        <w:autoSpaceDE w:val="0"/>
        <w:autoSpaceDN w:val="0"/>
        <w:spacing w:after="0" w:line="240" w:lineRule="auto"/>
        <w:contextualSpacing w:val="0"/>
        <w:jc w:val="both"/>
        <w:rPr>
          <w:rFonts w:ascii="Times New Roman" w:hAnsi="Times New Roman" w:cs="Times New Roman"/>
          <w:sz w:val="28"/>
          <w:szCs w:val="28"/>
        </w:rPr>
      </w:pPr>
      <w:r w:rsidRPr="000813AE">
        <w:rPr>
          <w:rFonts w:ascii="Times New Roman" w:hAnsi="Times New Roman" w:cs="Times New Roman"/>
          <w:sz w:val="28"/>
          <w:szCs w:val="28"/>
        </w:rPr>
        <w:t>Спортивно-оздоровительная деятельность: «Движение есть жизнь!»</w:t>
      </w:r>
    </w:p>
    <w:p w14:paraId="261328CB" w14:textId="42C4DA34" w:rsidR="0043112A" w:rsidRDefault="0043112A" w:rsidP="0043112A">
      <w:pPr>
        <w:widowControl w:val="0"/>
        <w:tabs>
          <w:tab w:val="left" w:pos="1134"/>
        </w:tabs>
        <w:autoSpaceDE w:val="0"/>
        <w:autoSpaceDN w:val="0"/>
        <w:spacing w:after="0" w:line="240" w:lineRule="auto"/>
        <w:jc w:val="both"/>
        <w:rPr>
          <w:rFonts w:ascii="Times New Roman" w:hAnsi="Times New Roman" w:cs="Times New Roman"/>
          <w:sz w:val="28"/>
          <w:szCs w:val="28"/>
        </w:rPr>
      </w:pPr>
    </w:p>
    <w:p w14:paraId="14F3D8AE" w14:textId="77777777" w:rsidR="0043112A" w:rsidRPr="0043112A" w:rsidRDefault="0043112A" w:rsidP="0043112A">
      <w:pPr>
        <w:widowControl w:val="0"/>
        <w:tabs>
          <w:tab w:val="left" w:pos="1134"/>
        </w:tabs>
        <w:autoSpaceDE w:val="0"/>
        <w:autoSpaceDN w:val="0"/>
        <w:spacing w:after="0" w:line="240" w:lineRule="auto"/>
        <w:jc w:val="both"/>
        <w:rPr>
          <w:rFonts w:ascii="Times New Roman" w:hAnsi="Times New Roman" w:cs="Times New Roman"/>
          <w:sz w:val="28"/>
          <w:szCs w:val="28"/>
        </w:rPr>
      </w:pPr>
    </w:p>
    <w:p w14:paraId="116FC033" w14:textId="77777777" w:rsidR="007D63DB" w:rsidRPr="00463C96" w:rsidRDefault="007D63DB" w:rsidP="00463C96">
      <w:pPr>
        <w:pStyle w:val="a9"/>
        <w:ind w:right="856"/>
        <w:jc w:val="both"/>
      </w:pPr>
    </w:p>
    <w:p w14:paraId="676656E3" w14:textId="37837DF1" w:rsidR="007D63DB" w:rsidRDefault="007D63DB" w:rsidP="001655EF">
      <w:pPr>
        <w:pStyle w:val="a9"/>
        <w:ind w:right="856"/>
        <w:jc w:val="both"/>
      </w:pPr>
    </w:p>
    <w:p w14:paraId="4A8365A2" w14:textId="2DDEE4F3" w:rsidR="00147497" w:rsidRDefault="00147497" w:rsidP="001655EF">
      <w:pPr>
        <w:pStyle w:val="a9"/>
        <w:ind w:right="856"/>
        <w:jc w:val="both"/>
      </w:pPr>
    </w:p>
    <w:p w14:paraId="5B0203BC" w14:textId="77562BBE" w:rsidR="00147497" w:rsidRDefault="00147497" w:rsidP="001655EF">
      <w:pPr>
        <w:pStyle w:val="a9"/>
        <w:ind w:right="856"/>
        <w:jc w:val="both"/>
      </w:pPr>
    </w:p>
    <w:p w14:paraId="3FD9202B" w14:textId="07B3ED1D" w:rsidR="00147497" w:rsidRDefault="00147497" w:rsidP="001655EF">
      <w:pPr>
        <w:pStyle w:val="a9"/>
        <w:ind w:right="856"/>
        <w:jc w:val="both"/>
      </w:pPr>
    </w:p>
    <w:p w14:paraId="1C9C1CB2" w14:textId="2C05A41E" w:rsidR="00147497" w:rsidRDefault="00147497" w:rsidP="001655EF">
      <w:pPr>
        <w:pStyle w:val="a9"/>
        <w:ind w:right="856"/>
        <w:jc w:val="both"/>
      </w:pPr>
    </w:p>
    <w:p w14:paraId="6F75E95D" w14:textId="42EEA63D" w:rsidR="00147497" w:rsidRDefault="00147497" w:rsidP="001655EF">
      <w:pPr>
        <w:pStyle w:val="a9"/>
        <w:ind w:right="856"/>
        <w:jc w:val="both"/>
      </w:pPr>
    </w:p>
    <w:p w14:paraId="586C56F0" w14:textId="77777777" w:rsidR="00147497" w:rsidRDefault="00147497" w:rsidP="001655EF">
      <w:pPr>
        <w:pStyle w:val="a9"/>
        <w:ind w:right="856"/>
        <w:jc w:val="both"/>
      </w:pPr>
    </w:p>
    <w:p w14:paraId="58D55943" w14:textId="77777777" w:rsidR="00147497" w:rsidRDefault="00147497" w:rsidP="001655EF">
      <w:pPr>
        <w:pStyle w:val="a9"/>
        <w:ind w:right="856"/>
        <w:jc w:val="both"/>
      </w:pPr>
    </w:p>
    <w:p w14:paraId="4022382C" w14:textId="77777777" w:rsidR="001B2CC0" w:rsidRPr="00762B39" w:rsidRDefault="001B2CC0" w:rsidP="00762B39">
      <w:pPr>
        <w:rPr>
          <w:sz w:val="28"/>
        </w:rPr>
        <w:sectPr w:rsidR="001B2CC0" w:rsidRPr="00762B39" w:rsidSect="00184B00">
          <w:pgSz w:w="11910" w:h="16840"/>
          <w:pgMar w:top="993" w:right="425" w:bottom="280" w:left="992" w:header="720" w:footer="720" w:gutter="0"/>
          <w:cols w:space="720"/>
        </w:sectPr>
      </w:pPr>
    </w:p>
    <w:p w14:paraId="0741B18E" w14:textId="105BBA60" w:rsidR="00EA7A64" w:rsidRDefault="000813AE" w:rsidP="000813AE">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2.2.1 Рабочая программа по предмету «</w:t>
      </w:r>
      <w:r w:rsidR="0043112A" w:rsidRPr="0043112A">
        <w:rPr>
          <w:rFonts w:ascii="Times New Roman" w:hAnsi="Times New Roman" w:cs="Times New Roman"/>
          <w:b/>
          <w:sz w:val="28"/>
          <w:szCs w:val="28"/>
        </w:rPr>
        <w:t>Речь и альтернативная коммуникация</w:t>
      </w:r>
      <w:r>
        <w:rPr>
          <w:rFonts w:ascii="Times New Roman" w:hAnsi="Times New Roman" w:cs="Times New Roman"/>
          <w:b/>
          <w:sz w:val="28"/>
          <w:szCs w:val="28"/>
        </w:rPr>
        <w:t>»</w:t>
      </w:r>
    </w:p>
    <w:p w14:paraId="104F8B98" w14:textId="4A742DF3" w:rsidR="00881C9A" w:rsidRDefault="00881C9A" w:rsidP="000813AE">
      <w:pPr>
        <w:jc w:val="center"/>
      </w:pPr>
    </w:p>
    <w:p w14:paraId="56AAEDB4" w14:textId="77777777" w:rsidR="00881C9A" w:rsidRPr="00D67049" w:rsidRDefault="00881C9A" w:rsidP="000813AE">
      <w:pPr>
        <w:pStyle w:val="2"/>
      </w:pPr>
      <w:r w:rsidRPr="00D67049">
        <w:t>I. Пояснительная записка</w:t>
      </w:r>
    </w:p>
    <w:p w14:paraId="766E0806" w14:textId="114D5C70" w:rsidR="00881C9A" w:rsidRPr="00D67049" w:rsidRDefault="00881C9A" w:rsidP="000813AE">
      <w:pPr>
        <w:pStyle w:val="a8"/>
        <w:jc w:val="both"/>
        <w:rPr>
          <w:sz w:val="28"/>
          <w:szCs w:val="28"/>
        </w:rPr>
      </w:pPr>
      <w:r w:rsidRPr="00D67049">
        <w:rPr>
          <w:sz w:val="28"/>
          <w:szCs w:val="28"/>
        </w:rPr>
        <w:t>Рабочая программа по учебному предмету «Речь и альтернативная коммуникация»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A84633">
        <w:rPr>
          <w:sz w:val="28"/>
          <w:szCs w:val="28"/>
        </w:rPr>
        <w:t>ТМНР</w:t>
      </w:r>
      <w:r w:rsidRPr="00D67049">
        <w:rPr>
          <w:sz w:val="28"/>
          <w:szCs w:val="28"/>
        </w:rPr>
        <w:t>), осваивающих АООП вариант 9.2, на основе следующих нормативных документов:</w:t>
      </w:r>
    </w:p>
    <w:p w14:paraId="7636D51F" w14:textId="77777777" w:rsidR="00881C9A" w:rsidRPr="00D67049" w:rsidRDefault="00881C9A" w:rsidP="000813AE">
      <w:pPr>
        <w:numPr>
          <w:ilvl w:val="0"/>
          <w:numId w:val="1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Федерального закона от 29.12.2012 № 273-ФЗ «Об образовании в Российской Федерации»;</w:t>
      </w:r>
    </w:p>
    <w:p w14:paraId="309B0BB6" w14:textId="77777777" w:rsidR="00881C9A" w:rsidRPr="00D67049" w:rsidRDefault="00881C9A" w:rsidP="000813AE">
      <w:pPr>
        <w:numPr>
          <w:ilvl w:val="0"/>
          <w:numId w:val="1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471D0BED" w14:textId="77777777" w:rsidR="00881C9A" w:rsidRPr="00D67049" w:rsidRDefault="00881C9A" w:rsidP="000813AE">
      <w:pPr>
        <w:numPr>
          <w:ilvl w:val="0"/>
          <w:numId w:val="1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D67049">
        <w:rPr>
          <w:rFonts w:ascii="Times New Roman" w:hAnsi="Times New Roman" w:cs="Times New Roman"/>
          <w:sz w:val="28"/>
          <w:szCs w:val="28"/>
        </w:rPr>
        <w:t>Минпросвещения</w:t>
      </w:r>
      <w:proofErr w:type="spellEnd"/>
      <w:r w:rsidRPr="00D67049">
        <w:rPr>
          <w:rFonts w:ascii="Times New Roman" w:hAnsi="Times New Roman" w:cs="Times New Roman"/>
          <w:sz w:val="28"/>
          <w:szCs w:val="28"/>
        </w:rPr>
        <w:t xml:space="preserve"> РФ от 24.11.2022 № 1026;</w:t>
      </w:r>
    </w:p>
    <w:p w14:paraId="7CEE67FE" w14:textId="2D391527" w:rsidR="00881C9A" w:rsidRPr="00D67049" w:rsidRDefault="00881C9A" w:rsidP="000813AE">
      <w:pPr>
        <w:numPr>
          <w:ilvl w:val="0"/>
          <w:numId w:val="10"/>
        </w:numPr>
        <w:spacing w:before="100" w:beforeAutospacing="1" w:after="100" w:afterAutospacing="1" w:line="240" w:lineRule="auto"/>
        <w:jc w:val="both"/>
        <w:rPr>
          <w:rStyle w:val="ab"/>
          <w:rFonts w:ascii="Times New Roman" w:hAnsi="Times New Roman" w:cs="Times New Roman"/>
          <w:b w:val="0"/>
          <w:bCs w:val="0"/>
          <w:sz w:val="28"/>
          <w:szCs w:val="28"/>
        </w:rPr>
      </w:pPr>
      <w:r w:rsidRPr="00D67049">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A84633">
        <w:rPr>
          <w:rFonts w:ascii="Times New Roman" w:hAnsi="Times New Roman" w:cs="Times New Roman"/>
          <w:sz w:val="28"/>
          <w:szCs w:val="28"/>
        </w:rPr>
        <w:t>ТМНР</w:t>
      </w:r>
      <w:r w:rsidRPr="00D67049">
        <w:rPr>
          <w:rFonts w:ascii="Times New Roman" w:hAnsi="Times New Roman" w:cs="Times New Roman"/>
          <w:sz w:val="28"/>
          <w:szCs w:val="28"/>
        </w:rPr>
        <w:t xml:space="preserve"> (вариант 9.2) образовательной организации</w:t>
      </w:r>
    </w:p>
    <w:p w14:paraId="237AAC03" w14:textId="07E9CD29" w:rsidR="00881C9A" w:rsidRPr="00D67049" w:rsidRDefault="00881C9A" w:rsidP="000813AE">
      <w:pPr>
        <w:spacing w:before="100" w:beforeAutospacing="1" w:after="100" w:afterAutospacing="1" w:line="240" w:lineRule="auto"/>
        <w:ind w:left="720"/>
        <w:jc w:val="both"/>
        <w:rPr>
          <w:rFonts w:ascii="Times New Roman" w:hAnsi="Times New Roman" w:cs="Times New Roman"/>
          <w:sz w:val="28"/>
          <w:szCs w:val="28"/>
        </w:rPr>
      </w:pPr>
      <w:r w:rsidRPr="00D67049">
        <w:rPr>
          <w:rStyle w:val="ab"/>
          <w:rFonts w:ascii="Times New Roman" w:hAnsi="Times New Roman" w:cs="Times New Roman"/>
          <w:sz w:val="28"/>
          <w:szCs w:val="28"/>
        </w:rPr>
        <w:t>Коммуникация и общение — неотъемлемые составляющие социальной жизни человека.</w:t>
      </w:r>
      <w:r w:rsidRPr="00D67049">
        <w:rPr>
          <w:rFonts w:ascii="Times New Roman" w:hAnsi="Times New Roman" w:cs="Times New Roman"/>
          <w:sz w:val="28"/>
          <w:szCs w:val="28"/>
        </w:rPr>
        <w:t xml:space="preserve"> Специфические нарушения развития ребёнка значительно препятствуют и ограничивают его полноценное общение с окружающими. У детей с выраженными нарушениями интеллекта отмечается грубое недоразвитие речи и её функций: коммуникативной, познавательной, регулирующей. У многих детей с </w:t>
      </w:r>
      <w:r w:rsidR="00A84633">
        <w:rPr>
          <w:rFonts w:ascii="Times New Roman" w:hAnsi="Times New Roman" w:cs="Times New Roman"/>
          <w:sz w:val="28"/>
          <w:szCs w:val="28"/>
        </w:rPr>
        <w:t>ТМНР</w:t>
      </w:r>
      <w:r w:rsidRPr="00D67049">
        <w:rPr>
          <w:rFonts w:ascii="Times New Roman" w:hAnsi="Times New Roman" w:cs="Times New Roman"/>
          <w:sz w:val="28"/>
          <w:szCs w:val="28"/>
        </w:rPr>
        <w:t xml:space="preserve"> устная речь отсутствует или нарушена настолько, что понимание её окружающими затруднено или невозможно. В связи с этим обучение детей речи и коммуникации должно включать целенаправленную педагогическую работу по формированию у них потребности в общении, развитию сохранных речевых механизмов и обучению использованию альтернативных средств коммуникации.  </w:t>
      </w:r>
    </w:p>
    <w:p w14:paraId="3425AAE2" w14:textId="77777777" w:rsidR="00881C9A" w:rsidRPr="00D67049" w:rsidRDefault="00881C9A" w:rsidP="000813AE">
      <w:pPr>
        <w:pStyle w:val="3"/>
        <w:rPr>
          <w:i w:val="0"/>
        </w:rPr>
      </w:pPr>
      <w:r w:rsidRPr="00D67049">
        <w:rPr>
          <w:i w:val="0"/>
        </w:rPr>
        <w:t>Цель обучения</w:t>
      </w:r>
    </w:p>
    <w:p w14:paraId="241977FF" w14:textId="44718264" w:rsidR="00881C9A" w:rsidRPr="00D67049" w:rsidRDefault="00881C9A" w:rsidP="000813AE">
      <w:pPr>
        <w:pStyle w:val="a8"/>
        <w:jc w:val="both"/>
        <w:rPr>
          <w:sz w:val="28"/>
          <w:szCs w:val="28"/>
        </w:rPr>
      </w:pPr>
      <w:r w:rsidRPr="00D67049">
        <w:rPr>
          <w:sz w:val="28"/>
          <w:szCs w:val="28"/>
        </w:rPr>
        <w:t>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14:paraId="001D2797" w14:textId="77777777" w:rsidR="00881C9A" w:rsidRPr="00D67049" w:rsidRDefault="00881C9A" w:rsidP="000813AE">
      <w:pPr>
        <w:pStyle w:val="3"/>
        <w:rPr>
          <w:i w:val="0"/>
        </w:rPr>
      </w:pPr>
      <w:r w:rsidRPr="00D67049">
        <w:rPr>
          <w:i w:val="0"/>
        </w:rPr>
        <w:t>Задачи обучения</w:t>
      </w:r>
    </w:p>
    <w:p w14:paraId="798476F0"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Формирование способности пользоваться доступными средствами коммуникации и общения — вербальными и невербальными;</w:t>
      </w:r>
    </w:p>
    <w:p w14:paraId="69D3C009"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Обучение пользованию доступными средствами коммуникации в практике экспрессивной и </w:t>
      </w:r>
      <w:proofErr w:type="spellStart"/>
      <w:r w:rsidRPr="00D67049">
        <w:rPr>
          <w:rFonts w:ascii="Times New Roman" w:hAnsi="Times New Roman" w:cs="Times New Roman"/>
          <w:sz w:val="28"/>
          <w:szCs w:val="28"/>
        </w:rPr>
        <w:t>импрессивной</w:t>
      </w:r>
      <w:proofErr w:type="spellEnd"/>
      <w:r w:rsidRPr="00D67049">
        <w:rPr>
          <w:rFonts w:ascii="Times New Roman" w:hAnsi="Times New Roman" w:cs="Times New Roman"/>
          <w:sz w:val="28"/>
          <w:szCs w:val="28"/>
        </w:rPr>
        <w:t xml:space="preserve"> речи для решения соответствующих возрасту житейских задач;</w:t>
      </w:r>
    </w:p>
    <w:p w14:paraId="7B7B023E"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lastRenderedPageBreak/>
        <w:t>Развитие речи как средства общения в контексте познания окружающего мира и личного опыта ребёнка;</w:t>
      </w:r>
    </w:p>
    <w:p w14:paraId="3911F0B8"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Формирование навыков установления, поддержания и завершения контакта;</w:t>
      </w:r>
    </w:p>
    <w:p w14:paraId="004CA7C7" w14:textId="77777777"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Обучение пониманию обращённой речи, смысла жестов и графических изображений;</w:t>
      </w:r>
    </w:p>
    <w:p w14:paraId="17CD241C" w14:textId="1BF0AB9C" w:rsidR="00881C9A" w:rsidRPr="00D67049" w:rsidRDefault="00881C9A" w:rsidP="000813AE">
      <w:pPr>
        <w:numPr>
          <w:ilvl w:val="0"/>
          <w:numId w:val="11"/>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Создание предпосылок к развитию речи через артикуляционную гимнастику и развитие мимической моторики.  </w:t>
      </w:r>
    </w:p>
    <w:p w14:paraId="33EEFD19" w14:textId="77777777" w:rsidR="00881C9A" w:rsidRPr="00D67049" w:rsidRDefault="00881C9A" w:rsidP="000813AE">
      <w:pPr>
        <w:pStyle w:val="3"/>
        <w:rPr>
          <w:i w:val="0"/>
        </w:rPr>
      </w:pPr>
      <w:r w:rsidRPr="00D67049">
        <w:rPr>
          <w:i w:val="0"/>
        </w:rPr>
        <w:t>Общая характеристика учебного предмета</w:t>
      </w:r>
    </w:p>
    <w:p w14:paraId="72706F64" w14:textId="77777777" w:rsidR="00881C9A" w:rsidRPr="00D67049" w:rsidRDefault="00881C9A" w:rsidP="000813AE">
      <w:pPr>
        <w:pStyle w:val="a8"/>
        <w:jc w:val="both"/>
        <w:rPr>
          <w:sz w:val="28"/>
          <w:szCs w:val="28"/>
        </w:rPr>
      </w:pPr>
      <w:r w:rsidRPr="00D67049">
        <w:rPr>
          <w:sz w:val="28"/>
          <w:szCs w:val="28"/>
        </w:rPr>
        <w:t xml:space="preserve">Содержание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Раздел «Развитие речи средствами вербальной и невербальной коммуникации» включает </w:t>
      </w:r>
      <w:proofErr w:type="spellStart"/>
      <w:r w:rsidRPr="00D67049">
        <w:rPr>
          <w:sz w:val="28"/>
          <w:szCs w:val="28"/>
        </w:rPr>
        <w:t>импрессивную</w:t>
      </w:r>
      <w:proofErr w:type="spellEnd"/>
      <w:r w:rsidRPr="00D67049">
        <w:rPr>
          <w:sz w:val="28"/>
          <w:szCs w:val="28"/>
        </w:rPr>
        <w:t xml:space="preserve"> и экспрессивную речь.</w:t>
      </w:r>
    </w:p>
    <w:p w14:paraId="5E6E5466" w14:textId="06693E53" w:rsidR="00881C9A" w:rsidRPr="00D67049" w:rsidRDefault="00881C9A" w:rsidP="000813AE">
      <w:pPr>
        <w:pStyle w:val="a8"/>
        <w:jc w:val="both"/>
        <w:rPr>
          <w:sz w:val="28"/>
          <w:szCs w:val="28"/>
        </w:rPr>
      </w:pPr>
      <w:r w:rsidRPr="00D67049">
        <w:rPr>
          <w:sz w:val="28"/>
          <w:szCs w:val="28"/>
        </w:rPr>
        <w:t>К альтернативным средствам коммуникации относятся: взгляд, жест, мимика, предмет, графические изображения (фотография, цветная картинка, черно-белая картинка, пиктограмма, напечатанное слово), электронные устройства (коммуникативные кнопки, коммуникаторы, планшетные компьютеры.</w:t>
      </w:r>
    </w:p>
    <w:p w14:paraId="49A8BDAC" w14:textId="77777777" w:rsidR="00881C9A" w:rsidRPr="00D67049" w:rsidRDefault="00881C9A" w:rsidP="000813AE">
      <w:pPr>
        <w:pStyle w:val="a8"/>
        <w:jc w:val="both"/>
        <w:rPr>
          <w:sz w:val="28"/>
          <w:szCs w:val="28"/>
        </w:rPr>
      </w:pPr>
      <w:r w:rsidRPr="00D67049">
        <w:rPr>
          <w:sz w:val="28"/>
          <w:szCs w:val="28"/>
        </w:rPr>
        <w:t xml:space="preserve">Обучение </w:t>
      </w:r>
      <w:proofErr w:type="spellStart"/>
      <w:r w:rsidRPr="00D67049">
        <w:rPr>
          <w:sz w:val="28"/>
          <w:szCs w:val="28"/>
        </w:rPr>
        <w:t>импрессивной</w:t>
      </w:r>
      <w:proofErr w:type="spellEnd"/>
      <w:r w:rsidRPr="00D67049">
        <w:rPr>
          <w:sz w:val="28"/>
          <w:szCs w:val="28"/>
        </w:rPr>
        <w:t xml:space="preserve"> и экспрессивной речи проводится параллельно. Все задачи ставятся и решаются на уровне реальных возможностей детей.</w:t>
      </w:r>
    </w:p>
    <w:p w14:paraId="6981498C" w14:textId="77777777" w:rsidR="00881C9A" w:rsidRPr="00D67049" w:rsidRDefault="00881C9A" w:rsidP="000813AE">
      <w:pPr>
        <w:pStyle w:val="3"/>
        <w:rPr>
          <w:i w:val="0"/>
        </w:rPr>
      </w:pPr>
      <w:r w:rsidRPr="00D67049">
        <w:rPr>
          <w:i w:val="0"/>
        </w:rPr>
        <w:t>Место учебного предмета в учебном плане</w:t>
      </w:r>
    </w:p>
    <w:p w14:paraId="1FEF6670" w14:textId="2B3F5E67" w:rsidR="00881C9A" w:rsidRPr="00D67049" w:rsidRDefault="00881C9A" w:rsidP="000813AE">
      <w:pPr>
        <w:pStyle w:val="a8"/>
        <w:jc w:val="both"/>
        <w:rPr>
          <w:sz w:val="28"/>
          <w:szCs w:val="28"/>
        </w:rPr>
      </w:pPr>
      <w:r w:rsidRPr="00D67049">
        <w:rPr>
          <w:sz w:val="28"/>
          <w:szCs w:val="28"/>
        </w:rPr>
        <w:t xml:space="preserve">Предмет «Речь и альтернативная коммуникация» относится к предметной области «Язык и речевая практика». В 1 дополнительном классе на изучение предмета отводится 1 час в неделю, курс рассчитан на 33 часа (33 учебные недели).  </w:t>
      </w:r>
    </w:p>
    <w:p w14:paraId="3E39A3B7" w14:textId="505DB6DE" w:rsidR="00881C9A" w:rsidRPr="00D67049" w:rsidRDefault="00881C9A" w:rsidP="000813AE">
      <w:pPr>
        <w:jc w:val="both"/>
        <w:rPr>
          <w:rFonts w:ascii="Times New Roman" w:hAnsi="Times New Roman" w:cs="Times New Roman"/>
          <w:sz w:val="28"/>
          <w:szCs w:val="28"/>
        </w:rPr>
      </w:pPr>
    </w:p>
    <w:p w14:paraId="444A72D4" w14:textId="77777777" w:rsidR="00881C9A" w:rsidRPr="00D67049" w:rsidRDefault="00881C9A" w:rsidP="000813AE">
      <w:pPr>
        <w:pStyle w:val="2"/>
      </w:pPr>
      <w:r w:rsidRPr="00D67049">
        <w:t>II. Личностные результаты освоения программы</w:t>
      </w:r>
    </w:p>
    <w:p w14:paraId="2397757A" w14:textId="77777777" w:rsidR="00881C9A" w:rsidRPr="00D67049" w:rsidRDefault="00881C9A" w:rsidP="000813AE">
      <w:pPr>
        <w:pStyle w:val="a8"/>
        <w:jc w:val="both"/>
        <w:rPr>
          <w:sz w:val="28"/>
          <w:szCs w:val="28"/>
        </w:rPr>
      </w:pPr>
      <w:r w:rsidRPr="00D67049">
        <w:rPr>
          <w:sz w:val="28"/>
          <w:szCs w:val="28"/>
        </w:rPr>
        <w:t>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могут включать</w:t>
      </w:r>
    </w:p>
    <w:p w14:paraId="3E829390" w14:textId="065FC865" w:rsidR="00881C9A" w:rsidRPr="00D67049" w:rsidRDefault="00881C9A" w:rsidP="000813AE">
      <w:pPr>
        <w:pStyle w:val="a8"/>
        <w:jc w:val="both"/>
        <w:rPr>
          <w:sz w:val="28"/>
          <w:szCs w:val="28"/>
        </w:rPr>
      </w:pPr>
      <w:r w:rsidRPr="00D67049">
        <w:rPr>
          <w:rStyle w:val="ab"/>
          <w:sz w:val="28"/>
          <w:szCs w:val="28"/>
        </w:rPr>
        <w:t>Основы персональной идентичности</w:t>
      </w:r>
      <w:r w:rsidRPr="00D67049">
        <w:rPr>
          <w:sz w:val="28"/>
          <w:szCs w:val="28"/>
        </w:rPr>
        <w:t xml:space="preserve"> — осознание себя как «Я», осознание своей принадлежности к определённому полу, формирование представления о собственном имени.</w:t>
      </w:r>
    </w:p>
    <w:p w14:paraId="3263E1E4"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Социально-эмоциональное участие</w:t>
      </w:r>
      <w:r w:rsidRPr="00D67049">
        <w:rPr>
          <w:rFonts w:ascii="Times New Roman" w:hAnsi="Times New Roman" w:cs="Times New Roman"/>
          <w:sz w:val="28"/>
          <w:szCs w:val="28"/>
        </w:rPr>
        <w:t xml:space="preserve"> в процессе общения и совместной деятельности — проявление интереса к контакту с взрослым и сверстниками.</w:t>
      </w:r>
    </w:p>
    <w:p w14:paraId="3CDDB4DB"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Формирование социально ориентированного взгляда</w:t>
      </w:r>
      <w:r w:rsidRPr="00D67049">
        <w:rPr>
          <w:rFonts w:ascii="Times New Roman" w:hAnsi="Times New Roman" w:cs="Times New Roman"/>
          <w:sz w:val="28"/>
          <w:szCs w:val="28"/>
        </w:rPr>
        <w:t xml:space="preserve"> на окружающий мир в его органичном единстве и разнообразии природной и социальной частей.</w:t>
      </w:r>
    </w:p>
    <w:p w14:paraId="207004E9"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Формирование уважительного отношения</w:t>
      </w:r>
      <w:r w:rsidRPr="00D67049">
        <w:rPr>
          <w:rFonts w:ascii="Times New Roman" w:hAnsi="Times New Roman" w:cs="Times New Roman"/>
          <w:sz w:val="28"/>
          <w:szCs w:val="28"/>
        </w:rPr>
        <w:t xml:space="preserve"> к окружающим — адекватное реагирование на обращение, приветствие, прощание.</w:t>
      </w:r>
    </w:p>
    <w:p w14:paraId="04791FD6"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lastRenderedPageBreak/>
        <w:t>Овладение начальными навыками адаптации</w:t>
      </w:r>
      <w:r w:rsidRPr="00D67049">
        <w:rPr>
          <w:rFonts w:ascii="Times New Roman" w:hAnsi="Times New Roman" w:cs="Times New Roman"/>
          <w:sz w:val="28"/>
          <w:szCs w:val="28"/>
        </w:rPr>
        <w:t xml:space="preserve"> в динамично изменяющемся и развивающемся мире — умение использовать доступные средства коммуникации в бытовых ситуациях.</w:t>
      </w:r>
    </w:p>
    <w:p w14:paraId="35C70945"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Освоение доступных социальных ролей</w:t>
      </w:r>
      <w:r w:rsidRPr="00D67049">
        <w:rPr>
          <w:rFonts w:ascii="Times New Roman" w:hAnsi="Times New Roman" w:cs="Times New Roman"/>
          <w:sz w:val="28"/>
          <w:szCs w:val="28"/>
        </w:rPr>
        <w:t xml:space="preserve"> (обучающегося, сына/дочери) — развитие мотивов учебной деятельности и формирование личностного смысла учения.</w:t>
      </w:r>
    </w:p>
    <w:p w14:paraId="2FBB5C35"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Развитие самостоятельности и личной ответственности</w:t>
      </w:r>
      <w:r w:rsidRPr="00D67049">
        <w:rPr>
          <w:rFonts w:ascii="Times New Roman" w:hAnsi="Times New Roman" w:cs="Times New Roman"/>
          <w:sz w:val="28"/>
          <w:szCs w:val="28"/>
        </w:rPr>
        <w:t xml:space="preserve"> за свои поступки на основе представлений о нравственных нормах, общепринятых правилах.</w:t>
      </w:r>
    </w:p>
    <w:p w14:paraId="41CD2350"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Формирование эстетических потребностей, ценностей и чувств</w:t>
      </w:r>
      <w:r w:rsidRPr="00D67049">
        <w:rPr>
          <w:rFonts w:ascii="Times New Roman" w:hAnsi="Times New Roman" w:cs="Times New Roman"/>
          <w:sz w:val="28"/>
          <w:szCs w:val="28"/>
        </w:rPr>
        <w:t xml:space="preserve"> — эмоционально-ценностное отношение к окружающему.</w:t>
      </w:r>
    </w:p>
    <w:p w14:paraId="75D08788"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Развитие этических чувств, доброжелательности и эмоционально-нравственной отзывчивости</w:t>
      </w:r>
      <w:r w:rsidRPr="00D67049">
        <w:rPr>
          <w:rFonts w:ascii="Times New Roman" w:hAnsi="Times New Roman" w:cs="Times New Roman"/>
          <w:sz w:val="28"/>
          <w:szCs w:val="28"/>
        </w:rPr>
        <w:t xml:space="preserve"> — понимание и сопереживание чувствам других людей.</w:t>
      </w:r>
    </w:p>
    <w:p w14:paraId="5BEC5395" w14:textId="77777777" w:rsidR="00881C9A" w:rsidRPr="00D67049" w:rsidRDefault="00881C9A" w:rsidP="000813AE">
      <w:pPr>
        <w:numPr>
          <w:ilvl w:val="0"/>
          <w:numId w:val="12"/>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Развитие навыков сотрудничества</w:t>
      </w:r>
      <w:r w:rsidRPr="00D67049">
        <w:rPr>
          <w:rFonts w:ascii="Times New Roman" w:hAnsi="Times New Roman" w:cs="Times New Roman"/>
          <w:sz w:val="28"/>
          <w:szCs w:val="28"/>
        </w:rPr>
        <w:t xml:space="preserve"> с взрослыми и сверстниками в разных социальных ситуациях — умение не создавать конфликтов и находить выходы из спорных ситуаций.</w:t>
      </w:r>
    </w:p>
    <w:p w14:paraId="144F599E" w14:textId="06FBE632" w:rsidR="00881C9A" w:rsidRPr="00D67049" w:rsidRDefault="00881C9A" w:rsidP="000813AE">
      <w:pPr>
        <w:spacing w:after="0"/>
        <w:jc w:val="both"/>
        <w:rPr>
          <w:rFonts w:ascii="Times New Roman" w:hAnsi="Times New Roman" w:cs="Times New Roman"/>
          <w:sz w:val="28"/>
          <w:szCs w:val="28"/>
        </w:rPr>
      </w:pPr>
    </w:p>
    <w:p w14:paraId="432DB7BF" w14:textId="77777777" w:rsidR="00881C9A" w:rsidRPr="00D67049" w:rsidRDefault="00881C9A" w:rsidP="000813AE">
      <w:pPr>
        <w:pStyle w:val="2"/>
      </w:pPr>
      <w:r w:rsidRPr="00D67049">
        <w:t>III. Предметные результаты освоения программы</w:t>
      </w:r>
    </w:p>
    <w:p w14:paraId="4BEF00D0" w14:textId="21196052" w:rsidR="00881C9A" w:rsidRPr="00D67049" w:rsidRDefault="00881C9A" w:rsidP="000813AE">
      <w:pPr>
        <w:pStyle w:val="a8"/>
        <w:jc w:val="both"/>
        <w:rPr>
          <w:sz w:val="28"/>
          <w:szCs w:val="28"/>
        </w:rPr>
      </w:pPr>
      <w:r w:rsidRPr="00D67049">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2AFF1104" w14:textId="77777777" w:rsidR="00881C9A" w:rsidRPr="00D67049" w:rsidRDefault="00881C9A" w:rsidP="000813AE">
      <w:pPr>
        <w:pStyle w:val="3"/>
        <w:rPr>
          <w:i w:val="0"/>
        </w:rPr>
      </w:pPr>
      <w:r w:rsidRPr="00D67049">
        <w:rPr>
          <w:i w:val="0"/>
        </w:rPr>
        <w:t>1. Развитие речи как средства общения</w:t>
      </w:r>
    </w:p>
    <w:p w14:paraId="163C9E0C" w14:textId="77777777" w:rsidR="00881C9A" w:rsidRPr="00D67049" w:rsidRDefault="00881C9A" w:rsidP="000813AE">
      <w:pPr>
        <w:numPr>
          <w:ilvl w:val="0"/>
          <w:numId w:val="13"/>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Понимание слов, обозначающих объекты и явления окружающего мира, деятельность человека;</w:t>
      </w:r>
    </w:p>
    <w:p w14:paraId="2E87F2CD" w14:textId="77777777" w:rsidR="00881C9A" w:rsidRPr="00D67049" w:rsidRDefault="00881C9A" w:rsidP="000813AE">
      <w:pPr>
        <w:numPr>
          <w:ilvl w:val="0"/>
          <w:numId w:val="13"/>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Умение самостоятельно использовать усвоенный лексико-грамматический материал в учебных и коммуникативных целях.</w:t>
      </w:r>
    </w:p>
    <w:p w14:paraId="307A5E0B" w14:textId="77777777" w:rsidR="00881C9A" w:rsidRPr="00D67049" w:rsidRDefault="00881C9A" w:rsidP="000813AE">
      <w:pPr>
        <w:pStyle w:val="3"/>
        <w:rPr>
          <w:i w:val="0"/>
        </w:rPr>
      </w:pPr>
      <w:r w:rsidRPr="00D67049">
        <w:rPr>
          <w:i w:val="0"/>
        </w:rPr>
        <w:t>2. Овладение доступными средствами коммуникации и общения — вербальными и невербальными</w:t>
      </w:r>
    </w:p>
    <w:p w14:paraId="61768EFB" w14:textId="77777777" w:rsidR="00881C9A" w:rsidRPr="00D67049" w:rsidRDefault="00881C9A" w:rsidP="000813AE">
      <w:pPr>
        <w:numPr>
          <w:ilvl w:val="0"/>
          <w:numId w:val="14"/>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Качество сформированности устной речи в соответствии с возрастными показаниями;</w:t>
      </w:r>
    </w:p>
    <w:p w14:paraId="1C581BDC" w14:textId="77777777" w:rsidR="00881C9A" w:rsidRPr="00D67049" w:rsidRDefault="00881C9A" w:rsidP="000813AE">
      <w:pPr>
        <w:numPr>
          <w:ilvl w:val="0"/>
          <w:numId w:val="14"/>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Понимание обращённой речи, понимание смысла рисунков, фотографий, пиктограмм, других графических знаков;</w:t>
      </w:r>
    </w:p>
    <w:p w14:paraId="7B31973E" w14:textId="77777777" w:rsidR="00881C9A" w:rsidRPr="00D67049" w:rsidRDefault="00881C9A" w:rsidP="000813AE">
      <w:pPr>
        <w:numPr>
          <w:ilvl w:val="0"/>
          <w:numId w:val="14"/>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Умение пользоваться средствами альтернативной коммуникации: жестами, взглядом, коммуникативными таблицами, тетрадями.</w:t>
      </w:r>
    </w:p>
    <w:p w14:paraId="38841AF0" w14:textId="77777777" w:rsidR="00881C9A" w:rsidRPr="00D67049" w:rsidRDefault="00881C9A" w:rsidP="000813AE">
      <w:pPr>
        <w:pStyle w:val="3"/>
        <w:rPr>
          <w:i w:val="0"/>
        </w:rPr>
      </w:pPr>
      <w:r w:rsidRPr="00D67049">
        <w:rPr>
          <w:i w:val="0"/>
        </w:rPr>
        <w:t xml:space="preserve">3. Умение пользоваться доступными средствами коммуникации в практике экспрессивной и </w:t>
      </w:r>
      <w:proofErr w:type="spellStart"/>
      <w:r w:rsidRPr="00D67049">
        <w:rPr>
          <w:i w:val="0"/>
        </w:rPr>
        <w:t>импрессивной</w:t>
      </w:r>
      <w:proofErr w:type="spellEnd"/>
      <w:r w:rsidRPr="00D67049">
        <w:rPr>
          <w:i w:val="0"/>
        </w:rPr>
        <w:t xml:space="preserve"> речи</w:t>
      </w:r>
    </w:p>
    <w:p w14:paraId="3F0A34F1" w14:textId="77777777" w:rsidR="00881C9A" w:rsidRPr="00D67049" w:rsidRDefault="00881C9A" w:rsidP="000813AE">
      <w:pPr>
        <w:numPr>
          <w:ilvl w:val="0"/>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Мотивы коммуникации: познавательные интересы, общение и взаимодействие в разнообразных видах деятельности;</w:t>
      </w:r>
    </w:p>
    <w:p w14:paraId="059DCD88" w14:textId="77777777" w:rsidR="00881C9A" w:rsidRPr="00D67049" w:rsidRDefault="00881C9A" w:rsidP="000813AE">
      <w:pPr>
        <w:numPr>
          <w:ilvl w:val="0"/>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14:paraId="11E294EE" w14:textId="77777777" w:rsidR="00881C9A" w:rsidRPr="00D67049" w:rsidRDefault="00881C9A" w:rsidP="000813AE">
      <w:pPr>
        <w:numPr>
          <w:ilvl w:val="0"/>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 xml:space="preserve">Умение использовать средства альтернативной коммуникации в процессе общения: </w:t>
      </w:r>
    </w:p>
    <w:p w14:paraId="3C781C9E" w14:textId="77777777" w:rsidR="00881C9A" w:rsidRPr="00D67049" w:rsidRDefault="00881C9A" w:rsidP="000813AE">
      <w:pPr>
        <w:numPr>
          <w:ilvl w:val="1"/>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lastRenderedPageBreak/>
        <w:t xml:space="preserve">использование предметов, жестов, взгляда, голосовых, </w:t>
      </w:r>
      <w:proofErr w:type="spellStart"/>
      <w:r w:rsidRPr="00D67049">
        <w:rPr>
          <w:rFonts w:ascii="Times New Roman" w:hAnsi="Times New Roman" w:cs="Times New Roman"/>
          <w:sz w:val="28"/>
          <w:szCs w:val="28"/>
        </w:rPr>
        <w:t>речеподражательных</w:t>
      </w:r>
      <w:proofErr w:type="spellEnd"/>
      <w:r w:rsidRPr="00D67049">
        <w:rPr>
          <w:rFonts w:ascii="Times New Roman" w:hAnsi="Times New Roman" w:cs="Times New Roman"/>
          <w:sz w:val="28"/>
          <w:szCs w:val="28"/>
        </w:rPr>
        <w:t xml:space="preserve"> реакций для выражения индивидуальных потребностей;</w:t>
      </w:r>
    </w:p>
    <w:p w14:paraId="66EEAF0A" w14:textId="77777777" w:rsidR="00881C9A" w:rsidRPr="00D67049" w:rsidRDefault="00881C9A" w:rsidP="000813AE">
      <w:pPr>
        <w:numPr>
          <w:ilvl w:val="1"/>
          <w:numId w:val="15"/>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пользование индивидуальными коммуникативными тетрадями, карточками, таблицами с графическими изображениями объектов и действий путём указания на изображение или передачи карточки.</w:t>
      </w:r>
    </w:p>
    <w:p w14:paraId="6DBE0412" w14:textId="77777777" w:rsidR="00881C9A" w:rsidRPr="00D67049" w:rsidRDefault="00881C9A" w:rsidP="000813AE">
      <w:pPr>
        <w:pStyle w:val="3"/>
        <w:rPr>
          <w:i w:val="0"/>
        </w:rPr>
      </w:pPr>
      <w:r w:rsidRPr="00D67049">
        <w:rPr>
          <w:i w:val="0"/>
        </w:rPr>
        <w:t>4. Глобальное чтение в доступных ребёнку пределах</w:t>
      </w:r>
    </w:p>
    <w:p w14:paraId="2DAF26E5" w14:textId="77777777" w:rsidR="00881C9A" w:rsidRPr="00D67049" w:rsidRDefault="00881C9A" w:rsidP="000813AE">
      <w:pPr>
        <w:numPr>
          <w:ilvl w:val="0"/>
          <w:numId w:val="16"/>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Узнавание и различение напечатанных слов, обозначающих имена людей, названия хорошо известных предметов и действий;</w:t>
      </w:r>
    </w:p>
    <w:p w14:paraId="3373D883" w14:textId="77777777" w:rsidR="00881C9A" w:rsidRPr="00D67049" w:rsidRDefault="00881C9A" w:rsidP="000813AE">
      <w:pPr>
        <w:numPr>
          <w:ilvl w:val="0"/>
          <w:numId w:val="16"/>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Использование карточек с напечатанными словами как средства коммуникации.</w:t>
      </w:r>
    </w:p>
    <w:p w14:paraId="7E45F1B4" w14:textId="0E299632" w:rsidR="00881C9A" w:rsidRPr="00D67049" w:rsidRDefault="00881C9A" w:rsidP="000813AE">
      <w:pPr>
        <w:spacing w:after="0"/>
        <w:jc w:val="both"/>
        <w:rPr>
          <w:rFonts w:ascii="Times New Roman" w:hAnsi="Times New Roman" w:cs="Times New Roman"/>
          <w:sz w:val="28"/>
          <w:szCs w:val="28"/>
        </w:rPr>
      </w:pPr>
    </w:p>
    <w:p w14:paraId="5C56779B" w14:textId="77777777" w:rsidR="00881C9A" w:rsidRPr="00D67049" w:rsidRDefault="00881C9A" w:rsidP="000813AE">
      <w:pPr>
        <w:pStyle w:val="2"/>
      </w:pPr>
      <w:r w:rsidRPr="00D67049">
        <w:t>IV. Базовые учебные действия</w:t>
      </w:r>
    </w:p>
    <w:p w14:paraId="7C3760D4" w14:textId="056CB579" w:rsidR="00881C9A" w:rsidRPr="00D67049" w:rsidRDefault="00881C9A" w:rsidP="000813AE">
      <w:pPr>
        <w:pStyle w:val="a8"/>
        <w:jc w:val="both"/>
        <w:rPr>
          <w:sz w:val="28"/>
          <w:szCs w:val="28"/>
        </w:rPr>
      </w:pPr>
      <w:r w:rsidRPr="00D67049">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A84633">
        <w:rPr>
          <w:sz w:val="28"/>
          <w:szCs w:val="28"/>
        </w:rPr>
        <w:t>ТМНР</w:t>
      </w:r>
      <w:r w:rsidRPr="00D67049">
        <w:rPr>
          <w:sz w:val="28"/>
          <w:szCs w:val="28"/>
        </w:rPr>
        <w:t xml:space="preserve"> направлена на формирование готовности к овладению содержанием АООП и включает следующие задачи:  </w:t>
      </w:r>
    </w:p>
    <w:p w14:paraId="738A97F4" w14:textId="77777777" w:rsidR="00881C9A" w:rsidRPr="00D67049" w:rsidRDefault="00881C9A" w:rsidP="000813AE">
      <w:pPr>
        <w:pStyle w:val="3"/>
        <w:rPr>
          <w:i w:val="0"/>
        </w:rPr>
      </w:pPr>
      <w:r w:rsidRPr="00D67049">
        <w:rPr>
          <w:i w:val="0"/>
        </w:rPr>
        <w:t>1. Подготовка ребёнка к нахождению и обучению в среде сверстников</w:t>
      </w:r>
    </w:p>
    <w:p w14:paraId="26F45E0F"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Ориентироваться в пространстве класса, пользоваться учебной мебелью;</w:t>
      </w:r>
    </w:p>
    <w:p w14:paraId="07C92704"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Адекватно использовать ритуалы школьного поведения (поднимать руку, вставать и выходить из-за парты);</w:t>
      </w:r>
    </w:p>
    <w:p w14:paraId="4AEA7575"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Организовывать рабочее место;</w:t>
      </w:r>
    </w:p>
    <w:p w14:paraId="1FA8DB67"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Принимать цели и произвольно включаться в деятельность;</w:t>
      </w:r>
    </w:p>
    <w:p w14:paraId="2BF5C65A" w14:textId="77777777" w:rsidR="00881C9A" w:rsidRPr="00D67049" w:rsidRDefault="00881C9A" w:rsidP="000813AE">
      <w:pPr>
        <w:numPr>
          <w:ilvl w:val="0"/>
          <w:numId w:val="17"/>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Следовать предложенному плану и работать в общем темпе.</w:t>
      </w:r>
    </w:p>
    <w:p w14:paraId="0EC72C90" w14:textId="77777777" w:rsidR="00881C9A" w:rsidRPr="00D67049" w:rsidRDefault="00881C9A" w:rsidP="000813AE">
      <w:pPr>
        <w:pStyle w:val="3"/>
        <w:rPr>
          <w:i w:val="0"/>
        </w:rPr>
      </w:pPr>
      <w:r w:rsidRPr="00D67049">
        <w:rPr>
          <w:i w:val="0"/>
        </w:rPr>
        <w:t>2. Формирование учебного поведения</w:t>
      </w:r>
    </w:p>
    <w:p w14:paraId="0A0536D4"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Направленность взгляда:</w:t>
      </w:r>
      <w:r w:rsidRPr="00D67049">
        <w:rPr>
          <w:rFonts w:ascii="Times New Roman" w:hAnsi="Times New Roman" w:cs="Times New Roman"/>
          <w:sz w:val="28"/>
          <w:szCs w:val="28"/>
        </w:rPr>
        <w:t xml:space="preserve"> фиксация взгляда на лице говорящего взрослого, на задании, на изображении;</w:t>
      </w:r>
    </w:p>
    <w:p w14:paraId="0515246F"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Умение выполнять инструкции педагога:</w:t>
      </w:r>
      <w:r w:rsidRPr="00D67049">
        <w:rPr>
          <w:rFonts w:ascii="Times New Roman" w:hAnsi="Times New Roman" w:cs="Times New Roman"/>
          <w:sz w:val="28"/>
          <w:szCs w:val="28"/>
        </w:rPr>
        <w:t xml:space="preserve"> понимание жестовой инструкции, инструкции по пиктограммам, выполнение одноступенчатой инструкции («возьми», «дай», «покажи», «посмотри на меня»);</w:t>
      </w:r>
    </w:p>
    <w:p w14:paraId="17235965"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Использование по назначению учебных материалов:</w:t>
      </w:r>
      <w:r w:rsidRPr="00D67049">
        <w:rPr>
          <w:rFonts w:ascii="Times New Roman" w:hAnsi="Times New Roman" w:cs="Times New Roman"/>
          <w:sz w:val="28"/>
          <w:szCs w:val="28"/>
        </w:rPr>
        <w:t xml:space="preserve"> бумаги, карандашей, тетрадей, карточек;</w:t>
      </w:r>
    </w:p>
    <w:p w14:paraId="42292B78" w14:textId="77777777" w:rsidR="00881C9A" w:rsidRPr="00D67049" w:rsidRDefault="00881C9A" w:rsidP="000813AE">
      <w:pPr>
        <w:numPr>
          <w:ilvl w:val="0"/>
          <w:numId w:val="18"/>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Умение выполнять действия по образцу и по подражанию:</w:t>
      </w:r>
      <w:r w:rsidRPr="00D67049">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w:t>
      </w:r>
    </w:p>
    <w:p w14:paraId="407561C7" w14:textId="77777777" w:rsidR="00881C9A" w:rsidRPr="00D67049" w:rsidRDefault="00881C9A" w:rsidP="000813AE">
      <w:pPr>
        <w:pStyle w:val="3"/>
        <w:rPr>
          <w:i w:val="0"/>
        </w:rPr>
      </w:pPr>
      <w:r w:rsidRPr="00D67049">
        <w:rPr>
          <w:i w:val="0"/>
        </w:rPr>
        <w:t>3. Формирование умения выполнять задание</w:t>
      </w:r>
    </w:p>
    <w:p w14:paraId="7234D832" w14:textId="77777777" w:rsidR="00881C9A" w:rsidRPr="00D67049" w:rsidRDefault="00881C9A" w:rsidP="000813AE">
      <w:pPr>
        <w:numPr>
          <w:ilvl w:val="0"/>
          <w:numId w:val="19"/>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В течение определённого периода времени:</w:t>
      </w:r>
      <w:r w:rsidRPr="00D67049">
        <w:rPr>
          <w:rFonts w:ascii="Times New Roman" w:hAnsi="Times New Roman" w:cs="Times New Roman"/>
          <w:sz w:val="28"/>
          <w:szCs w:val="28"/>
        </w:rPr>
        <w:t xml:space="preserve"> способен удерживать произвольное внимание на выполнении посильного задания 3–4 минуты;</w:t>
      </w:r>
    </w:p>
    <w:p w14:paraId="7056EC40" w14:textId="77777777" w:rsidR="00881C9A" w:rsidRPr="00D67049" w:rsidRDefault="00881C9A" w:rsidP="000813AE">
      <w:pPr>
        <w:numPr>
          <w:ilvl w:val="0"/>
          <w:numId w:val="19"/>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t>От начала до конца:</w:t>
      </w:r>
      <w:r w:rsidRPr="00D67049">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51B23747" w14:textId="77777777" w:rsidR="00881C9A" w:rsidRPr="00D67049" w:rsidRDefault="00881C9A" w:rsidP="000813AE">
      <w:pPr>
        <w:numPr>
          <w:ilvl w:val="0"/>
          <w:numId w:val="19"/>
        </w:numPr>
        <w:spacing w:before="100" w:beforeAutospacing="1" w:after="100" w:afterAutospacing="1" w:line="240" w:lineRule="auto"/>
        <w:jc w:val="both"/>
        <w:rPr>
          <w:rFonts w:ascii="Times New Roman" w:hAnsi="Times New Roman" w:cs="Times New Roman"/>
          <w:sz w:val="28"/>
          <w:szCs w:val="28"/>
        </w:rPr>
      </w:pPr>
      <w:r w:rsidRPr="00D67049">
        <w:rPr>
          <w:rStyle w:val="ab"/>
          <w:rFonts w:ascii="Times New Roman" w:hAnsi="Times New Roman" w:cs="Times New Roman"/>
          <w:sz w:val="28"/>
          <w:szCs w:val="28"/>
        </w:rPr>
        <w:lastRenderedPageBreak/>
        <w:t>С заданными качественными параметрами:</w:t>
      </w:r>
      <w:r w:rsidRPr="00D67049">
        <w:rPr>
          <w:rFonts w:ascii="Times New Roman" w:hAnsi="Times New Roman" w:cs="Times New Roman"/>
          <w:sz w:val="28"/>
          <w:szCs w:val="28"/>
        </w:rPr>
        <w:t xml:space="preserve"> ориентируется в качественных параметрах задания.</w:t>
      </w:r>
    </w:p>
    <w:p w14:paraId="3CFF8B84" w14:textId="77777777" w:rsidR="00881C9A" w:rsidRPr="00D67049" w:rsidRDefault="00881C9A" w:rsidP="000813AE">
      <w:pPr>
        <w:pStyle w:val="3"/>
        <w:rPr>
          <w:i w:val="0"/>
        </w:rPr>
      </w:pPr>
      <w:r w:rsidRPr="00D67049">
        <w:rPr>
          <w:i w:val="0"/>
        </w:rPr>
        <w:t>4. Формирование умения переходить от одного задания к другому</w:t>
      </w:r>
    </w:p>
    <w:p w14:paraId="32980FEF" w14:textId="77777777" w:rsidR="00881C9A" w:rsidRPr="00D67049" w:rsidRDefault="00881C9A" w:rsidP="000813AE">
      <w:pPr>
        <w:numPr>
          <w:ilvl w:val="0"/>
          <w:numId w:val="2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Ориентируется в режиме дня, расписании уроков с помощью педагога;</w:t>
      </w:r>
    </w:p>
    <w:p w14:paraId="0EA81A85" w14:textId="77777777" w:rsidR="00881C9A" w:rsidRPr="00D67049" w:rsidRDefault="00881C9A" w:rsidP="000813AE">
      <w:pPr>
        <w:numPr>
          <w:ilvl w:val="0"/>
          <w:numId w:val="20"/>
        </w:numPr>
        <w:spacing w:before="100" w:beforeAutospacing="1" w:after="100" w:afterAutospacing="1" w:line="240" w:lineRule="auto"/>
        <w:jc w:val="both"/>
        <w:rPr>
          <w:rFonts w:ascii="Times New Roman" w:hAnsi="Times New Roman" w:cs="Times New Roman"/>
          <w:sz w:val="28"/>
          <w:szCs w:val="28"/>
        </w:rPr>
      </w:pPr>
      <w:r w:rsidRPr="00D67049">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620E19DC" w14:textId="004A67A5" w:rsidR="00881C9A" w:rsidRDefault="00881C9A" w:rsidP="00881C9A">
      <w:pPr>
        <w:spacing w:after="0"/>
      </w:pPr>
    </w:p>
    <w:p w14:paraId="4176D0C6" w14:textId="06341FBD" w:rsidR="00881C9A" w:rsidRDefault="00881C9A" w:rsidP="00881C9A">
      <w:pPr>
        <w:spacing w:after="0"/>
      </w:pPr>
    </w:p>
    <w:p w14:paraId="18B2556D" w14:textId="0C84002E" w:rsidR="00881C9A" w:rsidRDefault="00881C9A" w:rsidP="00881C9A">
      <w:pPr>
        <w:spacing w:after="0"/>
      </w:pPr>
    </w:p>
    <w:p w14:paraId="3F07A66C" w14:textId="2388628A" w:rsidR="00881C9A" w:rsidRDefault="00881C9A" w:rsidP="00881C9A">
      <w:pPr>
        <w:spacing w:after="0"/>
      </w:pPr>
    </w:p>
    <w:p w14:paraId="423911CA" w14:textId="226C3B11" w:rsidR="00881C9A" w:rsidRDefault="00881C9A" w:rsidP="00881C9A">
      <w:pPr>
        <w:spacing w:after="0"/>
      </w:pPr>
    </w:p>
    <w:p w14:paraId="2D22B5FF" w14:textId="27ACC1AB" w:rsidR="00881C9A" w:rsidRDefault="00881C9A" w:rsidP="00881C9A">
      <w:pPr>
        <w:spacing w:after="0"/>
      </w:pPr>
    </w:p>
    <w:p w14:paraId="298E8248" w14:textId="5B28D0BB" w:rsidR="00881C9A" w:rsidRDefault="00881C9A" w:rsidP="00881C9A">
      <w:pPr>
        <w:spacing w:after="0"/>
      </w:pPr>
    </w:p>
    <w:p w14:paraId="47DC8833" w14:textId="7261E670" w:rsidR="00881C9A" w:rsidRDefault="00881C9A" w:rsidP="00881C9A">
      <w:pPr>
        <w:spacing w:after="0"/>
      </w:pPr>
    </w:p>
    <w:p w14:paraId="30D255B1" w14:textId="102E3CA6" w:rsidR="00881C9A" w:rsidRDefault="00881C9A" w:rsidP="00881C9A">
      <w:pPr>
        <w:spacing w:after="0"/>
      </w:pPr>
    </w:p>
    <w:p w14:paraId="58D95B82" w14:textId="259874B4" w:rsidR="00881C9A" w:rsidRDefault="00881C9A" w:rsidP="00881C9A">
      <w:pPr>
        <w:spacing w:after="0"/>
      </w:pPr>
    </w:p>
    <w:p w14:paraId="64C1D523" w14:textId="7B1A7EF2" w:rsidR="00881C9A" w:rsidRDefault="00881C9A" w:rsidP="00881C9A">
      <w:pPr>
        <w:spacing w:after="0"/>
      </w:pPr>
    </w:p>
    <w:p w14:paraId="428504F2" w14:textId="041B9BA6" w:rsidR="00881C9A" w:rsidRDefault="00881C9A" w:rsidP="00881C9A">
      <w:pPr>
        <w:spacing w:after="0"/>
      </w:pPr>
    </w:p>
    <w:p w14:paraId="322ED9B7" w14:textId="4A6313FA" w:rsidR="00881C9A" w:rsidRDefault="00881C9A" w:rsidP="00881C9A">
      <w:pPr>
        <w:spacing w:after="0"/>
      </w:pPr>
    </w:p>
    <w:p w14:paraId="56023722" w14:textId="2E0A00F9" w:rsidR="00881C9A" w:rsidRDefault="00881C9A" w:rsidP="00881C9A">
      <w:pPr>
        <w:spacing w:after="0"/>
      </w:pPr>
    </w:p>
    <w:p w14:paraId="50D42054" w14:textId="74E9287B" w:rsidR="00881C9A" w:rsidRDefault="00881C9A" w:rsidP="00881C9A">
      <w:pPr>
        <w:spacing w:after="0"/>
      </w:pPr>
    </w:p>
    <w:p w14:paraId="2FC2DB17" w14:textId="615BC41D" w:rsidR="00881C9A" w:rsidRDefault="00881C9A" w:rsidP="00881C9A">
      <w:pPr>
        <w:spacing w:after="0"/>
      </w:pPr>
    </w:p>
    <w:p w14:paraId="187F86AC" w14:textId="6F5E2ACE" w:rsidR="00881C9A" w:rsidRDefault="00881C9A" w:rsidP="00881C9A">
      <w:pPr>
        <w:spacing w:after="0"/>
      </w:pPr>
    </w:p>
    <w:p w14:paraId="0A9D1521" w14:textId="474042DE" w:rsidR="00881C9A" w:rsidRDefault="00881C9A" w:rsidP="00881C9A">
      <w:pPr>
        <w:spacing w:after="0"/>
      </w:pPr>
    </w:p>
    <w:p w14:paraId="07521B1D" w14:textId="73E6E08E" w:rsidR="00881C9A" w:rsidRDefault="00881C9A" w:rsidP="00881C9A">
      <w:pPr>
        <w:spacing w:after="0"/>
      </w:pPr>
    </w:p>
    <w:p w14:paraId="7B418A30" w14:textId="1C5F5524" w:rsidR="00881C9A" w:rsidRDefault="00881C9A" w:rsidP="00881C9A">
      <w:pPr>
        <w:spacing w:after="0"/>
      </w:pPr>
    </w:p>
    <w:p w14:paraId="105209BE" w14:textId="364C7253" w:rsidR="00881C9A" w:rsidRDefault="00881C9A" w:rsidP="00881C9A">
      <w:pPr>
        <w:spacing w:after="0"/>
      </w:pPr>
    </w:p>
    <w:p w14:paraId="2DCAABC0" w14:textId="532BB72C" w:rsidR="00881C9A" w:rsidRDefault="00881C9A" w:rsidP="00881C9A">
      <w:pPr>
        <w:spacing w:after="0"/>
      </w:pPr>
    </w:p>
    <w:p w14:paraId="4F1EE554" w14:textId="6F50B941" w:rsidR="00881C9A" w:rsidRDefault="00881C9A" w:rsidP="00881C9A">
      <w:pPr>
        <w:spacing w:after="0"/>
      </w:pPr>
    </w:p>
    <w:p w14:paraId="06DFE87B" w14:textId="56E65F85" w:rsidR="00881C9A" w:rsidRDefault="00881C9A" w:rsidP="00881C9A">
      <w:pPr>
        <w:spacing w:after="0"/>
      </w:pPr>
    </w:p>
    <w:p w14:paraId="5EEB4AEE" w14:textId="03A66F98" w:rsidR="00881C9A" w:rsidRDefault="00881C9A" w:rsidP="00881C9A">
      <w:pPr>
        <w:spacing w:after="0"/>
      </w:pPr>
    </w:p>
    <w:p w14:paraId="2313D99C" w14:textId="4B9002C6" w:rsidR="00881C9A" w:rsidRDefault="00881C9A" w:rsidP="00881C9A">
      <w:pPr>
        <w:spacing w:after="0"/>
      </w:pPr>
    </w:p>
    <w:p w14:paraId="6EC73C3F" w14:textId="6C5F2050" w:rsidR="00881C9A" w:rsidRDefault="00881C9A" w:rsidP="00881C9A">
      <w:pPr>
        <w:spacing w:after="0"/>
      </w:pPr>
    </w:p>
    <w:p w14:paraId="18679EC4" w14:textId="5A4288DD" w:rsidR="00881C9A" w:rsidRDefault="00881C9A" w:rsidP="00881C9A">
      <w:pPr>
        <w:spacing w:after="0"/>
      </w:pPr>
    </w:p>
    <w:p w14:paraId="458960F3" w14:textId="42591BE0" w:rsidR="00881C9A" w:rsidRDefault="00881C9A" w:rsidP="00881C9A">
      <w:pPr>
        <w:spacing w:after="0"/>
      </w:pPr>
    </w:p>
    <w:p w14:paraId="6F8F32CB" w14:textId="639C8E74" w:rsidR="00881C9A" w:rsidRDefault="00881C9A" w:rsidP="00881C9A">
      <w:pPr>
        <w:spacing w:after="0"/>
      </w:pPr>
    </w:p>
    <w:p w14:paraId="0811E9F6" w14:textId="77777777" w:rsidR="00881C9A" w:rsidRDefault="00881C9A" w:rsidP="00881C9A">
      <w:pPr>
        <w:spacing w:after="0"/>
      </w:pPr>
    </w:p>
    <w:p w14:paraId="0C954601" w14:textId="77777777" w:rsidR="00D67049" w:rsidRDefault="00D67049" w:rsidP="00881C9A">
      <w:pPr>
        <w:pStyle w:val="2"/>
        <w:sectPr w:rsidR="00D67049" w:rsidSect="0043112A">
          <w:pgSz w:w="11910" w:h="16840"/>
          <w:pgMar w:top="992" w:right="280" w:bottom="992" w:left="780" w:header="720" w:footer="720" w:gutter="0"/>
          <w:cols w:space="720"/>
          <w:docGrid w:linePitch="299"/>
        </w:sectPr>
      </w:pPr>
    </w:p>
    <w:p w14:paraId="6972E5A6" w14:textId="77E0F7F4" w:rsidR="00D67049" w:rsidRDefault="00D67049" w:rsidP="00881C9A">
      <w:pPr>
        <w:pStyle w:val="2"/>
      </w:pPr>
    </w:p>
    <w:p w14:paraId="573B7767" w14:textId="680036D3" w:rsidR="00881C9A" w:rsidRDefault="00881C9A" w:rsidP="00D67049">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2140"/>
        <w:gridCol w:w="810"/>
        <w:gridCol w:w="3189"/>
        <w:gridCol w:w="2639"/>
        <w:gridCol w:w="3054"/>
        <w:gridCol w:w="2576"/>
      </w:tblGrid>
      <w:tr w:rsidR="00881C9A" w14:paraId="35FA4399" w14:textId="77777777" w:rsidTr="0048010A">
        <w:tc>
          <w:tcPr>
            <w:tcW w:w="0" w:type="auto"/>
            <w:hideMark/>
          </w:tcPr>
          <w:p w14:paraId="1F6096FE"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w:t>
            </w:r>
          </w:p>
        </w:tc>
        <w:tc>
          <w:tcPr>
            <w:tcW w:w="0" w:type="auto"/>
            <w:hideMark/>
          </w:tcPr>
          <w:p w14:paraId="578D4951"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Тема занятия</w:t>
            </w:r>
          </w:p>
        </w:tc>
        <w:tc>
          <w:tcPr>
            <w:tcW w:w="0" w:type="auto"/>
            <w:hideMark/>
          </w:tcPr>
          <w:p w14:paraId="6242875C"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Кол-во часов</w:t>
            </w:r>
          </w:p>
        </w:tc>
        <w:tc>
          <w:tcPr>
            <w:tcW w:w="0" w:type="auto"/>
            <w:hideMark/>
          </w:tcPr>
          <w:p w14:paraId="2D4FB395"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Программное содержание занятия</w:t>
            </w:r>
          </w:p>
        </w:tc>
        <w:tc>
          <w:tcPr>
            <w:tcW w:w="0" w:type="auto"/>
            <w:hideMark/>
          </w:tcPr>
          <w:p w14:paraId="65A928D4"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Личностные виды деятельности</w:t>
            </w:r>
          </w:p>
        </w:tc>
        <w:tc>
          <w:tcPr>
            <w:tcW w:w="0" w:type="auto"/>
            <w:hideMark/>
          </w:tcPr>
          <w:p w14:paraId="259034B8"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Предметные виды деятельности</w:t>
            </w:r>
          </w:p>
        </w:tc>
        <w:tc>
          <w:tcPr>
            <w:tcW w:w="0" w:type="auto"/>
            <w:hideMark/>
          </w:tcPr>
          <w:p w14:paraId="2843394F" w14:textId="77777777" w:rsidR="00881C9A" w:rsidRPr="00D67049" w:rsidRDefault="00881C9A">
            <w:pPr>
              <w:jc w:val="center"/>
              <w:rPr>
                <w:rFonts w:ascii="Times New Roman" w:hAnsi="Times New Roman" w:cs="Times New Roman"/>
                <w:b/>
                <w:bCs/>
              </w:rPr>
            </w:pPr>
            <w:r w:rsidRPr="00D67049">
              <w:rPr>
                <w:rFonts w:ascii="Times New Roman" w:hAnsi="Times New Roman" w:cs="Times New Roman"/>
                <w:b/>
                <w:bCs/>
              </w:rPr>
              <w:t>Базовые учебные действия</w:t>
            </w:r>
          </w:p>
        </w:tc>
      </w:tr>
      <w:tr w:rsidR="00881C9A" w14:paraId="0CC86DCD" w14:textId="77777777" w:rsidTr="0048010A">
        <w:tc>
          <w:tcPr>
            <w:tcW w:w="0" w:type="auto"/>
            <w:hideMark/>
          </w:tcPr>
          <w:p w14:paraId="5D000B63"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5C1C7C1" w14:textId="2A3C8C1E" w:rsidR="00881C9A" w:rsidRPr="00D67049" w:rsidRDefault="00881C9A">
            <w:pPr>
              <w:rPr>
                <w:rFonts w:ascii="Times New Roman" w:hAnsi="Times New Roman" w:cs="Times New Roman"/>
              </w:rPr>
            </w:pPr>
            <w:r w:rsidRPr="00D67049">
              <w:rPr>
                <w:rFonts w:ascii="Times New Roman" w:hAnsi="Times New Roman" w:cs="Times New Roman"/>
              </w:rPr>
              <w:t>Изучение средства коммуникации: жесты</w:t>
            </w:r>
            <w:r w:rsidR="00D67049" w:rsidRPr="00D67049">
              <w:rPr>
                <w:rFonts w:ascii="Times New Roman" w:hAnsi="Times New Roman" w:cs="Times New Roman"/>
              </w:rPr>
              <w:t>. Входная диагностика</w:t>
            </w:r>
          </w:p>
        </w:tc>
        <w:tc>
          <w:tcPr>
            <w:tcW w:w="0" w:type="auto"/>
            <w:hideMark/>
          </w:tcPr>
          <w:p w14:paraId="56191B71"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1C3EA036" w14:textId="763CC048" w:rsidR="00881C9A" w:rsidRPr="00D67049" w:rsidRDefault="00881C9A">
            <w:pPr>
              <w:rPr>
                <w:rFonts w:ascii="Times New Roman" w:hAnsi="Times New Roman" w:cs="Times New Roman"/>
              </w:rPr>
            </w:pPr>
            <w:r w:rsidRPr="00D67049">
              <w:rPr>
                <w:rFonts w:ascii="Times New Roman" w:hAnsi="Times New Roman" w:cs="Times New Roman"/>
              </w:rPr>
              <w:t xml:space="preserve">Знакомство с жестом как средством общения. </w:t>
            </w:r>
            <w:r w:rsidR="00D67049" w:rsidRPr="00D67049">
              <w:rPr>
                <w:rFonts w:ascii="Times New Roman" w:hAnsi="Times New Roman" w:cs="Times New Roman"/>
              </w:rPr>
              <w:t>Демонстрация</w:t>
            </w:r>
            <w:r w:rsidRPr="00D67049">
              <w:rPr>
                <w:rFonts w:ascii="Times New Roman" w:hAnsi="Times New Roman" w:cs="Times New Roman"/>
              </w:rPr>
              <w:t xml:space="preserve"> и </w:t>
            </w:r>
            <w:r w:rsidR="00D67049" w:rsidRPr="00D67049">
              <w:rPr>
                <w:rFonts w:ascii="Times New Roman" w:hAnsi="Times New Roman" w:cs="Times New Roman"/>
              </w:rPr>
              <w:t>имитация</w:t>
            </w:r>
            <w:r w:rsidRPr="00D67049">
              <w:rPr>
                <w:rFonts w:ascii="Times New Roman" w:hAnsi="Times New Roman" w:cs="Times New Roman"/>
              </w:rPr>
              <w:t xml:space="preserve"> простых жестов (приветствие рукой, кивок головой). Фиксация взгляда на лице педагога при демонстрации жеста</w:t>
            </w:r>
          </w:p>
        </w:tc>
        <w:tc>
          <w:tcPr>
            <w:tcW w:w="0" w:type="auto"/>
            <w:hideMark/>
          </w:tcPr>
          <w:p w14:paraId="2994E926" w14:textId="77777777" w:rsidR="00881C9A" w:rsidRPr="00D67049" w:rsidRDefault="00881C9A">
            <w:pPr>
              <w:rPr>
                <w:rFonts w:ascii="Times New Roman" w:hAnsi="Times New Roman" w:cs="Times New Roman"/>
              </w:rPr>
            </w:pPr>
            <w:r w:rsidRPr="00D67049">
              <w:rPr>
                <w:rFonts w:ascii="Times New Roman" w:hAnsi="Times New Roman" w:cs="Times New Roman"/>
              </w:rPr>
              <w:t>Проявление интереса к взаимодействию с педагогом. Эмоционально-положительное реагирование на обращение</w:t>
            </w:r>
          </w:p>
        </w:tc>
        <w:tc>
          <w:tcPr>
            <w:tcW w:w="0" w:type="auto"/>
            <w:hideMark/>
          </w:tcPr>
          <w:p w14:paraId="50C10CC1" w14:textId="77777777" w:rsidR="00881C9A" w:rsidRPr="00D67049" w:rsidRDefault="00881C9A">
            <w:pPr>
              <w:rPr>
                <w:rFonts w:ascii="Times New Roman" w:hAnsi="Times New Roman" w:cs="Times New Roman"/>
              </w:rPr>
            </w:pPr>
            <w:r w:rsidRPr="00D67049">
              <w:rPr>
                <w:rFonts w:ascii="Times New Roman" w:hAnsi="Times New Roman" w:cs="Times New Roman"/>
              </w:rPr>
              <w:t>Установление зрительного контакта с собеседником. Подражание простым жестам взрослого (помашет рукой, кивнёт головой)</w:t>
            </w:r>
          </w:p>
        </w:tc>
        <w:tc>
          <w:tcPr>
            <w:tcW w:w="0" w:type="auto"/>
            <w:hideMark/>
          </w:tcPr>
          <w:p w14:paraId="19131990" w14:textId="77777777" w:rsidR="00881C9A" w:rsidRPr="00D67049" w:rsidRDefault="00881C9A">
            <w:pPr>
              <w:rPr>
                <w:rFonts w:ascii="Times New Roman" w:hAnsi="Times New Roman" w:cs="Times New Roman"/>
              </w:rPr>
            </w:pPr>
            <w:r w:rsidRPr="00D67049">
              <w:rPr>
                <w:rFonts w:ascii="Times New Roman" w:hAnsi="Times New Roman" w:cs="Times New Roman"/>
              </w:rPr>
              <w:t>Фиксация взгляда на лице педагога. Выполнение действия по подражанию. Принятие цели деятельности</w:t>
            </w:r>
          </w:p>
        </w:tc>
      </w:tr>
      <w:tr w:rsidR="00881C9A" w14:paraId="4671E4B7" w14:textId="77777777" w:rsidTr="0048010A">
        <w:tc>
          <w:tcPr>
            <w:tcW w:w="0" w:type="auto"/>
            <w:hideMark/>
          </w:tcPr>
          <w:p w14:paraId="002905B4" w14:textId="77777777" w:rsidR="00881C9A" w:rsidRPr="00D67049" w:rsidRDefault="00881C9A">
            <w:pPr>
              <w:rPr>
                <w:rFonts w:ascii="Times New Roman" w:hAnsi="Times New Roman" w:cs="Times New Roman"/>
              </w:rPr>
            </w:pPr>
            <w:r w:rsidRPr="00D67049">
              <w:rPr>
                <w:rFonts w:ascii="Times New Roman" w:hAnsi="Times New Roman" w:cs="Times New Roman"/>
              </w:rPr>
              <w:t>2</w:t>
            </w:r>
          </w:p>
        </w:tc>
        <w:tc>
          <w:tcPr>
            <w:tcW w:w="0" w:type="auto"/>
            <w:hideMark/>
          </w:tcPr>
          <w:p w14:paraId="40CC6EA8"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средства коммуникации: слова</w:t>
            </w:r>
          </w:p>
        </w:tc>
        <w:tc>
          <w:tcPr>
            <w:tcW w:w="0" w:type="auto"/>
            <w:hideMark/>
          </w:tcPr>
          <w:p w14:paraId="7DBDF992"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C1C5CC2" w14:textId="6B442EEA" w:rsidR="00881C9A" w:rsidRPr="00D67049" w:rsidRDefault="00881C9A">
            <w:pPr>
              <w:rPr>
                <w:rFonts w:ascii="Times New Roman" w:hAnsi="Times New Roman" w:cs="Times New Roman"/>
              </w:rPr>
            </w:pPr>
            <w:r w:rsidRPr="00D67049">
              <w:rPr>
                <w:rFonts w:ascii="Times New Roman" w:hAnsi="Times New Roman" w:cs="Times New Roman"/>
              </w:rPr>
              <w:t>Знакомство со словом</w:t>
            </w:r>
            <w:r w:rsidR="00D67049" w:rsidRPr="00D67049">
              <w:rPr>
                <w:rFonts w:ascii="Times New Roman" w:hAnsi="Times New Roman" w:cs="Times New Roman"/>
              </w:rPr>
              <w:t>,</w:t>
            </w:r>
            <w:r w:rsidRPr="00D67049">
              <w:rPr>
                <w:rFonts w:ascii="Times New Roman" w:hAnsi="Times New Roman" w:cs="Times New Roman"/>
              </w:rPr>
              <w:t xml:space="preserve"> как средством общения. Соотнесение произносимого слова с предметом, действием, картинкой. Формирование умения фиксировать взгляд на предмете при его назывании</w:t>
            </w:r>
          </w:p>
        </w:tc>
        <w:tc>
          <w:tcPr>
            <w:tcW w:w="0" w:type="auto"/>
            <w:hideMark/>
          </w:tcPr>
          <w:p w14:paraId="671F6F17"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мотивации к общению. Проявление эмоциональной отзывчивости на ласковую речь взрослого</w:t>
            </w:r>
          </w:p>
        </w:tc>
        <w:tc>
          <w:tcPr>
            <w:tcW w:w="0" w:type="auto"/>
            <w:hideMark/>
          </w:tcPr>
          <w:p w14:paraId="3BF5C5DC"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обращённой речи на уровне отдельных слов (имена, названия знакомых предметов).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отдельным звукам и слогам</w:t>
            </w:r>
          </w:p>
        </w:tc>
        <w:tc>
          <w:tcPr>
            <w:tcW w:w="0" w:type="auto"/>
            <w:hideMark/>
          </w:tcPr>
          <w:p w14:paraId="5EB4501A" w14:textId="77777777" w:rsidR="00881C9A" w:rsidRPr="00D67049" w:rsidRDefault="00881C9A">
            <w:pPr>
              <w:rPr>
                <w:rFonts w:ascii="Times New Roman" w:hAnsi="Times New Roman" w:cs="Times New Roman"/>
              </w:rPr>
            </w:pPr>
            <w:r w:rsidRPr="00D67049">
              <w:rPr>
                <w:rFonts w:ascii="Times New Roman" w:hAnsi="Times New Roman" w:cs="Times New Roman"/>
              </w:rPr>
              <w:t>Направленность взгляда на говорящего взрослого и на предмет. Выполнение одноступенчатой инструкции. Удержание внимания 1–2 мин</w:t>
            </w:r>
          </w:p>
        </w:tc>
      </w:tr>
      <w:tr w:rsidR="00881C9A" w14:paraId="6EF2021F" w14:textId="77777777" w:rsidTr="0048010A">
        <w:tc>
          <w:tcPr>
            <w:tcW w:w="0" w:type="auto"/>
            <w:hideMark/>
          </w:tcPr>
          <w:p w14:paraId="1A601035" w14:textId="77777777" w:rsidR="00881C9A" w:rsidRPr="00D67049" w:rsidRDefault="00881C9A">
            <w:pPr>
              <w:rPr>
                <w:rFonts w:ascii="Times New Roman" w:hAnsi="Times New Roman" w:cs="Times New Roman"/>
              </w:rPr>
            </w:pPr>
            <w:r w:rsidRPr="00D67049">
              <w:rPr>
                <w:rFonts w:ascii="Times New Roman" w:hAnsi="Times New Roman" w:cs="Times New Roman"/>
              </w:rPr>
              <w:t>3</w:t>
            </w:r>
          </w:p>
        </w:tc>
        <w:tc>
          <w:tcPr>
            <w:tcW w:w="0" w:type="auto"/>
            <w:hideMark/>
          </w:tcPr>
          <w:p w14:paraId="725A7EEB"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просьбы «дай»</w:t>
            </w:r>
          </w:p>
        </w:tc>
        <w:tc>
          <w:tcPr>
            <w:tcW w:w="0" w:type="auto"/>
            <w:hideMark/>
          </w:tcPr>
          <w:p w14:paraId="14C3EA0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AF583FB"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умения выражать просьбу «дай» с использованием жеста (протянутая рука) и/или слова/вокализации. Педагог демонстрирует ситуацию, в которой ребёнок нуждается в предмете, и побуждает к использованию просьбы</w:t>
            </w:r>
          </w:p>
        </w:tc>
        <w:tc>
          <w:tcPr>
            <w:tcW w:w="0" w:type="auto"/>
            <w:hideMark/>
          </w:tcPr>
          <w:p w14:paraId="77D4F691"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выражении собственных потребностей. Формирование личностного смысла обращения за помощью</w:t>
            </w:r>
          </w:p>
        </w:tc>
        <w:tc>
          <w:tcPr>
            <w:tcW w:w="0" w:type="auto"/>
            <w:hideMark/>
          </w:tcPr>
          <w:p w14:paraId="40041655"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Использование жеста «дай» (протянутая рука) для выражения потребности.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слогу/слову «дай». Понимание инструкции «дай» в обращённой речи</w:t>
            </w:r>
          </w:p>
        </w:tc>
        <w:tc>
          <w:tcPr>
            <w:tcW w:w="0" w:type="auto"/>
            <w:hideMark/>
          </w:tcPr>
          <w:p w14:paraId="77D985E1"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«дай». Действие по подражанию. Удержание внимания на задании 2–3 мин</w:t>
            </w:r>
          </w:p>
        </w:tc>
      </w:tr>
      <w:tr w:rsidR="00881C9A" w14:paraId="08A5CC8C" w14:textId="77777777" w:rsidTr="0048010A">
        <w:tc>
          <w:tcPr>
            <w:tcW w:w="0" w:type="auto"/>
            <w:hideMark/>
          </w:tcPr>
          <w:p w14:paraId="554842FE" w14:textId="77777777" w:rsidR="00881C9A" w:rsidRPr="00D67049" w:rsidRDefault="00881C9A">
            <w:pPr>
              <w:rPr>
                <w:rFonts w:ascii="Times New Roman" w:hAnsi="Times New Roman" w:cs="Times New Roman"/>
              </w:rPr>
            </w:pPr>
            <w:r w:rsidRPr="00D67049">
              <w:rPr>
                <w:rFonts w:ascii="Times New Roman" w:hAnsi="Times New Roman" w:cs="Times New Roman"/>
              </w:rPr>
              <w:t>4</w:t>
            </w:r>
          </w:p>
        </w:tc>
        <w:tc>
          <w:tcPr>
            <w:tcW w:w="0" w:type="auto"/>
            <w:hideMark/>
          </w:tcPr>
          <w:p w14:paraId="503EDB1F"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просьбы «на»</w:t>
            </w:r>
          </w:p>
        </w:tc>
        <w:tc>
          <w:tcPr>
            <w:tcW w:w="0" w:type="auto"/>
            <w:hideMark/>
          </w:tcPr>
          <w:p w14:paraId="16690DBB"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7406DC3"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умения предлагать предмет, произнося/имитируя слово «на» и сопровождая жестом (протягивание предмета). Взаимодействие с педагогом в игровой ситуации «дай — на»</w:t>
            </w:r>
          </w:p>
        </w:tc>
        <w:tc>
          <w:tcPr>
            <w:tcW w:w="0" w:type="auto"/>
            <w:hideMark/>
          </w:tcPr>
          <w:p w14:paraId="5DBFBFD5"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сотрудничества с взрослым. Проявление доброжелательности при передаче предмета</w:t>
            </w:r>
          </w:p>
        </w:tc>
        <w:tc>
          <w:tcPr>
            <w:tcW w:w="0" w:type="auto"/>
            <w:hideMark/>
          </w:tcPr>
          <w:p w14:paraId="202F4119"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Использование жеста и/или слова «на» для передачи предмета. Понимание инструкции «на» (возьми).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слову «на»</w:t>
            </w:r>
          </w:p>
        </w:tc>
        <w:tc>
          <w:tcPr>
            <w:tcW w:w="0" w:type="auto"/>
            <w:hideMark/>
          </w:tcPr>
          <w:p w14:paraId="4FE11314"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«на» (возьми). Действие по образцу. Переключение взгляда с одного предмета на другой</w:t>
            </w:r>
          </w:p>
        </w:tc>
      </w:tr>
      <w:tr w:rsidR="00881C9A" w14:paraId="13023FB8" w14:textId="77777777" w:rsidTr="0048010A">
        <w:tc>
          <w:tcPr>
            <w:tcW w:w="0" w:type="auto"/>
            <w:hideMark/>
          </w:tcPr>
          <w:p w14:paraId="5BA4C803" w14:textId="77777777" w:rsidR="00881C9A" w:rsidRPr="00D67049" w:rsidRDefault="00881C9A">
            <w:pPr>
              <w:rPr>
                <w:rFonts w:ascii="Times New Roman" w:hAnsi="Times New Roman" w:cs="Times New Roman"/>
              </w:rPr>
            </w:pPr>
            <w:r w:rsidRPr="00D67049">
              <w:rPr>
                <w:rFonts w:ascii="Times New Roman" w:hAnsi="Times New Roman" w:cs="Times New Roman"/>
              </w:rPr>
              <w:t>5</w:t>
            </w:r>
          </w:p>
        </w:tc>
        <w:tc>
          <w:tcPr>
            <w:tcW w:w="0" w:type="auto"/>
            <w:hideMark/>
          </w:tcPr>
          <w:p w14:paraId="5B99FAEC"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слова «стоп»</w:t>
            </w:r>
          </w:p>
        </w:tc>
        <w:tc>
          <w:tcPr>
            <w:tcW w:w="0" w:type="auto"/>
            <w:hideMark/>
          </w:tcPr>
          <w:p w14:paraId="3D3C15C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451CA8F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Формирование понимания и использования слова/жеста «стоп» (поднятая ладонь) для остановки действия или </w:t>
            </w:r>
            <w:r w:rsidRPr="00D67049">
              <w:rPr>
                <w:rFonts w:ascii="Times New Roman" w:hAnsi="Times New Roman" w:cs="Times New Roman"/>
              </w:rPr>
              <w:lastRenderedPageBreak/>
              <w:t>движения. Игровые ситуации с остановкой по команде</w:t>
            </w:r>
          </w:p>
        </w:tc>
        <w:tc>
          <w:tcPr>
            <w:tcW w:w="0" w:type="auto"/>
            <w:hideMark/>
          </w:tcPr>
          <w:p w14:paraId="778C0478"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Развитие саморегуляции. Формирование представления о правилах поведения. Эмоциональное </w:t>
            </w:r>
            <w:r w:rsidRPr="00D67049">
              <w:rPr>
                <w:rFonts w:ascii="Times New Roman" w:hAnsi="Times New Roman" w:cs="Times New Roman"/>
              </w:rPr>
              <w:lastRenderedPageBreak/>
              <w:t>реагирование на остановку действия</w:t>
            </w:r>
          </w:p>
        </w:tc>
        <w:tc>
          <w:tcPr>
            <w:tcW w:w="0" w:type="auto"/>
            <w:hideMark/>
          </w:tcPr>
          <w:p w14:paraId="51945485"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Понимание слова и жеста «стоп» в обращённой речи. Использование жеста «стоп» (поднятая ладонь) для </w:t>
            </w:r>
            <w:r w:rsidRPr="00D67049">
              <w:rPr>
                <w:rFonts w:ascii="Times New Roman" w:hAnsi="Times New Roman" w:cs="Times New Roman"/>
              </w:rPr>
              <w:lastRenderedPageBreak/>
              <w:t xml:space="preserve">остановки.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слову «стоп»</w:t>
            </w:r>
          </w:p>
        </w:tc>
        <w:tc>
          <w:tcPr>
            <w:tcW w:w="0" w:type="auto"/>
            <w:hideMark/>
          </w:tcPr>
          <w:p w14:paraId="427B65EE"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Выполнение одноступенчатой инструкции «стоп». Удержание внимания. Действие по </w:t>
            </w:r>
            <w:r w:rsidRPr="00D67049">
              <w:rPr>
                <w:rFonts w:ascii="Times New Roman" w:hAnsi="Times New Roman" w:cs="Times New Roman"/>
              </w:rPr>
              <w:lastRenderedPageBreak/>
              <w:t>подражанию (остановка движения)</w:t>
            </w:r>
          </w:p>
        </w:tc>
      </w:tr>
      <w:tr w:rsidR="00881C9A" w14:paraId="549D07BF" w14:textId="77777777" w:rsidTr="0048010A">
        <w:tc>
          <w:tcPr>
            <w:tcW w:w="0" w:type="auto"/>
            <w:hideMark/>
          </w:tcPr>
          <w:p w14:paraId="58532AAB"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6</w:t>
            </w:r>
          </w:p>
        </w:tc>
        <w:tc>
          <w:tcPr>
            <w:tcW w:w="0" w:type="auto"/>
            <w:hideMark/>
          </w:tcPr>
          <w:p w14:paraId="0998BE23" w14:textId="77777777" w:rsidR="00881C9A" w:rsidRPr="00D67049" w:rsidRDefault="00881C9A">
            <w:pPr>
              <w:rPr>
                <w:rFonts w:ascii="Times New Roman" w:hAnsi="Times New Roman" w:cs="Times New Roman"/>
              </w:rPr>
            </w:pPr>
            <w:r w:rsidRPr="00D67049">
              <w:rPr>
                <w:rFonts w:ascii="Times New Roman" w:hAnsi="Times New Roman" w:cs="Times New Roman"/>
              </w:rPr>
              <w:t>Слова «дай», «на», «стоп» — закрепление</w:t>
            </w:r>
          </w:p>
        </w:tc>
        <w:tc>
          <w:tcPr>
            <w:tcW w:w="0" w:type="auto"/>
            <w:hideMark/>
          </w:tcPr>
          <w:p w14:paraId="43C2FA4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A08BDDA"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умений использовать просьбы «дай», «на» и слово «стоп» в игровых и бытовых ситуациях. Чередование инструкций в игровой форме</w:t>
            </w:r>
          </w:p>
        </w:tc>
        <w:tc>
          <w:tcPr>
            <w:tcW w:w="0" w:type="auto"/>
            <w:hideMark/>
          </w:tcPr>
          <w:p w14:paraId="2C682D49"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коммуникации. Проявление радости от успешного взаимодействия</w:t>
            </w:r>
          </w:p>
        </w:tc>
        <w:tc>
          <w:tcPr>
            <w:tcW w:w="0" w:type="auto"/>
            <w:hideMark/>
          </w:tcPr>
          <w:p w14:paraId="339E223C"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жестов и/или слов «дай», «на», «стоп» в знакомых ситуациях. Понимание и различение трёх инструкций</w:t>
            </w:r>
          </w:p>
        </w:tc>
        <w:tc>
          <w:tcPr>
            <w:tcW w:w="0" w:type="auto"/>
            <w:hideMark/>
          </w:tcPr>
          <w:p w14:paraId="54943408"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инструкций в знакомой ситуации. Действие по образцу. Удержание внимания 3 мин</w:t>
            </w:r>
          </w:p>
        </w:tc>
      </w:tr>
      <w:tr w:rsidR="00881C9A" w14:paraId="214688E3" w14:textId="77777777" w:rsidTr="0048010A">
        <w:tc>
          <w:tcPr>
            <w:tcW w:w="0" w:type="auto"/>
            <w:hideMark/>
          </w:tcPr>
          <w:p w14:paraId="273F195B" w14:textId="77777777" w:rsidR="00881C9A" w:rsidRPr="00D67049" w:rsidRDefault="00881C9A">
            <w:pPr>
              <w:rPr>
                <w:rFonts w:ascii="Times New Roman" w:hAnsi="Times New Roman" w:cs="Times New Roman"/>
              </w:rPr>
            </w:pPr>
            <w:r w:rsidRPr="00D67049">
              <w:rPr>
                <w:rFonts w:ascii="Times New Roman" w:hAnsi="Times New Roman" w:cs="Times New Roman"/>
              </w:rPr>
              <w:t>7</w:t>
            </w:r>
          </w:p>
        </w:tc>
        <w:tc>
          <w:tcPr>
            <w:tcW w:w="0" w:type="auto"/>
            <w:hideMark/>
          </w:tcPr>
          <w:p w14:paraId="3ABC9246"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простых инструкций с жестами (вводное)</w:t>
            </w:r>
          </w:p>
        </w:tc>
        <w:tc>
          <w:tcPr>
            <w:tcW w:w="0" w:type="auto"/>
            <w:hideMark/>
          </w:tcPr>
          <w:p w14:paraId="6F44559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B93F9EA" w14:textId="77777777" w:rsidR="00881C9A" w:rsidRPr="00D67049" w:rsidRDefault="00881C9A">
            <w:pPr>
              <w:rPr>
                <w:rFonts w:ascii="Times New Roman" w:hAnsi="Times New Roman" w:cs="Times New Roman"/>
              </w:rPr>
            </w:pPr>
            <w:r w:rsidRPr="00D67049">
              <w:rPr>
                <w:rFonts w:ascii="Times New Roman" w:hAnsi="Times New Roman" w:cs="Times New Roman"/>
              </w:rPr>
              <w:t>Обучение выполнению однословных инструкций, сопровождаемых жестом: «возьми» (с указанием на предмет), «положи» (с указанием на место), «покажи» (с указательным жестом педагога)</w:t>
            </w:r>
          </w:p>
        </w:tc>
        <w:tc>
          <w:tcPr>
            <w:tcW w:w="0" w:type="auto"/>
            <w:hideMark/>
          </w:tcPr>
          <w:p w14:paraId="66E75641" w14:textId="77777777" w:rsidR="00881C9A" w:rsidRPr="00D67049" w:rsidRDefault="00881C9A">
            <w:pPr>
              <w:rPr>
                <w:rFonts w:ascii="Times New Roman" w:hAnsi="Times New Roman" w:cs="Times New Roman"/>
              </w:rPr>
            </w:pPr>
            <w:r w:rsidRPr="00D67049">
              <w:rPr>
                <w:rFonts w:ascii="Times New Roman" w:hAnsi="Times New Roman" w:cs="Times New Roman"/>
              </w:rPr>
              <w:t>Освоение роли обучающегося. Формирование положительного отношения к выполнению заданий</w:t>
            </w:r>
          </w:p>
        </w:tc>
        <w:tc>
          <w:tcPr>
            <w:tcW w:w="0" w:type="auto"/>
            <w:hideMark/>
          </w:tcPr>
          <w:p w14:paraId="53E4EA0F"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простых инструкций, сопровождаемых жестами. Выполнение действия в соответствии с жестовой инструкцией.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словам «возьми», «положи»</w:t>
            </w:r>
          </w:p>
        </w:tc>
        <w:tc>
          <w:tcPr>
            <w:tcW w:w="0" w:type="auto"/>
            <w:hideMark/>
          </w:tcPr>
          <w:p w14:paraId="0FF41140" w14:textId="77777777" w:rsidR="00881C9A" w:rsidRPr="00D67049" w:rsidRDefault="00881C9A">
            <w:pPr>
              <w:rPr>
                <w:rFonts w:ascii="Times New Roman" w:hAnsi="Times New Roman" w:cs="Times New Roman"/>
              </w:rPr>
            </w:pPr>
            <w:r w:rsidRPr="00D67049">
              <w:rPr>
                <w:rFonts w:ascii="Times New Roman" w:hAnsi="Times New Roman" w:cs="Times New Roman"/>
              </w:rPr>
              <w:t>Понимание жестовой инструкции. Выполнение одноступенчатой инструкции. Использование по назначению учебных материалов. Действие по подражанию</w:t>
            </w:r>
          </w:p>
        </w:tc>
      </w:tr>
      <w:tr w:rsidR="00881C9A" w14:paraId="4124901B" w14:textId="77777777" w:rsidTr="0048010A">
        <w:tc>
          <w:tcPr>
            <w:tcW w:w="0" w:type="auto"/>
            <w:hideMark/>
          </w:tcPr>
          <w:p w14:paraId="29FE2EA1" w14:textId="77777777" w:rsidR="00881C9A" w:rsidRPr="00D67049" w:rsidRDefault="00881C9A">
            <w:pPr>
              <w:rPr>
                <w:rFonts w:ascii="Times New Roman" w:hAnsi="Times New Roman" w:cs="Times New Roman"/>
              </w:rPr>
            </w:pPr>
            <w:r w:rsidRPr="00D67049">
              <w:rPr>
                <w:rFonts w:ascii="Times New Roman" w:hAnsi="Times New Roman" w:cs="Times New Roman"/>
              </w:rPr>
              <w:t>8</w:t>
            </w:r>
          </w:p>
        </w:tc>
        <w:tc>
          <w:tcPr>
            <w:tcW w:w="0" w:type="auto"/>
            <w:hideMark/>
          </w:tcPr>
          <w:p w14:paraId="174F98E1"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простых инструкций с жестами — закрепление</w:t>
            </w:r>
          </w:p>
        </w:tc>
        <w:tc>
          <w:tcPr>
            <w:tcW w:w="0" w:type="auto"/>
            <w:hideMark/>
          </w:tcPr>
          <w:p w14:paraId="63A8A0A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7288B0C"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работы: инструкции «открой», «закрой», «встань», «сядь», сопровождаемые жестом. Увеличение набора инструкций. Игровые ситуации с предметами</w:t>
            </w:r>
          </w:p>
        </w:tc>
        <w:tc>
          <w:tcPr>
            <w:tcW w:w="0" w:type="auto"/>
            <w:hideMark/>
          </w:tcPr>
          <w:p w14:paraId="496B3DC6"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ответственности за выполнение задания. Удовольствие от самостоятельного выполнения</w:t>
            </w:r>
          </w:p>
        </w:tc>
        <w:tc>
          <w:tcPr>
            <w:tcW w:w="0" w:type="auto"/>
            <w:hideMark/>
          </w:tcPr>
          <w:p w14:paraId="322DBCC8"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Выполнение 3–4 различных инструкций с опорой на жест. Дифференциация инструкций.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словам инструкций</w:t>
            </w:r>
          </w:p>
        </w:tc>
        <w:tc>
          <w:tcPr>
            <w:tcW w:w="0" w:type="auto"/>
            <w:hideMark/>
          </w:tcPr>
          <w:p w14:paraId="1FB0150E"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инструкций от начала до конца. Действие по образцу. Удержание внимания 3–4 мин</w:t>
            </w:r>
          </w:p>
        </w:tc>
      </w:tr>
      <w:tr w:rsidR="00881C9A" w14:paraId="08BEFCDD" w14:textId="77777777" w:rsidTr="0048010A">
        <w:tc>
          <w:tcPr>
            <w:tcW w:w="0" w:type="auto"/>
            <w:hideMark/>
          </w:tcPr>
          <w:p w14:paraId="32B9235E" w14:textId="77777777" w:rsidR="00881C9A" w:rsidRPr="00D67049" w:rsidRDefault="00881C9A">
            <w:pPr>
              <w:rPr>
                <w:rFonts w:ascii="Times New Roman" w:hAnsi="Times New Roman" w:cs="Times New Roman"/>
              </w:rPr>
            </w:pPr>
            <w:r w:rsidRPr="00D67049">
              <w:rPr>
                <w:rFonts w:ascii="Times New Roman" w:hAnsi="Times New Roman" w:cs="Times New Roman"/>
              </w:rPr>
              <w:t>9</w:t>
            </w:r>
          </w:p>
        </w:tc>
        <w:tc>
          <w:tcPr>
            <w:tcW w:w="0" w:type="auto"/>
            <w:hideMark/>
          </w:tcPr>
          <w:p w14:paraId="038E9289"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слов «да» и «нет»</w:t>
            </w:r>
          </w:p>
        </w:tc>
        <w:tc>
          <w:tcPr>
            <w:tcW w:w="0" w:type="auto"/>
            <w:hideMark/>
          </w:tcPr>
          <w:p w14:paraId="0F984CE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0CA865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Формирование умения выражать </w:t>
            </w:r>
            <w:proofErr w:type="gramStart"/>
            <w:r w:rsidRPr="00D67049">
              <w:rPr>
                <w:rFonts w:ascii="Times New Roman" w:hAnsi="Times New Roman" w:cs="Times New Roman"/>
              </w:rPr>
              <w:t>согласие словом</w:t>
            </w:r>
            <w:proofErr w:type="gramEnd"/>
            <w:r w:rsidRPr="00D67049">
              <w:rPr>
                <w:rFonts w:ascii="Times New Roman" w:hAnsi="Times New Roman" w:cs="Times New Roman"/>
              </w:rPr>
              <w:t>/жестом «да» (кивок) и несогласие словом/жестом «нет» (покачивание головой). Игровые ситуации с выбором: «Ты хочешь сок?» — «да»</w:t>
            </w:r>
            <w:proofErr w:type="gramStart"/>
            <w:r w:rsidRPr="00D67049">
              <w:rPr>
                <w:rFonts w:ascii="Times New Roman" w:hAnsi="Times New Roman" w:cs="Times New Roman"/>
              </w:rPr>
              <w:t>/«</w:t>
            </w:r>
            <w:proofErr w:type="gramEnd"/>
            <w:r w:rsidRPr="00D67049">
              <w:rPr>
                <w:rFonts w:ascii="Times New Roman" w:hAnsi="Times New Roman" w:cs="Times New Roman"/>
              </w:rPr>
              <w:t>нет»</w:t>
            </w:r>
          </w:p>
        </w:tc>
        <w:tc>
          <w:tcPr>
            <w:tcW w:w="0" w:type="auto"/>
            <w:hideMark/>
          </w:tcPr>
          <w:p w14:paraId="54919F2F"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выражении своего мнения. Формирование личностной позиции</w:t>
            </w:r>
          </w:p>
        </w:tc>
        <w:tc>
          <w:tcPr>
            <w:tcW w:w="0" w:type="auto"/>
            <w:hideMark/>
          </w:tcPr>
          <w:p w14:paraId="7194C283"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слов «да», «нет» в обращённой речи. Использование кивка/покачивания головой для выражения согласия/несогласия.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словам «да», «нет»</w:t>
            </w:r>
          </w:p>
        </w:tc>
        <w:tc>
          <w:tcPr>
            <w:tcW w:w="0" w:type="auto"/>
            <w:hideMark/>
          </w:tcPr>
          <w:p w14:paraId="72F6FFC4"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Действие по подражанию. Фиксация взгляда на лице педагога</w:t>
            </w:r>
          </w:p>
        </w:tc>
      </w:tr>
      <w:tr w:rsidR="00881C9A" w14:paraId="34D6B19B" w14:textId="77777777" w:rsidTr="0048010A">
        <w:tc>
          <w:tcPr>
            <w:tcW w:w="0" w:type="auto"/>
            <w:hideMark/>
          </w:tcPr>
          <w:p w14:paraId="21F76B1A" w14:textId="77777777" w:rsidR="00881C9A" w:rsidRPr="00D67049" w:rsidRDefault="00881C9A">
            <w:pPr>
              <w:rPr>
                <w:rFonts w:ascii="Times New Roman" w:hAnsi="Times New Roman" w:cs="Times New Roman"/>
              </w:rPr>
            </w:pPr>
            <w:r w:rsidRPr="00D67049">
              <w:rPr>
                <w:rFonts w:ascii="Times New Roman" w:hAnsi="Times New Roman" w:cs="Times New Roman"/>
              </w:rPr>
              <w:t>10</w:t>
            </w:r>
          </w:p>
        </w:tc>
        <w:tc>
          <w:tcPr>
            <w:tcW w:w="0" w:type="auto"/>
            <w:hideMark/>
          </w:tcPr>
          <w:p w14:paraId="2BD47C7E" w14:textId="77777777" w:rsidR="00881C9A" w:rsidRPr="00D67049" w:rsidRDefault="00881C9A">
            <w:pPr>
              <w:rPr>
                <w:rFonts w:ascii="Times New Roman" w:hAnsi="Times New Roman" w:cs="Times New Roman"/>
              </w:rPr>
            </w:pPr>
            <w:r w:rsidRPr="00D67049">
              <w:rPr>
                <w:rFonts w:ascii="Times New Roman" w:hAnsi="Times New Roman" w:cs="Times New Roman"/>
              </w:rPr>
              <w:t>Слова «да», «нет» — закрепление в ситуациях</w:t>
            </w:r>
          </w:p>
        </w:tc>
        <w:tc>
          <w:tcPr>
            <w:tcW w:w="0" w:type="auto"/>
            <w:hideMark/>
          </w:tcPr>
          <w:p w14:paraId="11B8C28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80B2C80"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использования слов/жестов «да» и «нет» в бытовых ситуациях: при выборе еды, игрушки, деятельности. Отвечать на вопросы «Тебе нравится?», «Хочешь ещё?»</w:t>
            </w:r>
          </w:p>
        </w:tc>
        <w:tc>
          <w:tcPr>
            <w:tcW w:w="0" w:type="auto"/>
            <w:hideMark/>
          </w:tcPr>
          <w:p w14:paraId="5FB70F9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сотрудничества. Проявление предпочтений и их выражение</w:t>
            </w:r>
          </w:p>
        </w:tc>
        <w:tc>
          <w:tcPr>
            <w:tcW w:w="0" w:type="auto"/>
            <w:hideMark/>
          </w:tcPr>
          <w:p w14:paraId="0CDD7BF5"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«да»</w:t>
            </w:r>
            <w:proofErr w:type="gramStart"/>
            <w:r w:rsidRPr="00D67049">
              <w:rPr>
                <w:rFonts w:ascii="Times New Roman" w:hAnsi="Times New Roman" w:cs="Times New Roman"/>
              </w:rPr>
              <w:t>/«</w:t>
            </w:r>
            <w:proofErr w:type="gramEnd"/>
            <w:r w:rsidRPr="00D67049">
              <w:rPr>
                <w:rFonts w:ascii="Times New Roman" w:hAnsi="Times New Roman" w:cs="Times New Roman"/>
              </w:rPr>
              <w:t>нет» (жестом и/или словом) для выражения желания/согласия в знакомых ситуациях</w:t>
            </w:r>
          </w:p>
        </w:tc>
        <w:tc>
          <w:tcPr>
            <w:tcW w:w="0" w:type="auto"/>
            <w:hideMark/>
          </w:tcPr>
          <w:p w14:paraId="27E91BA8"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задания от начала до конца. Удержание внимания. Действие по образцу</w:t>
            </w:r>
          </w:p>
        </w:tc>
      </w:tr>
      <w:tr w:rsidR="00881C9A" w14:paraId="397FF786" w14:textId="77777777" w:rsidTr="0048010A">
        <w:tc>
          <w:tcPr>
            <w:tcW w:w="0" w:type="auto"/>
            <w:hideMark/>
          </w:tcPr>
          <w:p w14:paraId="2B685C47" w14:textId="77777777" w:rsidR="00881C9A" w:rsidRPr="00D67049" w:rsidRDefault="00881C9A">
            <w:pPr>
              <w:rPr>
                <w:rFonts w:ascii="Times New Roman" w:hAnsi="Times New Roman" w:cs="Times New Roman"/>
              </w:rPr>
            </w:pPr>
            <w:r w:rsidRPr="00D67049">
              <w:rPr>
                <w:rFonts w:ascii="Times New Roman" w:hAnsi="Times New Roman" w:cs="Times New Roman"/>
              </w:rPr>
              <w:t>11</w:t>
            </w:r>
          </w:p>
        </w:tc>
        <w:tc>
          <w:tcPr>
            <w:tcW w:w="0" w:type="auto"/>
            <w:hideMark/>
          </w:tcPr>
          <w:p w14:paraId="5DA8E8E2" w14:textId="77777777" w:rsidR="00881C9A" w:rsidRPr="00D67049" w:rsidRDefault="00881C9A">
            <w:pPr>
              <w:rPr>
                <w:rFonts w:ascii="Times New Roman" w:hAnsi="Times New Roman" w:cs="Times New Roman"/>
              </w:rPr>
            </w:pPr>
            <w:r w:rsidRPr="00D67049">
              <w:rPr>
                <w:rFonts w:ascii="Times New Roman" w:hAnsi="Times New Roman" w:cs="Times New Roman"/>
              </w:rPr>
              <w:t>Умение давать ответ на вопросы (вводное)</w:t>
            </w:r>
          </w:p>
        </w:tc>
        <w:tc>
          <w:tcPr>
            <w:tcW w:w="0" w:type="auto"/>
            <w:hideMark/>
          </w:tcPr>
          <w:p w14:paraId="33FAFED1"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F0E742A" w14:textId="4B46F6FA" w:rsidR="00881C9A" w:rsidRPr="00D67049" w:rsidRDefault="00881C9A">
            <w:pPr>
              <w:rPr>
                <w:rFonts w:ascii="Times New Roman" w:hAnsi="Times New Roman" w:cs="Times New Roman"/>
              </w:rPr>
            </w:pPr>
            <w:r w:rsidRPr="00D67049">
              <w:rPr>
                <w:rFonts w:ascii="Times New Roman" w:hAnsi="Times New Roman" w:cs="Times New Roman"/>
              </w:rPr>
              <w:t xml:space="preserve">Обучение </w:t>
            </w:r>
            <w:r w:rsidR="00D67049" w:rsidRPr="00D67049">
              <w:rPr>
                <w:rFonts w:ascii="Times New Roman" w:hAnsi="Times New Roman" w:cs="Times New Roman"/>
              </w:rPr>
              <w:t>отвечать</w:t>
            </w:r>
            <w:r w:rsidRPr="00D67049">
              <w:rPr>
                <w:rFonts w:ascii="Times New Roman" w:hAnsi="Times New Roman" w:cs="Times New Roman"/>
              </w:rPr>
              <w:t xml:space="preserve"> на простые вопросы: «Кто это?», «Что это?» — с опорой на картинку, </w:t>
            </w:r>
            <w:r w:rsidRPr="00D67049">
              <w:rPr>
                <w:rFonts w:ascii="Times New Roman" w:hAnsi="Times New Roman" w:cs="Times New Roman"/>
              </w:rPr>
              <w:lastRenderedPageBreak/>
              <w:t>предмет. Поощрение любого вида ответа: жест, вокализация, слово</w:t>
            </w:r>
          </w:p>
        </w:tc>
        <w:tc>
          <w:tcPr>
            <w:tcW w:w="0" w:type="auto"/>
            <w:hideMark/>
          </w:tcPr>
          <w:p w14:paraId="288B39BD"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Развитие коммуникативной мотивации. </w:t>
            </w:r>
            <w:r w:rsidRPr="00D67049">
              <w:rPr>
                <w:rFonts w:ascii="Times New Roman" w:hAnsi="Times New Roman" w:cs="Times New Roman"/>
              </w:rPr>
              <w:lastRenderedPageBreak/>
              <w:t>Эмоциональное реагирование на вопрос взрослого</w:t>
            </w:r>
          </w:p>
        </w:tc>
        <w:tc>
          <w:tcPr>
            <w:tcW w:w="0" w:type="auto"/>
            <w:hideMark/>
          </w:tcPr>
          <w:p w14:paraId="0032D045"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Понимание простых вопросов. Выражение ответа доступным способом </w:t>
            </w:r>
            <w:r w:rsidRPr="00D67049">
              <w:rPr>
                <w:rFonts w:ascii="Times New Roman" w:hAnsi="Times New Roman" w:cs="Times New Roman"/>
              </w:rPr>
              <w:lastRenderedPageBreak/>
              <w:t xml:space="preserve">(указание на предмет, вокализация, слово). </w:t>
            </w:r>
            <w:proofErr w:type="spellStart"/>
            <w:r w:rsidRPr="00D67049">
              <w:rPr>
                <w:rFonts w:ascii="Times New Roman" w:hAnsi="Times New Roman" w:cs="Times New Roman"/>
              </w:rPr>
              <w:t>Речеподражание</w:t>
            </w:r>
            <w:proofErr w:type="spellEnd"/>
          </w:p>
        </w:tc>
        <w:tc>
          <w:tcPr>
            <w:tcW w:w="0" w:type="auto"/>
            <w:hideMark/>
          </w:tcPr>
          <w:p w14:paraId="386C9AEB"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Направленность взгляда на задание/предмет. Выполнение инструкции </w:t>
            </w:r>
            <w:r w:rsidRPr="00D67049">
              <w:rPr>
                <w:rFonts w:ascii="Times New Roman" w:hAnsi="Times New Roman" w:cs="Times New Roman"/>
              </w:rPr>
              <w:lastRenderedPageBreak/>
              <w:t>«покажи». Удержание внимания 2–3 мин</w:t>
            </w:r>
          </w:p>
        </w:tc>
      </w:tr>
      <w:tr w:rsidR="00881C9A" w14:paraId="7D944510" w14:textId="77777777" w:rsidTr="0048010A">
        <w:tc>
          <w:tcPr>
            <w:tcW w:w="0" w:type="auto"/>
            <w:hideMark/>
          </w:tcPr>
          <w:p w14:paraId="7D47A2D9"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12</w:t>
            </w:r>
          </w:p>
        </w:tc>
        <w:tc>
          <w:tcPr>
            <w:tcW w:w="0" w:type="auto"/>
            <w:hideMark/>
          </w:tcPr>
          <w:p w14:paraId="403F5080" w14:textId="77777777" w:rsidR="00881C9A" w:rsidRPr="00D67049" w:rsidRDefault="00881C9A">
            <w:pPr>
              <w:rPr>
                <w:rFonts w:ascii="Times New Roman" w:hAnsi="Times New Roman" w:cs="Times New Roman"/>
              </w:rPr>
            </w:pPr>
            <w:r w:rsidRPr="00D67049">
              <w:rPr>
                <w:rFonts w:ascii="Times New Roman" w:hAnsi="Times New Roman" w:cs="Times New Roman"/>
              </w:rPr>
              <w:t>Умение давать ответ на вопросы — закрепление</w:t>
            </w:r>
          </w:p>
        </w:tc>
        <w:tc>
          <w:tcPr>
            <w:tcW w:w="0" w:type="auto"/>
            <w:hideMark/>
          </w:tcPr>
          <w:p w14:paraId="5800071B"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141D7106" w14:textId="77777777" w:rsidR="00881C9A" w:rsidRPr="00D67049" w:rsidRDefault="00881C9A">
            <w:pPr>
              <w:rPr>
                <w:rFonts w:ascii="Times New Roman" w:hAnsi="Times New Roman" w:cs="Times New Roman"/>
              </w:rPr>
            </w:pPr>
            <w:r w:rsidRPr="00D67049">
              <w:rPr>
                <w:rFonts w:ascii="Times New Roman" w:hAnsi="Times New Roman" w:cs="Times New Roman"/>
              </w:rPr>
              <w:t>Расширение набора вопросов: «Где?», «Кто пришёл?». Использование вопросов в игровых ситуациях с игрушками и знакомыми предметами. Поддержание диалога из 2–3 реплик</w:t>
            </w:r>
          </w:p>
        </w:tc>
        <w:tc>
          <w:tcPr>
            <w:tcW w:w="0" w:type="auto"/>
            <w:hideMark/>
          </w:tcPr>
          <w:p w14:paraId="4885C15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общения. Удовольствие от диалога с взрослым</w:t>
            </w:r>
          </w:p>
        </w:tc>
        <w:tc>
          <w:tcPr>
            <w:tcW w:w="0" w:type="auto"/>
            <w:hideMark/>
          </w:tcPr>
          <w:p w14:paraId="4E569EAA" w14:textId="77777777" w:rsidR="00881C9A" w:rsidRPr="00D67049" w:rsidRDefault="00881C9A">
            <w:pPr>
              <w:rPr>
                <w:rFonts w:ascii="Times New Roman" w:hAnsi="Times New Roman" w:cs="Times New Roman"/>
              </w:rPr>
            </w:pPr>
            <w:r w:rsidRPr="00D67049">
              <w:rPr>
                <w:rFonts w:ascii="Times New Roman" w:hAnsi="Times New Roman" w:cs="Times New Roman"/>
              </w:rPr>
              <w:t>Ответ на вопрос доступным средством (жест, вокализация, слово, указание на картинку). Поддержание простого диалога из 2–3 обменов</w:t>
            </w:r>
          </w:p>
        </w:tc>
        <w:tc>
          <w:tcPr>
            <w:tcW w:w="0" w:type="auto"/>
            <w:hideMark/>
          </w:tcPr>
          <w:p w14:paraId="6C11AFDB"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Действие по подражанию. Переключение взгляда с предмета на педагога и обратно</w:t>
            </w:r>
          </w:p>
        </w:tc>
      </w:tr>
      <w:tr w:rsidR="00881C9A" w14:paraId="7F0F06EF" w14:textId="77777777" w:rsidTr="0048010A">
        <w:tc>
          <w:tcPr>
            <w:tcW w:w="0" w:type="auto"/>
            <w:hideMark/>
          </w:tcPr>
          <w:p w14:paraId="3C2A7538" w14:textId="77777777" w:rsidR="00881C9A" w:rsidRPr="00D67049" w:rsidRDefault="00881C9A">
            <w:pPr>
              <w:rPr>
                <w:rFonts w:ascii="Times New Roman" w:hAnsi="Times New Roman" w:cs="Times New Roman"/>
              </w:rPr>
            </w:pPr>
            <w:r w:rsidRPr="00D67049">
              <w:rPr>
                <w:rFonts w:ascii="Times New Roman" w:hAnsi="Times New Roman" w:cs="Times New Roman"/>
              </w:rPr>
              <w:t>13</w:t>
            </w:r>
          </w:p>
        </w:tc>
        <w:tc>
          <w:tcPr>
            <w:tcW w:w="0" w:type="auto"/>
            <w:hideMark/>
          </w:tcPr>
          <w:p w14:paraId="43DFA94E"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указательного жеста (вводное)</w:t>
            </w:r>
          </w:p>
        </w:tc>
        <w:tc>
          <w:tcPr>
            <w:tcW w:w="0" w:type="auto"/>
            <w:hideMark/>
          </w:tcPr>
          <w:p w14:paraId="766EE582"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176793B5"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указательного жеста: обучение ребёнка указывать пальцем на желаемый предмет, на картинку, на знакомого человека. Физическая помощь педагога (рука-в-руке) с постепенным уменьшением помощи</w:t>
            </w:r>
          </w:p>
        </w:tc>
        <w:tc>
          <w:tcPr>
            <w:tcW w:w="0" w:type="auto"/>
            <w:hideMark/>
          </w:tcPr>
          <w:p w14:paraId="7B9A3462"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выражении желаний. Формирование активной позиции</w:t>
            </w:r>
          </w:p>
        </w:tc>
        <w:tc>
          <w:tcPr>
            <w:tcW w:w="0" w:type="auto"/>
            <w:hideMark/>
          </w:tcPr>
          <w:p w14:paraId="65D88531"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указательного жеста для сообщения о желании, для выбора предмета. Указание на знакомый предмет при вопросе «Где?»</w:t>
            </w:r>
          </w:p>
        </w:tc>
        <w:tc>
          <w:tcPr>
            <w:tcW w:w="0" w:type="auto"/>
            <w:hideMark/>
          </w:tcPr>
          <w:p w14:paraId="3E7A90BA" w14:textId="77777777" w:rsidR="00881C9A" w:rsidRPr="00D67049" w:rsidRDefault="00881C9A">
            <w:pPr>
              <w:rPr>
                <w:rFonts w:ascii="Times New Roman" w:hAnsi="Times New Roman" w:cs="Times New Roman"/>
              </w:rPr>
            </w:pPr>
            <w:r w:rsidRPr="00D67049">
              <w:rPr>
                <w:rFonts w:ascii="Times New Roman" w:hAnsi="Times New Roman" w:cs="Times New Roman"/>
              </w:rPr>
              <w:t>Действие способом «рука-в-руке» с постепенным переходом к самостоятельному. Фиксация взгляда на объекте. Выполнение инструкции «покажи»</w:t>
            </w:r>
          </w:p>
        </w:tc>
      </w:tr>
      <w:tr w:rsidR="00881C9A" w14:paraId="2272AB32" w14:textId="77777777" w:rsidTr="0048010A">
        <w:tc>
          <w:tcPr>
            <w:tcW w:w="0" w:type="auto"/>
            <w:hideMark/>
          </w:tcPr>
          <w:p w14:paraId="7E89F715" w14:textId="77777777" w:rsidR="00881C9A" w:rsidRPr="00D67049" w:rsidRDefault="00881C9A">
            <w:pPr>
              <w:rPr>
                <w:rFonts w:ascii="Times New Roman" w:hAnsi="Times New Roman" w:cs="Times New Roman"/>
              </w:rPr>
            </w:pPr>
            <w:r w:rsidRPr="00D67049">
              <w:rPr>
                <w:rFonts w:ascii="Times New Roman" w:hAnsi="Times New Roman" w:cs="Times New Roman"/>
              </w:rPr>
              <w:t>14</w:t>
            </w:r>
          </w:p>
        </w:tc>
        <w:tc>
          <w:tcPr>
            <w:tcW w:w="0" w:type="auto"/>
            <w:hideMark/>
          </w:tcPr>
          <w:p w14:paraId="0DD8CF00"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указательного жеста — закрепление</w:t>
            </w:r>
          </w:p>
        </w:tc>
        <w:tc>
          <w:tcPr>
            <w:tcW w:w="0" w:type="auto"/>
            <w:hideMark/>
          </w:tcPr>
          <w:p w14:paraId="5189FBE8"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591C302"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указательного жеста в коммуникативных ситуациях: выбор из 2–3 предметов, указание на картинку в книжке, на фотографию. Использование указательного жеста при ответе на вопрос «Где?»</w:t>
            </w:r>
          </w:p>
        </w:tc>
        <w:tc>
          <w:tcPr>
            <w:tcW w:w="0" w:type="auto"/>
            <w:hideMark/>
          </w:tcPr>
          <w:p w14:paraId="33F2E165"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навыков сотрудничества со сверстниками и взрослыми. Проявление инициативы в общении</w:t>
            </w:r>
          </w:p>
        </w:tc>
        <w:tc>
          <w:tcPr>
            <w:tcW w:w="0" w:type="auto"/>
            <w:hideMark/>
          </w:tcPr>
          <w:p w14:paraId="07BDA5FA"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указательного жеста для выбора и ответа. Указание на предметы, изображения, людей в знакомых ситуациях</w:t>
            </w:r>
          </w:p>
        </w:tc>
        <w:tc>
          <w:tcPr>
            <w:tcW w:w="0" w:type="auto"/>
            <w:hideMark/>
          </w:tcPr>
          <w:p w14:paraId="119529D6"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действия. Удержание внимания 3–4 мин. Действие по образцу</w:t>
            </w:r>
          </w:p>
        </w:tc>
      </w:tr>
      <w:tr w:rsidR="00881C9A" w14:paraId="09F6BD05" w14:textId="77777777" w:rsidTr="0048010A">
        <w:tc>
          <w:tcPr>
            <w:tcW w:w="0" w:type="auto"/>
            <w:hideMark/>
          </w:tcPr>
          <w:p w14:paraId="241E5656" w14:textId="77777777" w:rsidR="00881C9A" w:rsidRPr="00D67049" w:rsidRDefault="00881C9A">
            <w:pPr>
              <w:rPr>
                <w:rFonts w:ascii="Times New Roman" w:hAnsi="Times New Roman" w:cs="Times New Roman"/>
              </w:rPr>
            </w:pPr>
            <w:r w:rsidRPr="00D67049">
              <w:rPr>
                <w:rFonts w:ascii="Times New Roman" w:hAnsi="Times New Roman" w:cs="Times New Roman"/>
              </w:rPr>
              <w:t>15</w:t>
            </w:r>
          </w:p>
        </w:tc>
        <w:tc>
          <w:tcPr>
            <w:tcW w:w="0" w:type="auto"/>
            <w:hideMark/>
          </w:tcPr>
          <w:p w14:paraId="3AE2EB6C" w14:textId="77777777" w:rsidR="00881C9A" w:rsidRPr="00D67049" w:rsidRDefault="00881C9A">
            <w:pPr>
              <w:rPr>
                <w:rFonts w:ascii="Times New Roman" w:hAnsi="Times New Roman" w:cs="Times New Roman"/>
              </w:rPr>
            </w:pPr>
            <w:r w:rsidRPr="00D67049">
              <w:rPr>
                <w:rFonts w:ascii="Times New Roman" w:hAnsi="Times New Roman" w:cs="Times New Roman"/>
              </w:rPr>
              <w:t>Тема «Я и моё имя»</w:t>
            </w:r>
          </w:p>
        </w:tc>
        <w:tc>
          <w:tcPr>
            <w:tcW w:w="0" w:type="auto"/>
            <w:hideMark/>
          </w:tcPr>
          <w:p w14:paraId="2E6E615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B98BE36"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себе. Педагог называет имя ребёнка, побуждает откликаться. Рассматривание фотографии ребёнка, называние имени. Связывание имени с самим ребёнком</w:t>
            </w:r>
          </w:p>
        </w:tc>
        <w:tc>
          <w:tcPr>
            <w:tcW w:w="0" w:type="auto"/>
            <w:hideMark/>
          </w:tcPr>
          <w:p w14:paraId="0DC610A3"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основ персональной идентичности. Осознание себя как «Я». Эмоционально-положительное реагирование на своё имя</w:t>
            </w:r>
          </w:p>
        </w:tc>
        <w:tc>
          <w:tcPr>
            <w:tcW w:w="0" w:type="auto"/>
            <w:hideMark/>
          </w:tcPr>
          <w:p w14:paraId="0278E9BA"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Реагирование на собственное имя (поворот головы, взгляд, вокализация). Узнавание себя на фотографии.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собственному имени (или его части)</w:t>
            </w:r>
          </w:p>
        </w:tc>
        <w:tc>
          <w:tcPr>
            <w:tcW w:w="0" w:type="auto"/>
            <w:hideMark/>
          </w:tcPr>
          <w:p w14:paraId="73AB33FF" w14:textId="77777777" w:rsidR="00881C9A" w:rsidRPr="00D67049" w:rsidRDefault="00881C9A">
            <w:pPr>
              <w:rPr>
                <w:rFonts w:ascii="Times New Roman" w:hAnsi="Times New Roman" w:cs="Times New Roman"/>
              </w:rPr>
            </w:pPr>
            <w:r w:rsidRPr="00D67049">
              <w:rPr>
                <w:rFonts w:ascii="Times New Roman" w:hAnsi="Times New Roman" w:cs="Times New Roman"/>
              </w:rPr>
              <w:t>Фиксация взгляда на лице педагога при назывании имени. Фиксация взгляда на фотографии. Выполнение инструкции «посмотри». Удержание внимания</w:t>
            </w:r>
          </w:p>
        </w:tc>
      </w:tr>
      <w:tr w:rsidR="00881C9A" w14:paraId="34A3948D" w14:textId="77777777" w:rsidTr="0048010A">
        <w:tc>
          <w:tcPr>
            <w:tcW w:w="0" w:type="auto"/>
            <w:hideMark/>
          </w:tcPr>
          <w:p w14:paraId="59BE2B47" w14:textId="77777777" w:rsidR="00881C9A" w:rsidRPr="00D67049" w:rsidRDefault="00881C9A">
            <w:pPr>
              <w:rPr>
                <w:rFonts w:ascii="Times New Roman" w:hAnsi="Times New Roman" w:cs="Times New Roman"/>
              </w:rPr>
            </w:pPr>
            <w:r w:rsidRPr="00D67049">
              <w:rPr>
                <w:rFonts w:ascii="Times New Roman" w:hAnsi="Times New Roman" w:cs="Times New Roman"/>
              </w:rPr>
              <w:t>16</w:t>
            </w:r>
          </w:p>
        </w:tc>
        <w:tc>
          <w:tcPr>
            <w:tcW w:w="0" w:type="auto"/>
            <w:hideMark/>
          </w:tcPr>
          <w:p w14:paraId="6F8F210D"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собственного имени — узнавание</w:t>
            </w:r>
          </w:p>
        </w:tc>
        <w:tc>
          <w:tcPr>
            <w:tcW w:w="0" w:type="auto"/>
            <w:hideMark/>
          </w:tcPr>
          <w:p w14:paraId="60F3DCE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66E09B2" w14:textId="77777777" w:rsidR="00881C9A" w:rsidRPr="00D67049" w:rsidRDefault="00881C9A">
            <w:pPr>
              <w:rPr>
                <w:rFonts w:ascii="Times New Roman" w:hAnsi="Times New Roman" w:cs="Times New Roman"/>
              </w:rPr>
            </w:pPr>
            <w:r w:rsidRPr="00D67049">
              <w:rPr>
                <w:rFonts w:ascii="Times New Roman" w:hAnsi="Times New Roman" w:cs="Times New Roman"/>
              </w:rPr>
              <w:t>Узнавание своего имени среди других: педагог называет 2–3 имени, ребёнок реагирует только на своё. Рассматривание карточки с напечатанным именем, соотнесение с собой</w:t>
            </w:r>
          </w:p>
        </w:tc>
        <w:tc>
          <w:tcPr>
            <w:tcW w:w="0" w:type="auto"/>
            <w:hideMark/>
          </w:tcPr>
          <w:p w14:paraId="4676B699"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Формирование личностной идентичности</w:t>
            </w:r>
          </w:p>
        </w:tc>
        <w:tc>
          <w:tcPr>
            <w:tcW w:w="0" w:type="auto"/>
            <w:hideMark/>
          </w:tcPr>
          <w:p w14:paraId="5347E99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Реагирование на своё имя в ряду других имён. Узнавание карточки с напечатанным именем (глобальное чтение).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имени</w:t>
            </w:r>
          </w:p>
        </w:tc>
        <w:tc>
          <w:tcPr>
            <w:tcW w:w="0" w:type="auto"/>
            <w:hideMark/>
          </w:tcPr>
          <w:p w14:paraId="08DA2AAB" w14:textId="77777777" w:rsidR="00881C9A" w:rsidRPr="00D67049" w:rsidRDefault="00881C9A">
            <w:pPr>
              <w:rPr>
                <w:rFonts w:ascii="Times New Roman" w:hAnsi="Times New Roman" w:cs="Times New Roman"/>
              </w:rPr>
            </w:pPr>
            <w:r w:rsidRPr="00D67049">
              <w:rPr>
                <w:rFonts w:ascii="Times New Roman" w:hAnsi="Times New Roman" w:cs="Times New Roman"/>
              </w:rPr>
              <w:t>Переключение взгляда. Выполнение инструкции «покажи» (на карточку со своим именем). Удержание внимания 3 мин</w:t>
            </w:r>
          </w:p>
        </w:tc>
      </w:tr>
      <w:tr w:rsidR="00881C9A" w14:paraId="53B3EAAA" w14:textId="77777777" w:rsidTr="0048010A">
        <w:tc>
          <w:tcPr>
            <w:tcW w:w="0" w:type="auto"/>
            <w:hideMark/>
          </w:tcPr>
          <w:p w14:paraId="0286A212"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17</w:t>
            </w:r>
          </w:p>
        </w:tc>
        <w:tc>
          <w:tcPr>
            <w:tcW w:w="0" w:type="auto"/>
            <w:hideMark/>
          </w:tcPr>
          <w:p w14:paraId="02042C8A" w14:textId="77777777" w:rsidR="00881C9A" w:rsidRPr="00D67049" w:rsidRDefault="00881C9A">
            <w:pPr>
              <w:rPr>
                <w:rFonts w:ascii="Times New Roman" w:hAnsi="Times New Roman" w:cs="Times New Roman"/>
              </w:rPr>
            </w:pPr>
            <w:r w:rsidRPr="00D67049">
              <w:rPr>
                <w:rFonts w:ascii="Times New Roman" w:hAnsi="Times New Roman" w:cs="Times New Roman"/>
              </w:rPr>
              <w:t>Изучение собственного имени — называние</w:t>
            </w:r>
          </w:p>
        </w:tc>
        <w:tc>
          <w:tcPr>
            <w:tcW w:w="0" w:type="auto"/>
            <w:hideMark/>
          </w:tcPr>
          <w:p w14:paraId="752D4CC0"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5E64F70"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Побуждение ребёнка называть себя (имя, </w:t>
            </w:r>
            <w:proofErr w:type="spellStart"/>
            <w:r w:rsidRPr="00D67049">
              <w:rPr>
                <w:rFonts w:ascii="Times New Roman" w:hAnsi="Times New Roman" w:cs="Times New Roman"/>
              </w:rPr>
              <w:t>звукокомплекс</w:t>
            </w:r>
            <w:proofErr w:type="spellEnd"/>
            <w:r w:rsidRPr="00D67049">
              <w:rPr>
                <w:rFonts w:ascii="Times New Roman" w:hAnsi="Times New Roman" w:cs="Times New Roman"/>
              </w:rPr>
              <w:t>, жест — указание на себя). Использование карточки с именем как средства коммуникации: передача карточки педагогу при вопросе «Как тебя зовут?»</w:t>
            </w:r>
          </w:p>
        </w:tc>
        <w:tc>
          <w:tcPr>
            <w:tcW w:w="0" w:type="auto"/>
            <w:hideMark/>
          </w:tcPr>
          <w:p w14:paraId="4F827166"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самостоятельности в представлении себя. Формирование личностного смысла общения</w:t>
            </w:r>
          </w:p>
        </w:tc>
        <w:tc>
          <w:tcPr>
            <w:tcW w:w="0" w:type="auto"/>
            <w:hideMark/>
          </w:tcPr>
          <w:p w14:paraId="5A453D9B" w14:textId="77777777" w:rsidR="00881C9A" w:rsidRPr="00D67049" w:rsidRDefault="00881C9A">
            <w:pPr>
              <w:rPr>
                <w:rFonts w:ascii="Times New Roman" w:hAnsi="Times New Roman" w:cs="Times New Roman"/>
              </w:rPr>
            </w:pPr>
            <w:r w:rsidRPr="00D67049">
              <w:rPr>
                <w:rFonts w:ascii="Times New Roman" w:hAnsi="Times New Roman" w:cs="Times New Roman"/>
              </w:rPr>
              <w:t>Называние себя доступным средством (слово, слог, вокализация, жест, карточка). Использование карточки с именем в коммуникативной ситуации</w:t>
            </w:r>
          </w:p>
        </w:tc>
        <w:tc>
          <w:tcPr>
            <w:tcW w:w="0" w:type="auto"/>
            <w:hideMark/>
          </w:tcPr>
          <w:p w14:paraId="2D593E33"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действия от начала до конца. Действие по образцу. Использование учебных материалов (карточка)</w:t>
            </w:r>
          </w:p>
        </w:tc>
      </w:tr>
      <w:tr w:rsidR="00881C9A" w14:paraId="3826EEE3" w14:textId="77777777" w:rsidTr="0048010A">
        <w:tc>
          <w:tcPr>
            <w:tcW w:w="0" w:type="auto"/>
            <w:hideMark/>
          </w:tcPr>
          <w:p w14:paraId="383E682E" w14:textId="77777777" w:rsidR="00881C9A" w:rsidRPr="00D67049" w:rsidRDefault="00881C9A">
            <w:pPr>
              <w:rPr>
                <w:rFonts w:ascii="Times New Roman" w:hAnsi="Times New Roman" w:cs="Times New Roman"/>
              </w:rPr>
            </w:pPr>
            <w:r w:rsidRPr="00D67049">
              <w:rPr>
                <w:rFonts w:ascii="Times New Roman" w:hAnsi="Times New Roman" w:cs="Times New Roman"/>
              </w:rPr>
              <w:t>18</w:t>
            </w:r>
          </w:p>
        </w:tc>
        <w:tc>
          <w:tcPr>
            <w:tcW w:w="0" w:type="auto"/>
            <w:hideMark/>
          </w:tcPr>
          <w:p w14:paraId="4D2F802E" w14:textId="77777777" w:rsidR="00881C9A" w:rsidRPr="00D67049" w:rsidRDefault="00881C9A">
            <w:pPr>
              <w:rPr>
                <w:rFonts w:ascii="Times New Roman" w:hAnsi="Times New Roman" w:cs="Times New Roman"/>
              </w:rPr>
            </w:pPr>
            <w:r w:rsidRPr="00D67049">
              <w:rPr>
                <w:rFonts w:ascii="Times New Roman" w:hAnsi="Times New Roman" w:cs="Times New Roman"/>
              </w:rPr>
              <w:t>Моё отражение (вводное)</w:t>
            </w:r>
          </w:p>
        </w:tc>
        <w:tc>
          <w:tcPr>
            <w:tcW w:w="0" w:type="auto"/>
            <w:hideMark/>
          </w:tcPr>
          <w:p w14:paraId="32554BE3"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D4D21E1" w14:textId="77777777" w:rsidR="00881C9A" w:rsidRPr="00D67049" w:rsidRDefault="00881C9A">
            <w:pPr>
              <w:rPr>
                <w:rFonts w:ascii="Times New Roman" w:hAnsi="Times New Roman" w:cs="Times New Roman"/>
              </w:rPr>
            </w:pPr>
            <w:r w:rsidRPr="00D67049">
              <w:rPr>
                <w:rFonts w:ascii="Times New Roman" w:hAnsi="Times New Roman" w:cs="Times New Roman"/>
              </w:rPr>
              <w:t>Рассматривание себя в зеркале. Педагог обращает внимание ребёнка на отражение, называет части тела, показывает. Формирование реакции на своё отражение</w:t>
            </w:r>
          </w:p>
        </w:tc>
        <w:tc>
          <w:tcPr>
            <w:tcW w:w="0" w:type="auto"/>
            <w:hideMark/>
          </w:tcPr>
          <w:p w14:paraId="6319631E"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Эмоциональное реагирование на своё отражение (улыбка, интерес)</w:t>
            </w:r>
          </w:p>
        </w:tc>
        <w:tc>
          <w:tcPr>
            <w:tcW w:w="0" w:type="auto"/>
            <w:hideMark/>
          </w:tcPr>
          <w:p w14:paraId="5FFC6072" w14:textId="77777777" w:rsidR="00881C9A" w:rsidRPr="00D67049" w:rsidRDefault="00881C9A">
            <w:pPr>
              <w:rPr>
                <w:rFonts w:ascii="Times New Roman" w:hAnsi="Times New Roman" w:cs="Times New Roman"/>
              </w:rPr>
            </w:pPr>
            <w:r w:rsidRPr="00D67049">
              <w:rPr>
                <w:rFonts w:ascii="Times New Roman" w:hAnsi="Times New Roman" w:cs="Times New Roman"/>
              </w:rPr>
              <w:t>Узнавание себя в зеркале. Реагирование на отражение (касание зеркала, улыбка, вокализация). Фиксация взгляда на отражении</w:t>
            </w:r>
          </w:p>
        </w:tc>
        <w:tc>
          <w:tcPr>
            <w:tcW w:w="0" w:type="auto"/>
            <w:hideMark/>
          </w:tcPr>
          <w:p w14:paraId="700CDA7D" w14:textId="77777777" w:rsidR="00881C9A" w:rsidRPr="00D67049" w:rsidRDefault="00881C9A">
            <w:pPr>
              <w:rPr>
                <w:rFonts w:ascii="Times New Roman" w:hAnsi="Times New Roman" w:cs="Times New Roman"/>
              </w:rPr>
            </w:pPr>
            <w:r w:rsidRPr="00D67049">
              <w:rPr>
                <w:rFonts w:ascii="Times New Roman" w:hAnsi="Times New Roman" w:cs="Times New Roman"/>
              </w:rPr>
              <w:t>Фиксация взгляда на изображении (отражении). Удержание внимания 2–3 мин. Действие по подражанию (педагог показывает, как смотреть в зеркало)</w:t>
            </w:r>
          </w:p>
        </w:tc>
      </w:tr>
      <w:tr w:rsidR="00881C9A" w14:paraId="53C2EEBA" w14:textId="77777777" w:rsidTr="0048010A">
        <w:tc>
          <w:tcPr>
            <w:tcW w:w="0" w:type="auto"/>
            <w:hideMark/>
          </w:tcPr>
          <w:p w14:paraId="48A74F82" w14:textId="77777777" w:rsidR="00881C9A" w:rsidRPr="00D67049" w:rsidRDefault="00881C9A">
            <w:pPr>
              <w:rPr>
                <w:rFonts w:ascii="Times New Roman" w:hAnsi="Times New Roman" w:cs="Times New Roman"/>
              </w:rPr>
            </w:pPr>
            <w:r w:rsidRPr="00D67049">
              <w:rPr>
                <w:rFonts w:ascii="Times New Roman" w:hAnsi="Times New Roman" w:cs="Times New Roman"/>
              </w:rPr>
              <w:t>19</w:t>
            </w:r>
          </w:p>
        </w:tc>
        <w:tc>
          <w:tcPr>
            <w:tcW w:w="0" w:type="auto"/>
            <w:hideMark/>
          </w:tcPr>
          <w:p w14:paraId="55A20E49" w14:textId="77777777" w:rsidR="00881C9A" w:rsidRPr="00D67049" w:rsidRDefault="00881C9A">
            <w:pPr>
              <w:rPr>
                <w:rFonts w:ascii="Times New Roman" w:hAnsi="Times New Roman" w:cs="Times New Roman"/>
              </w:rPr>
            </w:pPr>
            <w:r w:rsidRPr="00D67049">
              <w:rPr>
                <w:rFonts w:ascii="Times New Roman" w:hAnsi="Times New Roman" w:cs="Times New Roman"/>
              </w:rPr>
              <w:t>Моё отражение — закрепление</w:t>
            </w:r>
          </w:p>
        </w:tc>
        <w:tc>
          <w:tcPr>
            <w:tcW w:w="0" w:type="auto"/>
            <w:hideMark/>
          </w:tcPr>
          <w:p w14:paraId="450ADB1D"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4C84C425"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работы с зеркалом: обучение показывать на отражении части лица (где нос, где глаза). Связывание отражения с собой. Игра «Кто там в зеркале?»</w:t>
            </w:r>
          </w:p>
        </w:tc>
        <w:tc>
          <w:tcPr>
            <w:tcW w:w="0" w:type="auto"/>
            <w:hideMark/>
          </w:tcPr>
          <w:p w14:paraId="1C65ACC4"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себе. Радость от узнавания себя</w:t>
            </w:r>
          </w:p>
        </w:tc>
        <w:tc>
          <w:tcPr>
            <w:tcW w:w="0" w:type="auto"/>
            <w:hideMark/>
          </w:tcPr>
          <w:p w14:paraId="03A18F35"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Показ частей лица на своём отражении. Узнавание себя в зеркале при изменении позы/выражения.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 частей лица</w:t>
            </w:r>
          </w:p>
        </w:tc>
        <w:tc>
          <w:tcPr>
            <w:tcW w:w="0" w:type="auto"/>
            <w:hideMark/>
          </w:tcPr>
          <w:p w14:paraId="67FF99FA"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«покажи». Действие по подражанию. Удержание внимания 3–4 мин</w:t>
            </w:r>
          </w:p>
        </w:tc>
      </w:tr>
      <w:tr w:rsidR="00881C9A" w14:paraId="2F4AEB7F" w14:textId="77777777" w:rsidTr="0048010A">
        <w:tc>
          <w:tcPr>
            <w:tcW w:w="0" w:type="auto"/>
            <w:hideMark/>
          </w:tcPr>
          <w:p w14:paraId="784D266A" w14:textId="77777777" w:rsidR="00881C9A" w:rsidRPr="00D67049" w:rsidRDefault="00881C9A">
            <w:pPr>
              <w:rPr>
                <w:rFonts w:ascii="Times New Roman" w:hAnsi="Times New Roman" w:cs="Times New Roman"/>
              </w:rPr>
            </w:pPr>
            <w:r w:rsidRPr="00D67049">
              <w:rPr>
                <w:rFonts w:ascii="Times New Roman" w:hAnsi="Times New Roman" w:cs="Times New Roman"/>
              </w:rPr>
              <w:t>20</w:t>
            </w:r>
          </w:p>
        </w:tc>
        <w:tc>
          <w:tcPr>
            <w:tcW w:w="0" w:type="auto"/>
            <w:hideMark/>
          </w:tcPr>
          <w:p w14:paraId="42C7B056" w14:textId="77777777" w:rsidR="00881C9A" w:rsidRPr="00D67049" w:rsidRDefault="00881C9A">
            <w:pPr>
              <w:rPr>
                <w:rFonts w:ascii="Times New Roman" w:hAnsi="Times New Roman" w:cs="Times New Roman"/>
              </w:rPr>
            </w:pPr>
            <w:r w:rsidRPr="00D67049">
              <w:rPr>
                <w:rFonts w:ascii="Times New Roman" w:hAnsi="Times New Roman" w:cs="Times New Roman"/>
              </w:rPr>
              <w:t>Части тела — голова, руки, ноги</w:t>
            </w:r>
          </w:p>
        </w:tc>
        <w:tc>
          <w:tcPr>
            <w:tcW w:w="0" w:type="auto"/>
            <w:hideMark/>
          </w:tcPr>
          <w:p w14:paraId="01C4A897"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084580F" w14:textId="77777777" w:rsidR="00881C9A" w:rsidRPr="00D67049" w:rsidRDefault="00881C9A">
            <w:pPr>
              <w:rPr>
                <w:rFonts w:ascii="Times New Roman" w:hAnsi="Times New Roman" w:cs="Times New Roman"/>
              </w:rPr>
            </w:pPr>
            <w:r w:rsidRPr="00D67049">
              <w:rPr>
                <w:rFonts w:ascii="Times New Roman" w:hAnsi="Times New Roman" w:cs="Times New Roman"/>
              </w:rPr>
              <w:t>Знакомство с основными частями тела: голова, руки, ноги. Педагог называет и показывает на себе и на ребёнке. Побуждение ребёнка показывать части тела на себе по инструкции</w:t>
            </w:r>
          </w:p>
        </w:tc>
        <w:tc>
          <w:tcPr>
            <w:tcW w:w="0" w:type="auto"/>
            <w:hideMark/>
          </w:tcPr>
          <w:p w14:paraId="203321ED"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своём теле. Освоение схемы тела</w:t>
            </w:r>
          </w:p>
        </w:tc>
        <w:tc>
          <w:tcPr>
            <w:tcW w:w="0" w:type="auto"/>
            <w:hideMark/>
          </w:tcPr>
          <w:p w14:paraId="64A94FD8"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Понимание слов «голова», «руки», «ноги». Показ частей тела на себе по инструкции.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 частей тела</w:t>
            </w:r>
          </w:p>
        </w:tc>
        <w:tc>
          <w:tcPr>
            <w:tcW w:w="0" w:type="auto"/>
            <w:hideMark/>
          </w:tcPr>
          <w:p w14:paraId="4E690E00"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«покажи». Действие по подражанию. Фиксация взгляда на педагоге</w:t>
            </w:r>
          </w:p>
        </w:tc>
      </w:tr>
      <w:tr w:rsidR="00881C9A" w14:paraId="360A74E3" w14:textId="77777777" w:rsidTr="0048010A">
        <w:tc>
          <w:tcPr>
            <w:tcW w:w="0" w:type="auto"/>
            <w:hideMark/>
          </w:tcPr>
          <w:p w14:paraId="68392447" w14:textId="77777777" w:rsidR="00881C9A" w:rsidRPr="00D67049" w:rsidRDefault="00881C9A">
            <w:pPr>
              <w:rPr>
                <w:rFonts w:ascii="Times New Roman" w:hAnsi="Times New Roman" w:cs="Times New Roman"/>
              </w:rPr>
            </w:pPr>
            <w:r w:rsidRPr="00D67049">
              <w:rPr>
                <w:rFonts w:ascii="Times New Roman" w:hAnsi="Times New Roman" w:cs="Times New Roman"/>
              </w:rPr>
              <w:t>21</w:t>
            </w:r>
          </w:p>
        </w:tc>
        <w:tc>
          <w:tcPr>
            <w:tcW w:w="0" w:type="auto"/>
            <w:hideMark/>
          </w:tcPr>
          <w:p w14:paraId="73319A05" w14:textId="77777777" w:rsidR="00881C9A" w:rsidRPr="00D67049" w:rsidRDefault="00881C9A">
            <w:pPr>
              <w:rPr>
                <w:rFonts w:ascii="Times New Roman" w:hAnsi="Times New Roman" w:cs="Times New Roman"/>
              </w:rPr>
            </w:pPr>
            <w:r w:rsidRPr="00D67049">
              <w:rPr>
                <w:rFonts w:ascii="Times New Roman" w:hAnsi="Times New Roman" w:cs="Times New Roman"/>
              </w:rPr>
              <w:t>Части тела — живот, спина, туловище</w:t>
            </w:r>
          </w:p>
        </w:tc>
        <w:tc>
          <w:tcPr>
            <w:tcW w:w="0" w:type="auto"/>
            <w:hideMark/>
          </w:tcPr>
          <w:p w14:paraId="50EEB70A"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0F0D2F8"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изучения частей тела: живот, спина, туловище. Использование приёма «рука-в-руке» для показа. Игры с куклой: показ частей тела на кукле, затем на себе</w:t>
            </w:r>
          </w:p>
        </w:tc>
        <w:tc>
          <w:tcPr>
            <w:tcW w:w="0" w:type="auto"/>
            <w:hideMark/>
          </w:tcPr>
          <w:p w14:paraId="61DA7A37"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представления о своём теле. Сотрудничество с взрослым в игре</w:t>
            </w:r>
          </w:p>
        </w:tc>
        <w:tc>
          <w:tcPr>
            <w:tcW w:w="0" w:type="auto"/>
            <w:hideMark/>
          </w:tcPr>
          <w:p w14:paraId="158F6F38"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Показ частей тела (живот, спина) на себе и на кукле по инструкции. Понимание названий. </w:t>
            </w:r>
            <w:proofErr w:type="spellStart"/>
            <w:r w:rsidRPr="00D67049">
              <w:rPr>
                <w:rFonts w:ascii="Times New Roman" w:hAnsi="Times New Roman" w:cs="Times New Roman"/>
              </w:rPr>
              <w:t>Речеподражание</w:t>
            </w:r>
            <w:proofErr w:type="spellEnd"/>
          </w:p>
        </w:tc>
        <w:tc>
          <w:tcPr>
            <w:tcW w:w="0" w:type="auto"/>
            <w:hideMark/>
          </w:tcPr>
          <w:p w14:paraId="3AAA65A6"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Действие по образцу (на кукле, затем на себе). Использование учебных материалов (кукла)</w:t>
            </w:r>
          </w:p>
        </w:tc>
      </w:tr>
      <w:tr w:rsidR="00881C9A" w14:paraId="4F091069" w14:textId="77777777" w:rsidTr="0048010A">
        <w:tc>
          <w:tcPr>
            <w:tcW w:w="0" w:type="auto"/>
            <w:hideMark/>
          </w:tcPr>
          <w:p w14:paraId="4A32EB4D" w14:textId="77777777" w:rsidR="00881C9A" w:rsidRPr="00D67049" w:rsidRDefault="00881C9A">
            <w:pPr>
              <w:rPr>
                <w:rFonts w:ascii="Times New Roman" w:hAnsi="Times New Roman" w:cs="Times New Roman"/>
              </w:rPr>
            </w:pPr>
            <w:r w:rsidRPr="00D67049">
              <w:rPr>
                <w:rFonts w:ascii="Times New Roman" w:hAnsi="Times New Roman" w:cs="Times New Roman"/>
              </w:rPr>
              <w:t>22</w:t>
            </w:r>
          </w:p>
        </w:tc>
        <w:tc>
          <w:tcPr>
            <w:tcW w:w="0" w:type="auto"/>
            <w:hideMark/>
          </w:tcPr>
          <w:p w14:paraId="1E79C3B7" w14:textId="77777777" w:rsidR="00881C9A" w:rsidRPr="00D67049" w:rsidRDefault="00881C9A">
            <w:pPr>
              <w:rPr>
                <w:rFonts w:ascii="Times New Roman" w:hAnsi="Times New Roman" w:cs="Times New Roman"/>
              </w:rPr>
            </w:pPr>
            <w:r w:rsidRPr="00D67049">
              <w:rPr>
                <w:rFonts w:ascii="Times New Roman" w:hAnsi="Times New Roman" w:cs="Times New Roman"/>
              </w:rPr>
              <w:t>Части тела — закрепление и обобщение</w:t>
            </w:r>
          </w:p>
        </w:tc>
        <w:tc>
          <w:tcPr>
            <w:tcW w:w="0" w:type="auto"/>
            <w:hideMark/>
          </w:tcPr>
          <w:p w14:paraId="4055F5AF"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3CBF08E0"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знаний о частях тела. Показ на себе, на педагоге, на кукле, на картинке. Соотнесение картинки с частью тела. Игра «Где что?»</w:t>
            </w:r>
          </w:p>
        </w:tc>
        <w:tc>
          <w:tcPr>
            <w:tcW w:w="0" w:type="auto"/>
            <w:hideMark/>
          </w:tcPr>
          <w:p w14:paraId="07C44C19" w14:textId="77777777" w:rsidR="00881C9A" w:rsidRPr="00D67049" w:rsidRDefault="00881C9A">
            <w:pPr>
              <w:rPr>
                <w:rFonts w:ascii="Times New Roman" w:hAnsi="Times New Roman" w:cs="Times New Roman"/>
              </w:rPr>
            </w:pPr>
            <w:r w:rsidRPr="00D67049">
              <w:rPr>
                <w:rFonts w:ascii="Times New Roman" w:hAnsi="Times New Roman" w:cs="Times New Roman"/>
              </w:rPr>
              <w:t>Уверенность в знании своего тела. Удовольствие от игровой деятельности</w:t>
            </w:r>
          </w:p>
        </w:tc>
        <w:tc>
          <w:tcPr>
            <w:tcW w:w="0" w:type="auto"/>
            <w:hideMark/>
          </w:tcPr>
          <w:p w14:paraId="10A822F1"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Самостоятельный показ 3–5 частей тела на себе по инструкции. Соотнесение картинки с частью тела.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w:t>
            </w:r>
          </w:p>
        </w:tc>
        <w:tc>
          <w:tcPr>
            <w:tcW w:w="0" w:type="auto"/>
            <w:hideMark/>
          </w:tcPr>
          <w:p w14:paraId="1D513272"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инструкции. Удержание внимания 3–4 мин. Действие по образцу</w:t>
            </w:r>
          </w:p>
        </w:tc>
      </w:tr>
      <w:tr w:rsidR="00881C9A" w14:paraId="3BD9924F" w14:textId="77777777" w:rsidTr="0048010A">
        <w:tc>
          <w:tcPr>
            <w:tcW w:w="0" w:type="auto"/>
            <w:hideMark/>
          </w:tcPr>
          <w:p w14:paraId="29C7738C"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23</w:t>
            </w:r>
          </w:p>
        </w:tc>
        <w:tc>
          <w:tcPr>
            <w:tcW w:w="0" w:type="auto"/>
            <w:hideMark/>
          </w:tcPr>
          <w:p w14:paraId="63A88ECF" w14:textId="77777777" w:rsidR="00881C9A" w:rsidRPr="00D67049" w:rsidRDefault="00881C9A">
            <w:pPr>
              <w:rPr>
                <w:rFonts w:ascii="Times New Roman" w:hAnsi="Times New Roman" w:cs="Times New Roman"/>
              </w:rPr>
            </w:pPr>
            <w:r w:rsidRPr="00D67049">
              <w:rPr>
                <w:rFonts w:ascii="Times New Roman" w:hAnsi="Times New Roman" w:cs="Times New Roman"/>
              </w:rPr>
              <w:t>Части лица — глаза, нос, рот</w:t>
            </w:r>
          </w:p>
        </w:tc>
        <w:tc>
          <w:tcPr>
            <w:tcW w:w="0" w:type="auto"/>
            <w:hideMark/>
          </w:tcPr>
          <w:p w14:paraId="547B89F1"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267CE3A" w14:textId="77777777" w:rsidR="00881C9A" w:rsidRPr="00D67049" w:rsidRDefault="00881C9A">
            <w:pPr>
              <w:rPr>
                <w:rFonts w:ascii="Times New Roman" w:hAnsi="Times New Roman" w:cs="Times New Roman"/>
              </w:rPr>
            </w:pPr>
            <w:r w:rsidRPr="00D67049">
              <w:rPr>
                <w:rFonts w:ascii="Times New Roman" w:hAnsi="Times New Roman" w:cs="Times New Roman"/>
              </w:rPr>
              <w:t>Знакомство с частями лица: глаза, нос, рот. Педагог показывает на себе, на ребёнке, перед зеркалом. Использование пиктограмм/картинок с изображением частей лица</w:t>
            </w:r>
          </w:p>
        </w:tc>
        <w:tc>
          <w:tcPr>
            <w:tcW w:w="0" w:type="auto"/>
            <w:hideMark/>
          </w:tcPr>
          <w:p w14:paraId="035F3B39" w14:textId="77777777" w:rsidR="00881C9A" w:rsidRPr="00D67049" w:rsidRDefault="00881C9A">
            <w:pPr>
              <w:rPr>
                <w:rFonts w:ascii="Times New Roman" w:hAnsi="Times New Roman" w:cs="Times New Roman"/>
              </w:rPr>
            </w:pPr>
            <w:r w:rsidRPr="00D67049">
              <w:rPr>
                <w:rFonts w:ascii="Times New Roman" w:hAnsi="Times New Roman" w:cs="Times New Roman"/>
              </w:rPr>
              <w:t>Формирование представления о своём лице. Интерес к рассматриванию своего лица</w:t>
            </w:r>
          </w:p>
        </w:tc>
        <w:tc>
          <w:tcPr>
            <w:tcW w:w="0" w:type="auto"/>
            <w:hideMark/>
          </w:tcPr>
          <w:p w14:paraId="776FBD5D" w14:textId="77777777" w:rsidR="00881C9A" w:rsidRPr="00D67049" w:rsidRDefault="00881C9A">
            <w:pPr>
              <w:rPr>
                <w:rFonts w:ascii="Times New Roman" w:hAnsi="Times New Roman" w:cs="Times New Roman"/>
              </w:rPr>
            </w:pPr>
            <w:r w:rsidRPr="00D67049">
              <w:rPr>
                <w:rFonts w:ascii="Times New Roman" w:hAnsi="Times New Roman" w:cs="Times New Roman"/>
              </w:rPr>
              <w:t>Понимание слов «глаза», «нос», «рот». Показ частей лица на себе по инструкции. Узнавание частей лица на картинке/пиктограмме</w:t>
            </w:r>
          </w:p>
        </w:tc>
        <w:tc>
          <w:tcPr>
            <w:tcW w:w="0" w:type="auto"/>
            <w:hideMark/>
          </w:tcPr>
          <w:p w14:paraId="14C099D1"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одноступенчатой инструкции «покажи». Действие по подражанию. Фиксация взгляда на изображении</w:t>
            </w:r>
          </w:p>
        </w:tc>
      </w:tr>
      <w:tr w:rsidR="00881C9A" w14:paraId="0BC9D50A" w14:textId="77777777" w:rsidTr="0048010A">
        <w:tc>
          <w:tcPr>
            <w:tcW w:w="0" w:type="auto"/>
            <w:hideMark/>
          </w:tcPr>
          <w:p w14:paraId="24CEC10F" w14:textId="77777777" w:rsidR="00881C9A" w:rsidRPr="00D67049" w:rsidRDefault="00881C9A">
            <w:pPr>
              <w:rPr>
                <w:rFonts w:ascii="Times New Roman" w:hAnsi="Times New Roman" w:cs="Times New Roman"/>
              </w:rPr>
            </w:pPr>
            <w:r w:rsidRPr="00D67049">
              <w:rPr>
                <w:rFonts w:ascii="Times New Roman" w:hAnsi="Times New Roman" w:cs="Times New Roman"/>
              </w:rPr>
              <w:t>24</w:t>
            </w:r>
          </w:p>
        </w:tc>
        <w:tc>
          <w:tcPr>
            <w:tcW w:w="0" w:type="auto"/>
            <w:hideMark/>
          </w:tcPr>
          <w:p w14:paraId="2AD1268E" w14:textId="77777777" w:rsidR="00881C9A" w:rsidRPr="00D67049" w:rsidRDefault="00881C9A">
            <w:pPr>
              <w:rPr>
                <w:rFonts w:ascii="Times New Roman" w:hAnsi="Times New Roman" w:cs="Times New Roman"/>
              </w:rPr>
            </w:pPr>
            <w:r w:rsidRPr="00D67049">
              <w:rPr>
                <w:rFonts w:ascii="Times New Roman" w:hAnsi="Times New Roman" w:cs="Times New Roman"/>
              </w:rPr>
              <w:t>Части лица — уши, щёки, лоб</w:t>
            </w:r>
          </w:p>
        </w:tc>
        <w:tc>
          <w:tcPr>
            <w:tcW w:w="0" w:type="auto"/>
            <w:hideMark/>
          </w:tcPr>
          <w:p w14:paraId="34C0E1B7"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669FF1EF"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изучения: уши, щёки, лоб. Работа перед зеркалом: показ частей лица на отражении. Игры «Потрогай ушки», «Надуй щёчки»</w:t>
            </w:r>
          </w:p>
        </w:tc>
        <w:tc>
          <w:tcPr>
            <w:tcW w:w="0" w:type="auto"/>
            <w:hideMark/>
          </w:tcPr>
          <w:p w14:paraId="21115077"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Эмоциональное удовольствие от игры с зеркалом</w:t>
            </w:r>
          </w:p>
        </w:tc>
        <w:tc>
          <w:tcPr>
            <w:tcW w:w="0" w:type="auto"/>
            <w:hideMark/>
          </w:tcPr>
          <w:p w14:paraId="3048BBA0"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Показ частей лица (уши, щёки, лоб) на себе и на отражении. Понимание названий. </w:t>
            </w:r>
            <w:proofErr w:type="spellStart"/>
            <w:r w:rsidRPr="00D67049">
              <w:rPr>
                <w:rFonts w:ascii="Times New Roman" w:hAnsi="Times New Roman" w:cs="Times New Roman"/>
              </w:rPr>
              <w:t>Речеподражание</w:t>
            </w:r>
            <w:proofErr w:type="spellEnd"/>
          </w:p>
        </w:tc>
        <w:tc>
          <w:tcPr>
            <w:tcW w:w="0" w:type="auto"/>
            <w:hideMark/>
          </w:tcPr>
          <w:p w14:paraId="7152AD28"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инструкции. Действие по образцу. Удержание внимания 3 мин</w:t>
            </w:r>
          </w:p>
        </w:tc>
      </w:tr>
      <w:tr w:rsidR="00881C9A" w14:paraId="4A689653" w14:textId="77777777" w:rsidTr="0048010A">
        <w:tc>
          <w:tcPr>
            <w:tcW w:w="0" w:type="auto"/>
            <w:hideMark/>
          </w:tcPr>
          <w:p w14:paraId="58FE9DB3" w14:textId="77777777" w:rsidR="00881C9A" w:rsidRPr="00D67049" w:rsidRDefault="00881C9A">
            <w:pPr>
              <w:rPr>
                <w:rFonts w:ascii="Times New Roman" w:hAnsi="Times New Roman" w:cs="Times New Roman"/>
              </w:rPr>
            </w:pPr>
            <w:r w:rsidRPr="00D67049">
              <w:rPr>
                <w:rFonts w:ascii="Times New Roman" w:hAnsi="Times New Roman" w:cs="Times New Roman"/>
              </w:rPr>
              <w:t>25</w:t>
            </w:r>
          </w:p>
        </w:tc>
        <w:tc>
          <w:tcPr>
            <w:tcW w:w="0" w:type="auto"/>
            <w:hideMark/>
          </w:tcPr>
          <w:p w14:paraId="3AF4B74A" w14:textId="77777777" w:rsidR="00881C9A" w:rsidRPr="00D67049" w:rsidRDefault="00881C9A">
            <w:pPr>
              <w:rPr>
                <w:rFonts w:ascii="Times New Roman" w:hAnsi="Times New Roman" w:cs="Times New Roman"/>
              </w:rPr>
            </w:pPr>
            <w:r w:rsidRPr="00D67049">
              <w:rPr>
                <w:rFonts w:ascii="Times New Roman" w:hAnsi="Times New Roman" w:cs="Times New Roman"/>
              </w:rPr>
              <w:t>Части лица — закрепление и обобщение</w:t>
            </w:r>
          </w:p>
        </w:tc>
        <w:tc>
          <w:tcPr>
            <w:tcW w:w="0" w:type="auto"/>
            <w:hideMark/>
          </w:tcPr>
          <w:p w14:paraId="592874DD"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0181A1B"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знаний о частях лица. Показ на себе, на кукле, на картинке, в зеркале. Соотнесение пиктограммы с частью лица. Игра «Где глаза? А где нос?»</w:t>
            </w:r>
          </w:p>
        </w:tc>
        <w:tc>
          <w:tcPr>
            <w:tcW w:w="0" w:type="auto"/>
            <w:hideMark/>
          </w:tcPr>
          <w:p w14:paraId="37AE2CCA" w14:textId="77777777" w:rsidR="00881C9A" w:rsidRPr="00D67049" w:rsidRDefault="00881C9A">
            <w:pPr>
              <w:rPr>
                <w:rFonts w:ascii="Times New Roman" w:hAnsi="Times New Roman" w:cs="Times New Roman"/>
              </w:rPr>
            </w:pPr>
            <w:r w:rsidRPr="00D67049">
              <w:rPr>
                <w:rFonts w:ascii="Times New Roman" w:hAnsi="Times New Roman" w:cs="Times New Roman"/>
              </w:rPr>
              <w:t>Уверенность в знании частей лица. Радость от самостоятельного выполнения</w:t>
            </w:r>
          </w:p>
        </w:tc>
        <w:tc>
          <w:tcPr>
            <w:tcW w:w="0" w:type="auto"/>
            <w:hideMark/>
          </w:tcPr>
          <w:p w14:paraId="2FF916F4"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Самостоятельный показ 4–6 частей лица по инструкции. Соотнесение пиктограммы/картинки с частью лица. </w:t>
            </w:r>
            <w:proofErr w:type="spellStart"/>
            <w:r w:rsidRPr="00D67049">
              <w:rPr>
                <w:rFonts w:ascii="Times New Roman" w:hAnsi="Times New Roman" w:cs="Times New Roman"/>
              </w:rPr>
              <w:t>Речеподражание</w:t>
            </w:r>
            <w:proofErr w:type="spellEnd"/>
          </w:p>
        </w:tc>
        <w:tc>
          <w:tcPr>
            <w:tcW w:w="0" w:type="auto"/>
            <w:hideMark/>
          </w:tcPr>
          <w:p w14:paraId="01F26064"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Действие по образцу. Удержание внимания 3–4 мин</w:t>
            </w:r>
          </w:p>
        </w:tc>
      </w:tr>
      <w:tr w:rsidR="00881C9A" w14:paraId="45358CCF" w14:textId="77777777" w:rsidTr="0048010A">
        <w:tc>
          <w:tcPr>
            <w:tcW w:w="0" w:type="auto"/>
            <w:hideMark/>
          </w:tcPr>
          <w:p w14:paraId="295BB843" w14:textId="77777777" w:rsidR="00881C9A" w:rsidRPr="00D67049" w:rsidRDefault="00881C9A">
            <w:pPr>
              <w:rPr>
                <w:rFonts w:ascii="Times New Roman" w:hAnsi="Times New Roman" w:cs="Times New Roman"/>
              </w:rPr>
            </w:pPr>
            <w:r w:rsidRPr="00D67049">
              <w:rPr>
                <w:rFonts w:ascii="Times New Roman" w:hAnsi="Times New Roman" w:cs="Times New Roman"/>
              </w:rPr>
              <w:t>26</w:t>
            </w:r>
          </w:p>
        </w:tc>
        <w:tc>
          <w:tcPr>
            <w:tcW w:w="0" w:type="auto"/>
            <w:hideMark/>
          </w:tcPr>
          <w:p w14:paraId="3EB89F1B" w14:textId="77777777" w:rsidR="00881C9A" w:rsidRPr="00D67049" w:rsidRDefault="00881C9A">
            <w:pPr>
              <w:rPr>
                <w:rFonts w:ascii="Times New Roman" w:hAnsi="Times New Roman" w:cs="Times New Roman"/>
              </w:rPr>
            </w:pPr>
            <w:r w:rsidRPr="00D67049">
              <w:rPr>
                <w:rFonts w:ascii="Times New Roman" w:hAnsi="Times New Roman" w:cs="Times New Roman"/>
              </w:rPr>
              <w:t>Артикуляционная гимнастика (вводное)</w:t>
            </w:r>
          </w:p>
        </w:tc>
        <w:tc>
          <w:tcPr>
            <w:tcW w:w="0" w:type="auto"/>
            <w:hideMark/>
          </w:tcPr>
          <w:p w14:paraId="4BBCB490"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167C56A" w14:textId="77777777" w:rsidR="00881C9A" w:rsidRPr="00D67049" w:rsidRDefault="00881C9A">
            <w:pPr>
              <w:rPr>
                <w:rFonts w:ascii="Times New Roman" w:hAnsi="Times New Roman" w:cs="Times New Roman"/>
              </w:rPr>
            </w:pPr>
            <w:r w:rsidRPr="00D67049">
              <w:rPr>
                <w:rFonts w:ascii="Times New Roman" w:hAnsi="Times New Roman" w:cs="Times New Roman"/>
              </w:rPr>
              <w:t>Знакомство с упражнениями для губ и языка: «Улыбка», «Трубочка», «Открыть—закрыть рот». Педагог демонстрирует, ребёнок имитирует с помощью педагога</w:t>
            </w:r>
          </w:p>
        </w:tc>
        <w:tc>
          <w:tcPr>
            <w:tcW w:w="0" w:type="auto"/>
            <w:hideMark/>
          </w:tcPr>
          <w:p w14:paraId="250D49D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артикуляционных способностей. Положительное отношение к гимнастике</w:t>
            </w:r>
          </w:p>
        </w:tc>
        <w:tc>
          <w:tcPr>
            <w:tcW w:w="0" w:type="auto"/>
            <w:hideMark/>
          </w:tcPr>
          <w:p w14:paraId="09D60716"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Выполнение 2–3 простых артикуляционных упражнений по подражанию. Удержание артикуляционной позы 2–3 сек. </w:t>
            </w:r>
            <w:proofErr w:type="spellStart"/>
            <w:r w:rsidRPr="00D67049">
              <w:rPr>
                <w:rFonts w:ascii="Times New Roman" w:hAnsi="Times New Roman" w:cs="Times New Roman"/>
              </w:rPr>
              <w:t>Речеподражание</w:t>
            </w:r>
            <w:proofErr w:type="spellEnd"/>
          </w:p>
        </w:tc>
        <w:tc>
          <w:tcPr>
            <w:tcW w:w="0" w:type="auto"/>
            <w:hideMark/>
          </w:tcPr>
          <w:p w14:paraId="72DA8BE4" w14:textId="77777777" w:rsidR="00881C9A" w:rsidRPr="00D67049" w:rsidRDefault="00881C9A">
            <w:pPr>
              <w:rPr>
                <w:rFonts w:ascii="Times New Roman" w:hAnsi="Times New Roman" w:cs="Times New Roman"/>
              </w:rPr>
            </w:pPr>
            <w:r w:rsidRPr="00D67049">
              <w:rPr>
                <w:rFonts w:ascii="Times New Roman" w:hAnsi="Times New Roman" w:cs="Times New Roman"/>
              </w:rPr>
              <w:t>Действие по подражанию. Фиксация взгляда на лице педагога. Удержание внимания 2–3 мин</w:t>
            </w:r>
          </w:p>
        </w:tc>
      </w:tr>
      <w:tr w:rsidR="00881C9A" w14:paraId="7E930B39" w14:textId="77777777" w:rsidTr="0048010A">
        <w:tc>
          <w:tcPr>
            <w:tcW w:w="0" w:type="auto"/>
            <w:hideMark/>
          </w:tcPr>
          <w:p w14:paraId="3267B917" w14:textId="77777777" w:rsidR="00881C9A" w:rsidRPr="00D67049" w:rsidRDefault="00881C9A">
            <w:pPr>
              <w:rPr>
                <w:rFonts w:ascii="Times New Roman" w:hAnsi="Times New Roman" w:cs="Times New Roman"/>
              </w:rPr>
            </w:pPr>
            <w:r w:rsidRPr="00D67049">
              <w:rPr>
                <w:rFonts w:ascii="Times New Roman" w:hAnsi="Times New Roman" w:cs="Times New Roman"/>
              </w:rPr>
              <w:t>27</w:t>
            </w:r>
          </w:p>
        </w:tc>
        <w:tc>
          <w:tcPr>
            <w:tcW w:w="0" w:type="auto"/>
            <w:hideMark/>
          </w:tcPr>
          <w:p w14:paraId="503483AB" w14:textId="77777777" w:rsidR="00881C9A" w:rsidRPr="00D67049" w:rsidRDefault="00881C9A">
            <w:pPr>
              <w:rPr>
                <w:rFonts w:ascii="Times New Roman" w:hAnsi="Times New Roman" w:cs="Times New Roman"/>
              </w:rPr>
            </w:pPr>
            <w:r w:rsidRPr="00D67049">
              <w:rPr>
                <w:rFonts w:ascii="Times New Roman" w:hAnsi="Times New Roman" w:cs="Times New Roman"/>
              </w:rPr>
              <w:t>Артикуляционная гимнастика — развитие</w:t>
            </w:r>
          </w:p>
        </w:tc>
        <w:tc>
          <w:tcPr>
            <w:tcW w:w="0" w:type="auto"/>
            <w:hideMark/>
          </w:tcPr>
          <w:p w14:paraId="09AC0892"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7D18D86" w14:textId="77777777" w:rsidR="00881C9A" w:rsidRPr="00D67049" w:rsidRDefault="00881C9A">
            <w:pPr>
              <w:rPr>
                <w:rFonts w:ascii="Times New Roman" w:hAnsi="Times New Roman" w:cs="Times New Roman"/>
              </w:rPr>
            </w:pPr>
            <w:r w:rsidRPr="00D67049">
              <w:rPr>
                <w:rFonts w:ascii="Times New Roman" w:hAnsi="Times New Roman" w:cs="Times New Roman"/>
              </w:rPr>
              <w:t>Продолжение: упражнения «Лопаточка» (широкий язык), «Иголочка» (узкий язык), «Часики» (движения языка). Использование зеркала для контроля. Постепенное уменьшение помощи</w:t>
            </w:r>
          </w:p>
        </w:tc>
        <w:tc>
          <w:tcPr>
            <w:tcW w:w="0" w:type="auto"/>
            <w:hideMark/>
          </w:tcPr>
          <w:p w14:paraId="2D2F2845"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моторики артикуляционного аппарата. Удовольствие от выполнения упражнений перед зеркалом</w:t>
            </w:r>
          </w:p>
        </w:tc>
        <w:tc>
          <w:tcPr>
            <w:tcW w:w="0" w:type="auto"/>
            <w:hideMark/>
          </w:tcPr>
          <w:p w14:paraId="0528A9B3"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Выполнение 3–4 артикуляционных упражнений с частичной помощью. Удержание позы 3–5 сек. </w:t>
            </w:r>
            <w:proofErr w:type="spellStart"/>
            <w:r w:rsidRPr="00D67049">
              <w:rPr>
                <w:rFonts w:ascii="Times New Roman" w:hAnsi="Times New Roman" w:cs="Times New Roman"/>
              </w:rPr>
              <w:t>Речеподражание</w:t>
            </w:r>
            <w:proofErr w:type="spellEnd"/>
          </w:p>
        </w:tc>
        <w:tc>
          <w:tcPr>
            <w:tcW w:w="0" w:type="auto"/>
            <w:hideMark/>
          </w:tcPr>
          <w:p w14:paraId="0402E836" w14:textId="77777777" w:rsidR="00881C9A" w:rsidRPr="00D67049" w:rsidRDefault="00881C9A">
            <w:pPr>
              <w:rPr>
                <w:rFonts w:ascii="Times New Roman" w:hAnsi="Times New Roman" w:cs="Times New Roman"/>
              </w:rPr>
            </w:pPr>
            <w:r w:rsidRPr="00D67049">
              <w:rPr>
                <w:rFonts w:ascii="Times New Roman" w:hAnsi="Times New Roman" w:cs="Times New Roman"/>
              </w:rPr>
              <w:t>Действие по образцу. Действие с частичной помощью. Удержание внимания 3 мин</w:t>
            </w:r>
          </w:p>
        </w:tc>
      </w:tr>
      <w:tr w:rsidR="00881C9A" w14:paraId="28FB65C6" w14:textId="77777777" w:rsidTr="0048010A">
        <w:tc>
          <w:tcPr>
            <w:tcW w:w="0" w:type="auto"/>
            <w:hideMark/>
          </w:tcPr>
          <w:p w14:paraId="6A227EF8" w14:textId="77777777" w:rsidR="00881C9A" w:rsidRPr="00D67049" w:rsidRDefault="00881C9A">
            <w:pPr>
              <w:rPr>
                <w:rFonts w:ascii="Times New Roman" w:hAnsi="Times New Roman" w:cs="Times New Roman"/>
              </w:rPr>
            </w:pPr>
            <w:r w:rsidRPr="00D67049">
              <w:rPr>
                <w:rFonts w:ascii="Times New Roman" w:hAnsi="Times New Roman" w:cs="Times New Roman"/>
              </w:rPr>
              <w:t>28</w:t>
            </w:r>
          </w:p>
        </w:tc>
        <w:tc>
          <w:tcPr>
            <w:tcW w:w="0" w:type="auto"/>
            <w:hideMark/>
          </w:tcPr>
          <w:p w14:paraId="486DD446" w14:textId="77777777" w:rsidR="00881C9A" w:rsidRPr="00D67049" w:rsidRDefault="00881C9A">
            <w:pPr>
              <w:rPr>
                <w:rFonts w:ascii="Times New Roman" w:hAnsi="Times New Roman" w:cs="Times New Roman"/>
              </w:rPr>
            </w:pPr>
            <w:r w:rsidRPr="00D67049">
              <w:rPr>
                <w:rFonts w:ascii="Times New Roman" w:hAnsi="Times New Roman" w:cs="Times New Roman"/>
              </w:rPr>
              <w:t>Артикуляционная гимнастика — закрепление</w:t>
            </w:r>
          </w:p>
        </w:tc>
        <w:tc>
          <w:tcPr>
            <w:tcW w:w="0" w:type="auto"/>
            <w:hideMark/>
          </w:tcPr>
          <w:p w14:paraId="387555A6"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0863A171" w14:textId="77777777" w:rsidR="00881C9A" w:rsidRPr="00D67049" w:rsidRDefault="00881C9A">
            <w:pPr>
              <w:rPr>
                <w:rFonts w:ascii="Times New Roman" w:hAnsi="Times New Roman" w:cs="Times New Roman"/>
              </w:rPr>
            </w:pPr>
            <w:r w:rsidRPr="00D67049">
              <w:rPr>
                <w:rFonts w:ascii="Times New Roman" w:hAnsi="Times New Roman" w:cs="Times New Roman"/>
              </w:rPr>
              <w:t>Комплекс артикуляционных упражнений (4–5 упражнений). Выполнение по речевой инструкции и по показу. Связь упражнений с произношением простых звуков и слогов</w:t>
            </w:r>
          </w:p>
        </w:tc>
        <w:tc>
          <w:tcPr>
            <w:tcW w:w="0" w:type="auto"/>
            <w:hideMark/>
          </w:tcPr>
          <w:p w14:paraId="7135213F"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уверенности в выполнении упражнений. Положительное отношение к речевой деятельности</w:t>
            </w:r>
          </w:p>
        </w:tc>
        <w:tc>
          <w:tcPr>
            <w:tcW w:w="0" w:type="auto"/>
            <w:hideMark/>
          </w:tcPr>
          <w:p w14:paraId="1E496CB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Самостоятельное выполнение 3–4 артикуляционных упражнений по показу. Произнесение простых звуков/слогов после гимнастики. </w:t>
            </w:r>
            <w:proofErr w:type="spellStart"/>
            <w:r w:rsidRPr="00D67049">
              <w:rPr>
                <w:rFonts w:ascii="Times New Roman" w:hAnsi="Times New Roman" w:cs="Times New Roman"/>
              </w:rPr>
              <w:t>Речеподражание</w:t>
            </w:r>
            <w:proofErr w:type="spellEnd"/>
          </w:p>
        </w:tc>
        <w:tc>
          <w:tcPr>
            <w:tcW w:w="0" w:type="auto"/>
            <w:hideMark/>
          </w:tcPr>
          <w:p w14:paraId="01DD7C6F"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с ошибками. Удержание внимания 3–4 мин. Выполнение по речевой инструкции</w:t>
            </w:r>
          </w:p>
        </w:tc>
      </w:tr>
      <w:tr w:rsidR="00881C9A" w14:paraId="4A579141" w14:textId="77777777" w:rsidTr="0048010A">
        <w:tc>
          <w:tcPr>
            <w:tcW w:w="0" w:type="auto"/>
            <w:hideMark/>
          </w:tcPr>
          <w:p w14:paraId="4F7C204B" w14:textId="77777777" w:rsidR="00881C9A" w:rsidRPr="00D67049" w:rsidRDefault="00881C9A">
            <w:pPr>
              <w:rPr>
                <w:rFonts w:ascii="Times New Roman" w:hAnsi="Times New Roman" w:cs="Times New Roman"/>
              </w:rPr>
            </w:pPr>
            <w:r w:rsidRPr="00D67049">
              <w:rPr>
                <w:rFonts w:ascii="Times New Roman" w:hAnsi="Times New Roman" w:cs="Times New Roman"/>
              </w:rPr>
              <w:t>29</w:t>
            </w:r>
          </w:p>
        </w:tc>
        <w:tc>
          <w:tcPr>
            <w:tcW w:w="0" w:type="auto"/>
            <w:hideMark/>
          </w:tcPr>
          <w:p w14:paraId="67EFB309"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жесты, слова, просьбы «дай», «на», «стоп»</w:t>
            </w:r>
          </w:p>
        </w:tc>
        <w:tc>
          <w:tcPr>
            <w:tcW w:w="0" w:type="auto"/>
            <w:hideMark/>
          </w:tcPr>
          <w:p w14:paraId="71B45FA5"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2FC6350E"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Обобщение и повторение пройденного: использование жестов, слов «дай», «на», «стоп» в игровых ситуациях. </w:t>
            </w:r>
            <w:r w:rsidRPr="00D67049">
              <w:rPr>
                <w:rFonts w:ascii="Times New Roman" w:hAnsi="Times New Roman" w:cs="Times New Roman"/>
              </w:rPr>
              <w:lastRenderedPageBreak/>
              <w:t>Чередование инструкций. Поощрение самостоятельного использования</w:t>
            </w:r>
          </w:p>
        </w:tc>
        <w:tc>
          <w:tcPr>
            <w:tcW w:w="0" w:type="auto"/>
            <w:hideMark/>
          </w:tcPr>
          <w:p w14:paraId="61EE1427"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Развитие самостоятельности в коммуникации. Удовольствие от </w:t>
            </w:r>
            <w:r w:rsidRPr="00D67049">
              <w:rPr>
                <w:rFonts w:ascii="Times New Roman" w:hAnsi="Times New Roman" w:cs="Times New Roman"/>
              </w:rPr>
              <w:lastRenderedPageBreak/>
              <w:t>успешного применения освоенных средств</w:t>
            </w:r>
          </w:p>
        </w:tc>
        <w:tc>
          <w:tcPr>
            <w:tcW w:w="0" w:type="auto"/>
            <w:hideMark/>
          </w:tcPr>
          <w:p w14:paraId="0588139C"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Самостоятельное использование жестов и/или слов «дай», «на», «стоп» в знакомых ситуациях. </w:t>
            </w:r>
            <w:r w:rsidRPr="00D67049">
              <w:rPr>
                <w:rFonts w:ascii="Times New Roman" w:hAnsi="Times New Roman" w:cs="Times New Roman"/>
              </w:rPr>
              <w:lastRenderedPageBreak/>
              <w:t>Понимание и различение инструкций</w:t>
            </w:r>
          </w:p>
        </w:tc>
        <w:tc>
          <w:tcPr>
            <w:tcW w:w="0" w:type="auto"/>
            <w:hideMark/>
          </w:tcPr>
          <w:p w14:paraId="5064E950"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 xml:space="preserve">Самостоятельное выполнение инструкций. Удержание внимания 3–4 мин. Переход от </w:t>
            </w:r>
            <w:r w:rsidRPr="00D67049">
              <w:rPr>
                <w:rFonts w:ascii="Times New Roman" w:hAnsi="Times New Roman" w:cs="Times New Roman"/>
              </w:rPr>
              <w:lastRenderedPageBreak/>
              <w:t>одного задания к другому</w:t>
            </w:r>
          </w:p>
        </w:tc>
      </w:tr>
      <w:tr w:rsidR="00881C9A" w14:paraId="199BD720" w14:textId="77777777" w:rsidTr="0048010A">
        <w:tc>
          <w:tcPr>
            <w:tcW w:w="0" w:type="auto"/>
            <w:hideMark/>
          </w:tcPr>
          <w:p w14:paraId="1C6C59BC" w14:textId="77777777" w:rsidR="00881C9A" w:rsidRPr="00D67049" w:rsidRDefault="00881C9A">
            <w:pPr>
              <w:rPr>
                <w:rFonts w:ascii="Times New Roman" w:hAnsi="Times New Roman" w:cs="Times New Roman"/>
              </w:rPr>
            </w:pPr>
            <w:r w:rsidRPr="00D67049">
              <w:rPr>
                <w:rFonts w:ascii="Times New Roman" w:hAnsi="Times New Roman" w:cs="Times New Roman"/>
              </w:rPr>
              <w:lastRenderedPageBreak/>
              <w:t>30</w:t>
            </w:r>
          </w:p>
        </w:tc>
        <w:tc>
          <w:tcPr>
            <w:tcW w:w="0" w:type="auto"/>
            <w:hideMark/>
          </w:tcPr>
          <w:p w14:paraId="03BB4317"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инструкции с жестами, слова «да», «нет», ответы на вопросы</w:t>
            </w:r>
          </w:p>
        </w:tc>
        <w:tc>
          <w:tcPr>
            <w:tcW w:w="0" w:type="auto"/>
            <w:hideMark/>
          </w:tcPr>
          <w:p w14:paraId="420968E7"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E0A2B73"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выполнение инструкций с жестами, использование «да»</w:t>
            </w:r>
            <w:proofErr w:type="gramStart"/>
            <w:r w:rsidRPr="00D67049">
              <w:rPr>
                <w:rFonts w:ascii="Times New Roman" w:hAnsi="Times New Roman" w:cs="Times New Roman"/>
              </w:rPr>
              <w:t>/«</w:t>
            </w:r>
            <w:proofErr w:type="gramEnd"/>
            <w:r w:rsidRPr="00D67049">
              <w:rPr>
                <w:rFonts w:ascii="Times New Roman" w:hAnsi="Times New Roman" w:cs="Times New Roman"/>
              </w:rPr>
              <w:t>нет» для ответа, ответы на простые вопросы. Игровые ситуации с диалогом</w:t>
            </w:r>
          </w:p>
        </w:tc>
        <w:tc>
          <w:tcPr>
            <w:tcW w:w="0" w:type="auto"/>
            <w:hideMark/>
          </w:tcPr>
          <w:p w14:paraId="6731CA32"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коммуникативной компетентности. Проявление инициативы в общении</w:t>
            </w:r>
          </w:p>
        </w:tc>
        <w:tc>
          <w:tcPr>
            <w:tcW w:w="0" w:type="auto"/>
            <w:hideMark/>
          </w:tcPr>
          <w:p w14:paraId="7C26BDE5"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инструкций с опорой на жест. Самостоятельное использование «да»</w:t>
            </w:r>
            <w:proofErr w:type="gramStart"/>
            <w:r w:rsidRPr="00D67049">
              <w:rPr>
                <w:rFonts w:ascii="Times New Roman" w:hAnsi="Times New Roman" w:cs="Times New Roman"/>
              </w:rPr>
              <w:t>/«</w:t>
            </w:r>
            <w:proofErr w:type="gramEnd"/>
            <w:r w:rsidRPr="00D67049">
              <w:rPr>
                <w:rFonts w:ascii="Times New Roman" w:hAnsi="Times New Roman" w:cs="Times New Roman"/>
              </w:rPr>
              <w:t>нет». Ответ на вопрос доступным средством</w:t>
            </w:r>
          </w:p>
        </w:tc>
        <w:tc>
          <w:tcPr>
            <w:tcW w:w="0" w:type="auto"/>
            <w:hideMark/>
          </w:tcPr>
          <w:p w14:paraId="7550034F"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задания от начала до конца. Действие по образцу. Удержание внимания</w:t>
            </w:r>
          </w:p>
        </w:tc>
      </w:tr>
      <w:tr w:rsidR="00881C9A" w14:paraId="24E9D4D4" w14:textId="77777777" w:rsidTr="0048010A">
        <w:tc>
          <w:tcPr>
            <w:tcW w:w="0" w:type="auto"/>
            <w:hideMark/>
          </w:tcPr>
          <w:p w14:paraId="0A98AFFC" w14:textId="77777777" w:rsidR="00881C9A" w:rsidRPr="00D67049" w:rsidRDefault="00881C9A">
            <w:pPr>
              <w:rPr>
                <w:rFonts w:ascii="Times New Roman" w:hAnsi="Times New Roman" w:cs="Times New Roman"/>
              </w:rPr>
            </w:pPr>
            <w:r w:rsidRPr="00D67049">
              <w:rPr>
                <w:rFonts w:ascii="Times New Roman" w:hAnsi="Times New Roman" w:cs="Times New Roman"/>
              </w:rPr>
              <w:t>31</w:t>
            </w:r>
          </w:p>
        </w:tc>
        <w:tc>
          <w:tcPr>
            <w:tcW w:w="0" w:type="auto"/>
            <w:hideMark/>
          </w:tcPr>
          <w:p w14:paraId="1EA4035B"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указательный жест, «Я и моё имя»</w:t>
            </w:r>
          </w:p>
        </w:tc>
        <w:tc>
          <w:tcPr>
            <w:tcW w:w="0" w:type="auto"/>
            <w:hideMark/>
          </w:tcPr>
          <w:p w14:paraId="1521855D"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42060951" w14:textId="77777777" w:rsidR="00881C9A" w:rsidRPr="00D67049" w:rsidRDefault="00881C9A">
            <w:pPr>
              <w:rPr>
                <w:rFonts w:ascii="Times New Roman" w:hAnsi="Times New Roman" w:cs="Times New Roman"/>
              </w:rPr>
            </w:pPr>
            <w:r w:rsidRPr="00D67049">
              <w:rPr>
                <w:rFonts w:ascii="Times New Roman" w:hAnsi="Times New Roman" w:cs="Times New Roman"/>
              </w:rPr>
              <w:t>Закрепление: использование указательного жеста для выбора и ответа. Реагирование на имя, называние себя, использование карточки с именем</w:t>
            </w:r>
          </w:p>
        </w:tc>
        <w:tc>
          <w:tcPr>
            <w:tcW w:w="0" w:type="auto"/>
            <w:hideMark/>
          </w:tcPr>
          <w:p w14:paraId="7CA03BAB"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персональной идентичности. Уверенность в представлении себя</w:t>
            </w:r>
          </w:p>
        </w:tc>
        <w:tc>
          <w:tcPr>
            <w:tcW w:w="0" w:type="auto"/>
            <w:hideMark/>
          </w:tcPr>
          <w:p w14:paraId="2A1E07C2"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использование указательного жеста. Реагирование на имя. Называние себя доступным средством. Использование карточки с именем</w:t>
            </w:r>
          </w:p>
        </w:tc>
        <w:tc>
          <w:tcPr>
            <w:tcW w:w="0" w:type="auto"/>
            <w:hideMark/>
          </w:tcPr>
          <w:p w14:paraId="5D1C6209"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Использование учебных материалов (карточка). Удержание внимания</w:t>
            </w:r>
          </w:p>
        </w:tc>
      </w:tr>
      <w:tr w:rsidR="00881C9A" w14:paraId="6A40D835" w14:textId="77777777" w:rsidTr="0048010A">
        <w:tc>
          <w:tcPr>
            <w:tcW w:w="0" w:type="auto"/>
            <w:hideMark/>
          </w:tcPr>
          <w:p w14:paraId="39968F86" w14:textId="77777777" w:rsidR="00881C9A" w:rsidRPr="00D67049" w:rsidRDefault="00881C9A">
            <w:pPr>
              <w:rPr>
                <w:rFonts w:ascii="Times New Roman" w:hAnsi="Times New Roman" w:cs="Times New Roman"/>
              </w:rPr>
            </w:pPr>
            <w:r w:rsidRPr="00D67049">
              <w:rPr>
                <w:rFonts w:ascii="Times New Roman" w:hAnsi="Times New Roman" w:cs="Times New Roman"/>
              </w:rPr>
              <w:t>32</w:t>
            </w:r>
          </w:p>
        </w:tc>
        <w:tc>
          <w:tcPr>
            <w:tcW w:w="0" w:type="auto"/>
            <w:hideMark/>
          </w:tcPr>
          <w:p w14:paraId="600CDE98" w14:textId="77777777" w:rsidR="00881C9A" w:rsidRPr="00D67049" w:rsidRDefault="00881C9A">
            <w:pPr>
              <w:rPr>
                <w:rFonts w:ascii="Times New Roman" w:hAnsi="Times New Roman" w:cs="Times New Roman"/>
              </w:rPr>
            </w:pPr>
            <w:r w:rsidRPr="00D67049">
              <w:rPr>
                <w:rFonts w:ascii="Times New Roman" w:hAnsi="Times New Roman" w:cs="Times New Roman"/>
              </w:rPr>
              <w:t>Повторение: части тела, части лица, отражение</w:t>
            </w:r>
          </w:p>
        </w:tc>
        <w:tc>
          <w:tcPr>
            <w:tcW w:w="0" w:type="auto"/>
            <w:hideMark/>
          </w:tcPr>
          <w:p w14:paraId="68C46208"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50F1AD90" w14:textId="77777777" w:rsidR="00881C9A" w:rsidRPr="00D67049" w:rsidRDefault="00881C9A">
            <w:pPr>
              <w:rPr>
                <w:rFonts w:ascii="Times New Roman" w:hAnsi="Times New Roman" w:cs="Times New Roman"/>
              </w:rPr>
            </w:pPr>
            <w:r w:rsidRPr="00D67049">
              <w:rPr>
                <w:rFonts w:ascii="Times New Roman" w:hAnsi="Times New Roman" w:cs="Times New Roman"/>
              </w:rPr>
              <w:t>Обобщение: показ частей тела и лица на себе, на кукле, на картинке, в зеркале. Связь с артикуляционной гимнастикой (показ языка, губ как частей лица)</w:t>
            </w:r>
          </w:p>
        </w:tc>
        <w:tc>
          <w:tcPr>
            <w:tcW w:w="0" w:type="auto"/>
            <w:hideMark/>
          </w:tcPr>
          <w:p w14:paraId="629C534A"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самосознания и схемы тела. Удовольствие от узнавания себя</w:t>
            </w:r>
          </w:p>
        </w:tc>
        <w:tc>
          <w:tcPr>
            <w:tcW w:w="0" w:type="auto"/>
            <w:hideMark/>
          </w:tcPr>
          <w:p w14:paraId="22341FE4" w14:textId="77777777" w:rsidR="00881C9A" w:rsidRPr="00D67049" w:rsidRDefault="00881C9A">
            <w:pPr>
              <w:rPr>
                <w:rFonts w:ascii="Times New Roman" w:hAnsi="Times New Roman" w:cs="Times New Roman"/>
              </w:rPr>
            </w:pPr>
            <w:r w:rsidRPr="00D67049">
              <w:rPr>
                <w:rFonts w:ascii="Times New Roman" w:hAnsi="Times New Roman" w:cs="Times New Roman"/>
              </w:rPr>
              <w:t xml:space="preserve">Самостоятельный показ частей тела и лица по инструкции. Узнавание себя в зеркале. </w:t>
            </w:r>
            <w:proofErr w:type="spellStart"/>
            <w:r w:rsidRPr="00D67049">
              <w:rPr>
                <w:rFonts w:ascii="Times New Roman" w:hAnsi="Times New Roman" w:cs="Times New Roman"/>
              </w:rPr>
              <w:t>Речеподражание</w:t>
            </w:r>
            <w:proofErr w:type="spellEnd"/>
            <w:r w:rsidRPr="00D67049">
              <w:rPr>
                <w:rFonts w:ascii="Times New Roman" w:hAnsi="Times New Roman" w:cs="Times New Roman"/>
              </w:rPr>
              <w:t xml:space="preserve"> названиям</w:t>
            </w:r>
          </w:p>
        </w:tc>
        <w:tc>
          <w:tcPr>
            <w:tcW w:w="0" w:type="auto"/>
            <w:hideMark/>
          </w:tcPr>
          <w:p w14:paraId="44B837C8" w14:textId="77777777" w:rsidR="00881C9A" w:rsidRPr="00D67049" w:rsidRDefault="00881C9A">
            <w:pPr>
              <w:rPr>
                <w:rFonts w:ascii="Times New Roman" w:hAnsi="Times New Roman" w:cs="Times New Roman"/>
              </w:rPr>
            </w:pPr>
            <w:r w:rsidRPr="00D67049">
              <w:rPr>
                <w:rFonts w:ascii="Times New Roman" w:hAnsi="Times New Roman" w:cs="Times New Roman"/>
              </w:rPr>
              <w:t>Самостоятельное выполнение. Действие по образцу. Удержание внимания 3–4 мин</w:t>
            </w:r>
          </w:p>
        </w:tc>
      </w:tr>
      <w:tr w:rsidR="00881C9A" w14:paraId="3BE63C59" w14:textId="77777777" w:rsidTr="0048010A">
        <w:tc>
          <w:tcPr>
            <w:tcW w:w="0" w:type="auto"/>
            <w:hideMark/>
          </w:tcPr>
          <w:p w14:paraId="54B36050" w14:textId="77777777" w:rsidR="00881C9A" w:rsidRPr="00D67049" w:rsidRDefault="00881C9A">
            <w:pPr>
              <w:rPr>
                <w:rFonts w:ascii="Times New Roman" w:hAnsi="Times New Roman" w:cs="Times New Roman"/>
              </w:rPr>
            </w:pPr>
            <w:r w:rsidRPr="00D67049">
              <w:rPr>
                <w:rFonts w:ascii="Times New Roman" w:hAnsi="Times New Roman" w:cs="Times New Roman"/>
              </w:rPr>
              <w:t>33</w:t>
            </w:r>
          </w:p>
        </w:tc>
        <w:tc>
          <w:tcPr>
            <w:tcW w:w="0" w:type="auto"/>
            <w:hideMark/>
          </w:tcPr>
          <w:p w14:paraId="0082CEF5" w14:textId="43A9FB5F" w:rsidR="00881C9A" w:rsidRPr="00D67049" w:rsidRDefault="00881C9A">
            <w:pPr>
              <w:rPr>
                <w:rFonts w:ascii="Times New Roman" w:hAnsi="Times New Roman" w:cs="Times New Roman"/>
              </w:rPr>
            </w:pPr>
            <w:r w:rsidRPr="00D67049">
              <w:rPr>
                <w:rFonts w:ascii="Times New Roman" w:hAnsi="Times New Roman" w:cs="Times New Roman"/>
              </w:rPr>
              <w:t>Итоговое занятие. Обобщение пройденного</w:t>
            </w:r>
            <w:r w:rsidR="00D67049" w:rsidRPr="00D67049">
              <w:rPr>
                <w:rFonts w:ascii="Times New Roman" w:hAnsi="Times New Roman" w:cs="Times New Roman"/>
              </w:rPr>
              <w:t>. Проведение диагностики</w:t>
            </w:r>
          </w:p>
        </w:tc>
        <w:tc>
          <w:tcPr>
            <w:tcW w:w="0" w:type="auto"/>
            <w:hideMark/>
          </w:tcPr>
          <w:p w14:paraId="354A4414" w14:textId="77777777" w:rsidR="00881C9A" w:rsidRPr="00D67049" w:rsidRDefault="00881C9A">
            <w:pPr>
              <w:rPr>
                <w:rFonts w:ascii="Times New Roman" w:hAnsi="Times New Roman" w:cs="Times New Roman"/>
              </w:rPr>
            </w:pPr>
            <w:r w:rsidRPr="00D67049">
              <w:rPr>
                <w:rFonts w:ascii="Times New Roman" w:hAnsi="Times New Roman" w:cs="Times New Roman"/>
              </w:rPr>
              <w:t>1</w:t>
            </w:r>
          </w:p>
        </w:tc>
        <w:tc>
          <w:tcPr>
            <w:tcW w:w="0" w:type="auto"/>
            <w:hideMark/>
          </w:tcPr>
          <w:p w14:paraId="7D227A25" w14:textId="77777777" w:rsidR="00881C9A" w:rsidRPr="00D67049" w:rsidRDefault="00881C9A">
            <w:pPr>
              <w:rPr>
                <w:rFonts w:ascii="Times New Roman" w:hAnsi="Times New Roman" w:cs="Times New Roman"/>
              </w:rPr>
            </w:pPr>
            <w:r w:rsidRPr="00D67049">
              <w:rPr>
                <w:rFonts w:ascii="Times New Roman" w:hAnsi="Times New Roman" w:cs="Times New Roman"/>
              </w:rPr>
              <w:t>Комплексная игра с использованием всех освоенных средств коммуникации: жесты, слова, указательный жест, ответы на вопросы, показ частей тела и лица. Создание ситуаций успешной коммуникации. Поощрение и эмоциональная поддержка</w:t>
            </w:r>
          </w:p>
        </w:tc>
        <w:tc>
          <w:tcPr>
            <w:tcW w:w="0" w:type="auto"/>
            <w:hideMark/>
          </w:tcPr>
          <w:p w14:paraId="2EB4E2B4" w14:textId="77777777" w:rsidR="00881C9A" w:rsidRPr="00D67049" w:rsidRDefault="00881C9A">
            <w:pPr>
              <w:rPr>
                <w:rFonts w:ascii="Times New Roman" w:hAnsi="Times New Roman" w:cs="Times New Roman"/>
              </w:rPr>
            </w:pPr>
            <w:r w:rsidRPr="00D67049">
              <w:rPr>
                <w:rFonts w:ascii="Times New Roman" w:hAnsi="Times New Roman" w:cs="Times New Roman"/>
              </w:rPr>
              <w:t>Развитие коммуникативной мотивации. Положительное отношение к обучению. Радость от общения</w:t>
            </w:r>
          </w:p>
        </w:tc>
        <w:tc>
          <w:tcPr>
            <w:tcW w:w="0" w:type="auto"/>
            <w:hideMark/>
          </w:tcPr>
          <w:p w14:paraId="6C69DBFE" w14:textId="77777777" w:rsidR="00881C9A" w:rsidRPr="00D67049" w:rsidRDefault="00881C9A">
            <w:pPr>
              <w:rPr>
                <w:rFonts w:ascii="Times New Roman" w:hAnsi="Times New Roman" w:cs="Times New Roman"/>
              </w:rPr>
            </w:pPr>
            <w:r w:rsidRPr="00D67049">
              <w:rPr>
                <w:rFonts w:ascii="Times New Roman" w:hAnsi="Times New Roman" w:cs="Times New Roman"/>
              </w:rPr>
              <w:t>Использование освоенных средств коммуникации в комплексе: жесты, слова/вокализации, указательный жест, ответы на вопросы, реагирование на имя, показ частей тела/лица</w:t>
            </w:r>
          </w:p>
        </w:tc>
        <w:tc>
          <w:tcPr>
            <w:tcW w:w="0" w:type="auto"/>
            <w:hideMark/>
          </w:tcPr>
          <w:p w14:paraId="34299FDA" w14:textId="77777777" w:rsidR="00881C9A" w:rsidRPr="00D67049" w:rsidRDefault="00881C9A">
            <w:pPr>
              <w:rPr>
                <w:rFonts w:ascii="Times New Roman" w:hAnsi="Times New Roman" w:cs="Times New Roman"/>
              </w:rPr>
            </w:pPr>
            <w:r w:rsidRPr="00D67049">
              <w:rPr>
                <w:rFonts w:ascii="Times New Roman" w:hAnsi="Times New Roman" w:cs="Times New Roman"/>
              </w:rPr>
              <w:t>Выполнение заданий от начала до конца. Переход от одного задания к другому. Удержание внимания 3–5 мин</w:t>
            </w:r>
          </w:p>
        </w:tc>
      </w:tr>
    </w:tbl>
    <w:p w14:paraId="493671C4" w14:textId="04032B62" w:rsidR="00D67049" w:rsidRDefault="00D67049" w:rsidP="00881C9A">
      <w:pPr>
        <w:sectPr w:rsidR="00D67049" w:rsidSect="00D67049">
          <w:pgSz w:w="16840" w:h="11910" w:orient="landscape"/>
          <w:pgMar w:top="280" w:right="992" w:bottom="780" w:left="992" w:header="720" w:footer="720" w:gutter="0"/>
          <w:cols w:space="720"/>
          <w:docGrid w:linePitch="299"/>
        </w:sectPr>
      </w:pPr>
    </w:p>
    <w:p w14:paraId="520A2302" w14:textId="77777777" w:rsidR="00D67049" w:rsidRDefault="00D67049" w:rsidP="00881C9A">
      <w:pPr>
        <w:sectPr w:rsidR="00D67049" w:rsidSect="00D67049">
          <w:pgSz w:w="16840" w:h="11910" w:orient="landscape"/>
          <w:pgMar w:top="280" w:right="992" w:bottom="780" w:left="992" w:header="720" w:footer="720" w:gutter="0"/>
          <w:cols w:space="720"/>
          <w:docGrid w:linePitch="299"/>
        </w:sectPr>
      </w:pPr>
    </w:p>
    <w:p w14:paraId="19A03A00" w14:textId="51E987CE" w:rsidR="00881C9A" w:rsidRDefault="00881C9A" w:rsidP="000813AE">
      <w:pPr>
        <w:jc w:val="both"/>
      </w:pPr>
    </w:p>
    <w:p w14:paraId="32DDCC25" w14:textId="77777777" w:rsidR="00881C9A" w:rsidRPr="00882945" w:rsidRDefault="00881C9A" w:rsidP="000813AE">
      <w:pPr>
        <w:pStyle w:val="2"/>
      </w:pPr>
      <w:r w:rsidRPr="00882945">
        <w:t>VI. Контрольно-измерительные материалы</w:t>
      </w:r>
    </w:p>
    <w:p w14:paraId="01ED7F7C" w14:textId="77777777" w:rsidR="00881C9A" w:rsidRPr="000813AE" w:rsidRDefault="00881C9A" w:rsidP="000813AE">
      <w:pPr>
        <w:pStyle w:val="3"/>
        <w:rPr>
          <w:i w:val="0"/>
        </w:rPr>
      </w:pPr>
      <w:r w:rsidRPr="000813AE">
        <w:rPr>
          <w:i w:val="0"/>
        </w:rPr>
        <w:t>Пояснительная записка к КИМ</w:t>
      </w:r>
    </w:p>
    <w:p w14:paraId="0F407BEF" w14:textId="6C7DB191" w:rsidR="00881C9A" w:rsidRPr="00882945" w:rsidRDefault="00881C9A" w:rsidP="000813AE">
      <w:pPr>
        <w:pStyle w:val="a8"/>
        <w:jc w:val="both"/>
        <w:rPr>
          <w:sz w:val="28"/>
          <w:szCs w:val="28"/>
        </w:rPr>
      </w:pPr>
      <w:r w:rsidRPr="00882945">
        <w:rPr>
          <w:sz w:val="28"/>
          <w:szCs w:val="28"/>
        </w:rPr>
        <w:t>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r w:rsidR="00882945" w:rsidRPr="00882945">
        <w:rPr>
          <w:sz w:val="28"/>
          <w:szCs w:val="28"/>
        </w:rPr>
        <w:t xml:space="preserve"> </w:t>
      </w:r>
    </w:p>
    <w:p w14:paraId="37DF4908" w14:textId="77777777" w:rsidR="00881C9A" w:rsidRPr="00882945" w:rsidRDefault="00881C9A" w:rsidP="000813AE">
      <w:pPr>
        <w:pStyle w:val="a8"/>
        <w:jc w:val="both"/>
        <w:rPr>
          <w:sz w:val="28"/>
          <w:szCs w:val="28"/>
        </w:rPr>
      </w:pPr>
      <w:r w:rsidRPr="00882945">
        <w:rPr>
          <w:rStyle w:val="ab"/>
          <w:sz w:val="28"/>
          <w:szCs w:val="28"/>
        </w:rPr>
        <w:t>Форма проведения:</w:t>
      </w:r>
      <w:r w:rsidRPr="00882945">
        <w:rPr>
          <w:sz w:val="28"/>
          <w:szCs w:val="28"/>
        </w:rPr>
        <w:t xml:space="preserve"> наблюдение в процессе выполнения заданий в игровой форме.</w:t>
      </w:r>
    </w:p>
    <w:p w14:paraId="0C019425" w14:textId="77777777" w:rsidR="00881C9A" w:rsidRPr="00882945" w:rsidRDefault="00881C9A" w:rsidP="000813AE">
      <w:pPr>
        <w:pStyle w:val="a8"/>
        <w:jc w:val="both"/>
        <w:rPr>
          <w:sz w:val="28"/>
          <w:szCs w:val="28"/>
        </w:rPr>
      </w:pPr>
      <w:r w:rsidRPr="00882945">
        <w:rPr>
          <w:rStyle w:val="ab"/>
          <w:sz w:val="28"/>
          <w:szCs w:val="28"/>
        </w:rPr>
        <w:t>На выполнение заданий отводится 15–20 минут.</w:t>
      </w:r>
    </w:p>
    <w:p w14:paraId="339D19EC" w14:textId="77777777" w:rsidR="00881C9A" w:rsidRPr="000813AE" w:rsidRDefault="00881C9A" w:rsidP="000813AE">
      <w:pPr>
        <w:pStyle w:val="3"/>
        <w:rPr>
          <w:i w:val="0"/>
        </w:rPr>
      </w:pPr>
      <w:r w:rsidRPr="000813AE">
        <w:rPr>
          <w:i w:val="0"/>
        </w:rPr>
        <w:t>Критерии оценивания</w:t>
      </w:r>
    </w:p>
    <w:tbl>
      <w:tblPr>
        <w:tblStyle w:val="a5"/>
        <w:tblW w:w="0" w:type="auto"/>
        <w:tblLook w:val="04A0" w:firstRow="1" w:lastRow="0" w:firstColumn="1" w:lastColumn="0" w:noHBand="0" w:noVBand="1"/>
      </w:tblPr>
      <w:tblGrid>
        <w:gridCol w:w="2087"/>
        <w:gridCol w:w="8753"/>
      </w:tblGrid>
      <w:tr w:rsidR="00882945" w:rsidRPr="00882945" w14:paraId="3D7283D6" w14:textId="77777777" w:rsidTr="000813AE">
        <w:tc>
          <w:tcPr>
            <w:tcW w:w="0" w:type="auto"/>
            <w:hideMark/>
          </w:tcPr>
          <w:p w14:paraId="2CF83B57" w14:textId="77777777" w:rsidR="00882945" w:rsidRPr="00882945" w:rsidRDefault="00882945"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Уровень</w:t>
            </w:r>
          </w:p>
        </w:tc>
        <w:tc>
          <w:tcPr>
            <w:tcW w:w="0" w:type="auto"/>
            <w:hideMark/>
          </w:tcPr>
          <w:p w14:paraId="4A0952D2" w14:textId="77777777" w:rsidR="00882945" w:rsidRPr="00882945" w:rsidRDefault="00882945"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Критерий</w:t>
            </w:r>
          </w:p>
        </w:tc>
      </w:tr>
      <w:tr w:rsidR="00882945" w:rsidRPr="00882945" w14:paraId="0E5A7627" w14:textId="77777777" w:rsidTr="000813AE">
        <w:tc>
          <w:tcPr>
            <w:tcW w:w="0" w:type="auto"/>
            <w:hideMark/>
          </w:tcPr>
          <w:p w14:paraId="6D3878D7"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Недостаточный</w:t>
            </w:r>
          </w:p>
        </w:tc>
        <w:tc>
          <w:tcPr>
            <w:tcW w:w="0" w:type="auto"/>
            <w:hideMark/>
          </w:tcPr>
          <w:p w14:paraId="2A80B09D"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882945" w:rsidRPr="00882945" w14:paraId="49690EA0" w14:textId="77777777" w:rsidTr="000813AE">
        <w:tc>
          <w:tcPr>
            <w:tcW w:w="0" w:type="auto"/>
            <w:hideMark/>
          </w:tcPr>
          <w:p w14:paraId="3F737F60"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Допустимый</w:t>
            </w:r>
          </w:p>
        </w:tc>
        <w:tc>
          <w:tcPr>
            <w:tcW w:w="0" w:type="auto"/>
            <w:hideMark/>
          </w:tcPr>
          <w:p w14:paraId="4CEA4B1C"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882945" w:rsidRPr="00882945" w14:paraId="7343A6A3" w14:textId="77777777" w:rsidTr="000813AE">
        <w:tc>
          <w:tcPr>
            <w:tcW w:w="0" w:type="auto"/>
            <w:hideMark/>
          </w:tcPr>
          <w:p w14:paraId="5E62EA69"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Достаточный</w:t>
            </w:r>
          </w:p>
        </w:tc>
        <w:tc>
          <w:tcPr>
            <w:tcW w:w="0" w:type="auto"/>
            <w:hideMark/>
          </w:tcPr>
          <w:p w14:paraId="13C7B9A1"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882945" w:rsidRPr="00882945" w14:paraId="5FFDAF80" w14:textId="77777777" w:rsidTr="000813AE">
        <w:tc>
          <w:tcPr>
            <w:tcW w:w="0" w:type="auto"/>
            <w:hideMark/>
          </w:tcPr>
          <w:p w14:paraId="055CBEB8"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Оптимальный</w:t>
            </w:r>
          </w:p>
        </w:tc>
        <w:tc>
          <w:tcPr>
            <w:tcW w:w="0" w:type="auto"/>
            <w:hideMark/>
          </w:tcPr>
          <w:p w14:paraId="520D43ED" w14:textId="77777777" w:rsidR="00882945" w:rsidRPr="00882945" w:rsidRDefault="00882945" w:rsidP="000813AE">
            <w:pPr>
              <w:jc w:val="both"/>
              <w:rPr>
                <w:rFonts w:ascii="Times New Roman" w:hAnsi="Times New Roman" w:cs="Times New Roman"/>
                <w:sz w:val="28"/>
                <w:szCs w:val="28"/>
              </w:rPr>
            </w:pPr>
            <w:r w:rsidRPr="00882945">
              <w:rPr>
                <w:rFonts w:ascii="Times New Roman" w:hAnsi="Times New Roman" w:cs="Times New Roman"/>
                <w:sz w:val="28"/>
                <w:szCs w:val="28"/>
              </w:rPr>
              <w:t>Самостоятельно выполняет предложенное задание</w:t>
            </w:r>
          </w:p>
        </w:tc>
      </w:tr>
    </w:tbl>
    <w:p w14:paraId="53E66DF2" w14:textId="77777777" w:rsidR="000813AE" w:rsidRDefault="000813AE" w:rsidP="000813AE">
      <w:pPr>
        <w:pStyle w:val="3"/>
        <w:rPr>
          <w:i w:val="0"/>
        </w:rPr>
      </w:pPr>
    </w:p>
    <w:p w14:paraId="2242B27E" w14:textId="2B7C200D" w:rsidR="00881C9A" w:rsidRPr="00882945" w:rsidRDefault="00881C9A" w:rsidP="000813AE">
      <w:pPr>
        <w:pStyle w:val="3"/>
        <w:jc w:val="center"/>
        <w:rPr>
          <w:i w:val="0"/>
        </w:rPr>
      </w:pPr>
      <w:r w:rsidRPr="00882945">
        <w:rPr>
          <w:i w:val="0"/>
        </w:rPr>
        <w:t>Стартовая диагностика (входной контроль)</w:t>
      </w:r>
    </w:p>
    <w:p w14:paraId="73C66250" w14:textId="77777777" w:rsidR="00881C9A" w:rsidRPr="00882945" w:rsidRDefault="00881C9A" w:rsidP="000813AE">
      <w:pPr>
        <w:pStyle w:val="a8"/>
        <w:jc w:val="both"/>
        <w:rPr>
          <w:sz w:val="28"/>
          <w:szCs w:val="28"/>
        </w:rPr>
      </w:pPr>
      <w:r w:rsidRPr="00882945">
        <w:rPr>
          <w:rStyle w:val="ab"/>
          <w:sz w:val="28"/>
          <w:szCs w:val="28"/>
        </w:rPr>
        <w:t>Проводится в сентябре, в первые 2 недели обучения.</w:t>
      </w:r>
    </w:p>
    <w:p w14:paraId="1CB68F66" w14:textId="77777777" w:rsidR="00881C9A" w:rsidRPr="00882945" w:rsidRDefault="00881C9A" w:rsidP="000813AE">
      <w:pPr>
        <w:pStyle w:val="a8"/>
        <w:jc w:val="both"/>
        <w:rPr>
          <w:sz w:val="28"/>
          <w:szCs w:val="28"/>
        </w:rPr>
      </w:pPr>
      <w:r w:rsidRPr="00882945">
        <w:rPr>
          <w:rStyle w:val="ab"/>
          <w:sz w:val="28"/>
          <w:szCs w:val="28"/>
        </w:rPr>
        <w:t>Цель:</w:t>
      </w:r>
      <w:r w:rsidRPr="00882945">
        <w:rPr>
          <w:sz w:val="28"/>
          <w:szCs w:val="28"/>
        </w:rPr>
        <w:t xml:space="preserve"> выявление исходного уровня коммуникативных навыков ребёнка.</w:t>
      </w:r>
    </w:p>
    <w:p w14:paraId="22A80B1B" w14:textId="77777777" w:rsidR="00881C9A" w:rsidRPr="00882945" w:rsidRDefault="00881C9A" w:rsidP="000813AE">
      <w:pPr>
        <w:pStyle w:val="a8"/>
        <w:jc w:val="both"/>
        <w:rPr>
          <w:sz w:val="28"/>
          <w:szCs w:val="28"/>
        </w:rPr>
      </w:pPr>
      <w:r w:rsidRPr="00882945">
        <w:rPr>
          <w:rStyle w:val="ab"/>
          <w:sz w:val="28"/>
          <w:szCs w:val="28"/>
        </w:rPr>
        <w:t>Задание 1. «Установление контакта»</w:t>
      </w:r>
    </w:p>
    <w:p w14:paraId="23BED67D" w14:textId="77777777" w:rsidR="00881C9A" w:rsidRPr="00882945" w:rsidRDefault="00881C9A" w:rsidP="000813AE">
      <w:pPr>
        <w:numPr>
          <w:ilvl w:val="0"/>
          <w:numId w:val="2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способность устанавливать зрительный контакт.</w:t>
      </w:r>
    </w:p>
    <w:p w14:paraId="6B373E6B" w14:textId="77777777" w:rsidR="00881C9A" w:rsidRPr="00882945" w:rsidRDefault="00881C9A" w:rsidP="000813AE">
      <w:pPr>
        <w:numPr>
          <w:ilvl w:val="0"/>
          <w:numId w:val="2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садится напротив ребёнка, называет имя, улыбается, ждёт реакции.</w:t>
      </w:r>
    </w:p>
    <w:p w14:paraId="416273E0" w14:textId="77777777" w:rsidR="00881C9A" w:rsidRPr="00882945" w:rsidRDefault="00881C9A" w:rsidP="000813AE">
      <w:pPr>
        <w:numPr>
          <w:ilvl w:val="0"/>
          <w:numId w:val="2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фиксация взгляда на лице педагога (отсутствует / эпизодически / устойчиво).</w:t>
      </w:r>
    </w:p>
    <w:p w14:paraId="79042C84" w14:textId="77777777" w:rsidR="00881C9A" w:rsidRPr="00882945" w:rsidRDefault="00881C9A" w:rsidP="000813AE">
      <w:pPr>
        <w:pStyle w:val="a8"/>
        <w:jc w:val="both"/>
        <w:rPr>
          <w:sz w:val="28"/>
          <w:szCs w:val="28"/>
        </w:rPr>
      </w:pPr>
      <w:r w:rsidRPr="00882945">
        <w:rPr>
          <w:rStyle w:val="ab"/>
          <w:sz w:val="28"/>
          <w:szCs w:val="28"/>
        </w:rPr>
        <w:t>Задание 2. «Реагирование на имя»</w:t>
      </w:r>
    </w:p>
    <w:p w14:paraId="302CC37B" w14:textId="77777777" w:rsidR="00881C9A" w:rsidRPr="00882945" w:rsidRDefault="00881C9A" w:rsidP="000813AE">
      <w:pPr>
        <w:numPr>
          <w:ilvl w:val="0"/>
          <w:numId w:val="2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реакцию на собственное имя.</w:t>
      </w:r>
    </w:p>
    <w:p w14:paraId="40542584" w14:textId="77777777" w:rsidR="00881C9A" w:rsidRPr="00882945" w:rsidRDefault="00881C9A" w:rsidP="000813AE">
      <w:pPr>
        <w:numPr>
          <w:ilvl w:val="0"/>
          <w:numId w:val="2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называет имя ребёнка в игровой ситуации.</w:t>
      </w:r>
    </w:p>
    <w:p w14:paraId="77301F01" w14:textId="77777777" w:rsidR="00881C9A" w:rsidRPr="00882945" w:rsidRDefault="00881C9A" w:rsidP="000813AE">
      <w:pPr>
        <w:numPr>
          <w:ilvl w:val="0"/>
          <w:numId w:val="2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поворот головы / взгляд / вокализация в ответ на имя (отсутствует / с подсказкой / самостоятельно).</w:t>
      </w:r>
    </w:p>
    <w:p w14:paraId="0C225257" w14:textId="77777777" w:rsidR="00881C9A" w:rsidRPr="00882945" w:rsidRDefault="00881C9A" w:rsidP="000813AE">
      <w:pPr>
        <w:pStyle w:val="a8"/>
        <w:jc w:val="both"/>
        <w:rPr>
          <w:sz w:val="28"/>
          <w:szCs w:val="28"/>
        </w:rPr>
      </w:pPr>
      <w:r w:rsidRPr="00882945">
        <w:rPr>
          <w:rStyle w:val="ab"/>
          <w:sz w:val="28"/>
          <w:szCs w:val="28"/>
        </w:rPr>
        <w:t>Задание 3. «Выполнение простой инструкции»</w:t>
      </w:r>
    </w:p>
    <w:p w14:paraId="1BBD9984" w14:textId="77777777" w:rsidR="00881C9A" w:rsidRPr="00882945" w:rsidRDefault="00881C9A" w:rsidP="000813AE">
      <w:pPr>
        <w:numPr>
          <w:ilvl w:val="0"/>
          <w:numId w:val="2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lastRenderedPageBreak/>
        <w:t>Цель:</w:t>
      </w:r>
      <w:r w:rsidRPr="00882945">
        <w:rPr>
          <w:rFonts w:ascii="Times New Roman" w:hAnsi="Times New Roman" w:cs="Times New Roman"/>
          <w:sz w:val="28"/>
          <w:szCs w:val="28"/>
        </w:rPr>
        <w:t xml:space="preserve"> оценить понимание и выполнение одноступенчатой инструкции.</w:t>
      </w:r>
    </w:p>
    <w:p w14:paraId="53B7227C" w14:textId="77777777" w:rsidR="00881C9A" w:rsidRPr="00882945" w:rsidRDefault="00881C9A" w:rsidP="000813AE">
      <w:pPr>
        <w:numPr>
          <w:ilvl w:val="0"/>
          <w:numId w:val="2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«Возьми мяч» (с жестом указания на предмет).</w:t>
      </w:r>
    </w:p>
    <w:p w14:paraId="33B2DE77" w14:textId="77777777" w:rsidR="00881C9A" w:rsidRPr="00882945" w:rsidRDefault="00881C9A" w:rsidP="000813AE">
      <w:pPr>
        <w:numPr>
          <w:ilvl w:val="0"/>
          <w:numId w:val="2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выполнение инструкции (не выполняет / с помощью / самостоятельно).</w:t>
      </w:r>
    </w:p>
    <w:p w14:paraId="700D58E3" w14:textId="77777777" w:rsidR="00881C9A" w:rsidRPr="00882945" w:rsidRDefault="00881C9A" w:rsidP="000813AE">
      <w:pPr>
        <w:pStyle w:val="a8"/>
        <w:jc w:val="both"/>
        <w:rPr>
          <w:sz w:val="28"/>
          <w:szCs w:val="28"/>
        </w:rPr>
      </w:pPr>
      <w:r w:rsidRPr="00882945">
        <w:rPr>
          <w:rStyle w:val="ab"/>
          <w:sz w:val="28"/>
          <w:szCs w:val="28"/>
        </w:rPr>
        <w:t>Задание 4. «Указательный жест»</w:t>
      </w:r>
    </w:p>
    <w:p w14:paraId="4B17FE9D" w14:textId="77777777" w:rsidR="00881C9A" w:rsidRPr="00882945" w:rsidRDefault="00881C9A" w:rsidP="000813AE">
      <w:pPr>
        <w:numPr>
          <w:ilvl w:val="0"/>
          <w:numId w:val="2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наличие указательного жеста.</w:t>
      </w:r>
    </w:p>
    <w:p w14:paraId="728FBA81" w14:textId="77777777" w:rsidR="00881C9A" w:rsidRPr="00882945" w:rsidRDefault="00881C9A" w:rsidP="000813AE">
      <w:pPr>
        <w:numPr>
          <w:ilvl w:val="0"/>
          <w:numId w:val="2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перед ребёнком 2 предмета. «Покажи, что ты хочешь».</w:t>
      </w:r>
    </w:p>
    <w:p w14:paraId="0EF2CF2B" w14:textId="77777777" w:rsidR="00881C9A" w:rsidRPr="00882945" w:rsidRDefault="00881C9A" w:rsidP="000813AE">
      <w:pPr>
        <w:numPr>
          <w:ilvl w:val="0"/>
          <w:numId w:val="2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указание на предмет (отсутствует / с физической помощью / самостоятельно).</w:t>
      </w:r>
    </w:p>
    <w:p w14:paraId="1402521B" w14:textId="6D0FBF1C" w:rsidR="00881C9A" w:rsidRPr="00882945" w:rsidRDefault="00881C9A" w:rsidP="000813AE">
      <w:pPr>
        <w:spacing w:after="0"/>
        <w:jc w:val="both"/>
        <w:rPr>
          <w:rFonts w:ascii="Times New Roman" w:hAnsi="Times New Roman" w:cs="Times New Roman"/>
          <w:sz w:val="28"/>
          <w:szCs w:val="28"/>
        </w:rPr>
      </w:pPr>
    </w:p>
    <w:p w14:paraId="3814931A" w14:textId="77777777" w:rsidR="00881C9A" w:rsidRPr="00882945" w:rsidRDefault="00881C9A" w:rsidP="000813AE">
      <w:pPr>
        <w:pStyle w:val="3"/>
        <w:jc w:val="center"/>
      </w:pPr>
      <w:r w:rsidRPr="00882945">
        <w:rPr>
          <w:i w:val="0"/>
        </w:rPr>
        <w:t>Промежуточный контроль (декабрь</w:t>
      </w:r>
      <w:r w:rsidRPr="00882945">
        <w:t>)</w:t>
      </w:r>
    </w:p>
    <w:p w14:paraId="085C1641" w14:textId="77777777" w:rsidR="00881C9A" w:rsidRPr="00882945" w:rsidRDefault="00881C9A" w:rsidP="000813AE">
      <w:pPr>
        <w:pStyle w:val="a8"/>
        <w:jc w:val="both"/>
        <w:rPr>
          <w:sz w:val="28"/>
          <w:szCs w:val="28"/>
        </w:rPr>
      </w:pPr>
      <w:r w:rsidRPr="00882945">
        <w:rPr>
          <w:rStyle w:val="ab"/>
          <w:sz w:val="28"/>
          <w:szCs w:val="28"/>
        </w:rPr>
        <w:t>Проводится в конце первого полугодия (занятие № 14–15).</w:t>
      </w:r>
    </w:p>
    <w:p w14:paraId="4FCE6BDE" w14:textId="77777777" w:rsidR="00881C9A" w:rsidRPr="00882945" w:rsidRDefault="00881C9A" w:rsidP="000813AE">
      <w:pPr>
        <w:pStyle w:val="a8"/>
        <w:jc w:val="both"/>
        <w:rPr>
          <w:sz w:val="28"/>
          <w:szCs w:val="28"/>
        </w:rPr>
      </w:pPr>
      <w:r w:rsidRPr="00882945">
        <w:rPr>
          <w:rStyle w:val="ab"/>
          <w:sz w:val="28"/>
          <w:szCs w:val="28"/>
        </w:rPr>
        <w:t>Цель:</w:t>
      </w:r>
      <w:r w:rsidRPr="00882945">
        <w:rPr>
          <w:sz w:val="28"/>
          <w:szCs w:val="28"/>
        </w:rPr>
        <w:t xml:space="preserve"> оценка динамики формирования коммуникативных навыков за первое полугодие.</w:t>
      </w:r>
    </w:p>
    <w:p w14:paraId="3D0CFC97" w14:textId="77777777" w:rsidR="00881C9A" w:rsidRPr="00882945" w:rsidRDefault="00881C9A" w:rsidP="000813AE">
      <w:pPr>
        <w:pStyle w:val="a8"/>
        <w:jc w:val="both"/>
        <w:rPr>
          <w:sz w:val="28"/>
          <w:szCs w:val="28"/>
        </w:rPr>
      </w:pPr>
      <w:r w:rsidRPr="00882945">
        <w:rPr>
          <w:rStyle w:val="ab"/>
          <w:sz w:val="28"/>
          <w:szCs w:val="28"/>
        </w:rPr>
        <w:t>Задание 1. «Жесты приветствия»</w:t>
      </w:r>
    </w:p>
    <w:p w14:paraId="3642F7A3" w14:textId="77777777" w:rsidR="00881C9A" w:rsidRPr="00882945" w:rsidRDefault="00881C9A" w:rsidP="000813AE">
      <w:pPr>
        <w:numPr>
          <w:ilvl w:val="0"/>
          <w:numId w:val="25"/>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жеста «привет»</w:t>
      </w:r>
      <w:proofErr w:type="gramStart"/>
      <w:r w:rsidRPr="00882945">
        <w:rPr>
          <w:rFonts w:ascii="Times New Roman" w:hAnsi="Times New Roman" w:cs="Times New Roman"/>
          <w:sz w:val="28"/>
          <w:szCs w:val="28"/>
        </w:rPr>
        <w:t>/«</w:t>
      </w:r>
      <w:proofErr w:type="gramEnd"/>
      <w:r w:rsidRPr="00882945">
        <w:rPr>
          <w:rFonts w:ascii="Times New Roman" w:hAnsi="Times New Roman" w:cs="Times New Roman"/>
          <w:sz w:val="28"/>
          <w:szCs w:val="28"/>
        </w:rPr>
        <w:t>пока».</w:t>
      </w:r>
    </w:p>
    <w:p w14:paraId="4222E655" w14:textId="77777777" w:rsidR="00881C9A" w:rsidRPr="00882945" w:rsidRDefault="00881C9A" w:rsidP="000813AE">
      <w:pPr>
        <w:numPr>
          <w:ilvl w:val="0"/>
          <w:numId w:val="25"/>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машет рукой, </w:t>
      </w:r>
      <w:proofErr w:type="gramStart"/>
      <w:r w:rsidRPr="00882945">
        <w:rPr>
          <w:rFonts w:ascii="Times New Roman" w:hAnsi="Times New Roman" w:cs="Times New Roman"/>
          <w:sz w:val="28"/>
          <w:szCs w:val="28"/>
        </w:rPr>
        <w:t>говорит</w:t>
      </w:r>
      <w:proofErr w:type="gramEnd"/>
      <w:r w:rsidRPr="00882945">
        <w:rPr>
          <w:rFonts w:ascii="Times New Roman" w:hAnsi="Times New Roman" w:cs="Times New Roman"/>
          <w:sz w:val="28"/>
          <w:szCs w:val="28"/>
        </w:rPr>
        <w:t xml:space="preserve"> «Привет!» — побуждает ребёнка повторить.</w:t>
      </w:r>
    </w:p>
    <w:p w14:paraId="4FEB149C" w14:textId="77777777" w:rsidR="00881C9A" w:rsidRPr="00882945" w:rsidRDefault="00881C9A" w:rsidP="000813AE">
      <w:pPr>
        <w:numPr>
          <w:ilvl w:val="0"/>
          <w:numId w:val="25"/>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подражание жесту (отсутствует / с помощью / самостоятельно).</w:t>
      </w:r>
    </w:p>
    <w:p w14:paraId="08827453" w14:textId="77777777" w:rsidR="00881C9A" w:rsidRPr="00882945" w:rsidRDefault="00881C9A" w:rsidP="000813AE">
      <w:pPr>
        <w:pStyle w:val="a8"/>
        <w:jc w:val="both"/>
        <w:rPr>
          <w:sz w:val="28"/>
          <w:szCs w:val="28"/>
        </w:rPr>
      </w:pPr>
      <w:r w:rsidRPr="00882945">
        <w:rPr>
          <w:rStyle w:val="ab"/>
          <w:sz w:val="28"/>
          <w:szCs w:val="28"/>
        </w:rPr>
        <w:t>Задание 2. «Просьба "дай"»</w:t>
      </w:r>
    </w:p>
    <w:p w14:paraId="0FB54ADA" w14:textId="77777777" w:rsidR="00881C9A" w:rsidRPr="00882945" w:rsidRDefault="00881C9A" w:rsidP="000813AE">
      <w:pPr>
        <w:numPr>
          <w:ilvl w:val="0"/>
          <w:numId w:val="26"/>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просьбы «дай» (жестом и/или словом).</w:t>
      </w:r>
    </w:p>
    <w:p w14:paraId="3905579A" w14:textId="77777777" w:rsidR="00881C9A" w:rsidRPr="00882945" w:rsidRDefault="00881C9A" w:rsidP="000813AE">
      <w:pPr>
        <w:numPr>
          <w:ilvl w:val="0"/>
          <w:numId w:val="26"/>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перед ребёнком желаемый предмет в руке педагога. Создаётся ситуация, в которой ребёнок нуждается в предмете.</w:t>
      </w:r>
    </w:p>
    <w:p w14:paraId="1CFE7096" w14:textId="77777777" w:rsidR="00881C9A" w:rsidRPr="00882945" w:rsidRDefault="00881C9A" w:rsidP="000813AE">
      <w:pPr>
        <w:numPr>
          <w:ilvl w:val="0"/>
          <w:numId w:val="26"/>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использование жеста протянутой руки и/или вокализации/слова «дай» (не использует / с побуждением / самостоятельно).</w:t>
      </w:r>
    </w:p>
    <w:p w14:paraId="6831E276" w14:textId="77777777" w:rsidR="00881C9A" w:rsidRPr="00882945" w:rsidRDefault="00881C9A" w:rsidP="000813AE">
      <w:pPr>
        <w:pStyle w:val="a8"/>
        <w:jc w:val="both"/>
        <w:rPr>
          <w:sz w:val="28"/>
          <w:szCs w:val="28"/>
        </w:rPr>
      </w:pPr>
      <w:r w:rsidRPr="00882945">
        <w:rPr>
          <w:rStyle w:val="ab"/>
          <w:sz w:val="28"/>
          <w:szCs w:val="28"/>
        </w:rPr>
        <w:t>Задание 3. «Слова "да" / "нет"»</w:t>
      </w:r>
    </w:p>
    <w:p w14:paraId="5CC9BD01" w14:textId="77777777" w:rsidR="00881C9A" w:rsidRPr="00882945" w:rsidRDefault="00881C9A" w:rsidP="000813AE">
      <w:pPr>
        <w:numPr>
          <w:ilvl w:val="0"/>
          <w:numId w:val="27"/>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выражение согласия/несогласия.</w:t>
      </w:r>
    </w:p>
    <w:p w14:paraId="4264BE08" w14:textId="77777777" w:rsidR="00881C9A" w:rsidRPr="00882945" w:rsidRDefault="00881C9A" w:rsidP="000813AE">
      <w:pPr>
        <w:numPr>
          <w:ilvl w:val="0"/>
          <w:numId w:val="27"/>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w:t>
      </w:r>
      <w:proofErr w:type="gramStart"/>
      <w:r w:rsidRPr="00882945">
        <w:rPr>
          <w:rFonts w:ascii="Times New Roman" w:hAnsi="Times New Roman" w:cs="Times New Roman"/>
          <w:sz w:val="28"/>
          <w:szCs w:val="28"/>
        </w:rPr>
        <w:t>спрашивает</w:t>
      </w:r>
      <w:proofErr w:type="gramEnd"/>
      <w:r w:rsidRPr="00882945">
        <w:rPr>
          <w:rFonts w:ascii="Times New Roman" w:hAnsi="Times New Roman" w:cs="Times New Roman"/>
          <w:sz w:val="28"/>
          <w:szCs w:val="28"/>
        </w:rPr>
        <w:t xml:space="preserve"> «Ты хочешь сок?» (сок, который ребёнок любит), затем «Ты хочешь лук?» (продукт, который ребёнок не любит).</w:t>
      </w:r>
    </w:p>
    <w:p w14:paraId="2DDB1D9C" w14:textId="77777777" w:rsidR="00881C9A" w:rsidRPr="00882945" w:rsidRDefault="00881C9A" w:rsidP="000813AE">
      <w:pPr>
        <w:numPr>
          <w:ilvl w:val="0"/>
          <w:numId w:val="27"/>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использование кивка/покачивания головой, вокализации, слова «да»</w:t>
      </w:r>
      <w:proofErr w:type="gramStart"/>
      <w:r w:rsidRPr="00882945">
        <w:rPr>
          <w:rFonts w:ascii="Times New Roman" w:hAnsi="Times New Roman" w:cs="Times New Roman"/>
          <w:sz w:val="28"/>
          <w:szCs w:val="28"/>
        </w:rPr>
        <w:t>/«</w:t>
      </w:r>
      <w:proofErr w:type="gramEnd"/>
      <w:r w:rsidRPr="00882945">
        <w:rPr>
          <w:rFonts w:ascii="Times New Roman" w:hAnsi="Times New Roman" w:cs="Times New Roman"/>
          <w:sz w:val="28"/>
          <w:szCs w:val="28"/>
        </w:rPr>
        <w:t>нет» (отсутствует / с подсказкой / самостоятельно).</w:t>
      </w:r>
    </w:p>
    <w:p w14:paraId="4A0BC84E" w14:textId="77777777" w:rsidR="00881C9A" w:rsidRPr="00882945" w:rsidRDefault="00881C9A" w:rsidP="000813AE">
      <w:pPr>
        <w:pStyle w:val="a8"/>
        <w:jc w:val="both"/>
        <w:rPr>
          <w:sz w:val="28"/>
          <w:szCs w:val="28"/>
        </w:rPr>
      </w:pPr>
      <w:r w:rsidRPr="00882945">
        <w:rPr>
          <w:rStyle w:val="ab"/>
          <w:sz w:val="28"/>
          <w:szCs w:val="28"/>
        </w:rPr>
        <w:t>Задание 4. «Выполнение инструкций с жестами»</w:t>
      </w:r>
    </w:p>
    <w:p w14:paraId="411041FC" w14:textId="77777777" w:rsidR="00881C9A" w:rsidRPr="00882945" w:rsidRDefault="00881C9A" w:rsidP="000813AE">
      <w:pPr>
        <w:numPr>
          <w:ilvl w:val="0"/>
          <w:numId w:val="28"/>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понимание и выполнение 3 инструкций, сопровождаемых жестами.</w:t>
      </w:r>
    </w:p>
    <w:p w14:paraId="27C03EBC" w14:textId="77777777" w:rsidR="00881C9A" w:rsidRPr="00882945" w:rsidRDefault="00881C9A" w:rsidP="000813AE">
      <w:pPr>
        <w:numPr>
          <w:ilvl w:val="0"/>
          <w:numId w:val="28"/>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последовательно даются инструкции «возьми», «положи», «покажи» с соответствующими жестами.</w:t>
      </w:r>
    </w:p>
    <w:p w14:paraId="15337224" w14:textId="77777777" w:rsidR="00881C9A" w:rsidRPr="00882945" w:rsidRDefault="00881C9A" w:rsidP="000813AE">
      <w:pPr>
        <w:numPr>
          <w:ilvl w:val="0"/>
          <w:numId w:val="28"/>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lastRenderedPageBreak/>
        <w:t>Оценивается:</w:t>
      </w:r>
      <w:r w:rsidRPr="00882945">
        <w:rPr>
          <w:rFonts w:ascii="Times New Roman" w:hAnsi="Times New Roman" w:cs="Times New Roman"/>
          <w:sz w:val="28"/>
          <w:szCs w:val="28"/>
        </w:rPr>
        <w:t xml:space="preserve"> количество выполненных инструкций (0 / 1–2 / 3).</w:t>
      </w:r>
    </w:p>
    <w:p w14:paraId="71AE7943" w14:textId="77777777" w:rsidR="00881C9A" w:rsidRPr="00882945" w:rsidRDefault="00881C9A" w:rsidP="000813AE">
      <w:pPr>
        <w:pStyle w:val="a8"/>
        <w:jc w:val="both"/>
        <w:rPr>
          <w:sz w:val="28"/>
          <w:szCs w:val="28"/>
        </w:rPr>
      </w:pPr>
      <w:r w:rsidRPr="00882945">
        <w:rPr>
          <w:rStyle w:val="ab"/>
          <w:sz w:val="28"/>
          <w:szCs w:val="28"/>
        </w:rPr>
        <w:t>Задание 5. «Указательный жест»</w:t>
      </w:r>
    </w:p>
    <w:p w14:paraId="4D6EE34B" w14:textId="77777777" w:rsidR="00881C9A" w:rsidRPr="00882945" w:rsidRDefault="00881C9A" w:rsidP="000813AE">
      <w:pPr>
        <w:numPr>
          <w:ilvl w:val="0"/>
          <w:numId w:val="29"/>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указательного жеста для выбора.</w:t>
      </w:r>
    </w:p>
    <w:p w14:paraId="32129A13" w14:textId="77777777" w:rsidR="00881C9A" w:rsidRPr="00882945" w:rsidRDefault="00881C9A" w:rsidP="000813AE">
      <w:pPr>
        <w:numPr>
          <w:ilvl w:val="0"/>
          <w:numId w:val="29"/>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перед ребёнком 3 предмета. «Что ты хочешь? Покажи пальчиком».</w:t>
      </w:r>
    </w:p>
    <w:p w14:paraId="14660D68" w14:textId="4AB6EA9C" w:rsidR="00882945" w:rsidRPr="00882945" w:rsidRDefault="00881C9A" w:rsidP="000813AE">
      <w:pPr>
        <w:numPr>
          <w:ilvl w:val="0"/>
          <w:numId w:val="29"/>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указание на предмет (отсутствует / с физической помощью / самостоятельно).</w:t>
      </w:r>
    </w:p>
    <w:p w14:paraId="3A19BF8A" w14:textId="77777777" w:rsidR="00882945" w:rsidRPr="00882945" w:rsidRDefault="00882945" w:rsidP="000813AE">
      <w:pPr>
        <w:spacing w:after="0"/>
        <w:jc w:val="both"/>
        <w:rPr>
          <w:rFonts w:ascii="Times New Roman" w:hAnsi="Times New Roman" w:cs="Times New Roman"/>
          <w:sz w:val="28"/>
          <w:szCs w:val="28"/>
        </w:rPr>
      </w:pPr>
    </w:p>
    <w:p w14:paraId="035F527A" w14:textId="77777777" w:rsidR="00881C9A" w:rsidRPr="00882945" w:rsidRDefault="00881C9A" w:rsidP="000813AE">
      <w:pPr>
        <w:pStyle w:val="3"/>
        <w:jc w:val="center"/>
        <w:rPr>
          <w:i w:val="0"/>
        </w:rPr>
      </w:pPr>
      <w:r w:rsidRPr="00882945">
        <w:rPr>
          <w:i w:val="0"/>
        </w:rPr>
        <w:t>Итоговый контроль (май)</w:t>
      </w:r>
    </w:p>
    <w:p w14:paraId="7AEBC3B2" w14:textId="77777777" w:rsidR="00881C9A" w:rsidRPr="00882945" w:rsidRDefault="00881C9A" w:rsidP="000813AE">
      <w:pPr>
        <w:pStyle w:val="a8"/>
        <w:jc w:val="both"/>
        <w:rPr>
          <w:sz w:val="28"/>
          <w:szCs w:val="28"/>
        </w:rPr>
      </w:pPr>
      <w:r w:rsidRPr="00882945">
        <w:rPr>
          <w:rStyle w:val="ab"/>
          <w:sz w:val="28"/>
          <w:szCs w:val="28"/>
        </w:rPr>
        <w:t>Проводится в конце учебного года (занятие № 32–33).</w:t>
      </w:r>
    </w:p>
    <w:p w14:paraId="41BF7867" w14:textId="77777777" w:rsidR="00881C9A" w:rsidRPr="00882945" w:rsidRDefault="00881C9A" w:rsidP="000813AE">
      <w:pPr>
        <w:pStyle w:val="a8"/>
        <w:jc w:val="both"/>
        <w:rPr>
          <w:sz w:val="28"/>
          <w:szCs w:val="28"/>
        </w:rPr>
      </w:pPr>
      <w:r w:rsidRPr="00882945">
        <w:rPr>
          <w:rStyle w:val="ab"/>
          <w:sz w:val="28"/>
          <w:szCs w:val="28"/>
        </w:rPr>
        <w:t>Цель:</w:t>
      </w:r>
      <w:r w:rsidRPr="00882945">
        <w:rPr>
          <w:sz w:val="28"/>
          <w:szCs w:val="28"/>
        </w:rPr>
        <w:t xml:space="preserve"> оценка уровня освоения программы за год.</w:t>
      </w:r>
    </w:p>
    <w:p w14:paraId="697AE141" w14:textId="77777777" w:rsidR="00881C9A" w:rsidRPr="00882945" w:rsidRDefault="00881C9A" w:rsidP="000813AE">
      <w:pPr>
        <w:pStyle w:val="a8"/>
        <w:jc w:val="both"/>
        <w:rPr>
          <w:sz w:val="28"/>
          <w:szCs w:val="28"/>
        </w:rPr>
      </w:pPr>
      <w:r w:rsidRPr="00882945">
        <w:rPr>
          <w:rStyle w:val="ab"/>
          <w:sz w:val="28"/>
          <w:szCs w:val="28"/>
        </w:rPr>
        <w:t>Задание 1. «Моё имя»</w:t>
      </w:r>
    </w:p>
    <w:p w14:paraId="2A2072A6" w14:textId="77777777" w:rsidR="00881C9A" w:rsidRPr="00882945" w:rsidRDefault="00881C9A" w:rsidP="000813AE">
      <w:pPr>
        <w:numPr>
          <w:ilvl w:val="0"/>
          <w:numId w:val="30"/>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реагирование на имя и называние себя.</w:t>
      </w:r>
    </w:p>
    <w:p w14:paraId="39DB23B2" w14:textId="77777777" w:rsidR="00881C9A" w:rsidRPr="00882945" w:rsidRDefault="00881C9A" w:rsidP="000813AE">
      <w:pPr>
        <w:numPr>
          <w:ilvl w:val="0"/>
          <w:numId w:val="30"/>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w:t>
      </w:r>
    </w:p>
    <w:p w14:paraId="26F531E4" w14:textId="77777777" w:rsidR="00881C9A" w:rsidRPr="00882945" w:rsidRDefault="00881C9A" w:rsidP="000813AE">
      <w:pPr>
        <w:numPr>
          <w:ilvl w:val="1"/>
          <w:numId w:val="30"/>
        </w:numPr>
        <w:spacing w:before="100" w:beforeAutospacing="1" w:after="100" w:afterAutospacing="1" w:line="240" w:lineRule="auto"/>
        <w:jc w:val="both"/>
        <w:rPr>
          <w:rFonts w:ascii="Times New Roman" w:hAnsi="Times New Roman" w:cs="Times New Roman"/>
          <w:sz w:val="28"/>
          <w:szCs w:val="28"/>
        </w:rPr>
      </w:pPr>
      <w:r w:rsidRPr="00882945">
        <w:rPr>
          <w:rFonts w:ascii="Times New Roman" w:hAnsi="Times New Roman" w:cs="Times New Roman"/>
          <w:sz w:val="28"/>
          <w:szCs w:val="28"/>
        </w:rPr>
        <w:t>а) педагог называет имя ребёнка в ряду других имён — оценивается избирательная реакция;</w:t>
      </w:r>
    </w:p>
    <w:p w14:paraId="2787C395" w14:textId="77777777" w:rsidR="00881C9A" w:rsidRPr="00882945" w:rsidRDefault="00881C9A" w:rsidP="000813AE">
      <w:pPr>
        <w:numPr>
          <w:ilvl w:val="1"/>
          <w:numId w:val="30"/>
        </w:numPr>
        <w:spacing w:before="100" w:beforeAutospacing="1" w:after="100" w:afterAutospacing="1" w:line="240" w:lineRule="auto"/>
        <w:jc w:val="both"/>
        <w:rPr>
          <w:rFonts w:ascii="Times New Roman" w:hAnsi="Times New Roman" w:cs="Times New Roman"/>
          <w:sz w:val="28"/>
          <w:szCs w:val="28"/>
        </w:rPr>
      </w:pPr>
      <w:r w:rsidRPr="00882945">
        <w:rPr>
          <w:rFonts w:ascii="Times New Roman" w:hAnsi="Times New Roman" w:cs="Times New Roman"/>
          <w:sz w:val="28"/>
          <w:szCs w:val="28"/>
        </w:rPr>
        <w:t xml:space="preserve">б) педагог </w:t>
      </w:r>
      <w:proofErr w:type="gramStart"/>
      <w:r w:rsidRPr="00882945">
        <w:rPr>
          <w:rFonts w:ascii="Times New Roman" w:hAnsi="Times New Roman" w:cs="Times New Roman"/>
          <w:sz w:val="28"/>
          <w:szCs w:val="28"/>
        </w:rPr>
        <w:t>спрашивает</w:t>
      </w:r>
      <w:proofErr w:type="gramEnd"/>
      <w:r w:rsidRPr="00882945">
        <w:rPr>
          <w:rFonts w:ascii="Times New Roman" w:hAnsi="Times New Roman" w:cs="Times New Roman"/>
          <w:sz w:val="28"/>
          <w:szCs w:val="28"/>
        </w:rPr>
        <w:t xml:space="preserve"> «Как тебя зовут?» — оценивается ответ доступным средством (слово, вокализация, жест, карточка).</w:t>
      </w:r>
    </w:p>
    <w:p w14:paraId="1E66F71C" w14:textId="77777777" w:rsidR="00881C9A" w:rsidRPr="00882945" w:rsidRDefault="00881C9A" w:rsidP="000813AE">
      <w:pPr>
        <w:numPr>
          <w:ilvl w:val="0"/>
          <w:numId w:val="30"/>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реакция на имя (отсутствует / с подсказкой / самостоятельно); называние себя (отсутствует / с помощью / самостоятельно).</w:t>
      </w:r>
    </w:p>
    <w:p w14:paraId="6F22A7B0" w14:textId="77777777" w:rsidR="00881C9A" w:rsidRPr="00882945" w:rsidRDefault="00881C9A" w:rsidP="000813AE">
      <w:pPr>
        <w:pStyle w:val="a8"/>
        <w:jc w:val="both"/>
        <w:rPr>
          <w:sz w:val="28"/>
          <w:szCs w:val="28"/>
        </w:rPr>
      </w:pPr>
      <w:r w:rsidRPr="00882945">
        <w:rPr>
          <w:rStyle w:val="ab"/>
          <w:sz w:val="28"/>
          <w:szCs w:val="28"/>
        </w:rPr>
        <w:t>Задание 2. «Части тела и лица»</w:t>
      </w:r>
    </w:p>
    <w:p w14:paraId="1F8805D2" w14:textId="77777777" w:rsidR="00881C9A" w:rsidRPr="00882945" w:rsidRDefault="00881C9A" w:rsidP="000813AE">
      <w:pPr>
        <w:numPr>
          <w:ilvl w:val="0"/>
          <w:numId w:val="3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знание частей тела и лица.</w:t>
      </w:r>
    </w:p>
    <w:p w14:paraId="40541EEF" w14:textId="77777777" w:rsidR="00881C9A" w:rsidRPr="00882945" w:rsidRDefault="00881C9A" w:rsidP="000813AE">
      <w:pPr>
        <w:numPr>
          <w:ilvl w:val="0"/>
          <w:numId w:val="3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w:t>
      </w:r>
      <w:proofErr w:type="gramStart"/>
      <w:r w:rsidRPr="00882945">
        <w:rPr>
          <w:rFonts w:ascii="Times New Roman" w:hAnsi="Times New Roman" w:cs="Times New Roman"/>
          <w:sz w:val="28"/>
          <w:szCs w:val="28"/>
        </w:rPr>
        <w:t>спрашивает</w:t>
      </w:r>
      <w:proofErr w:type="gramEnd"/>
      <w:r w:rsidRPr="00882945">
        <w:rPr>
          <w:rFonts w:ascii="Times New Roman" w:hAnsi="Times New Roman" w:cs="Times New Roman"/>
          <w:sz w:val="28"/>
          <w:szCs w:val="28"/>
        </w:rPr>
        <w:t xml:space="preserve"> «Покажи, где у тебя нос? Глаза? Руки? Ноги? Рот?» (6–8 частей).</w:t>
      </w:r>
    </w:p>
    <w:p w14:paraId="763381E6" w14:textId="77777777" w:rsidR="00881C9A" w:rsidRPr="00882945" w:rsidRDefault="00881C9A" w:rsidP="000813AE">
      <w:pPr>
        <w:numPr>
          <w:ilvl w:val="0"/>
          <w:numId w:val="31"/>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количество правильно показанных частей (0 / 1–3 / 4–6 / 7–8).</w:t>
      </w:r>
    </w:p>
    <w:p w14:paraId="310B54E8" w14:textId="77777777" w:rsidR="00881C9A" w:rsidRPr="00882945" w:rsidRDefault="00881C9A" w:rsidP="000813AE">
      <w:pPr>
        <w:pStyle w:val="a8"/>
        <w:jc w:val="both"/>
        <w:rPr>
          <w:sz w:val="28"/>
          <w:szCs w:val="28"/>
        </w:rPr>
      </w:pPr>
      <w:r w:rsidRPr="00882945">
        <w:rPr>
          <w:rStyle w:val="ab"/>
          <w:sz w:val="28"/>
          <w:szCs w:val="28"/>
        </w:rPr>
        <w:t>Задание 3. «Коммуникация в бытовой ситуации»</w:t>
      </w:r>
    </w:p>
    <w:p w14:paraId="1AC527F8" w14:textId="77777777" w:rsidR="00881C9A" w:rsidRPr="00882945" w:rsidRDefault="00881C9A" w:rsidP="000813AE">
      <w:pPr>
        <w:numPr>
          <w:ilvl w:val="0"/>
          <w:numId w:val="3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использование освоенных средств коммуникации в естественной ситуации.</w:t>
      </w:r>
    </w:p>
    <w:p w14:paraId="189B06D9" w14:textId="77777777" w:rsidR="00881C9A" w:rsidRPr="00882945" w:rsidRDefault="00881C9A" w:rsidP="000813AE">
      <w:pPr>
        <w:numPr>
          <w:ilvl w:val="0"/>
          <w:numId w:val="3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моделируется ситуация выбора (еда/игрушка). Ребёнку предлагается выбрать, используя жест, слово, указание. Педагог задаёт вопросы «Тебе нравится?», «Хочешь ещё?».</w:t>
      </w:r>
    </w:p>
    <w:p w14:paraId="0E627DB0" w14:textId="77777777" w:rsidR="00881C9A" w:rsidRPr="00882945" w:rsidRDefault="00881C9A" w:rsidP="000813AE">
      <w:pPr>
        <w:numPr>
          <w:ilvl w:val="0"/>
          <w:numId w:val="32"/>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использование доступных средств коммуникации (не использует / использует 1 средство / использует 2 и более средств).</w:t>
      </w:r>
    </w:p>
    <w:p w14:paraId="737C8E05" w14:textId="77777777" w:rsidR="00881C9A" w:rsidRPr="00882945" w:rsidRDefault="00881C9A" w:rsidP="000813AE">
      <w:pPr>
        <w:pStyle w:val="a8"/>
        <w:jc w:val="both"/>
        <w:rPr>
          <w:sz w:val="28"/>
          <w:szCs w:val="28"/>
        </w:rPr>
      </w:pPr>
      <w:r w:rsidRPr="00882945">
        <w:rPr>
          <w:rStyle w:val="ab"/>
          <w:sz w:val="28"/>
          <w:szCs w:val="28"/>
        </w:rPr>
        <w:t>Задание 4. «Выполнение инструкций»</w:t>
      </w:r>
    </w:p>
    <w:p w14:paraId="0C6141CB" w14:textId="77777777" w:rsidR="00881C9A" w:rsidRPr="00882945" w:rsidRDefault="00881C9A" w:rsidP="000813AE">
      <w:pPr>
        <w:numPr>
          <w:ilvl w:val="0"/>
          <w:numId w:val="3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lastRenderedPageBreak/>
        <w:t>Цель:</w:t>
      </w:r>
      <w:r w:rsidRPr="00882945">
        <w:rPr>
          <w:rFonts w:ascii="Times New Roman" w:hAnsi="Times New Roman" w:cs="Times New Roman"/>
          <w:sz w:val="28"/>
          <w:szCs w:val="28"/>
        </w:rPr>
        <w:t xml:space="preserve"> оценить понимание и выполнение инструкций «дай», «на», «стоп», «возьми», «покажи».</w:t>
      </w:r>
    </w:p>
    <w:p w14:paraId="0A25B27C" w14:textId="77777777" w:rsidR="00881C9A" w:rsidRPr="00882945" w:rsidRDefault="00881C9A" w:rsidP="000813AE">
      <w:pPr>
        <w:numPr>
          <w:ilvl w:val="0"/>
          <w:numId w:val="3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инструкции даются в игровой форме с использованием знакомых предметов. Каждая инструкция сопровождается жестом.</w:t>
      </w:r>
    </w:p>
    <w:p w14:paraId="633CF930" w14:textId="77777777" w:rsidR="00881C9A" w:rsidRPr="00882945" w:rsidRDefault="00881C9A" w:rsidP="000813AE">
      <w:pPr>
        <w:numPr>
          <w:ilvl w:val="0"/>
          <w:numId w:val="33"/>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количество выполненных инструкций (0 / 1–2 / 3–4 / 5).</w:t>
      </w:r>
    </w:p>
    <w:p w14:paraId="3530A4D8" w14:textId="77777777" w:rsidR="00881C9A" w:rsidRPr="00882945" w:rsidRDefault="00881C9A" w:rsidP="000813AE">
      <w:pPr>
        <w:pStyle w:val="a8"/>
        <w:jc w:val="both"/>
        <w:rPr>
          <w:sz w:val="28"/>
          <w:szCs w:val="28"/>
        </w:rPr>
      </w:pPr>
      <w:r w:rsidRPr="00882945">
        <w:rPr>
          <w:rStyle w:val="ab"/>
          <w:sz w:val="28"/>
          <w:szCs w:val="28"/>
        </w:rPr>
        <w:t>Задание 5. «Артикуляционная гимнастика»</w:t>
      </w:r>
    </w:p>
    <w:p w14:paraId="2630B65B" w14:textId="77777777" w:rsidR="00881C9A" w:rsidRPr="00882945" w:rsidRDefault="00881C9A" w:rsidP="000813AE">
      <w:pPr>
        <w:numPr>
          <w:ilvl w:val="0"/>
          <w:numId w:val="3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Цель:</w:t>
      </w:r>
      <w:r w:rsidRPr="00882945">
        <w:rPr>
          <w:rFonts w:ascii="Times New Roman" w:hAnsi="Times New Roman" w:cs="Times New Roman"/>
          <w:sz w:val="28"/>
          <w:szCs w:val="28"/>
        </w:rPr>
        <w:t xml:space="preserve"> оценить способность выполнять артикуляционные упражнения по подражанию.</w:t>
      </w:r>
    </w:p>
    <w:p w14:paraId="35D08A44" w14:textId="77777777" w:rsidR="00881C9A" w:rsidRPr="00882945" w:rsidRDefault="00881C9A" w:rsidP="000813AE">
      <w:pPr>
        <w:numPr>
          <w:ilvl w:val="0"/>
          <w:numId w:val="3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Инструкция:</w:t>
      </w:r>
      <w:r w:rsidRPr="00882945">
        <w:rPr>
          <w:rFonts w:ascii="Times New Roman" w:hAnsi="Times New Roman" w:cs="Times New Roman"/>
          <w:sz w:val="28"/>
          <w:szCs w:val="28"/>
        </w:rPr>
        <w:t xml:space="preserve"> педагог демонстрирует 3 упражнения («Улыбка», «Трубочка», «Открыть—закрыть рот»), ребёнок повторяет.</w:t>
      </w:r>
    </w:p>
    <w:p w14:paraId="04210365" w14:textId="64D750ED" w:rsidR="00882945" w:rsidRPr="00882945" w:rsidRDefault="00881C9A" w:rsidP="000813AE">
      <w:pPr>
        <w:numPr>
          <w:ilvl w:val="0"/>
          <w:numId w:val="34"/>
        </w:numPr>
        <w:spacing w:before="100" w:beforeAutospacing="1" w:after="100" w:afterAutospacing="1" w:line="240" w:lineRule="auto"/>
        <w:jc w:val="both"/>
        <w:rPr>
          <w:rFonts w:ascii="Times New Roman" w:hAnsi="Times New Roman" w:cs="Times New Roman"/>
          <w:sz w:val="28"/>
          <w:szCs w:val="28"/>
        </w:rPr>
      </w:pPr>
      <w:r w:rsidRPr="00882945">
        <w:rPr>
          <w:rStyle w:val="ab"/>
          <w:rFonts w:ascii="Times New Roman" w:hAnsi="Times New Roman" w:cs="Times New Roman"/>
          <w:sz w:val="28"/>
          <w:szCs w:val="28"/>
        </w:rPr>
        <w:t>Оценивается:</w:t>
      </w:r>
      <w:r w:rsidRPr="00882945">
        <w:rPr>
          <w:rFonts w:ascii="Times New Roman" w:hAnsi="Times New Roman" w:cs="Times New Roman"/>
          <w:sz w:val="28"/>
          <w:szCs w:val="28"/>
        </w:rPr>
        <w:t xml:space="preserve"> выполнение упражнений (не выполняет / с физической помощью / по подражанию / по речевой инструкции).</w:t>
      </w:r>
    </w:p>
    <w:p w14:paraId="078425BC" w14:textId="21F1E237" w:rsidR="00881C9A" w:rsidRPr="00882945" w:rsidRDefault="00881C9A" w:rsidP="000813AE">
      <w:pPr>
        <w:spacing w:after="0"/>
        <w:jc w:val="both"/>
        <w:rPr>
          <w:rFonts w:ascii="Times New Roman" w:hAnsi="Times New Roman" w:cs="Times New Roman"/>
          <w:sz w:val="28"/>
          <w:szCs w:val="28"/>
        </w:rPr>
      </w:pPr>
    </w:p>
    <w:p w14:paraId="73A86513" w14:textId="77777777" w:rsidR="00881C9A" w:rsidRPr="00882945" w:rsidRDefault="00881C9A" w:rsidP="000813AE">
      <w:pPr>
        <w:pStyle w:val="3"/>
      </w:pPr>
      <w:r w:rsidRPr="00882945">
        <w:t>Итоговая карта результатов</w:t>
      </w:r>
    </w:p>
    <w:tbl>
      <w:tblPr>
        <w:tblStyle w:val="a5"/>
        <w:tblW w:w="0" w:type="auto"/>
        <w:tblLook w:val="04A0" w:firstRow="1" w:lastRow="0" w:firstColumn="1" w:lastColumn="0" w:noHBand="0" w:noVBand="1"/>
      </w:tblPr>
      <w:tblGrid>
        <w:gridCol w:w="3336"/>
        <w:gridCol w:w="2465"/>
        <w:gridCol w:w="2947"/>
        <w:gridCol w:w="2092"/>
      </w:tblGrid>
      <w:tr w:rsidR="00881C9A" w:rsidRPr="00882945" w14:paraId="5FA1483B" w14:textId="77777777" w:rsidTr="0048010A">
        <w:tc>
          <w:tcPr>
            <w:tcW w:w="0" w:type="auto"/>
            <w:hideMark/>
          </w:tcPr>
          <w:p w14:paraId="1E3A8A8E"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Показатель</w:t>
            </w:r>
          </w:p>
        </w:tc>
        <w:tc>
          <w:tcPr>
            <w:tcW w:w="0" w:type="auto"/>
            <w:hideMark/>
          </w:tcPr>
          <w:p w14:paraId="46E23EC8"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Стартовая диагностика</w:t>
            </w:r>
          </w:p>
        </w:tc>
        <w:tc>
          <w:tcPr>
            <w:tcW w:w="0" w:type="auto"/>
            <w:hideMark/>
          </w:tcPr>
          <w:p w14:paraId="708F4649"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Промежуточный контроль</w:t>
            </w:r>
          </w:p>
        </w:tc>
        <w:tc>
          <w:tcPr>
            <w:tcW w:w="0" w:type="auto"/>
            <w:hideMark/>
          </w:tcPr>
          <w:p w14:paraId="4388513C" w14:textId="77777777" w:rsidR="00881C9A" w:rsidRPr="00882945" w:rsidRDefault="00881C9A" w:rsidP="000813AE">
            <w:pPr>
              <w:jc w:val="both"/>
              <w:rPr>
                <w:rFonts w:ascii="Times New Roman" w:hAnsi="Times New Roman" w:cs="Times New Roman"/>
                <w:b/>
                <w:bCs/>
                <w:sz w:val="28"/>
                <w:szCs w:val="28"/>
              </w:rPr>
            </w:pPr>
            <w:r w:rsidRPr="00882945">
              <w:rPr>
                <w:rFonts w:ascii="Times New Roman" w:hAnsi="Times New Roman" w:cs="Times New Roman"/>
                <w:b/>
                <w:bCs/>
                <w:sz w:val="28"/>
                <w:szCs w:val="28"/>
              </w:rPr>
              <w:t>Итоговый контроль</w:t>
            </w:r>
          </w:p>
        </w:tc>
      </w:tr>
      <w:tr w:rsidR="00881C9A" w:rsidRPr="00882945" w14:paraId="7106BF6A" w14:textId="77777777" w:rsidTr="0048010A">
        <w:tc>
          <w:tcPr>
            <w:tcW w:w="0" w:type="auto"/>
            <w:hideMark/>
          </w:tcPr>
          <w:p w14:paraId="495CECAE"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Зрительный контакт</w:t>
            </w:r>
          </w:p>
        </w:tc>
        <w:tc>
          <w:tcPr>
            <w:tcW w:w="0" w:type="auto"/>
            <w:hideMark/>
          </w:tcPr>
          <w:p w14:paraId="0CF0A29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069AF485"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01A34E7D" w14:textId="77777777" w:rsidR="00881C9A" w:rsidRPr="00882945" w:rsidRDefault="00881C9A" w:rsidP="000813AE">
            <w:pPr>
              <w:jc w:val="both"/>
              <w:rPr>
                <w:rFonts w:ascii="Times New Roman" w:hAnsi="Times New Roman" w:cs="Times New Roman"/>
                <w:sz w:val="28"/>
                <w:szCs w:val="28"/>
              </w:rPr>
            </w:pPr>
          </w:p>
        </w:tc>
      </w:tr>
      <w:tr w:rsidR="00881C9A" w:rsidRPr="00882945" w14:paraId="48922A28" w14:textId="77777777" w:rsidTr="0048010A">
        <w:tc>
          <w:tcPr>
            <w:tcW w:w="0" w:type="auto"/>
            <w:hideMark/>
          </w:tcPr>
          <w:p w14:paraId="2AEA3395"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Реагирование на имя</w:t>
            </w:r>
          </w:p>
        </w:tc>
        <w:tc>
          <w:tcPr>
            <w:tcW w:w="0" w:type="auto"/>
            <w:hideMark/>
          </w:tcPr>
          <w:p w14:paraId="75C993B2"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1341930"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6B71449" w14:textId="77777777" w:rsidR="00881C9A" w:rsidRPr="00882945" w:rsidRDefault="00881C9A" w:rsidP="000813AE">
            <w:pPr>
              <w:jc w:val="both"/>
              <w:rPr>
                <w:rFonts w:ascii="Times New Roman" w:hAnsi="Times New Roman" w:cs="Times New Roman"/>
                <w:sz w:val="28"/>
                <w:szCs w:val="28"/>
              </w:rPr>
            </w:pPr>
          </w:p>
        </w:tc>
      </w:tr>
      <w:tr w:rsidR="00881C9A" w:rsidRPr="00882945" w14:paraId="59DCA656" w14:textId="77777777" w:rsidTr="0048010A">
        <w:tc>
          <w:tcPr>
            <w:tcW w:w="0" w:type="auto"/>
            <w:hideMark/>
          </w:tcPr>
          <w:p w14:paraId="2A68211E"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Указательный жест</w:t>
            </w:r>
          </w:p>
        </w:tc>
        <w:tc>
          <w:tcPr>
            <w:tcW w:w="0" w:type="auto"/>
            <w:hideMark/>
          </w:tcPr>
          <w:p w14:paraId="77CB348B"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9AB9EA0"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7F129C7" w14:textId="77777777" w:rsidR="00881C9A" w:rsidRPr="00882945" w:rsidRDefault="00881C9A" w:rsidP="000813AE">
            <w:pPr>
              <w:jc w:val="both"/>
              <w:rPr>
                <w:rFonts w:ascii="Times New Roman" w:hAnsi="Times New Roman" w:cs="Times New Roman"/>
                <w:sz w:val="28"/>
                <w:szCs w:val="28"/>
              </w:rPr>
            </w:pPr>
          </w:p>
        </w:tc>
      </w:tr>
      <w:tr w:rsidR="00881C9A" w:rsidRPr="00882945" w14:paraId="5B047C1D" w14:textId="77777777" w:rsidTr="0048010A">
        <w:tc>
          <w:tcPr>
            <w:tcW w:w="0" w:type="auto"/>
            <w:hideMark/>
          </w:tcPr>
          <w:p w14:paraId="00E6126E"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Использование просьбы «дай»</w:t>
            </w:r>
          </w:p>
        </w:tc>
        <w:tc>
          <w:tcPr>
            <w:tcW w:w="0" w:type="auto"/>
            <w:hideMark/>
          </w:tcPr>
          <w:p w14:paraId="155DA9A1"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5414AA6"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4D99A61" w14:textId="77777777" w:rsidR="00881C9A" w:rsidRPr="00882945" w:rsidRDefault="00881C9A" w:rsidP="000813AE">
            <w:pPr>
              <w:jc w:val="both"/>
              <w:rPr>
                <w:rFonts w:ascii="Times New Roman" w:hAnsi="Times New Roman" w:cs="Times New Roman"/>
                <w:sz w:val="28"/>
                <w:szCs w:val="28"/>
              </w:rPr>
            </w:pPr>
          </w:p>
        </w:tc>
      </w:tr>
      <w:tr w:rsidR="00881C9A" w:rsidRPr="00882945" w14:paraId="0E8F92C7" w14:textId="77777777" w:rsidTr="0048010A">
        <w:tc>
          <w:tcPr>
            <w:tcW w:w="0" w:type="auto"/>
            <w:hideMark/>
          </w:tcPr>
          <w:p w14:paraId="561A4E8F"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Использование просьбы «на»</w:t>
            </w:r>
          </w:p>
        </w:tc>
        <w:tc>
          <w:tcPr>
            <w:tcW w:w="0" w:type="auto"/>
            <w:hideMark/>
          </w:tcPr>
          <w:p w14:paraId="4A449E9D"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585BEA2"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6EF1F46" w14:textId="77777777" w:rsidR="00881C9A" w:rsidRPr="00882945" w:rsidRDefault="00881C9A" w:rsidP="000813AE">
            <w:pPr>
              <w:jc w:val="both"/>
              <w:rPr>
                <w:rFonts w:ascii="Times New Roman" w:hAnsi="Times New Roman" w:cs="Times New Roman"/>
                <w:sz w:val="28"/>
                <w:szCs w:val="28"/>
              </w:rPr>
            </w:pPr>
          </w:p>
        </w:tc>
      </w:tr>
      <w:tr w:rsidR="00881C9A" w:rsidRPr="00882945" w14:paraId="658C503D" w14:textId="77777777" w:rsidTr="0048010A">
        <w:tc>
          <w:tcPr>
            <w:tcW w:w="0" w:type="auto"/>
            <w:hideMark/>
          </w:tcPr>
          <w:p w14:paraId="34FEA7AC"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Понимание слова «стоп»</w:t>
            </w:r>
          </w:p>
        </w:tc>
        <w:tc>
          <w:tcPr>
            <w:tcW w:w="0" w:type="auto"/>
            <w:hideMark/>
          </w:tcPr>
          <w:p w14:paraId="287340F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6890D2AB"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6EEE322" w14:textId="77777777" w:rsidR="00881C9A" w:rsidRPr="00882945" w:rsidRDefault="00881C9A" w:rsidP="000813AE">
            <w:pPr>
              <w:jc w:val="both"/>
              <w:rPr>
                <w:rFonts w:ascii="Times New Roman" w:hAnsi="Times New Roman" w:cs="Times New Roman"/>
                <w:sz w:val="28"/>
                <w:szCs w:val="28"/>
              </w:rPr>
            </w:pPr>
          </w:p>
        </w:tc>
      </w:tr>
      <w:tr w:rsidR="00881C9A" w:rsidRPr="00882945" w14:paraId="40E24B86" w14:textId="77777777" w:rsidTr="0048010A">
        <w:tc>
          <w:tcPr>
            <w:tcW w:w="0" w:type="auto"/>
            <w:hideMark/>
          </w:tcPr>
          <w:p w14:paraId="52EF198A"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Выполнение инструкций с жестами</w:t>
            </w:r>
          </w:p>
        </w:tc>
        <w:tc>
          <w:tcPr>
            <w:tcW w:w="0" w:type="auto"/>
            <w:hideMark/>
          </w:tcPr>
          <w:p w14:paraId="39B393C2"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9383E09"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DB0C0D4" w14:textId="77777777" w:rsidR="00881C9A" w:rsidRPr="00882945" w:rsidRDefault="00881C9A" w:rsidP="000813AE">
            <w:pPr>
              <w:jc w:val="both"/>
              <w:rPr>
                <w:rFonts w:ascii="Times New Roman" w:hAnsi="Times New Roman" w:cs="Times New Roman"/>
                <w:sz w:val="28"/>
                <w:szCs w:val="28"/>
              </w:rPr>
            </w:pPr>
          </w:p>
        </w:tc>
      </w:tr>
      <w:tr w:rsidR="00881C9A" w:rsidRPr="00882945" w14:paraId="49612BE4" w14:textId="77777777" w:rsidTr="0048010A">
        <w:tc>
          <w:tcPr>
            <w:tcW w:w="0" w:type="auto"/>
            <w:hideMark/>
          </w:tcPr>
          <w:p w14:paraId="44782A99"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Использование слов «да»</w:t>
            </w:r>
            <w:proofErr w:type="gramStart"/>
            <w:r w:rsidRPr="00882945">
              <w:rPr>
                <w:rFonts w:ascii="Times New Roman" w:hAnsi="Times New Roman" w:cs="Times New Roman"/>
                <w:sz w:val="28"/>
                <w:szCs w:val="28"/>
              </w:rPr>
              <w:t>/«</w:t>
            </w:r>
            <w:proofErr w:type="gramEnd"/>
            <w:r w:rsidRPr="00882945">
              <w:rPr>
                <w:rFonts w:ascii="Times New Roman" w:hAnsi="Times New Roman" w:cs="Times New Roman"/>
                <w:sz w:val="28"/>
                <w:szCs w:val="28"/>
              </w:rPr>
              <w:t>нет»</w:t>
            </w:r>
          </w:p>
        </w:tc>
        <w:tc>
          <w:tcPr>
            <w:tcW w:w="0" w:type="auto"/>
            <w:hideMark/>
          </w:tcPr>
          <w:p w14:paraId="5106FE08"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44C5991"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5014CF4A" w14:textId="77777777" w:rsidR="00881C9A" w:rsidRPr="00882945" w:rsidRDefault="00881C9A" w:rsidP="000813AE">
            <w:pPr>
              <w:jc w:val="both"/>
              <w:rPr>
                <w:rFonts w:ascii="Times New Roman" w:hAnsi="Times New Roman" w:cs="Times New Roman"/>
                <w:sz w:val="28"/>
                <w:szCs w:val="28"/>
              </w:rPr>
            </w:pPr>
          </w:p>
        </w:tc>
      </w:tr>
      <w:tr w:rsidR="00881C9A" w:rsidRPr="00882945" w14:paraId="36CE6014" w14:textId="77777777" w:rsidTr="0048010A">
        <w:tc>
          <w:tcPr>
            <w:tcW w:w="0" w:type="auto"/>
            <w:hideMark/>
          </w:tcPr>
          <w:p w14:paraId="2FDD93C9"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Ответ на вопросы</w:t>
            </w:r>
          </w:p>
        </w:tc>
        <w:tc>
          <w:tcPr>
            <w:tcW w:w="0" w:type="auto"/>
            <w:hideMark/>
          </w:tcPr>
          <w:p w14:paraId="627B4435"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2DF49C51"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C1D9AF5" w14:textId="77777777" w:rsidR="00881C9A" w:rsidRPr="00882945" w:rsidRDefault="00881C9A" w:rsidP="000813AE">
            <w:pPr>
              <w:jc w:val="both"/>
              <w:rPr>
                <w:rFonts w:ascii="Times New Roman" w:hAnsi="Times New Roman" w:cs="Times New Roman"/>
                <w:sz w:val="28"/>
                <w:szCs w:val="28"/>
              </w:rPr>
            </w:pPr>
          </w:p>
        </w:tc>
      </w:tr>
      <w:tr w:rsidR="00881C9A" w:rsidRPr="00882945" w14:paraId="50187262" w14:textId="77777777" w:rsidTr="0048010A">
        <w:tc>
          <w:tcPr>
            <w:tcW w:w="0" w:type="auto"/>
            <w:hideMark/>
          </w:tcPr>
          <w:p w14:paraId="2648A626"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Называние своего имени</w:t>
            </w:r>
          </w:p>
        </w:tc>
        <w:tc>
          <w:tcPr>
            <w:tcW w:w="0" w:type="auto"/>
            <w:hideMark/>
          </w:tcPr>
          <w:p w14:paraId="4C1AD333"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C252BB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90BADD3" w14:textId="77777777" w:rsidR="00881C9A" w:rsidRPr="00882945" w:rsidRDefault="00881C9A" w:rsidP="000813AE">
            <w:pPr>
              <w:jc w:val="both"/>
              <w:rPr>
                <w:rFonts w:ascii="Times New Roman" w:hAnsi="Times New Roman" w:cs="Times New Roman"/>
                <w:sz w:val="28"/>
                <w:szCs w:val="28"/>
              </w:rPr>
            </w:pPr>
          </w:p>
        </w:tc>
      </w:tr>
      <w:tr w:rsidR="00881C9A" w:rsidRPr="00882945" w14:paraId="75FA5951" w14:textId="77777777" w:rsidTr="0048010A">
        <w:tc>
          <w:tcPr>
            <w:tcW w:w="0" w:type="auto"/>
            <w:hideMark/>
          </w:tcPr>
          <w:p w14:paraId="54E907D2"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Узнавание себя в зеркале</w:t>
            </w:r>
          </w:p>
        </w:tc>
        <w:tc>
          <w:tcPr>
            <w:tcW w:w="0" w:type="auto"/>
            <w:hideMark/>
          </w:tcPr>
          <w:p w14:paraId="0ADDE48D"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D959FDA"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70227BF5" w14:textId="77777777" w:rsidR="00881C9A" w:rsidRPr="00882945" w:rsidRDefault="00881C9A" w:rsidP="000813AE">
            <w:pPr>
              <w:jc w:val="both"/>
              <w:rPr>
                <w:rFonts w:ascii="Times New Roman" w:hAnsi="Times New Roman" w:cs="Times New Roman"/>
                <w:sz w:val="28"/>
                <w:szCs w:val="28"/>
              </w:rPr>
            </w:pPr>
          </w:p>
        </w:tc>
      </w:tr>
      <w:tr w:rsidR="00881C9A" w:rsidRPr="00882945" w14:paraId="4B79B3BC" w14:textId="77777777" w:rsidTr="0048010A">
        <w:tc>
          <w:tcPr>
            <w:tcW w:w="0" w:type="auto"/>
            <w:hideMark/>
          </w:tcPr>
          <w:p w14:paraId="2041673F"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Показ частей тела</w:t>
            </w:r>
          </w:p>
        </w:tc>
        <w:tc>
          <w:tcPr>
            <w:tcW w:w="0" w:type="auto"/>
            <w:hideMark/>
          </w:tcPr>
          <w:p w14:paraId="0822A83E"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349D0986"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07831999" w14:textId="77777777" w:rsidR="00881C9A" w:rsidRPr="00882945" w:rsidRDefault="00881C9A" w:rsidP="000813AE">
            <w:pPr>
              <w:jc w:val="both"/>
              <w:rPr>
                <w:rFonts w:ascii="Times New Roman" w:hAnsi="Times New Roman" w:cs="Times New Roman"/>
                <w:sz w:val="28"/>
                <w:szCs w:val="28"/>
              </w:rPr>
            </w:pPr>
          </w:p>
        </w:tc>
      </w:tr>
      <w:tr w:rsidR="00881C9A" w:rsidRPr="00882945" w14:paraId="678C6ACA" w14:textId="77777777" w:rsidTr="0048010A">
        <w:tc>
          <w:tcPr>
            <w:tcW w:w="0" w:type="auto"/>
            <w:hideMark/>
          </w:tcPr>
          <w:p w14:paraId="16F11322"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Показ частей лица</w:t>
            </w:r>
          </w:p>
        </w:tc>
        <w:tc>
          <w:tcPr>
            <w:tcW w:w="0" w:type="auto"/>
            <w:hideMark/>
          </w:tcPr>
          <w:p w14:paraId="3977BF0B"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1E8CB9C"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1AD7E582" w14:textId="77777777" w:rsidR="00881C9A" w:rsidRPr="00882945" w:rsidRDefault="00881C9A" w:rsidP="000813AE">
            <w:pPr>
              <w:jc w:val="both"/>
              <w:rPr>
                <w:rFonts w:ascii="Times New Roman" w:hAnsi="Times New Roman" w:cs="Times New Roman"/>
                <w:sz w:val="28"/>
                <w:szCs w:val="28"/>
              </w:rPr>
            </w:pPr>
          </w:p>
        </w:tc>
      </w:tr>
      <w:tr w:rsidR="00881C9A" w:rsidRPr="00882945" w14:paraId="6C0F6CCC" w14:textId="77777777" w:rsidTr="0048010A">
        <w:tc>
          <w:tcPr>
            <w:tcW w:w="0" w:type="auto"/>
            <w:hideMark/>
          </w:tcPr>
          <w:p w14:paraId="10E9BAED" w14:textId="77777777" w:rsidR="00881C9A" w:rsidRPr="00882945" w:rsidRDefault="00881C9A" w:rsidP="000813AE">
            <w:pPr>
              <w:jc w:val="both"/>
              <w:rPr>
                <w:rFonts w:ascii="Times New Roman" w:hAnsi="Times New Roman" w:cs="Times New Roman"/>
                <w:sz w:val="28"/>
                <w:szCs w:val="28"/>
              </w:rPr>
            </w:pPr>
            <w:r w:rsidRPr="00882945">
              <w:rPr>
                <w:rFonts w:ascii="Times New Roman" w:hAnsi="Times New Roman" w:cs="Times New Roman"/>
                <w:sz w:val="28"/>
                <w:szCs w:val="28"/>
              </w:rPr>
              <w:t>Артикуляционная гимнастика</w:t>
            </w:r>
          </w:p>
        </w:tc>
        <w:tc>
          <w:tcPr>
            <w:tcW w:w="0" w:type="auto"/>
            <w:hideMark/>
          </w:tcPr>
          <w:p w14:paraId="71B4CD04"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402A1820" w14:textId="77777777" w:rsidR="00881C9A" w:rsidRPr="00882945" w:rsidRDefault="00881C9A" w:rsidP="000813AE">
            <w:pPr>
              <w:jc w:val="both"/>
              <w:rPr>
                <w:rFonts w:ascii="Times New Roman" w:hAnsi="Times New Roman" w:cs="Times New Roman"/>
                <w:sz w:val="28"/>
                <w:szCs w:val="28"/>
              </w:rPr>
            </w:pPr>
          </w:p>
        </w:tc>
        <w:tc>
          <w:tcPr>
            <w:tcW w:w="0" w:type="auto"/>
            <w:hideMark/>
          </w:tcPr>
          <w:p w14:paraId="29EC5F44" w14:textId="77777777" w:rsidR="00881C9A" w:rsidRPr="00882945" w:rsidRDefault="00881C9A" w:rsidP="000813AE">
            <w:pPr>
              <w:jc w:val="both"/>
              <w:rPr>
                <w:rFonts w:ascii="Times New Roman" w:hAnsi="Times New Roman" w:cs="Times New Roman"/>
                <w:sz w:val="28"/>
                <w:szCs w:val="28"/>
              </w:rPr>
            </w:pPr>
          </w:p>
        </w:tc>
      </w:tr>
    </w:tbl>
    <w:p w14:paraId="26CDB7AF" w14:textId="77777777" w:rsidR="00881C9A" w:rsidRPr="00882945" w:rsidRDefault="00881C9A" w:rsidP="000813AE">
      <w:pPr>
        <w:pStyle w:val="a8"/>
        <w:jc w:val="both"/>
        <w:rPr>
          <w:sz w:val="28"/>
          <w:szCs w:val="28"/>
        </w:rPr>
      </w:pPr>
      <w:r w:rsidRPr="00882945">
        <w:rPr>
          <w:rStyle w:val="ab"/>
          <w:sz w:val="28"/>
          <w:szCs w:val="28"/>
        </w:rPr>
        <w:t>Обозначения:</w:t>
      </w:r>
      <w:r w:rsidRPr="00882945">
        <w:rPr>
          <w:sz w:val="28"/>
          <w:szCs w:val="28"/>
        </w:rPr>
        <w:t xml:space="preserve"> «+» — выполняет самостоятельно; «±» — выполняет с помощью; «−» — не выполняет.</w:t>
      </w:r>
    </w:p>
    <w:p w14:paraId="0CC6665C" w14:textId="77777777" w:rsidR="0043112A" w:rsidRPr="0043112A" w:rsidRDefault="0043112A" w:rsidP="0043112A">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A5D7C12" w14:textId="3348707C" w:rsidR="0043112A" w:rsidRDefault="0043112A"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7D101D75" w14:textId="6E471E97"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396D8842" w14:textId="3A111A21"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642563C6" w14:textId="1115F0A5" w:rsidR="00882945" w:rsidRPr="00882945" w:rsidRDefault="00882945" w:rsidP="000813AE">
      <w:pPr>
        <w:pStyle w:val="a9"/>
        <w:spacing w:line="315" w:lineRule="exact"/>
        <w:ind w:left="707"/>
        <w:jc w:val="center"/>
        <w:rPr>
          <w:b/>
          <w:spacing w:val="-2"/>
        </w:rPr>
      </w:pPr>
      <w:r>
        <w:rPr>
          <w:b/>
          <w:spacing w:val="-2"/>
          <w:lang w:val="en-US"/>
        </w:rPr>
        <w:lastRenderedPageBreak/>
        <w:t>VII</w:t>
      </w:r>
      <w:r>
        <w:rPr>
          <w:b/>
          <w:spacing w:val="-2"/>
        </w:rPr>
        <w:t xml:space="preserve">. </w:t>
      </w:r>
      <w:r w:rsidRPr="00882945">
        <w:rPr>
          <w:b/>
          <w:spacing w:val="-2"/>
        </w:rPr>
        <w:t>Материально-техническое обеспечение курса</w:t>
      </w:r>
    </w:p>
    <w:p w14:paraId="03EFF6B4" w14:textId="77777777" w:rsidR="00882945" w:rsidRDefault="00882945" w:rsidP="000813AE">
      <w:pPr>
        <w:pStyle w:val="a9"/>
        <w:spacing w:line="315" w:lineRule="exact"/>
        <w:ind w:left="707"/>
        <w:jc w:val="both"/>
        <w:rPr>
          <w:spacing w:val="-2"/>
        </w:rPr>
      </w:pPr>
    </w:p>
    <w:p w14:paraId="48A4BCD7" w14:textId="558ED8F0" w:rsidR="00882945" w:rsidRPr="00882945" w:rsidRDefault="00882945" w:rsidP="000813AE">
      <w:pPr>
        <w:pStyle w:val="a9"/>
        <w:spacing w:line="315" w:lineRule="exact"/>
        <w:ind w:left="707"/>
        <w:jc w:val="both"/>
      </w:pPr>
      <w:r w:rsidRPr="00882945">
        <w:rPr>
          <w:spacing w:val="-2"/>
        </w:rPr>
        <w:t xml:space="preserve"> «Речь</w:t>
      </w:r>
      <w:r w:rsidRPr="00882945">
        <w:rPr>
          <w:spacing w:val="-8"/>
        </w:rPr>
        <w:t xml:space="preserve"> </w:t>
      </w:r>
      <w:r w:rsidRPr="00882945">
        <w:rPr>
          <w:spacing w:val="-2"/>
        </w:rPr>
        <w:t>и</w:t>
      </w:r>
      <w:r w:rsidRPr="00882945">
        <w:rPr>
          <w:spacing w:val="-5"/>
        </w:rPr>
        <w:t xml:space="preserve"> </w:t>
      </w:r>
      <w:r w:rsidRPr="00882945">
        <w:rPr>
          <w:spacing w:val="-2"/>
        </w:rPr>
        <w:t>альтернативная</w:t>
      </w:r>
      <w:r w:rsidRPr="00882945">
        <w:rPr>
          <w:spacing w:val="-4"/>
        </w:rPr>
        <w:t xml:space="preserve"> </w:t>
      </w:r>
      <w:r w:rsidRPr="00882945">
        <w:rPr>
          <w:spacing w:val="-2"/>
        </w:rPr>
        <w:t>коммуникация»</w:t>
      </w:r>
      <w:r w:rsidRPr="00882945">
        <w:rPr>
          <w:spacing w:val="-9"/>
        </w:rPr>
        <w:t xml:space="preserve"> </w:t>
      </w:r>
      <w:r w:rsidRPr="00882945">
        <w:rPr>
          <w:spacing w:val="-2"/>
        </w:rPr>
        <w:t>включает:</w:t>
      </w:r>
    </w:p>
    <w:p w14:paraId="72ED5493" w14:textId="77777777" w:rsidR="00882945" w:rsidRPr="00882945" w:rsidRDefault="00882945" w:rsidP="000813AE">
      <w:pPr>
        <w:pStyle w:val="a3"/>
        <w:widowControl w:val="0"/>
        <w:numPr>
          <w:ilvl w:val="0"/>
          <w:numId w:val="35"/>
        </w:numPr>
        <w:tabs>
          <w:tab w:val="left" w:pos="869"/>
        </w:tabs>
        <w:autoSpaceDE w:val="0"/>
        <w:autoSpaceDN w:val="0"/>
        <w:spacing w:after="0" w:line="322" w:lineRule="exact"/>
        <w:ind w:left="869" w:hanging="162"/>
        <w:contextualSpacing w:val="0"/>
        <w:jc w:val="both"/>
        <w:rPr>
          <w:rFonts w:ascii="Times New Roman" w:hAnsi="Times New Roman" w:cs="Times New Roman"/>
          <w:sz w:val="28"/>
        </w:rPr>
      </w:pPr>
      <w:r w:rsidRPr="00882945">
        <w:rPr>
          <w:rFonts w:ascii="Times New Roman" w:hAnsi="Times New Roman" w:cs="Times New Roman"/>
          <w:sz w:val="28"/>
        </w:rPr>
        <w:t>графические</w:t>
      </w:r>
      <w:r w:rsidRPr="00882945">
        <w:rPr>
          <w:rFonts w:ascii="Times New Roman" w:hAnsi="Times New Roman" w:cs="Times New Roman"/>
          <w:spacing w:val="-16"/>
          <w:sz w:val="28"/>
        </w:rPr>
        <w:t xml:space="preserve"> </w:t>
      </w:r>
      <w:r w:rsidRPr="00882945">
        <w:rPr>
          <w:rFonts w:ascii="Times New Roman" w:hAnsi="Times New Roman" w:cs="Times New Roman"/>
          <w:sz w:val="28"/>
        </w:rPr>
        <w:t>средства</w:t>
      </w:r>
      <w:r w:rsidRPr="00882945">
        <w:rPr>
          <w:rFonts w:ascii="Times New Roman" w:hAnsi="Times New Roman" w:cs="Times New Roman"/>
          <w:spacing w:val="-12"/>
          <w:sz w:val="28"/>
        </w:rPr>
        <w:t xml:space="preserve"> </w:t>
      </w:r>
      <w:r w:rsidRPr="00882945">
        <w:rPr>
          <w:rFonts w:ascii="Times New Roman" w:hAnsi="Times New Roman" w:cs="Times New Roman"/>
          <w:sz w:val="28"/>
        </w:rPr>
        <w:t>для</w:t>
      </w:r>
      <w:r w:rsidRPr="00882945">
        <w:rPr>
          <w:rFonts w:ascii="Times New Roman" w:hAnsi="Times New Roman" w:cs="Times New Roman"/>
          <w:spacing w:val="-15"/>
          <w:sz w:val="28"/>
        </w:rPr>
        <w:t xml:space="preserve"> </w:t>
      </w:r>
      <w:r w:rsidRPr="00882945">
        <w:rPr>
          <w:rFonts w:ascii="Times New Roman" w:hAnsi="Times New Roman" w:cs="Times New Roman"/>
          <w:sz w:val="28"/>
        </w:rPr>
        <w:t>альтернативной</w:t>
      </w:r>
      <w:r w:rsidRPr="00882945">
        <w:rPr>
          <w:rFonts w:ascii="Times New Roman" w:hAnsi="Times New Roman" w:cs="Times New Roman"/>
          <w:spacing w:val="-17"/>
          <w:sz w:val="28"/>
        </w:rPr>
        <w:t xml:space="preserve"> </w:t>
      </w:r>
      <w:r w:rsidRPr="00882945">
        <w:rPr>
          <w:rFonts w:ascii="Times New Roman" w:hAnsi="Times New Roman" w:cs="Times New Roman"/>
          <w:spacing w:val="-2"/>
          <w:sz w:val="28"/>
        </w:rPr>
        <w:t>коммуникации:</w:t>
      </w:r>
    </w:p>
    <w:p w14:paraId="15D28EC1" w14:textId="77777777" w:rsidR="00882945" w:rsidRPr="00882945" w:rsidRDefault="00882945" w:rsidP="000813AE">
      <w:pPr>
        <w:pStyle w:val="a9"/>
        <w:tabs>
          <w:tab w:val="left" w:pos="1950"/>
          <w:tab w:val="left" w:pos="2785"/>
          <w:tab w:val="left" w:pos="4085"/>
          <w:tab w:val="left" w:pos="4440"/>
          <w:tab w:val="left" w:pos="6545"/>
          <w:tab w:val="left" w:pos="7913"/>
          <w:tab w:val="left" w:pos="8963"/>
        </w:tabs>
        <w:ind w:right="716" w:firstLine="566"/>
        <w:jc w:val="both"/>
      </w:pPr>
      <w:r w:rsidRPr="00882945">
        <w:rPr>
          <w:spacing w:val="-2"/>
        </w:rPr>
        <w:t>таблицы</w:t>
      </w:r>
      <w:r w:rsidRPr="00882945">
        <w:tab/>
      </w:r>
      <w:r w:rsidRPr="00882945">
        <w:rPr>
          <w:spacing w:val="-4"/>
        </w:rPr>
        <w:t>букв,</w:t>
      </w:r>
      <w:r w:rsidRPr="00882945">
        <w:tab/>
      </w:r>
      <w:r w:rsidRPr="00882945">
        <w:rPr>
          <w:spacing w:val="-2"/>
        </w:rPr>
        <w:t>карточки</w:t>
      </w:r>
      <w:r w:rsidRPr="00882945">
        <w:tab/>
      </w:r>
      <w:r w:rsidRPr="00882945">
        <w:rPr>
          <w:spacing w:val="-10"/>
        </w:rPr>
        <w:t>с</w:t>
      </w:r>
      <w:r w:rsidRPr="00882945">
        <w:tab/>
      </w:r>
      <w:r w:rsidRPr="00882945">
        <w:rPr>
          <w:spacing w:val="-2"/>
        </w:rPr>
        <w:t>изображениями</w:t>
      </w:r>
      <w:r w:rsidRPr="00882945">
        <w:tab/>
      </w:r>
      <w:r w:rsidRPr="00882945">
        <w:rPr>
          <w:spacing w:val="-2"/>
        </w:rPr>
        <w:t>объектов,</w:t>
      </w:r>
      <w:r w:rsidRPr="00882945">
        <w:tab/>
      </w:r>
      <w:r w:rsidRPr="00882945">
        <w:rPr>
          <w:spacing w:val="-2"/>
        </w:rPr>
        <w:t>людей,</w:t>
      </w:r>
      <w:r w:rsidRPr="00882945">
        <w:tab/>
      </w:r>
      <w:r w:rsidRPr="00882945">
        <w:rPr>
          <w:spacing w:val="-2"/>
        </w:rPr>
        <w:t xml:space="preserve">действий </w:t>
      </w:r>
      <w:r w:rsidRPr="00882945">
        <w:t>(фотографии, пиктограммы, символы), с напечатанными словами,</w:t>
      </w:r>
    </w:p>
    <w:p w14:paraId="49BB45A0" w14:textId="77777777" w:rsidR="00882945" w:rsidRPr="00882945" w:rsidRDefault="00882945" w:rsidP="000813AE">
      <w:pPr>
        <w:pStyle w:val="a9"/>
        <w:ind w:firstLine="566"/>
        <w:jc w:val="both"/>
      </w:pPr>
      <w:r w:rsidRPr="00882945">
        <w:t>.</w:t>
      </w:r>
      <w:r w:rsidRPr="00882945">
        <w:rPr>
          <w:spacing w:val="40"/>
        </w:rPr>
        <w:t xml:space="preserve"> </w:t>
      </w:r>
      <w:r w:rsidRPr="00882945">
        <w:t>технические</w:t>
      </w:r>
      <w:r w:rsidRPr="00882945">
        <w:rPr>
          <w:spacing w:val="40"/>
        </w:rPr>
        <w:t xml:space="preserve"> </w:t>
      </w:r>
      <w:r w:rsidRPr="00882945">
        <w:t>средства</w:t>
      </w:r>
      <w:r w:rsidRPr="00882945">
        <w:rPr>
          <w:spacing w:val="40"/>
        </w:rPr>
        <w:t xml:space="preserve"> </w:t>
      </w:r>
      <w:r w:rsidRPr="00882945">
        <w:t>для</w:t>
      </w:r>
      <w:r w:rsidRPr="00882945">
        <w:rPr>
          <w:spacing w:val="40"/>
        </w:rPr>
        <w:t xml:space="preserve"> </w:t>
      </w:r>
      <w:r w:rsidRPr="00882945">
        <w:t>альтернативной</w:t>
      </w:r>
      <w:r w:rsidRPr="00882945">
        <w:rPr>
          <w:spacing w:val="40"/>
        </w:rPr>
        <w:t xml:space="preserve"> </w:t>
      </w:r>
      <w:r w:rsidRPr="00882945">
        <w:t>коммуникации:</w:t>
      </w:r>
      <w:r w:rsidRPr="00882945">
        <w:rPr>
          <w:spacing w:val="40"/>
        </w:rPr>
        <w:t xml:space="preserve"> </w:t>
      </w:r>
      <w:r w:rsidRPr="00882945">
        <w:t xml:space="preserve">записывающие </w:t>
      </w:r>
      <w:r w:rsidRPr="00882945">
        <w:rPr>
          <w:spacing w:val="-2"/>
        </w:rPr>
        <w:t>устройства</w:t>
      </w:r>
    </w:p>
    <w:p w14:paraId="306AD7DA" w14:textId="77777777" w:rsidR="00882945" w:rsidRPr="00882945" w:rsidRDefault="00882945" w:rsidP="000813AE">
      <w:pPr>
        <w:pStyle w:val="a3"/>
        <w:widowControl w:val="0"/>
        <w:numPr>
          <w:ilvl w:val="0"/>
          <w:numId w:val="35"/>
        </w:numPr>
        <w:tabs>
          <w:tab w:val="left" w:pos="941"/>
        </w:tabs>
        <w:autoSpaceDE w:val="0"/>
        <w:autoSpaceDN w:val="0"/>
        <w:spacing w:after="0" w:line="322" w:lineRule="exact"/>
        <w:ind w:left="941" w:hanging="234"/>
        <w:contextualSpacing w:val="0"/>
        <w:jc w:val="both"/>
        <w:rPr>
          <w:rFonts w:ascii="Times New Roman" w:hAnsi="Times New Roman" w:cs="Times New Roman"/>
          <w:sz w:val="28"/>
        </w:rPr>
      </w:pPr>
      <w:r w:rsidRPr="00882945">
        <w:rPr>
          <w:rFonts w:ascii="Times New Roman" w:hAnsi="Times New Roman" w:cs="Times New Roman"/>
          <w:spacing w:val="-2"/>
          <w:sz w:val="28"/>
        </w:rPr>
        <w:t>аудио</w:t>
      </w:r>
      <w:r w:rsidRPr="00882945">
        <w:rPr>
          <w:rFonts w:ascii="Times New Roman" w:hAnsi="Times New Roman" w:cs="Times New Roman"/>
          <w:spacing w:val="-16"/>
          <w:sz w:val="28"/>
        </w:rPr>
        <w:t xml:space="preserve"> </w:t>
      </w:r>
      <w:r w:rsidRPr="00882945">
        <w:rPr>
          <w:rFonts w:ascii="Times New Roman" w:hAnsi="Times New Roman" w:cs="Times New Roman"/>
          <w:spacing w:val="-2"/>
          <w:sz w:val="28"/>
        </w:rPr>
        <w:t>и</w:t>
      </w:r>
      <w:r w:rsidRPr="00882945">
        <w:rPr>
          <w:rFonts w:ascii="Times New Roman" w:hAnsi="Times New Roman" w:cs="Times New Roman"/>
          <w:spacing w:val="-15"/>
          <w:sz w:val="28"/>
        </w:rPr>
        <w:t xml:space="preserve"> </w:t>
      </w:r>
      <w:r w:rsidRPr="00882945">
        <w:rPr>
          <w:rFonts w:ascii="Times New Roman" w:hAnsi="Times New Roman" w:cs="Times New Roman"/>
          <w:spacing w:val="-2"/>
          <w:sz w:val="28"/>
        </w:rPr>
        <w:t>видеоматериалы.</w:t>
      </w:r>
    </w:p>
    <w:p w14:paraId="0DE7A00A" w14:textId="77777777" w:rsidR="00882945" w:rsidRPr="00882945" w:rsidRDefault="00882945" w:rsidP="000813AE">
      <w:pPr>
        <w:pStyle w:val="a3"/>
        <w:widowControl w:val="0"/>
        <w:numPr>
          <w:ilvl w:val="0"/>
          <w:numId w:val="35"/>
        </w:numPr>
        <w:tabs>
          <w:tab w:val="left" w:pos="869"/>
        </w:tabs>
        <w:autoSpaceDE w:val="0"/>
        <w:autoSpaceDN w:val="0"/>
        <w:spacing w:after="0" w:line="322" w:lineRule="exact"/>
        <w:ind w:left="869" w:hanging="162"/>
        <w:contextualSpacing w:val="0"/>
        <w:jc w:val="both"/>
        <w:rPr>
          <w:rFonts w:ascii="Times New Roman" w:hAnsi="Times New Roman" w:cs="Times New Roman"/>
          <w:sz w:val="28"/>
        </w:rPr>
      </w:pPr>
      <w:r w:rsidRPr="00882945">
        <w:rPr>
          <w:rFonts w:ascii="Times New Roman" w:hAnsi="Times New Roman" w:cs="Times New Roman"/>
          <w:spacing w:val="-2"/>
          <w:sz w:val="28"/>
        </w:rPr>
        <w:t>компьютерные</w:t>
      </w:r>
      <w:r w:rsidRPr="00882945">
        <w:rPr>
          <w:rFonts w:ascii="Times New Roman" w:hAnsi="Times New Roman" w:cs="Times New Roman"/>
          <w:spacing w:val="-11"/>
          <w:sz w:val="28"/>
        </w:rPr>
        <w:t xml:space="preserve"> </w:t>
      </w:r>
      <w:r w:rsidRPr="00882945">
        <w:rPr>
          <w:rFonts w:ascii="Times New Roman" w:hAnsi="Times New Roman" w:cs="Times New Roman"/>
          <w:spacing w:val="-2"/>
          <w:sz w:val="28"/>
        </w:rPr>
        <w:t>устройства</w:t>
      </w:r>
    </w:p>
    <w:p w14:paraId="3D2428C6" w14:textId="5F274C57"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01A881FF" w14:textId="77777777"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39E735E4" w14:textId="760B3C60" w:rsidR="00882945" w:rsidRDefault="00882945" w:rsidP="00762B39">
      <w:pPr>
        <w:widowControl w:val="0"/>
        <w:tabs>
          <w:tab w:val="left" w:pos="898"/>
        </w:tabs>
        <w:autoSpaceDE w:val="0"/>
        <w:autoSpaceDN w:val="0"/>
        <w:spacing w:before="67" w:after="0" w:line="240" w:lineRule="auto"/>
        <w:ind w:right="421"/>
        <w:jc w:val="both"/>
        <w:rPr>
          <w:rFonts w:ascii="Times New Roman" w:hAnsi="Times New Roman" w:cs="Times New Roman"/>
          <w:b/>
        </w:rPr>
      </w:pPr>
    </w:p>
    <w:p w14:paraId="281812D5" w14:textId="51760011" w:rsidR="00882945" w:rsidRDefault="000813AE" w:rsidP="000813AE">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 xml:space="preserve">2.2.2 </w:t>
      </w:r>
      <w:r w:rsidR="004A5761">
        <w:rPr>
          <w:rFonts w:ascii="Times New Roman" w:hAnsi="Times New Roman" w:cs="Times New Roman"/>
          <w:b/>
          <w:sz w:val="28"/>
          <w:szCs w:val="28"/>
        </w:rPr>
        <w:t xml:space="preserve"> </w:t>
      </w:r>
      <w:r w:rsidR="00720607">
        <w:rPr>
          <w:rFonts w:ascii="Times New Roman" w:hAnsi="Times New Roman" w:cs="Times New Roman"/>
          <w:b/>
          <w:sz w:val="28"/>
          <w:szCs w:val="28"/>
        </w:rPr>
        <w:t xml:space="preserve">  </w:t>
      </w:r>
      <w:r>
        <w:rPr>
          <w:rFonts w:ascii="Times New Roman" w:hAnsi="Times New Roman" w:cs="Times New Roman"/>
          <w:b/>
          <w:sz w:val="28"/>
          <w:szCs w:val="28"/>
        </w:rPr>
        <w:t>Рабочая программа по предмету «</w:t>
      </w:r>
      <w:r w:rsidR="00882945" w:rsidRPr="00882945">
        <w:rPr>
          <w:rFonts w:ascii="Times New Roman" w:hAnsi="Times New Roman" w:cs="Times New Roman"/>
          <w:b/>
          <w:sz w:val="28"/>
          <w:szCs w:val="28"/>
        </w:rPr>
        <w:t>Математические представления</w:t>
      </w:r>
      <w:r>
        <w:rPr>
          <w:rFonts w:ascii="Times New Roman" w:hAnsi="Times New Roman" w:cs="Times New Roman"/>
          <w:b/>
          <w:sz w:val="28"/>
          <w:szCs w:val="28"/>
        </w:rPr>
        <w:t>»</w:t>
      </w:r>
    </w:p>
    <w:p w14:paraId="0C368E78" w14:textId="77777777" w:rsidR="00414C3A" w:rsidRDefault="00414C3A" w:rsidP="000813AE">
      <w:pPr>
        <w:pStyle w:val="2"/>
        <w:jc w:val="both"/>
      </w:pPr>
    </w:p>
    <w:p w14:paraId="1E0B1959" w14:textId="1411DC21" w:rsidR="0020007F" w:rsidRPr="00414C3A" w:rsidRDefault="0020007F" w:rsidP="000813AE">
      <w:pPr>
        <w:pStyle w:val="2"/>
      </w:pPr>
      <w:r w:rsidRPr="00414C3A">
        <w:t>I. Пояснительная записка</w:t>
      </w:r>
    </w:p>
    <w:p w14:paraId="2AD83716" w14:textId="151422A7" w:rsidR="0020007F" w:rsidRPr="00414C3A" w:rsidRDefault="0020007F" w:rsidP="000813AE">
      <w:pPr>
        <w:pStyle w:val="a8"/>
        <w:jc w:val="both"/>
        <w:rPr>
          <w:sz w:val="28"/>
          <w:szCs w:val="28"/>
        </w:rPr>
      </w:pPr>
      <w:r w:rsidRPr="00414C3A">
        <w:rPr>
          <w:sz w:val="28"/>
          <w:szCs w:val="28"/>
        </w:rPr>
        <w:t>Рабочая программа по учебному предмету «Математические представления»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A84633">
        <w:rPr>
          <w:sz w:val="28"/>
          <w:szCs w:val="28"/>
        </w:rPr>
        <w:t>ТМНР</w:t>
      </w:r>
      <w:r w:rsidRPr="00414C3A">
        <w:rPr>
          <w:sz w:val="28"/>
          <w:szCs w:val="28"/>
        </w:rPr>
        <w:t>), осваивающих АООП вариант 9.2, на основе следующих нормативных документов:</w:t>
      </w:r>
    </w:p>
    <w:p w14:paraId="43C612F8" w14:textId="77777777"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Федерального закона от 29.12.2012 № 273-ФЗ «Об образовании в Российской Федерации»;</w:t>
      </w:r>
    </w:p>
    <w:p w14:paraId="20D294FA" w14:textId="77777777"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49AA0F57" w14:textId="77777777"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414C3A">
        <w:rPr>
          <w:rFonts w:ascii="Times New Roman" w:hAnsi="Times New Roman" w:cs="Times New Roman"/>
          <w:sz w:val="28"/>
          <w:szCs w:val="28"/>
        </w:rPr>
        <w:t>Минпросвещения</w:t>
      </w:r>
      <w:proofErr w:type="spellEnd"/>
      <w:r w:rsidRPr="00414C3A">
        <w:rPr>
          <w:rFonts w:ascii="Times New Roman" w:hAnsi="Times New Roman" w:cs="Times New Roman"/>
          <w:sz w:val="28"/>
          <w:szCs w:val="28"/>
        </w:rPr>
        <w:t xml:space="preserve"> РФ от 24.11.2022 № 1026;</w:t>
      </w:r>
    </w:p>
    <w:p w14:paraId="5F2F2C54" w14:textId="5CCF58A2" w:rsidR="0020007F" w:rsidRPr="00414C3A" w:rsidRDefault="0020007F" w:rsidP="000813AE">
      <w:pPr>
        <w:numPr>
          <w:ilvl w:val="0"/>
          <w:numId w:val="3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A84633">
        <w:rPr>
          <w:rFonts w:ascii="Times New Roman" w:hAnsi="Times New Roman" w:cs="Times New Roman"/>
          <w:sz w:val="28"/>
          <w:szCs w:val="28"/>
        </w:rPr>
        <w:t>ТМНР</w:t>
      </w:r>
      <w:r w:rsidRPr="00414C3A">
        <w:rPr>
          <w:rFonts w:ascii="Times New Roman" w:hAnsi="Times New Roman" w:cs="Times New Roman"/>
          <w:sz w:val="28"/>
          <w:szCs w:val="28"/>
        </w:rPr>
        <w:t xml:space="preserve"> (вариант 9.2) образовательной организации</w:t>
      </w:r>
      <w:r w:rsidR="00414C3A" w:rsidRPr="00414C3A">
        <w:rPr>
          <w:rFonts w:ascii="Times New Roman" w:hAnsi="Times New Roman" w:cs="Times New Roman"/>
          <w:sz w:val="28"/>
          <w:szCs w:val="28"/>
        </w:rPr>
        <w:t xml:space="preserve">. </w:t>
      </w:r>
      <w:r w:rsidRPr="00414C3A">
        <w:rPr>
          <w:rFonts w:ascii="Times New Roman" w:hAnsi="Times New Roman" w:cs="Times New Roman"/>
          <w:sz w:val="28"/>
          <w:szCs w:val="28"/>
        </w:rPr>
        <w:t>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ситуаций, в которых дети непроизвольно осваивают доступные для них элементы математики, является основным подходом в обучении. Ребёнок учится использовать математические представления для решения жизненных задач: ориентироваться в окружающей действительности, различать и сравнивать предметы, объединять их в группы. </w:t>
      </w:r>
      <w:r w:rsidR="00414C3A" w:rsidRPr="00414C3A">
        <w:rPr>
          <w:rFonts w:ascii="Times New Roman" w:hAnsi="Times New Roman" w:cs="Times New Roman"/>
          <w:sz w:val="28"/>
          <w:szCs w:val="28"/>
        </w:rPr>
        <w:t xml:space="preserve"> </w:t>
      </w:r>
    </w:p>
    <w:p w14:paraId="2FC46C81" w14:textId="77777777" w:rsidR="0020007F" w:rsidRPr="00414C3A" w:rsidRDefault="0020007F" w:rsidP="000813AE">
      <w:pPr>
        <w:pStyle w:val="3"/>
        <w:rPr>
          <w:i w:val="0"/>
        </w:rPr>
      </w:pPr>
      <w:r w:rsidRPr="00414C3A">
        <w:rPr>
          <w:i w:val="0"/>
        </w:rPr>
        <w:t>Цель обучения</w:t>
      </w:r>
    </w:p>
    <w:p w14:paraId="1D837079" w14:textId="6B25959D" w:rsidR="0020007F" w:rsidRPr="00414C3A" w:rsidRDefault="0020007F" w:rsidP="000813AE">
      <w:pPr>
        <w:pStyle w:val="a8"/>
        <w:jc w:val="both"/>
        <w:rPr>
          <w:sz w:val="28"/>
          <w:szCs w:val="28"/>
        </w:rPr>
      </w:pPr>
      <w:r w:rsidRPr="00414C3A">
        <w:rPr>
          <w:sz w:val="28"/>
          <w:szCs w:val="28"/>
        </w:rPr>
        <w:t>Формирование элементарных математических представлений и умений и применение их в повседневной жизни. </w:t>
      </w:r>
      <w:r w:rsidR="00414C3A" w:rsidRPr="00414C3A">
        <w:rPr>
          <w:sz w:val="28"/>
          <w:szCs w:val="28"/>
        </w:rPr>
        <w:t xml:space="preserve"> </w:t>
      </w:r>
    </w:p>
    <w:p w14:paraId="567EA31A" w14:textId="77777777" w:rsidR="0020007F" w:rsidRPr="00414C3A" w:rsidRDefault="0020007F" w:rsidP="000813AE">
      <w:pPr>
        <w:pStyle w:val="3"/>
        <w:rPr>
          <w:i w:val="0"/>
        </w:rPr>
      </w:pPr>
      <w:r w:rsidRPr="00414C3A">
        <w:rPr>
          <w:i w:val="0"/>
        </w:rPr>
        <w:lastRenderedPageBreak/>
        <w:t>Задачи обучения</w:t>
      </w:r>
    </w:p>
    <w:p w14:paraId="534411C8" w14:textId="77777777" w:rsidR="0020007F" w:rsidRPr="00414C3A" w:rsidRDefault="0020007F" w:rsidP="000813AE">
      <w:pPr>
        <w:numPr>
          <w:ilvl w:val="0"/>
          <w:numId w:val="37"/>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Сформировать представления о форме, величине; количественные (</w:t>
      </w:r>
      <w:proofErr w:type="spellStart"/>
      <w:r w:rsidRPr="00414C3A">
        <w:rPr>
          <w:rFonts w:ascii="Times New Roman" w:hAnsi="Times New Roman" w:cs="Times New Roman"/>
          <w:sz w:val="28"/>
          <w:szCs w:val="28"/>
        </w:rPr>
        <w:t>дочисловые</w:t>
      </w:r>
      <w:proofErr w:type="spellEnd"/>
      <w:r w:rsidRPr="00414C3A">
        <w:rPr>
          <w:rFonts w:ascii="Times New Roman" w:hAnsi="Times New Roman" w:cs="Times New Roman"/>
          <w:sz w:val="28"/>
          <w:szCs w:val="28"/>
        </w:rPr>
        <w:t>), пространственные, временные представления.</w:t>
      </w:r>
    </w:p>
    <w:p w14:paraId="756B10BA" w14:textId="77777777" w:rsidR="0020007F" w:rsidRPr="00414C3A" w:rsidRDefault="0020007F" w:rsidP="000813AE">
      <w:pPr>
        <w:numPr>
          <w:ilvl w:val="0"/>
          <w:numId w:val="37"/>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Сформировать представления о количестве, числе, знакомство с цифрами, составом числа в доступных ребёнку пределах, счёт, решение простых арифметических задач с опорой на наглядность.</w:t>
      </w:r>
    </w:p>
    <w:p w14:paraId="276D9F11" w14:textId="6E04BC9C" w:rsidR="0020007F" w:rsidRPr="00414C3A" w:rsidRDefault="0020007F" w:rsidP="000813AE">
      <w:pPr>
        <w:numPr>
          <w:ilvl w:val="0"/>
          <w:numId w:val="37"/>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Сформировать способность пользоваться математическими знаниями при решении соответствующих возрасту житейских задач. </w:t>
      </w:r>
      <w:r w:rsidR="00414C3A" w:rsidRPr="00414C3A">
        <w:rPr>
          <w:rFonts w:ascii="Times New Roman" w:hAnsi="Times New Roman" w:cs="Times New Roman"/>
          <w:sz w:val="28"/>
          <w:szCs w:val="28"/>
        </w:rPr>
        <w:t xml:space="preserve"> </w:t>
      </w:r>
    </w:p>
    <w:p w14:paraId="337C0D71" w14:textId="77777777" w:rsidR="0020007F" w:rsidRPr="00414C3A" w:rsidRDefault="0020007F" w:rsidP="000813AE">
      <w:pPr>
        <w:pStyle w:val="a8"/>
        <w:jc w:val="both"/>
        <w:rPr>
          <w:sz w:val="28"/>
          <w:szCs w:val="28"/>
        </w:rPr>
      </w:pPr>
      <w:r w:rsidRPr="00414C3A">
        <w:rPr>
          <w:sz w:val="28"/>
          <w:szCs w:val="28"/>
        </w:rPr>
        <w:t>Наряду с вышеуказанными задачами на уроках решаются специальные задачи, направленные на коррекцию умственной деятельности школьников:</w:t>
      </w:r>
    </w:p>
    <w:p w14:paraId="391C7FB8"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тактильных ощущений кистей рук и расширение тактильного опыта;</w:t>
      </w:r>
    </w:p>
    <w:p w14:paraId="155C7D41"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зрительного восприятия;</w:t>
      </w:r>
    </w:p>
    <w:p w14:paraId="183DDE10"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зрительного и слухового внимания;</w:t>
      </w:r>
    </w:p>
    <w:p w14:paraId="187CCF2D" w14:textId="7777777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вербальных и невербальных коммуникативных навыков;</w:t>
      </w:r>
    </w:p>
    <w:p w14:paraId="0724B024" w14:textId="02B5B8B7" w:rsidR="0020007F" w:rsidRPr="00414C3A" w:rsidRDefault="0020007F" w:rsidP="000813AE">
      <w:pPr>
        <w:numPr>
          <w:ilvl w:val="0"/>
          <w:numId w:val="38"/>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развитие мелкой моторики, зрительно-моторной координации. </w:t>
      </w:r>
      <w:r w:rsidR="00414C3A" w:rsidRPr="00414C3A">
        <w:rPr>
          <w:rFonts w:ascii="Times New Roman" w:hAnsi="Times New Roman" w:cs="Times New Roman"/>
          <w:sz w:val="28"/>
          <w:szCs w:val="28"/>
        </w:rPr>
        <w:t xml:space="preserve"> </w:t>
      </w:r>
    </w:p>
    <w:p w14:paraId="258610CC" w14:textId="77777777" w:rsidR="0020007F" w:rsidRPr="00414C3A" w:rsidRDefault="0020007F" w:rsidP="000813AE">
      <w:pPr>
        <w:pStyle w:val="3"/>
        <w:rPr>
          <w:i w:val="0"/>
        </w:rPr>
      </w:pPr>
      <w:r w:rsidRPr="00414C3A">
        <w:rPr>
          <w:i w:val="0"/>
        </w:rPr>
        <w:t>Общая характеристика учебного предмета</w:t>
      </w:r>
    </w:p>
    <w:p w14:paraId="233F3309" w14:textId="7D4EF5E9" w:rsidR="0020007F" w:rsidRPr="00414C3A" w:rsidRDefault="0020007F" w:rsidP="000813AE">
      <w:pPr>
        <w:pStyle w:val="a8"/>
        <w:jc w:val="both"/>
        <w:rPr>
          <w:sz w:val="28"/>
          <w:szCs w:val="28"/>
        </w:rPr>
      </w:pPr>
      <w:r w:rsidRPr="00414C3A">
        <w:rPr>
          <w:sz w:val="28"/>
          <w:szCs w:val="28"/>
        </w:rPr>
        <w:t>Содержание предмета «Математические представления» представлено следующими разделами: «Количественные представления», «Представления о форме», «Представления о величине», «Пространственные представления», «Временные представления». В 1 дополнительном классе основной акцент делается на формирование представлений о цвете, величине и форме — базовых сенсорных эталонов, на которых строится дальнейшее математическое развитие ребёнка. </w:t>
      </w:r>
      <w:r w:rsidR="00414C3A" w:rsidRPr="00414C3A">
        <w:rPr>
          <w:sz w:val="28"/>
          <w:szCs w:val="28"/>
        </w:rPr>
        <w:t xml:space="preserve"> </w:t>
      </w:r>
    </w:p>
    <w:p w14:paraId="4A959A57" w14:textId="0FA9C72C" w:rsidR="0020007F" w:rsidRPr="00414C3A" w:rsidRDefault="0020007F" w:rsidP="000813AE">
      <w:pPr>
        <w:pStyle w:val="a8"/>
        <w:jc w:val="both"/>
        <w:rPr>
          <w:sz w:val="28"/>
          <w:szCs w:val="28"/>
        </w:rPr>
      </w:pPr>
      <w:r w:rsidRPr="00414C3A">
        <w:rPr>
          <w:sz w:val="28"/>
          <w:szCs w:val="28"/>
        </w:rPr>
        <w:t>Знания, умения и навыки, приобретаемые ребёнком в ходе освоения программного материала, необходимы ему для ориентировки в окружающей действительности — в количественных, пространственных отношениях, при решении повседневных практических задач. </w:t>
      </w:r>
      <w:r w:rsidR="00414C3A" w:rsidRPr="00414C3A">
        <w:rPr>
          <w:sz w:val="28"/>
          <w:szCs w:val="28"/>
        </w:rPr>
        <w:t xml:space="preserve"> </w:t>
      </w:r>
    </w:p>
    <w:p w14:paraId="684ECCAD" w14:textId="77777777" w:rsidR="0020007F" w:rsidRPr="00414C3A" w:rsidRDefault="0020007F" w:rsidP="000813AE">
      <w:pPr>
        <w:pStyle w:val="a8"/>
        <w:jc w:val="both"/>
        <w:rPr>
          <w:sz w:val="28"/>
          <w:szCs w:val="28"/>
        </w:rPr>
      </w:pPr>
      <w:r w:rsidRPr="00414C3A">
        <w:rPr>
          <w:sz w:val="28"/>
          <w:szCs w:val="28"/>
        </w:rPr>
        <w:t>Обучение строится на основе предметно-практической деятельности, когда математические понятия формируются через манипулирование реальными предметами, игрушками, дидактическим материалом. Все задания адаптируются под индивидуальные возможности каждого обучающегося.</w:t>
      </w:r>
    </w:p>
    <w:p w14:paraId="320EF738" w14:textId="77777777" w:rsidR="0020007F" w:rsidRPr="00414C3A" w:rsidRDefault="0020007F" w:rsidP="000813AE">
      <w:pPr>
        <w:pStyle w:val="3"/>
        <w:rPr>
          <w:i w:val="0"/>
        </w:rPr>
      </w:pPr>
      <w:r w:rsidRPr="00414C3A">
        <w:rPr>
          <w:i w:val="0"/>
        </w:rPr>
        <w:t>Место учебного предмета в учебном плане</w:t>
      </w:r>
    </w:p>
    <w:p w14:paraId="032EE82E" w14:textId="6A362D27" w:rsidR="0020007F" w:rsidRPr="00414C3A" w:rsidRDefault="0020007F" w:rsidP="000813AE">
      <w:pPr>
        <w:pStyle w:val="a8"/>
        <w:jc w:val="both"/>
        <w:rPr>
          <w:sz w:val="28"/>
          <w:szCs w:val="28"/>
        </w:rPr>
      </w:pPr>
      <w:r w:rsidRPr="00414C3A">
        <w:rPr>
          <w:sz w:val="28"/>
          <w:szCs w:val="28"/>
        </w:rPr>
        <w:t>Предмет «Математические представления» входит в образовательную область «Математика». В 1 дополнительном классе на изучение предмета отводится 1 час в неделю, курс рассчитан на 33 часа (33 учебные недели). </w:t>
      </w:r>
      <w:r w:rsidR="00414C3A" w:rsidRPr="00414C3A">
        <w:rPr>
          <w:sz w:val="28"/>
          <w:szCs w:val="28"/>
        </w:rPr>
        <w:t xml:space="preserve"> </w:t>
      </w:r>
    </w:p>
    <w:p w14:paraId="398DCF1B" w14:textId="1A219FB0" w:rsidR="0020007F" w:rsidRPr="00414C3A" w:rsidRDefault="0020007F" w:rsidP="000813AE">
      <w:pPr>
        <w:jc w:val="both"/>
        <w:rPr>
          <w:rFonts w:ascii="Times New Roman" w:hAnsi="Times New Roman" w:cs="Times New Roman"/>
          <w:sz w:val="28"/>
          <w:szCs w:val="28"/>
        </w:rPr>
      </w:pPr>
    </w:p>
    <w:p w14:paraId="104F009A" w14:textId="77777777" w:rsidR="0020007F" w:rsidRPr="00414C3A" w:rsidRDefault="0020007F" w:rsidP="000813AE">
      <w:pPr>
        <w:pStyle w:val="2"/>
      </w:pPr>
      <w:r w:rsidRPr="00414C3A">
        <w:t>II. Личностные результаты освоения программы</w:t>
      </w:r>
    </w:p>
    <w:p w14:paraId="41D6CA7E" w14:textId="42C7708C" w:rsidR="0020007F" w:rsidRPr="00414C3A" w:rsidRDefault="0020007F" w:rsidP="000813AE">
      <w:pPr>
        <w:pStyle w:val="a8"/>
        <w:jc w:val="both"/>
        <w:rPr>
          <w:sz w:val="28"/>
          <w:szCs w:val="28"/>
        </w:rPr>
      </w:pPr>
      <w:r w:rsidRPr="00414C3A">
        <w:rPr>
          <w:sz w:val="28"/>
          <w:szCs w:val="28"/>
        </w:rPr>
        <w:lastRenderedPageBreak/>
        <w:t>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планируются в СИПР: </w:t>
      </w:r>
      <w:r w:rsidR="00414C3A" w:rsidRPr="00414C3A">
        <w:rPr>
          <w:sz w:val="28"/>
          <w:szCs w:val="28"/>
        </w:rPr>
        <w:t xml:space="preserve"> </w:t>
      </w:r>
    </w:p>
    <w:p w14:paraId="6823269A"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Основы персональной идентичности</w:t>
      </w:r>
      <w:r w:rsidRPr="00414C3A">
        <w:rPr>
          <w:rFonts w:ascii="Times New Roman" w:hAnsi="Times New Roman" w:cs="Times New Roman"/>
          <w:sz w:val="28"/>
          <w:szCs w:val="28"/>
        </w:rPr>
        <w:t xml:space="preserve"> — осознание себя как «Я», формирование положительного отношения к себе и своим возможностям.</w:t>
      </w:r>
    </w:p>
    <w:p w14:paraId="278CD231"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Социально-эмоциональное участие</w:t>
      </w:r>
      <w:r w:rsidRPr="00414C3A">
        <w:rPr>
          <w:rFonts w:ascii="Times New Roman" w:hAnsi="Times New Roman" w:cs="Times New Roman"/>
          <w:sz w:val="28"/>
          <w:szCs w:val="28"/>
        </w:rPr>
        <w:t xml:space="preserve"> в процессе деятельности — проявление интереса к заданиям педагога, эмоциональное реагирование на успех и неудачу.</w:t>
      </w:r>
    </w:p>
    <w:p w14:paraId="60685905"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Формирование мотивации к обучению и познанию</w:t>
      </w:r>
      <w:r w:rsidRPr="00414C3A">
        <w:rPr>
          <w:rFonts w:ascii="Times New Roman" w:hAnsi="Times New Roman" w:cs="Times New Roman"/>
          <w:sz w:val="28"/>
          <w:szCs w:val="28"/>
        </w:rPr>
        <w:t xml:space="preserve"> — развитие познавательного интереса к предметам окружающего мира, их свойствам и качествам.</w:t>
      </w:r>
    </w:p>
    <w:p w14:paraId="1E2C1000"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Овладение начальными навыками адаптации</w:t>
      </w:r>
      <w:r w:rsidRPr="00414C3A">
        <w:rPr>
          <w:rFonts w:ascii="Times New Roman" w:hAnsi="Times New Roman" w:cs="Times New Roman"/>
          <w:sz w:val="28"/>
          <w:szCs w:val="28"/>
        </w:rPr>
        <w:t xml:space="preserve"> — умение использовать элементарные математические представления в бытовых ситуациях (различать цвета одежды, выбирать большой или маленький предмет).</w:t>
      </w:r>
    </w:p>
    <w:p w14:paraId="1B6E9B28"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Освоение доступных социальных ролей</w:t>
      </w:r>
      <w:r w:rsidRPr="00414C3A">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7D43081F"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Развитие самостоятельности и личной ответственности</w:t>
      </w:r>
      <w:r w:rsidRPr="00414C3A">
        <w:rPr>
          <w:rFonts w:ascii="Times New Roman" w:hAnsi="Times New Roman" w:cs="Times New Roman"/>
          <w:sz w:val="28"/>
          <w:szCs w:val="28"/>
        </w:rPr>
        <w:t xml:space="preserve"> — умение доводить начатое задание до конца, радость от самостоятельного выполнения.</w:t>
      </w:r>
    </w:p>
    <w:p w14:paraId="0F9B8F1E"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Формирование эстетических потребностей</w:t>
      </w:r>
      <w:r w:rsidRPr="00414C3A">
        <w:rPr>
          <w:rFonts w:ascii="Times New Roman" w:hAnsi="Times New Roman" w:cs="Times New Roman"/>
          <w:sz w:val="28"/>
          <w:szCs w:val="28"/>
        </w:rPr>
        <w:t xml:space="preserve"> — эмоционально-ценностное отношение к цвету, форме, величине как эстетическим свойствам предметов.</w:t>
      </w:r>
    </w:p>
    <w:p w14:paraId="5DCE1D21" w14:textId="77777777" w:rsidR="0020007F" w:rsidRPr="00414C3A" w:rsidRDefault="0020007F" w:rsidP="000813AE">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Развитие навыков сотрудничества</w:t>
      </w:r>
      <w:r w:rsidRPr="00414C3A">
        <w:rPr>
          <w:rFonts w:ascii="Times New Roman" w:hAnsi="Times New Roman" w:cs="Times New Roman"/>
          <w:sz w:val="28"/>
          <w:szCs w:val="28"/>
        </w:rPr>
        <w:t xml:space="preserve"> с взрослыми и сверстниками — умение выполнять задание в присутствии других, принимать помощь.</w:t>
      </w:r>
    </w:p>
    <w:p w14:paraId="0EA64547" w14:textId="0A3D4CEC" w:rsidR="0020007F" w:rsidRPr="00C57B62" w:rsidRDefault="0020007F" w:rsidP="00C57B62">
      <w:pPr>
        <w:numPr>
          <w:ilvl w:val="0"/>
          <w:numId w:val="39"/>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Развитие доброжелательности и эмоциональной отзывчивости</w:t>
      </w:r>
      <w:r w:rsidRPr="00414C3A">
        <w:rPr>
          <w:rFonts w:ascii="Times New Roman" w:hAnsi="Times New Roman" w:cs="Times New Roman"/>
          <w:sz w:val="28"/>
          <w:szCs w:val="28"/>
        </w:rPr>
        <w:t xml:space="preserve"> — адекватное реагирование на поощрение и замечания педагога.</w:t>
      </w:r>
    </w:p>
    <w:p w14:paraId="1BBC802C" w14:textId="77777777" w:rsidR="0020007F" w:rsidRPr="00414C3A" w:rsidRDefault="0020007F" w:rsidP="000813AE">
      <w:pPr>
        <w:pStyle w:val="2"/>
      </w:pPr>
      <w:r w:rsidRPr="00414C3A">
        <w:t>III. Предметные результаты освоения программы</w:t>
      </w:r>
    </w:p>
    <w:p w14:paraId="298DE77C" w14:textId="64E91B4C" w:rsidR="0020007F" w:rsidRPr="00414C3A" w:rsidRDefault="0020007F" w:rsidP="000813AE">
      <w:pPr>
        <w:pStyle w:val="a8"/>
        <w:jc w:val="both"/>
        <w:rPr>
          <w:sz w:val="28"/>
          <w:szCs w:val="28"/>
        </w:rPr>
      </w:pPr>
      <w:r w:rsidRPr="00414C3A">
        <w:rPr>
          <w:sz w:val="28"/>
          <w:szCs w:val="28"/>
        </w:rPr>
        <w:t>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r w:rsidR="00414C3A" w:rsidRPr="00414C3A">
        <w:rPr>
          <w:sz w:val="28"/>
          <w:szCs w:val="28"/>
        </w:rPr>
        <w:t xml:space="preserve"> </w:t>
      </w:r>
    </w:p>
    <w:p w14:paraId="43F64F2C" w14:textId="77777777" w:rsidR="0020007F" w:rsidRPr="00414C3A" w:rsidRDefault="0020007F" w:rsidP="000813AE">
      <w:pPr>
        <w:pStyle w:val="3"/>
        <w:rPr>
          <w:i w:val="0"/>
        </w:rPr>
      </w:pPr>
      <w:r w:rsidRPr="00414C3A">
        <w:t xml:space="preserve">1. </w:t>
      </w:r>
      <w:r w:rsidRPr="00414C3A">
        <w:rPr>
          <w:i w:val="0"/>
        </w:rPr>
        <w:t>Элементарные математические представления о форме, величине; количественные (</w:t>
      </w:r>
      <w:proofErr w:type="spellStart"/>
      <w:r w:rsidRPr="00414C3A">
        <w:rPr>
          <w:i w:val="0"/>
        </w:rPr>
        <w:t>дочисловые</w:t>
      </w:r>
      <w:proofErr w:type="spellEnd"/>
      <w:r w:rsidRPr="00414C3A">
        <w:rPr>
          <w:i w:val="0"/>
        </w:rPr>
        <w:t>), пространственные, временные представления</w:t>
      </w:r>
    </w:p>
    <w:p w14:paraId="5B481DA1" w14:textId="77777777" w:rsidR="0020007F" w:rsidRPr="00414C3A" w:rsidRDefault="0020007F" w:rsidP="000813AE">
      <w:pPr>
        <w:numPr>
          <w:ilvl w:val="0"/>
          <w:numId w:val="40"/>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различать и сравнивать предметы по форме, величине, удалённости.</w:t>
      </w:r>
    </w:p>
    <w:p w14:paraId="78A590BD" w14:textId="02A2BA57" w:rsidR="0020007F" w:rsidRPr="00414C3A" w:rsidRDefault="0020007F" w:rsidP="000813AE">
      <w:pPr>
        <w:numPr>
          <w:ilvl w:val="0"/>
          <w:numId w:val="40"/>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ориентироваться в схеме тела.</w:t>
      </w:r>
    </w:p>
    <w:p w14:paraId="1B7DF3C9" w14:textId="78D31B1B" w:rsidR="0020007F" w:rsidRPr="00414C3A" w:rsidRDefault="00414C3A" w:rsidP="000813AE">
      <w:pPr>
        <w:pStyle w:val="3"/>
      </w:pPr>
      <w:r w:rsidRPr="00414C3A">
        <w:t>2</w:t>
      </w:r>
      <w:r w:rsidR="0020007F" w:rsidRPr="00414C3A">
        <w:t xml:space="preserve">. </w:t>
      </w:r>
      <w:r w:rsidR="0020007F" w:rsidRPr="00414C3A">
        <w:rPr>
          <w:i w:val="0"/>
        </w:rPr>
        <w:t>Использование математических знаний при решении соответствующих возрасту житейских задач</w:t>
      </w:r>
    </w:p>
    <w:p w14:paraId="49FE1812" w14:textId="77777777" w:rsidR="0020007F" w:rsidRPr="00414C3A" w:rsidRDefault="0020007F" w:rsidP="000813AE">
      <w:pPr>
        <w:numPr>
          <w:ilvl w:val="0"/>
          <w:numId w:val="41"/>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устанавливать взаимно-однозначные соответствия.</w:t>
      </w:r>
    </w:p>
    <w:p w14:paraId="33EE5144" w14:textId="77777777" w:rsidR="0020007F" w:rsidRPr="00414C3A" w:rsidRDefault="0020007F" w:rsidP="000813AE">
      <w:pPr>
        <w:numPr>
          <w:ilvl w:val="0"/>
          <w:numId w:val="41"/>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различать предметы по цвету, форме, величине в бытовых ситуациях.</w:t>
      </w:r>
    </w:p>
    <w:p w14:paraId="1E793C5F" w14:textId="77777777" w:rsidR="0020007F" w:rsidRPr="00414C3A" w:rsidRDefault="0020007F" w:rsidP="000813AE">
      <w:pPr>
        <w:pStyle w:val="3"/>
      </w:pPr>
      <w:r w:rsidRPr="00414C3A">
        <w:rPr>
          <w:i w:val="0"/>
        </w:rPr>
        <w:t>Минимальный уровень (для обучающихся, не овладевших программным содержанием в полном объёме</w:t>
      </w:r>
      <w:r w:rsidRPr="00414C3A">
        <w:t>)</w:t>
      </w:r>
    </w:p>
    <w:p w14:paraId="2C0DDC5C"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воспринимать тактильное, кинестетическое, зрительное, слуховое воздействие.</w:t>
      </w:r>
    </w:p>
    <w:p w14:paraId="2ACB72B7"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lastRenderedPageBreak/>
        <w:t>Умение демонстрировать двигательные, ориентировочные, эмоциональные реакции на стимулы.</w:t>
      </w:r>
    </w:p>
    <w:p w14:paraId="59FCA049"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осуществлять поисковую активность в игре со взрослым и с игрушкой.</w:t>
      </w:r>
    </w:p>
    <w:p w14:paraId="4B9DE723" w14:textId="77777777" w:rsidR="0020007F" w:rsidRPr="00414C3A" w:rsidRDefault="0020007F" w:rsidP="000813AE">
      <w:pPr>
        <w:numPr>
          <w:ilvl w:val="0"/>
          <w:numId w:val="42"/>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Умение узнавать знакомые объекты и связанные с ними повторяющиеся ситуации.</w:t>
      </w:r>
    </w:p>
    <w:p w14:paraId="6BA7B1CF" w14:textId="0FF9CBA6" w:rsidR="0020007F" w:rsidRPr="00414C3A" w:rsidRDefault="0020007F" w:rsidP="000813AE">
      <w:pPr>
        <w:spacing w:after="0"/>
        <w:jc w:val="both"/>
        <w:rPr>
          <w:rFonts w:ascii="Times New Roman" w:hAnsi="Times New Roman" w:cs="Times New Roman"/>
          <w:sz w:val="28"/>
          <w:szCs w:val="28"/>
        </w:rPr>
      </w:pPr>
    </w:p>
    <w:p w14:paraId="1B5D36AE" w14:textId="77777777" w:rsidR="0020007F" w:rsidRPr="00414C3A" w:rsidRDefault="0020007F" w:rsidP="000813AE">
      <w:pPr>
        <w:pStyle w:val="2"/>
      </w:pPr>
      <w:r w:rsidRPr="00414C3A">
        <w:t>IV. Базовые учебные действия</w:t>
      </w:r>
    </w:p>
    <w:p w14:paraId="62077B03" w14:textId="174197CB" w:rsidR="0020007F" w:rsidRPr="00414C3A" w:rsidRDefault="0020007F" w:rsidP="000813AE">
      <w:pPr>
        <w:pStyle w:val="a8"/>
        <w:jc w:val="both"/>
        <w:rPr>
          <w:sz w:val="28"/>
          <w:szCs w:val="28"/>
        </w:rPr>
      </w:pPr>
      <w:r w:rsidRPr="00414C3A">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A84633">
        <w:rPr>
          <w:sz w:val="28"/>
          <w:szCs w:val="28"/>
        </w:rPr>
        <w:t>ТМНР</w:t>
      </w:r>
      <w:r w:rsidRPr="00414C3A">
        <w:rPr>
          <w:sz w:val="28"/>
          <w:szCs w:val="28"/>
        </w:rPr>
        <w:t xml:space="preserve"> направлена на формирование готовности к овладению содержанием АООП. </w:t>
      </w:r>
      <w:r w:rsidR="00414C3A" w:rsidRPr="00414C3A">
        <w:rPr>
          <w:sz w:val="28"/>
          <w:szCs w:val="28"/>
        </w:rPr>
        <w:t xml:space="preserve"> </w:t>
      </w:r>
    </w:p>
    <w:p w14:paraId="54071F12" w14:textId="2BA038F3" w:rsidR="0020007F" w:rsidRPr="00414C3A" w:rsidRDefault="0020007F" w:rsidP="000813AE">
      <w:pPr>
        <w:pStyle w:val="3"/>
        <w:rPr>
          <w:i w:val="0"/>
        </w:rPr>
      </w:pPr>
      <w:r w:rsidRPr="00414C3A">
        <w:rPr>
          <w:i w:val="0"/>
        </w:rPr>
        <w:t xml:space="preserve">1. Подготовка ребёнка к нахождению и обучению в среде </w:t>
      </w:r>
    </w:p>
    <w:p w14:paraId="303FCE7B" w14:textId="04F44EB5"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 xml:space="preserve">Ориентироваться в пространстве </w:t>
      </w:r>
      <w:r w:rsidR="000813AE">
        <w:rPr>
          <w:rFonts w:ascii="Times New Roman" w:hAnsi="Times New Roman" w:cs="Times New Roman"/>
          <w:sz w:val="28"/>
          <w:szCs w:val="28"/>
        </w:rPr>
        <w:t>дома</w:t>
      </w:r>
      <w:r w:rsidRPr="00414C3A">
        <w:rPr>
          <w:rFonts w:ascii="Times New Roman" w:hAnsi="Times New Roman" w:cs="Times New Roman"/>
          <w:sz w:val="28"/>
          <w:szCs w:val="28"/>
        </w:rPr>
        <w:t>, пользоваться учебной мебелью.</w:t>
      </w:r>
    </w:p>
    <w:p w14:paraId="471B0659" w14:textId="77777777"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Организовывать рабочее место.</w:t>
      </w:r>
    </w:p>
    <w:p w14:paraId="72CF4E0F" w14:textId="77777777"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Принимать цели и произвольно включаться в деятельность.</w:t>
      </w:r>
    </w:p>
    <w:p w14:paraId="15F28B77" w14:textId="77777777" w:rsidR="0020007F" w:rsidRPr="00414C3A" w:rsidRDefault="0020007F" w:rsidP="000813AE">
      <w:pPr>
        <w:numPr>
          <w:ilvl w:val="0"/>
          <w:numId w:val="43"/>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Следовать предложенному плану и работать в общем темпе.</w:t>
      </w:r>
    </w:p>
    <w:p w14:paraId="14DD0B02" w14:textId="77777777" w:rsidR="0020007F" w:rsidRPr="00414C3A" w:rsidRDefault="0020007F" w:rsidP="000813AE">
      <w:pPr>
        <w:pStyle w:val="3"/>
        <w:rPr>
          <w:i w:val="0"/>
        </w:rPr>
      </w:pPr>
      <w:r w:rsidRPr="00414C3A">
        <w:rPr>
          <w:i w:val="0"/>
        </w:rPr>
        <w:t>2. Формирование учебного поведения</w:t>
      </w:r>
    </w:p>
    <w:p w14:paraId="7EFBF6BB"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Направленность взгляда:</w:t>
      </w:r>
      <w:r w:rsidRPr="00414C3A">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w:t>
      </w:r>
    </w:p>
    <w:p w14:paraId="23356E2E"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Умение выполнять инструкции педагога:</w:t>
      </w:r>
      <w:r w:rsidRPr="00414C3A">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w:t>
      </w:r>
    </w:p>
    <w:p w14:paraId="53D09322"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Использование по назначению учебных материалов:</w:t>
      </w:r>
      <w:r w:rsidRPr="00414C3A">
        <w:rPr>
          <w:rFonts w:ascii="Times New Roman" w:hAnsi="Times New Roman" w:cs="Times New Roman"/>
          <w:sz w:val="28"/>
          <w:szCs w:val="28"/>
        </w:rPr>
        <w:t xml:space="preserve"> бумаги, карандашей, дидактических карточек, предметного материала.</w:t>
      </w:r>
    </w:p>
    <w:p w14:paraId="03A95094" w14:textId="77777777" w:rsidR="0020007F" w:rsidRPr="00414C3A" w:rsidRDefault="0020007F" w:rsidP="000813AE">
      <w:pPr>
        <w:numPr>
          <w:ilvl w:val="0"/>
          <w:numId w:val="44"/>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Умение выполнять действия по образцу и по подражанию:</w:t>
      </w:r>
      <w:r w:rsidRPr="00414C3A">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w:t>
      </w:r>
    </w:p>
    <w:p w14:paraId="1184ED59" w14:textId="77777777" w:rsidR="0020007F" w:rsidRPr="00414C3A" w:rsidRDefault="0020007F" w:rsidP="000813AE">
      <w:pPr>
        <w:pStyle w:val="3"/>
        <w:rPr>
          <w:i w:val="0"/>
        </w:rPr>
      </w:pPr>
      <w:r w:rsidRPr="00414C3A">
        <w:rPr>
          <w:i w:val="0"/>
        </w:rPr>
        <w:t>3. Формирование умения выполнять задание</w:t>
      </w:r>
    </w:p>
    <w:p w14:paraId="33922FEC" w14:textId="77777777" w:rsidR="0020007F" w:rsidRPr="00414C3A" w:rsidRDefault="0020007F" w:rsidP="000813AE">
      <w:pPr>
        <w:numPr>
          <w:ilvl w:val="0"/>
          <w:numId w:val="45"/>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В течение определённого периода времени:</w:t>
      </w:r>
      <w:r w:rsidRPr="00414C3A">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0A453A3E" w14:textId="77777777" w:rsidR="0020007F" w:rsidRPr="00414C3A" w:rsidRDefault="0020007F" w:rsidP="000813AE">
      <w:pPr>
        <w:numPr>
          <w:ilvl w:val="0"/>
          <w:numId w:val="45"/>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От начала до конца:</w:t>
      </w:r>
      <w:r w:rsidRPr="00414C3A">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1CD81745" w14:textId="77777777" w:rsidR="0020007F" w:rsidRPr="00414C3A" w:rsidRDefault="0020007F" w:rsidP="000813AE">
      <w:pPr>
        <w:numPr>
          <w:ilvl w:val="0"/>
          <w:numId w:val="45"/>
        </w:numPr>
        <w:spacing w:before="100" w:beforeAutospacing="1" w:after="100" w:afterAutospacing="1" w:line="240" w:lineRule="auto"/>
        <w:jc w:val="both"/>
        <w:rPr>
          <w:rFonts w:ascii="Times New Roman" w:hAnsi="Times New Roman" w:cs="Times New Roman"/>
          <w:sz w:val="28"/>
          <w:szCs w:val="28"/>
        </w:rPr>
      </w:pPr>
      <w:r w:rsidRPr="00414C3A">
        <w:rPr>
          <w:rStyle w:val="ab"/>
          <w:rFonts w:ascii="Times New Roman" w:hAnsi="Times New Roman" w:cs="Times New Roman"/>
          <w:sz w:val="28"/>
          <w:szCs w:val="28"/>
        </w:rPr>
        <w:t>С заданными качественными параметрами:</w:t>
      </w:r>
      <w:r w:rsidRPr="00414C3A">
        <w:rPr>
          <w:rFonts w:ascii="Times New Roman" w:hAnsi="Times New Roman" w:cs="Times New Roman"/>
          <w:sz w:val="28"/>
          <w:szCs w:val="28"/>
        </w:rPr>
        <w:t xml:space="preserve"> ориентируется в качественных параметрах задания (цвет, форма, величина).</w:t>
      </w:r>
    </w:p>
    <w:p w14:paraId="29017521" w14:textId="77777777" w:rsidR="0020007F" w:rsidRPr="00414C3A" w:rsidRDefault="0020007F" w:rsidP="000813AE">
      <w:pPr>
        <w:pStyle w:val="3"/>
        <w:rPr>
          <w:i w:val="0"/>
        </w:rPr>
      </w:pPr>
      <w:r w:rsidRPr="00414C3A">
        <w:rPr>
          <w:i w:val="0"/>
        </w:rPr>
        <w:t>4. Формирование умения переходить от одного задания к другому</w:t>
      </w:r>
    </w:p>
    <w:p w14:paraId="37F73C45" w14:textId="77777777" w:rsidR="0020007F" w:rsidRPr="00414C3A" w:rsidRDefault="0020007F" w:rsidP="000813AE">
      <w:pPr>
        <w:numPr>
          <w:ilvl w:val="0"/>
          <w:numId w:val="4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Ориентируется в режиме дня, расписании уроков с помощью педагога.</w:t>
      </w:r>
    </w:p>
    <w:p w14:paraId="22CFEF45" w14:textId="77777777" w:rsidR="0020007F" w:rsidRPr="00414C3A" w:rsidRDefault="0020007F" w:rsidP="000813AE">
      <w:pPr>
        <w:numPr>
          <w:ilvl w:val="0"/>
          <w:numId w:val="46"/>
        </w:numPr>
        <w:spacing w:before="100" w:beforeAutospacing="1" w:after="100" w:afterAutospacing="1" w:line="240" w:lineRule="auto"/>
        <w:jc w:val="both"/>
        <w:rPr>
          <w:rFonts w:ascii="Times New Roman" w:hAnsi="Times New Roman" w:cs="Times New Roman"/>
          <w:sz w:val="28"/>
          <w:szCs w:val="28"/>
        </w:rPr>
      </w:pPr>
      <w:r w:rsidRPr="00414C3A">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1E1AF97E" w14:textId="5C6B8565" w:rsidR="0020007F" w:rsidRDefault="0020007F" w:rsidP="0020007F">
      <w:pPr>
        <w:spacing w:after="0"/>
      </w:pPr>
    </w:p>
    <w:p w14:paraId="23E96AAF" w14:textId="4CAE70C6" w:rsidR="00414C3A" w:rsidRDefault="00414C3A" w:rsidP="0020007F">
      <w:pPr>
        <w:spacing w:after="0"/>
      </w:pPr>
    </w:p>
    <w:p w14:paraId="5B29346B" w14:textId="56CCDA91" w:rsidR="00414C3A" w:rsidRDefault="00414C3A" w:rsidP="0020007F">
      <w:pPr>
        <w:spacing w:after="0"/>
      </w:pPr>
    </w:p>
    <w:p w14:paraId="0BE9C385" w14:textId="21FE8CCD" w:rsidR="00414C3A" w:rsidRDefault="00414C3A" w:rsidP="0020007F">
      <w:pPr>
        <w:spacing w:after="0"/>
      </w:pPr>
    </w:p>
    <w:p w14:paraId="3D6C52E3" w14:textId="7FB4B410" w:rsidR="00414C3A" w:rsidRDefault="00414C3A" w:rsidP="0020007F">
      <w:pPr>
        <w:spacing w:after="0"/>
      </w:pPr>
    </w:p>
    <w:p w14:paraId="526CD5B4" w14:textId="344F3907" w:rsidR="00414C3A" w:rsidRDefault="00414C3A" w:rsidP="0020007F">
      <w:pPr>
        <w:spacing w:after="0"/>
      </w:pPr>
    </w:p>
    <w:p w14:paraId="5E4B84D4" w14:textId="12339734" w:rsidR="00414C3A" w:rsidRDefault="00414C3A" w:rsidP="0020007F">
      <w:pPr>
        <w:spacing w:after="0"/>
      </w:pPr>
    </w:p>
    <w:p w14:paraId="603C65BA" w14:textId="0817877C" w:rsidR="00414C3A" w:rsidRDefault="00414C3A" w:rsidP="0020007F">
      <w:pPr>
        <w:spacing w:after="0"/>
      </w:pPr>
    </w:p>
    <w:p w14:paraId="09B55DA4" w14:textId="0DD61BE5" w:rsidR="00414C3A" w:rsidRDefault="00414C3A" w:rsidP="0020007F">
      <w:pPr>
        <w:spacing w:after="0"/>
      </w:pPr>
    </w:p>
    <w:p w14:paraId="69F8E652" w14:textId="0CA8D898" w:rsidR="00414C3A" w:rsidRDefault="00414C3A" w:rsidP="0020007F">
      <w:pPr>
        <w:spacing w:after="0"/>
      </w:pPr>
    </w:p>
    <w:p w14:paraId="4489FBE9" w14:textId="7C91F86D" w:rsidR="00414C3A" w:rsidRDefault="00414C3A" w:rsidP="0020007F">
      <w:pPr>
        <w:spacing w:after="0"/>
      </w:pPr>
    </w:p>
    <w:p w14:paraId="06F46530" w14:textId="0B6AA706" w:rsidR="00414C3A" w:rsidRDefault="00414C3A" w:rsidP="0020007F">
      <w:pPr>
        <w:spacing w:after="0"/>
      </w:pPr>
    </w:p>
    <w:p w14:paraId="15965704" w14:textId="4394F305" w:rsidR="00414C3A" w:rsidRDefault="00414C3A" w:rsidP="0020007F">
      <w:pPr>
        <w:spacing w:after="0"/>
      </w:pPr>
    </w:p>
    <w:p w14:paraId="443BD3FE" w14:textId="4640948F" w:rsidR="00414C3A" w:rsidRDefault="00414C3A" w:rsidP="0020007F">
      <w:pPr>
        <w:spacing w:after="0"/>
      </w:pPr>
    </w:p>
    <w:p w14:paraId="36901142" w14:textId="4FF2EC9D" w:rsidR="00414C3A" w:rsidRDefault="00414C3A" w:rsidP="0020007F">
      <w:pPr>
        <w:spacing w:after="0"/>
      </w:pPr>
    </w:p>
    <w:p w14:paraId="356C227F" w14:textId="1074255A" w:rsidR="00414C3A" w:rsidRDefault="00414C3A" w:rsidP="0020007F">
      <w:pPr>
        <w:spacing w:after="0"/>
      </w:pPr>
    </w:p>
    <w:p w14:paraId="52C99E8C" w14:textId="1BD44B2F" w:rsidR="00414C3A" w:rsidRDefault="00414C3A" w:rsidP="0020007F">
      <w:pPr>
        <w:spacing w:after="0"/>
      </w:pPr>
    </w:p>
    <w:p w14:paraId="3A551A40" w14:textId="6DDCCA5C" w:rsidR="00414C3A" w:rsidRDefault="00414C3A" w:rsidP="0020007F">
      <w:pPr>
        <w:spacing w:after="0"/>
      </w:pPr>
    </w:p>
    <w:p w14:paraId="4A4C25B4" w14:textId="664F5503" w:rsidR="00414C3A" w:rsidRDefault="00414C3A" w:rsidP="0020007F">
      <w:pPr>
        <w:spacing w:after="0"/>
      </w:pPr>
    </w:p>
    <w:p w14:paraId="0C7D4024" w14:textId="3C1255B5" w:rsidR="00414C3A" w:rsidRDefault="00414C3A" w:rsidP="0020007F">
      <w:pPr>
        <w:spacing w:after="0"/>
      </w:pPr>
    </w:p>
    <w:p w14:paraId="266ED62D" w14:textId="051B3286" w:rsidR="00414C3A" w:rsidRDefault="00414C3A" w:rsidP="0020007F">
      <w:pPr>
        <w:spacing w:after="0"/>
      </w:pPr>
    </w:p>
    <w:p w14:paraId="7F6DFEAA" w14:textId="39CFC49B" w:rsidR="00414C3A" w:rsidRDefault="00414C3A" w:rsidP="0020007F">
      <w:pPr>
        <w:spacing w:after="0"/>
      </w:pPr>
    </w:p>
    <w:p w14:paraId="72B64A18" w14:textId="5645681D" w:rsidR="00414C3A" w:rsidRDefault="00414C3A" w:rsidP="0020007F">
      <w:pPr>
        <w:spacing w:after="0"/>
      </w:pPr>
    </w:p>
    <w:p w14:paraId="3FB801DE" w14:textId="77777777" w:rsidR="00414C3A" w:rsidRDefault="00414C3A" w:rsidP="0020007F">
      <w:pPr>
        <w:spacing w:after="0"/>
      </w:pPr>
    </w:p>
    <w:p w14:paraId="24208A68" w14:textId="77777777" w:rsidR="00414C3A" w:rsidRDefault="00414C3A" w:rsidP="0020007F">
      <w:pPr>
        <w:spacing w:after="0"/>
      </w:pPr>
    </w:p>
    <w:p w14:paraId="3E1877F9" w14:textId="77777777" w:rsidR="00414C3A" w:rsidRDefault="00414C3A" w:rsidP="0020007F">
      <w:pPr>
        <w:pStyle w:val="2"/>
        <w:sectPr w:rsidR="00414C3A" w:rsidSect="0043112A">
          <w:pgSz w:w="11910" w:h="16840"/>
          <w:pgMar w:top="992" w:right="280" w:bottom="992" w:left="780" w:header="720" w:footer="720" w:gutter="0"/>
          <w:cols w:space="720"/>
          <w:docGrid w:linePitch="299"/>
        </w:sectPr>
      </w:pPr>
    </w:p>
    <w:p w14:paraId="72425F50" w14:textId="774F73C0" w:rsidR="00414C3A" w:rsidRDefault="00414C3A" w:rsidP="0020007F">
      <w:pPr>
        <w:pStyle w:val="2"/>
      </w:pPr>
    </w:p>
    <w:p w14:paraId="7CC96739" w14:textId="1E524A50" w:rsidR="0020007F" w:rsidRDefault="0020007F" w:rsidP="00414C3A">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1637"/>
        <w:gridCol w:w="825"/>
        <w:gridCol w:w="3529"/>
        <w:gridCol w:w="2729"/>
        <w:gridCol w:w="3002"/>
        <w:gridCol w:w="2686"/>
      </w:tblGrid>
      <w:tr w:rsidR="0020007F" w14:paraId="3660894B" w14:textId="77777777" w:rsidTr="00414C3A">
        <w:tc>
          <w:tcPr>
            <w:tcW w:w="0" w:type="auto"/>
            <w:hideMark/>
          </w:tcPr>
          <w:p w14:paraId="558A02F2"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w:t>
            </w:r>
          </w:p>
        </w:tc>
        <w:tc>
          <w:tcPr>
            <w:tcW w:w="0" w:type="auto"/>
            <w:hideMark/>
          </w:tcPr>
          <w:p w14:paraId="2A9FE6E4"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Тема занятия</w:t>
            </w:r>
          </w:p>
        </w:tc>
        <w:tc>
          <w:tcPr>
            <w:tcW w:w="0" w:type="auto"/>
            <w:hideMark/>
          </w:tcPr>
          <w:p w14:paraId="53697EA9"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Кол-во часов</w:t>
            </w:r>
          </w:p>
        </w:tc>
        <w:tc>
          <w:tcPr>
            <w:tcW w:w="0" w:type="auto"/>
            <w:hideMark/>
          </w:tcPr>
          <w:p w14:paraId="112CFE53"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Программное содержание занятия</w:t>
            </w:r>
          </w:p>
        </w:tc>
        <w:tc>
          <w:tcPr>
            <w:tcW w:w="0" w:type="auto"/>
            <w:hideMark/>
          </w:tcPr>
          <w:p w14:paraId="06258355"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Личностные виды деятельности</w:t>
            </w:r>
          </w:p>
        </w:tc>
        <w:tc>
          <w:tcPr>
            <w:tcW w:w="0" w:type="auto"/>
            <w:hideMark/>
          </w:tcPr>
          <w:p w14:paraId="682C0ACD"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Предметные виды деятельности</w:t>
            </w:r>
          </w:p>
        </w:tc>
        <w:tc>
          <w:tcPr>
            <w:tcW w:w="0" w:type="auto"/>
            <w:hideMark/>
          </w:tcPr>
          <w:p w14:paraId="7CA739C7" w14:textId="77777777" w:rsidR="0020007F" w:rsidRPr="00414C3A" w:rsidRDefault="0020007F">
            <w:pPr>
              <w:jc w:val="center"/>
              <w:rPr>
                <w:rFonts w:ascii="Times New Roman" w:hAnsi="Times New Roman" w:cs="Times New Roman"/>
                <w:b/>
                <w:bCs/>
              </w:rPr>
            </w:pPr>
            <w:r w:rsidRPr="00414C3A">
              <w:rPr>
                <w:rFonts w:ascii="Times New Roman" w:hAnsi="Times New Roman" w:cs="Times New Roman"/>
                <w:b/>
                <w:bCs/>
              </w:rPr>
              <w:t>Базовые учебные действия</w:t>
            </w:r>
          </w:p>
        </w:tc>
      </w:tr>
      <w:tr w:rsidR="0020007F" w14:paraId="22FF5B5E" w14:textId="77777777" w:rsidTr="00414C3A">
        <w:tc>
          <w:tcPr>
            <w:tcW w:w="0" w:type="auto"/>
            <w:hideMark/>
          </w:tcPr>
          <w:p w14:paraId="307FE1C8"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5057FD6" w14:textId="77777777" w:rsidR="0020007F" w:rsidRPr="00414C3A" w:rsidRDefault="0020007F">
            <w:pPr>
              <w:rPr>
                <w:rFonts w:ascii="Times New Roman" w:hAnsi="Times New Roman" w:cs="Times New Roman"/>
              </w:rPr>
            </w:pPr>
            <w:r w:rsidRPr="00414C3A">
              <w:rPr>
                <w:rFonts w:ascii="Times New Roman" w:hAnsi="Times New Roman" w:cs="Times New Roman"/>
              </w:rPr>
              <w:t>Входная диагностика (часть 1)</w:t>
            </w:r>
          </w:p>
        </w:tc>
        <w:tc>
          <w:tcPr>
            <w:tcW w:w="0" w:type="auto"/>
            <w:hideMark/>
          </w:tcPr>
          <w:p w14:paraId="2F0607D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5678771" w14:textId="77777777" w:rsidR="0020007F" w:rsidRPr="00414C3A" w:rsidRDefault="0020007F">
            <w:pPr>
              <w:rPr>
                <w:rFonts w:ascii="Times New Roman" w:hAnsi="Times New Roman" w:cs="Times New Roman"/>
              </w:rPr>
            </w:pPr>
            <w:r w:rsidRPr="00414C3A">
              <w:rPr>
                <w:rFonts w:ascii="Times New Roman" w:hAnsi="Times New Roman" w:cs="Times New Roman"/>
              </w:rPr>
              <w:t>Диагностическое обследование уровня сформированности элементарных математических представлений: цвет, величина, форма. Наблюдение за ребёнком в игровых ситуациях с дидактическим материалом</w:t>
            </w:r>
          </w:p>
        </w:tc>
        <w:tc>
          <w:tcPr>
            <w:tcW w:w="0" w:type="auto"/>
            <w:hideMark/>
          </w:tcPr>
          <w:p w14:paraId="3FC3C6B4" w14:textId="77777777" w:rsidR="0020007F" w:rsidRPr="00414C3A" w:rsidRDefault="0020007F">
            <w:pPr>
              <w:rPr>
                <w:rFonts w:ascii="Times New Roman" w:hAnsi="Times New Roman" w:cs="Times New Roman"/>
              </w:rPr>
            </w:pPr>
            <w:r w:rsidRPr="00414C3A">
              <w:rPr>
                <w:rFonts w:ascii="Times New Roman" w:hAnsi="Times New Roman" w:cs="Times New Roman"/>
              </w:rPr>
              <w:t>Проявление эмоционального реагирования на ситуацию обследования. Интерес к новым предметам и игрушкам</w:t>
            </w:r>
          </w:p>
        </w:tc>
        <w:tc>
          <w:tcPr>
            <w:tcW w:w="0" w:type="auto"/>
            <w:hideMark/>
          </w:tcPr>
          <w:p w14:paraId="54AABA43"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диагностических заданий: выбор предметов по цвету, величине, форме с помощью педагога. Манипулирование дидактическим материалом</w:t>
            </w:r>
          </w:p>
        </w:tc>
        <w:tc>
          <w:tcPr>
            <w:tcW w:w="0" w:type="auto"/>
            <w:hideMark/>
          </w:tcPr>
          <w:p w14:paraId="34B87222"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20007F" w14:paraId="56783777" w14:textId="77777777" w:rsidTr="00414C3A">
        <w:tc>
          <w:tcPr>
            <w:tcW w:w="0" w:type="auto"/>
            <w:hideMark/>
          </w:tcPr>
          <w:p w14:paraId="3960F6E5" w14:textId="77777777" w:rsidR="0020007F" w:rsidRPr="00414C3A" w:rsidRDefault="0020007F">
            <w:pPr>
              <w:rPr>
                <w:rFonts w:ascii="Times New Roman" w:hAnsi="Times New Roman" w:cs="Times New Roman"/>
              </w:rPr>
            </w:pPr>
            <w:r w:rsidRPr="00414C3A">
              <w:rPr>
                <w:rFonts w:ascii="Times New Roman" w:hAnsi="Times New Roman" w:cs="Times New Roman"/>
              </w:rPr>
              <w:t>2</w:t>
            </w:r>
          </w:p>
        </w:tc>
        <w:tc>
          <w:tcPr>
            <w:tcW w:w="0" w:type="auto"/>
            <w:hideMark/>
          </w:tcPr>
          <w:p w14:paraId="57EC8F8C" w14:textId="77777777" w:rsidR="0020007F" w:rsidRPr="00414C3A" w:rsidRDefault="0020007F">
            <w:pPr>
              <w:rPr>
                <w:rFonts w:ascii="Times New Roman" w:hAnsi="Times New Roman" w:cs="Times New Roman"/>
              </w:rPr>
            </w:pPr>
            <w:r w:rsidRPr="00414C3A">
              <w:rPr>
                <w:rFonts w:ascii="Times New Roman" w:hAnsi="Times New Roman" w:cs="Times New Roman"/>
              </w:rPr>
              <w:t>Входная диагностика (часть 2)</w:t>
            </w:r>
          </w:p>
        </w:tc>
        <w:tc>
          <w:tcPr>
            <w:tcW w:w="0" w:type="auto"/>
            <w:hideMark/>
          </w:tcPr>
          <w:p w14:paraId="294BDE54"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5E9D08A4" w14:textId="77777777" w:rsidR="0020007F" w:rsidRPr="00414C3A" w:rsidRDefault="0020007F">
            <w:pPr>
              <w:rPr>
                <w:rFonts w:ascii="Times New Roman" w:hAnsi="Times New Roman" w:cs="Times New Roman"/>
              </w:rPr>
            </w:pPr>
            <w:r w:rsidRPr="00414C3A">
              <w:rPr>
                <w:rFonts w:ascii="Times New Roman" w:hAnsi="Times New Roman" w:cs="Times New Roman"/>
              </w:rPr>
              <w:t>Продолжение диагностического обследования: выполнение простых инструкций с предметами («возьми», «дай», «покажи»). Выявление способности к подражанию, выделению цвета, величины, формы</w:t>
            </w:r>
          </w:p>
        </w:tc>
        <w:tc>
          <w:tcPr>
            <w:tcW w:w="0" w:type="auto"/>
            <w:hideMark/>
          </w:tcPr>
          <w:p w14:paraId="49616A66"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393B9755"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инструкций с предметами разного цвета, размера, формы. Узнавание знакомых предметов. Выбор из 2–3 предметов</w:t>
            </w:r>
          </w:p>
        </w:tc>
        <w:tc>
          <w:tcPr>
            <w:tcW w:w="0" w:type="auto"/>
            <w:hideMark/>
          </w:tcPr>
          <w:p w14:paraId="3E296E46"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20007F" w14:paraId="57496927" w14:textId="77777777" w:rsidTr="00414C3A">
        <w:tc>
          <w:tcPr>
            <w:tcW w:w="0" w:type="auto"/>
            <w:hideMark/>
          </w:tcPr>
          <w:p w14:paraId="5CF4A75F" w14:textId="77777777" w:rsidR="0020007F" w:rsidRPr="00414C3A" w:rsidRDefault="0020007F">
            <w:pPr>
              <w:rPr>
                <w:rFonts w:ascii="Times New Roman" w:hAnsi="Times New Roman" w:cs="Times New Roman"/>
              </w:rPr>
            </w:pPr>
            <w:r w:rsidRPr="00414C3A">
              <w:rPr>
                <w:rFonts w:ascii="Times New Roman" w:hAnsi="Times New Roman" w:cs="Times New Roman"/>
              </w:rPr>
              <w:t>3</w:t>
            </w:r>
          </w:p>
        </w:tc>
        <w:tc>
          <w:tcPr>
            <w:tcW w:w="0" w:type="auto"/>
            <w:hideMark/>
          </w:tcPr>
          <w:p w14:paraId="30C5CADE"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синий</w:t>
            </w:r>
          </w:p>
        </w:tc>
        <w:tc>
          <w:tcPr>
            <w:tcW w:w="0" w:type="auto"/>
            <w:hideMark/>
          </w:tcPr>
          <w:p w14:paraId="2F047AF2"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59ED56A7"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синим цветом. Педагог демонстрирует предметы синего цвета (мяч, кубик, карандаш), называет цвет. Побуждение ребёнка к обследованию предметов синего цвета (потрогать, взять в руки). Выбор синего предмета из двух предложенных (синий и красный)</w:t>
            </w:r>
          </w:p>
        </w:tc>
        <w:tc>
          <w:tcPr>
            <w:tcW w:w="0" w:type="auto"/>
            <w:hideMark/>
          </w:tcPr>
          <w:p w14:paraId="01221C1D" w14:textId="77777777" w:rsidR="0020007F" w:rsidRPr="00414C3A" w:rsidRDefault="0020007F">
            <w:pPr>
              <w:rPr>
                <w:rFonts w:ascii="Times New Roman" w:hAnsi="Times New Roman" w:cs="Times New Roman"/>
              </w:rPr>
            </w:pPr>
            <w:r w:rsidRPr="00414C3A">
              <w:rPr>
                <w:rFonts w:ascii="Times New Roman" w:hAnsi="Times New Roman" w:cs="Times New Roman"/>
              </w:rPr>
              <w:t>Проявление интереса к предметам синего цвета. Эмоционально-положительное реагирование на яркие предметы</w:t>
            </w:r>
          </w:p>
        </w:tc>
        <w:tc>
          <w:tcPr>
            <w:tcW w:w="0" w:type="auto"/>
            <w:hideMark/>
          </w:tcPr>
          <w:p w14:paraId="149D370A"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синего цвета: выбор синего предмета из 2 предложенных. Соотнесение слова «синий» с предметом. Обследование предметов синего цвета тактильно и зрительно</w:t>
            </w:r>
          </w:p>
        </w:tc>
        <w:tc>
          <w:tcPr>
            <w:tcW w:w="0" w:type="auto"/>
            <w:hideMark/>
          </w:tcPr>
          <w:p w14:paraId="6E553E71"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предмете. Выполнение инструкции «возьми». Действие по подражанию. Удержание внимания 2–3 мин</w:t>
            </w:r>
          </w:p>
        </w:tc>
      </w:tr>
      <w:tr w:rsidR="0020007F" w14:paraId="5FC781AF" w14:textId="77777777" w:rsidTr="00414C3A">
        <w:tc>
          <w:tcPr>
            <w:tcW w:w="0" w:type="auto"/>
            <w:hideMark/>
          </w:tcPr>
          <w:p w14:paraId="3653D536" w14:textId="77777777" w:rsidR="0020007F" w:rsidRPr="00414C3A" w:rsidRDefault="0020007F">
            <w:pPr>
              <w:rPr>
                <w:rFonts w:ascii="Times New Roman" w:hAnsi="Times New Roman" w:cs="Times New Roman"/>
              </w:rPr>
            </w:pPr>
            <w:r w:rsidRPr="00414C3A">
              <w:rPr>
                <w:rFonts w:ascii="Times New Roman" w:hAnsi="Times New Roman" w:cs="Times New Roman"/>
              </w:rPr>
              <w:t>4</w:t>
            </w:r>
          </w:p>
        </w:tc>
        <w:tc>
          <w:tcPr>
            <w:tcW w:w="0" w:type="auto"/>
            <w:hideMark/>
          </w:tcPr>
          <w:p w14:paraId="49273C81"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синий. Закрепление</w:t>
            </w:r>
          </w:p>
        </w:tc>
        <w:tc>
          <w:tcPr>
            <w:tcW w:w="0" w:type="auto"/>
            <w:hideMark/>
          </w:tcPr>
          <w:p w14:paraId="0148EA13"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54879C5"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синего цвета. Раскрашивание контура синим карандашом (совместно, «рука-в-руке»). Сортировка синих предметов от предметов другого цвета. Игра «Найди синий»</w:t>
            </w:r>
          </w:p>
        </w:tc>
        <w:tc>
          <w:tcPr>
            <w:tcW w:w="0" w:type="auto"/>
            <w:hideMark/>
          </w:tcPr>
          <w:p w14:paraId="2874747A" w14:textId="77777777" w:rsidR="0020007F" w:rsidRPr="00414C3A" w:rsidRDefault="0020007F">
            <w:pPr>
              <w:rPr>
                <w:rFonts w:ascii="Times New Roman" w:hAnsi="Times New Roman" w:cs="Times New Roman"/>
              </w:rPr>
            </w:pPr>
            <w:r w:rsidRPr="00414C3A">
              <w:rPr>
                <w:rFonts w:ascii="Times New Roman" w:hAnsi="Times New Roman" w:cs="Times New Roman"/>
              </w:rPr>
              <w:t>Радость от самостоятельного выбора синего предмета. Удовольствие от процесса раскрашивания</w:t>
            </w:r>
          </w:p>
        </w:tc>
        <w:tc>
          <w:tcPr>
            <w:tcW w:w="0" w:type="auto"/>
            <w:hideMark/>
          </w:tcPr>
          <w:p w14:paraId="16A53F92"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синего предмета из 2–3 предложенных. Раскрашивание контура синим карандашом (с помощью). Соотнесение синего цвета с картинкой</w:t>
            </w:r>
          </w:p>
        </w:tc>
        <w:tc>
          <w:tcPr>
            <w:tcW w:w="0" w:type="auto"/>
            <w:hideMark/>
          </w:tcPr>
          <w:p w14:paraId="5C846FF2"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Использование учебных материалов (карандаш, бумага). Действие по образцу. Удержание внимания 3 мин</w:t>
            </w:r>
          </w:p>
        </w:tc>
      </w:tr>
      <w:tr w:rsidR="0020007F" w14:paraId="05B7641E" w14:textId="77777777" w:rsidTr="00414C3A">
        <w:tc>
          <w:tcPr>
            <w:tcW w:w="0" w:type="auto"/>
            <w:hideMark/>
          </w:tcPr>
          <w:p w14:paraId="03C71090" w14:textId="77777777" w:rsidR="0020007F" w:rsidRPr="00414C3A" w:rsidRDefault="0020007F">
            <w:pPr>
              <w:rPr>
                <w:rFonts w:ascii="Times New Roman" w:hAnsi="Times New Roman" w:cs="Times New Roman"/>
              </w:rPr>
            </w:pPr>
            <w:r w:rsidRPr="00414C3A">
              <w:rPr>
                <w:rFonts w:ascii="Times New Roman" w:hAnsi="Times New Roman" w:cs="Times New Roman"/>
              </w:rPr>
              <w:t>5</w:t>
            </w:r>
          </w:p>
        </w:tc>
        <w:tc>
          <w:tcPr>
            <w:tcW w:w="0" w:type="auto"/>
            <w:hideMark/>
          </w:tcPr>
          <w:p w14:paraId="06D30CB4"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желтый</w:t>
            </w:r>
          </w:p>
        </w:tc>
        <w:tc>
          <w:tcPr>
            <w:tcW w:w="0" w:type="auto"/>
            <w:hideMark/>
          </w:tcPr>
          <w:p w14:paraId="699B0531"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7B2324A7"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Знакомство с желтым цветом. Демонстрация предметов желтого цвета (солнце, лимон, мяч). Называние цвета. Побуждение к обследованию предметов. Выбор </w:t>
            </w:r>
            <w:r w:rsidRPr="00414C3A">
              <w:rPr>
                <w:rFonts w:ascii="Times New Roman" w:hAnsi="Times New Roman" w:cs="Times New Roman"/>
              </w:rPr>
              <w:lastRenderedPageBreak/>
              <w:t>желтого предмета из двух (желтый и синий)</w:t>
            </w:r>
          </w:p>
        </w:tc>
        <w:tc>
          <w:tcPr>
            <w:tcW w:w="0" w:type="auto"/>
            <w:hideMark/>
          </w:tcPr>
          <w:p w14:paraId="0E42248A"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Проявление интереса к предметам желтого цвета. Эмоциональное реагирование на яркие предметы</w:t>
            </w:r>
          </w:p>
        </w:tc>
        <w:tc>
          <w:tcPr>
            <w:tcW w:w="0" w:type="auto"/>
            <w:hideMark/>
          </w:tcPr>
          <w:p w14:paraId="1A807E01"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желтого цвета: выбор желтого предмета из 2 предложенных. Соотнесение слова «жёлтый» с предметом. Различение синего и желтого цветов</w:t>
            </w:r>
          </w:p>
        </w:tc>
        <w:tc>
          <w:tcPr>
            <w:tcW w:w="0" w:type="auto"/>
            <w:hideMark/>
          </w:tcPr>
          <w:p w14:paraId="4E6EA4DC"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предмете. Выполнение инструкции «возьми». Действие по подражанию. Удержание внимания 2–3 мин</w:t>
            </w:r>
          </w:p>
        </w:tc>
      </w:tr>
      <w:tr w:rsidR="0020007F" w14:paraId="3A9B8B73" w14:textId="77777777" w:rsidTr="00414C3A">
        <w:tc>
          <w:tcPr>
            <w:tcW w:w="0" w:type="auto"/>
            <w:hideMark/>
          </w:tcPr>
          <w:p w14:paraId="67887E5B" w14:textId="77777777" w:rsidR="0020007F" w:rsidRPr="00414C3A" w:rsidRDefault="0020007F">
            <w:pPr>
              <w:rPr>
                <w:rFonts w:ascii="Times New Roman" w:hAnsi="Times New Roman" w:cs="Times New Roman"/>
              </w:rPr>
            </w:pPr>
            <w:r w:rsidRPr="00414C3A">
              <w:rPr>
                <w:rFonts w:ascii="Times New Roman" w:hAnsi="Times New Roman" w:cs="Times New Roman"/>
              </w:rPr>
              <w:t>6</w:t>
            </w:r>
          </w:p>
        </w:tc>
        <w:tc>
          <w:tcPr>
            <w:tcW w:w="0" w:type="auto"/>
            <w:hideMark/>
          </w:tcPr>
          <w:p w14:paraId="7A645062"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желтый. Закрепление</w:t>
            </w:r>
          </w:p>
        </w:tc>
        <w:tc>
          <w:tcPr>
            <w:tcW w:w="0" w:type="auto"/>
            <w:hideMark/>
          </w:tcPr>
          <w:p w14:paraId="756CABF2"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50D55ED"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желтого цвета. Раскрашивание контура желтым карандашом. Сортировка желтых предметов от синих. Игра «Найди все жёлтые»</w:t>
            </w:r>
          </w:p>
        </w:tc>
        <w:tc>
          <w:tcPr>
            <w:tcW w:w="0" w:type="auto"/>
            <w:hideMark/>
          </w:tcPr>
          <w:p w14:paraId="4BA65E68"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процесса деятельности. Радость от правильного выбора</w:t>
            </w:r>
          </w:p>
        </w:tc>
        <w:tc>
          <w:tcPr>
            <w:tcW w:w="0" w:type="auto"/>
            <w:hideMark/>
          </w:tcPr>
          <w:p w14:paraId="4880988B"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желтого предмета из 2–3 предложенных. Различение желтого и синего цветов. Раскрашивание контура желтым карандашом</w:t>
            </w:r>
          </w:p>
        </w:tc>
        <w:tc>
          <w:tcPr>
            <w:tcW w:w="0" w:type="auto"/>
            <w:hideMark/>
          </w:tcPr>
          <w:p w14:paraId="0868E165"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Использование учебных материалов. Действие по образцу. Удержание внимания 3 мин</w:t>
            </w:r>
          </w:p>
        </w:tc>
      </w:tr>
      <w:tr w:rsidR="0020007F" w14:paraId="757F7EFA" w14:textId="77777777" w:rsidTr="00414C3A">
        <w:tc>
          <w:tcPr>
            <w:tcW w:w="0" w:type="auto"/>
            <w:hideMark/>
          </w:tcPr>
          <w:p w14:paraId="7C41979C" w14:textId="77777777" w:rsidR="0020007F" w:rsidRPr="00414C3A" w:rsidRDefault="0020007F">
            <w:pPr>
              <w:rPr>
                <w:rFonts w:ascii="Times New Roman" w:hAnsi="Times New Roman" w:cs="Times New Roman"/>
              </w:rPr>
            </w:pPr>
            <w:r w:rsidRPr="00414C3A">
              <w:rPr>
                <w:rFonts w:ascii="Times New Roman" w:hAnsi="Times New Roman" w:cs="Times New Roman"/>
              </w:rPr>
              <w:t>7</w:t>
            </w:r>
          </w:p>
        </w:tc>
        <w:tc>
          <w:tcPr>
            <w:tcW w:w="0" w:type="auto"/>
            <w:hideMark/>
          </w:tcPr>
          <w:p w14:paraId="7B623DE5"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красный</w:t>
            </w:r>
          </w:p>
        </w:tc>
        <w:tc>
          <w:tcPr>
            <w:tcW w:w="0" w:type="auto"/>
            <w:hideMark/>
          </w:tcPr>
          <w:p w14:paraId="02ED6EB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9BCDA9C"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красным цветом. Демонстрация предметов красного цвета (яблоко, помидор, флажок). Называние цвета. Выбор красного предмета из двух (красный и желтый)</w:t>
            </w:r>
          </w:p>
        </w:tc>
        <w:tc>
          <w:tcPr>
            <w:tcW w:w="0" w:type="auto"/>
            <w:hideMark/>
          </w:tcPr>
          <w:p w14:paraId="0D1B901C"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предметам красного цвета. Эмоциональное реагирование на яркий цвет</w:t>
            </w:r>
          </w:p>
        </w:tc>
        <w:tc>
          <w:tcPr>
            <w:tcW w:w="0" w:type="auto"/>
            <w:hideMark/>
          </w:tcPr>
          <w:p w14:paraId="757428D5"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красного цвета: выбор красного предмета из 2 предложенных. Соотнесение слова «красный» с предметом. Различение красного, желтого, синего</w:t>
            </w:r>
          </w:p>
        </w:tc>
        <w:tc>
          <w:tcPr>
            <w:tcW w:w="0" w:type="auto"/>
            <w:hideMark/>
          </w:tcPr>
          <w:p w14:paraId="044F6918"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Выполнение инструкции «возьми». Действие по подражанию. Удержание внимания 2–3 мин</w:t>
            </w:r>
          </w:p>
        </w:tc>
      </w:tr>
      <w:tr w:rsidR="0020007F" w14:paraId="3C06AFDA" w14:textId="77777777" w:rsidTr="00414C3A">
        <w:tc>
          <w:tcPr>
            <w:tcW w:w="0" w:type="auto"/>
            <w:hideMark/>
          </w:tcPr>
          <w:p w14:paraId="3737450A" w14:textId="77777777" w:rsidR="0020007F" w:rsidRPr="00414C3A" w:rsidRDefault="0020007F">
            <w:pPr>
              <w:rPr>
                <w:rFonts w:ascii="Times New Roman" w:hAnsi="Times New Roman" w:cs="Times New Roman"/>
              </w:rPr>
            </w:pPr>
            <w:r w:rsidRPr="00414C3A">
              <w:rPr>
                <w:rFonts w:ascii="Times New Roman" w:hAnsi="Times New Roman" w:cs="Times New Roman"/>
              </w:rPr>
              <w:t>8</w:t>
            </w:r>
          </w:p>
        </w:tc>
        <w:tc>
          <w:tcPr>
            <w:tcW w:w="0" w:type="auto"/>
            <w:hideMark/>
          </w:tcPr>
          <w:p w14:paraId="5E607329"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красный. Закрепление</w:t>
            </w:r>
          </w:p>
        </w:tc>
        <w:tc>
          <w:tcPr>
            <w:tcW w:w="0" w:type="auto"/>
            <w:hideMark/>
          </w:tcPr>
          <w:p w14:paraId="352EE6A1"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3527631"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красного цвета. Раскрашивание контура красным карандашом. Сортировка красных предметов от жёлтых и синих. Игра «Покажи красный»</w:t>
            </w:r>
          </w:p>
        </w:tc>
        <w:tc>
          <w:tcPr>
            <w:tcW w:w="0" w:type="auto"/>
            <w:hideMark/>
          </w:tcPr>
          <w:p w14:paraId="6D8D2F7B"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правильного выполнения. Радость от самостоятельного выбора</w:t>
            </w:r>
          </w:p>
        </w:tc>
        <w:tc>
          <w:tcPr>
            <w:tcW w:w="0" w:type="auto"/>
            <w:hideMark/>
          </w:tcPr>
          <w:p w14:paraId="5C638149"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красного предмета из 3 предложенных. Различение красного, жёлтого, синего. Раскрашивание контура красным карандашом</w:t>
            </w:r>
          </w:p>
        </w:tc>
        <w:tc>
          <w:tcPr>
            <w:tcW w:w="0" w:type="auto"/>
            <w:hideMark/>
          </w:tcPr>
          <w:p w14:paraId="7063B43E"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Использование учебных материалов. Удержание внимания 3 мин</w:t>
            </w:r>
          </w:p>
        </w:tc>
      </w:tr>
      <w:tr w:rsidR="0020007F" w14:paraId="19E66838" w14:textId="77777777" w:rsidTr="00414C3A">
        <w:tc>
          <w:tcPr>
            <w:tcW w:w="0" w:type="auto"/>
            <w:hideMark/>
          </w:tcPr>
          <w:p w14:paraId="67950573" w14:textId="77777777" w:rsidR="0020007F" w:rsidRPr="00414C3A" w:rsidRDefault="0020007F">
            <w:pPr>
              <w:rPr>
                <w:rFonts w:ascii="Times New Roman" w:hAnsi="Times New Roman" w:cs="Times New Roman"/>
              </w:rPr>
            </w:pPr>
            <w:r w:rsidRPr="00414C3A">
              <w:rPr>
                <w:rFonts w:ascii="Times New Roman" w:hAnsi="Times New Roman" w:cs="Times New Roman"/>
              </w:rPr>
              <w:t>9</w:t>
            </w:r>
          </w:p>
        </w:tc>
        <w:tc>
          <w:tcPr>
            <w:tcW w:w="0" w:type="auto"/>
            <w:hideMark/>
          </w:tcPr>
          <w:p w14:paraId="5AFF0303"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зеленый</w:t>
            </w:r>
          </w:p>
        </w:tc>
        <w:tc>
          <w:tcPr>
            <w:tcW w:w="0" w:type="auto"/>
            <w:hideMark/>
          </w:tcPr>
          <w:p w14:paraId="04237C0F"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05B097D"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зелёным цветом. Демонстрация предметов зелёного цвета (трава, лист, огурец). Называние цвета. Выбор зелёного предмета из двух (зелёный и красный)</w:t>
            </w:r>
          </w:p>
        </w:tc>
        <w:tc>
          <w:tcPr>
            <w:tcW w:w="0" w:type="auto"/>
            <w:hideMark/>
          </w:tcPr>
          <w:p w14:paraId="1F87E989" w14:textId="77777777" w:rsidR="0020007F" w:rsidRPr="00414C3A" w:rsidRDefault="0020007F">
            <w:pPr>
              <w:rPr>
                <w:rFonts w:ascii="Times New Roman" w:hAnsi="Times New Roman" w:cs="Times New Roman"/>
              </w:rPr>
            </w:pPr>
            <w:r w:rsidRPr="00414C3A">
              <w:rPr>
                <w:rFonts w:ascii="Times New Roman" w:hAnsi="Times New Roman" w:cs="Times New Roman"/>
              </w:rPr>
              <w:t>Проявление интереса к предметам зелёного цвета. Эмоциональное реагирование</w:t>
            </w:r>
          </w:p>
        </w:tc>
        <w:tc>
          <w:tcPr>
            <w:tcW w:w="0" w:type="auto"/>
            <w:hideMark/>
          </w:tcPr>
          <w:p w14:paraId="3C17008A"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зелёного цвета: выбор зелёного предмета из 2 предложенных. Соотнесение слова «зелёный» с предметом. Различение зелёного и красного</w:t>
            </w:r>
          </w:p>
        </w:tc>
        <w:tc>
          <w:tcPr>
            <w:tcW w:w="0" w:type="auto"/>
            <w:hideMark/>
          </w:tcPr>
          <w:p w14:paraId="597C8AD1"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Выполнение инструкции «возьми». Действие по подражанию. Удержание внимания 2–3 мин</w:t>
            </w:r>
          </w:p>
        </w:tc>
      </w:tr>
      <w:tr w:rsidR="0020007F" w14:paraId="66C1AB10" w14:textId="77777777" w:rsidTr="00414C3A">
        <w:tc>
          <w:tcPr>
            <w:tcW w:w="0" w:type="auto"/>
            <w:hideMark/>
          </w:tcPr>
          <w:p w14:paraId="3738DC39" w14:textId="77777777" w:rsidR="0020007F" w:rsidRPr="00414C3A" w:rsidRDefault="0020007F">
            <w:pPr>
              <w:rPr>
                <w:rFonts w:ascii="Times New Roman" w:hAnsi="Times New Roman" w:cs="Times New Roman"/>
              </w:rPr>
            </w:pPr>
            <w:r w:rsidRPr="00414C3A">
              <w:rPr>
                <w:rFonts w:ascii="Times New Roman" w:hAnsi="Times New Roman" w:cs="Times New Roman"/>
              </w:rPr>
              <w:t>10</w:t>
            </w:r>
          </w:p>
        </w:tc>
        <w:tc>
          <w:tcPr>
            <w:tcW w:w="0" w:type="auto"/>
            <w:hideMark/>
          </w:tcPr>
          <w:p w14:paraId="1B65532C"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цвета: зеленый. Закрепление</w:t>
            </w:r>
          </w:p>
        </w:tc>
        <w:tc>
          <w:tcPr>
            <w:tcW w:w="0" w:type="auto"/>
            <w:hideMark/>
          </w:tcPr>
          <w:p w14:paraId="19347802"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0CECA0F9"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зелёного цвета. Раскрашивание контура зелёным карандашом. Сортировка зелёных предметов. Игра «Найди зелёный»</w:t>
            </w:r>
          </w:p>
        </w:tc>
        <w:tc>
          <w:tcPr>
            <w:tcW w:w="0" w:type="auto"/>
            <w:hideMark/>
          </w:tcPr>
          <w:p w14:paraId="6CE8256E"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процесса. Радость от правильного выбора</w:t>
            </w:r>
          </w:p>
        </w:tc>
        <w:tc>
          <w:tcPr>
            <w:tcW w:w="0" w:type="auto"/>
            <w:hideMark/>
          </w:tcPr>
          <w:p w14:paraId="20F0D6E9"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зелёного предмета из 3–4 предложенных. Различение 4 цветов. Раскрашивание контура зелёным карандашом</w:t>
            </w:r>
          </w:p>
        </w:tc>
        <w:tc>
          <w:tcPr>
            <w:tcW w:w="0" w:type="auto"/>
            <w:hideMark/>
          </w:tcPr>
          <w:p w14:paraId="52717C7D"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Удержание внимания 3 мин</w:t>
            </w:r>
          </w:p>
        </w:tc>
      </w:tr>
      <w:tr w:rsidR="0020007F" w14:paraId="3B499C8F" w14:textId="77777777" w:rsidTr="00414C3A">
        <w:tc>
          <w:tcPr>
            <w:tcW w:w="0" w:type="auto"/>
            <w:hideMark/>
          </w:tcPr>
          <w:p w14:paraId="2ECC74FB" w14:textId="77777777" w:rsidR="0020007F" w:rsidRPr="00414C3A" w:rsidRDefault="0020007F">
            <w:pPr>
              <w:rPr>
                <w:rFonts w:ascii="Times New Roman" w:hAnsi="Times New Roman" w:cs="Times New Roman"/>
              </w:rPr>
            </w:pPr>
            <w:r w:rsidRPr="00414C3A">
              <w:rPr>
                <w:rFonts w:ascii="Times New Roman" w:hAnsi="Times New Roman" w:cs="Times New Roman"/>
              </w:rPr>
              <w:t>11</w:t>
            </w:r>
          </w:p>
        </w:tc>
        <w:tc>
          <w:tcPr>
            <w:tcW w:w="0" w:type="auto"/>
            <w:hideMark/>
          </w:tcPr>
          <w:p w14:paraId="74B097CC" w14:textId="77777777" w:rsidR="0020007F" w:rsidRPr="00414C3A" w:rsidRDefault="0020007F">
            <w:pPr>
              <w:rPr>
                <w:rFonts w:ascii="Times New Roman" w:hAnsi="Times New Roman" w:cs="Times New Roman"/>
              </w:rPr>
            </w:pPr>
            <w:r w:rsidRPr="00414C3A">
              <w:rPr>
                <w:rFonts w:ascii="Times New Roman" w:hAnsi="Times New Roman" w:cs="Times New Roman"/>
              </w:rPr>
              <w:t>Повторение изученных цветов</w:t>
            </w:r>
          </w:p>
        </w:tc>
        <w:tc>
          <w:tcPr>
            <w:tcW w:w="0" w:type="auto"/>
            <w:hideMark/>
          </w:tcPr>
          <w:p w14:paraId="35BC6C6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897E95D" w14:textId="77777777" w:rsidR="0020007F" w:rsidRPr="00414C3A" w:rsidRDefault="0020007F">
            <w:pPr>
              <w:rPr>
                <w:rFonts w:ascii="Times New Roman" w:hAnsi="Times New Roman" w:cs="Times New Roman"/>
              </w:rPr>
            </w:pPr>
            <w:r w:rsidRPr="00414C3A">
              <w:rPr>
                <w:rFonts w:ascii="Times New Roman" w:hAnsi="Times New Roman" w:cs="Times New Roman"/>
              </w:rPr>
              <w:t>Обобщение: различение и называние 4 цветов (синий, жёлтый, красный, зелёный). Игры на сортировку предметов по цвету. Выбор предмета заданного цвета из 4 разноцветных</w:t>
            </w:r>
          </w:p>
        </w:tc>
        <w:tc>
          <w:tcPr>
            <w:tcW w:w="0" w:type="auto"/>
            <w:hideMark/>
          </w:tcPr>
          <w:p w14:paraId="16E059DF" w14:textId="77777777" w:rsidR="0020007F" w:rsidRPr="00414C3A" w:rsidRDefault="0020007F">
            <w:pPr>
              <w:rPr>
                <w:rFonts w:ascii="Times New Roman" w:hAnsi="Times New Roman" w:cs="Times New Roman"/>
              </w:rPr>
            </w:pPr>
            <w:r w:rsidRPr="00414C3A">
              <w:rPr>
                <w:rFonts w:ascii="Times New Roman" w:hAnsi="Times New Roman" w:cs="Times New Roman"/>
              </w:rPr>
              <w:t>Развитие уверенности в знании цветов. Удовольствие от игровой деятельности</w:t>
            </w:r>
          </w:p>
        </w:tc>
        <w:tc>
          <w:tcPr>
            <w:tcW w:w="0" w:type="auto"/>
            <w:hideMark/>
          </w:tcPr>
          <w:p w14:paraId="37E4859F" w14:textId="77777777" w:rsidR="0020007F" w:rsidRPr="00414C3A" w:rsidRDefault="0020007F">
            <w:pPr>
              <w:rPr>
                <w:rFonts w:ascii="Times New Roman" w:hAnsi="Times New Roman" w:cs="Times New Roman"/>
              </w:rPr>
            </w:pPr>
            <w:r w:rsidRPr="00414C3A">
              <w:rPr>
                <w:rFonts w:ascii="Times New Roman" w:hAnsi="Times New Roman" w:cs="Times New Roman"/>
              </w:rPr>
              <w:t>Различение 4 основных цветов. Выбор предмета заданного цвета из 4 предложенных. Сортировка предметов по цвету. Соотнесение цвета с названием</w:t>
            </w:r>
          </w:p>
        </w:tc>
        <w:tc>
          <w:tcPr>
            <w:tcW w:w="0" w:type="auto"/>
            <w:hideMark/>
          </w:tcPr>
          <w:p w14:paraId="54E6F4C9"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«возьми». Самостоятельное выполнение. Удержание внимания 3–4 мин</w:t>
            </w:r>
          </w:p>
        </w:tc>
      </w:tr>
      <w:tr w:rsidR="0020007F" w14:paraId="1EB87398" w14:textId="77777777" w:rsidTr="00414C3A">
        <w:tc>
          <w:tcPr>
            <w:tcW w:w="0" w:type="auto"/>
            <w:hideMark/>
          </w:tcPr>
          <w:p w14:paraId="1207F61D"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12</w:t>
            </w:r>
          </w:p>
        </w:tc>
        <w:tc>
          <w:tcPr>
            <w:tcW w:w="0" w:type="auto"/>
            <w:hideMark/>
          </w:tcPr>
          <w:p w14:paraId="56797A0B"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оттенков цветов</w:t>
            </w:r>
          </w:p>
        </w:tc>
        <w:tc>
          <w:tcPr>
            <w:tcW w:w="0" w:type="auto"/>
            <w:hideMark/>
          </w:tcPr>
          <w:p w14:paraId="0D4BEB1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48684D5"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оттенками: тёмный и светлый вариант одного цвета (тёмно-синий и светло-синий, тёмно-зелёный и светло-зелёный). Сравнение предметов одного цвета, но разной насыщенности</w:t>
            </w:r>
          </w:p>
        </w:tc>
        <w:tc>
          <w:tcPr>
            <w:tcW w:w="0" w:type="auto"/>
            <w:hideMark/>
          </w:tcPr>
          <w:p w14:paraId="27A2B10D"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новым свойствам предметов. Эмоциональное реагирование на разнообразие оттенков</w:t>
            </w:r>
          </w:p>
        </w:tc>
        <w:tc>
          <w:tcPr>
            <w:tcW w:w="0" w:type="auto"/>
            <w:hideMark/>
          </w:tcPr>
          <w:p w14:paraId="276F191D" w14:textId="77777777" w:rsidR="0020007F" w:rsidRPr="00414C3A" w:rsidRDefault="0020007F">
            <w:pPr>
              <w:rPr>
                <w:rFonts w:ascii="Times New Roman" w:hAnsi="Times New Roman" w:cs="Times New Roman"/>
              </w:rPr>
            </w:pPr>
            <w:r w:rsidRPr="00414C3A">
              <w:rPr>
                <w:rFonts w:ascii="Times New Roman" w:hAnsi="Times New Roman" w:cs="Times New Roman"/>
              </w:rPr>
              <w:t>Различение тёмного и светлого оттенка одного цвета. Сравнение двух предметов одного цвета, но разной насыщенности. Соотнесение по принципу «такой же»</w:t>
            </w:r>
          </w:p>
        </w:tc>
        <w:tc>
          <w:tcPr>
            <w:tcW w:w="0" w:type="auto"/>
            <w:hideMark/>
          </w:tcPr>
          <w:p w14:paraId="6C233BC2"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предметах. Действие по подражанию. Выполнение инструкции «покажи такой же». Удержание внимания 2–3 мин</w:t>
            </w:r>
          </w:p>
        </w:tc>
      </w:tr>
      <w:tr w:rsidR="0020007F" w14:paraId="6A1D578C" w14:textId="77777777" w:rsidTr="00414C3A">
        <w:tc>
          <w:tcPr>
            <w:tcW w:w="0" w:type="auto"/>
            <w:hideMark/>
          </w:tcPr>
          <w:p w14:paraId="25375A46" w14:textId="77777777" w:rsidR="0020007F" w:rsidRPr="00414C3A" w:rsidRDefault="0020007F">
            <w:pPr>
              <w:rPr>
                <w:rFonts w:ascii="Times New Roman" w:hAnsi="Times New Roman" w:cs="Times New Roman"/>
              </w:rPr>
            </w:pPr>
            <w:r w:rsidRPr="00414C3A">
              <w:rPr>
                <w:rFonts w:ascii="Times New Roman" w:hAnsi="Times New Roman" w:cs="Times New Roman"/>
              </w:rPr>
              <w:t>13</w:t>
            </w:r>
          </w:p>
        </w:tc>
        <w:tc>
          <w:tcPr>
            <w:tcW w:w="0" w:type="auto"/>
            <w:hideMark/>
          </w:tcPr>
          <w:p w14:paraId="578EF0EA"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оттенков цветов. Закрепление</w:t>
            </w:r>
          </w:p>
        </w:tc>
        <w:tc>
          <w:tcPr>
            <w:tcW w:w="0" w:type="auto"/>
            <w:hideMark/>
          </w:tcPr>
          <w:p w14:paraId="21BD37C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73115695"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различения оттенков. Сортировка предметов по насыщенности цвета. Раскрашивание контура светлым и тёмным карандашами одного цвета. Игра «Найди такой же»</w:t>
            </w:r>
          </w:p>
        </w:tc>
        <w:tc>
          <w:tcPr>
            <w:tcW w:w="0" w:type="auto"/>
            <w:hideMark/>
          </w:tcPr>
          <w:p w14:paraId="7B33800C"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процесса раскрашивания. Радость от правильного выбора</w:t>
            </w:r>
          </w:p>
        </w:tc>
        <w:tc>
          <w:tcPr>
            <w:tcW w:w="0" w:type="auto"/>
            <w:hideMark/>
          </w:tcPr>
          <w:p w14:paraId="01C4382F"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различение светлого и тёмного оттенка. Сортировка по оттенкам. Раскрашивание контура заданным оттенком</w:t>
            </w:r>
          </w:p>
        </w:tc>
        <w:tc>
          <w:tcPr>
            <w:tcW w:w="0" w:type="auto"/>
            <w:hideMark/>
          </w:tcPr>
          <w:p w14:paraId="5FAC253C"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Использование учебных материалов. Действие по образцу. Удержание внимания 3 мин</w:t>
            </w:r>
          </w:p>
        </w:tc>
      </w:tr>
      <w:tr w:rsidR="0020007F" w14:paraId="444F4261" w14:textId="77777777" w:rsidTr="00414C3A">
        <w:tc>
          <w:tcPr>
            <w:tcW w:w="0" w:type="auto"/>
            <w:hideMark/>
          </w:tcPr>
          <w:p w14:paraId="02B48428" w14:textId="77777777" w:rsidR="0020007F" w:rsidRPr="00414C3A" w:rsidRDefault="0020007F">
            <w:pPr>
              <w:rPr>
                <w:rFonts w:ascii="Times New Roman" w:hAnsi="Times New Roman" w:cs="Times New Roman"/>
              </w:rPr>
            </w:pPr>
            <w:r w:rsidRPr="00414C3A">
              <w:rPr>
                <w:rFonts w:ascii="Times New Roman" w:hAnsi="Times New Roman" w:cs="Times New Roman"/>
              </w:rPr>
              <w:t>14</w:t>
            </w:r>
          </w:p>
        </w:tc>
        <w:tc>
          <w:tcPr>
            <w:tcW w:w="0" w:type="auto"/>
            <w:hideMark/>
          </w:tcPr>
          <w:p w14:paraId="623EB464"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большой — маленький</w:t>
            </w:r>
          </w:p>
        </w:tc>
        <w:tc>
          <w:tcPr>
            <w:tcW w:w="0" w:type="auto"/>
            <w:hideMark/>
          </w:tcPr>
          <w:p w14:paraId="1A9B5393"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53E1E074"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понятиями «большой» и «маленький». Педагог демонстрирует два предмета одного вида, но разного размера (большой и маленький мяч), называет размер. Побуждение к выбору большого или маленького предмета по инструкции</w:t>
            </w:r>
          </w:p>
        </w:tc>
        <w:tc>
          <w:tcPr>
            <w:tcW w:w="0" w:type="auto"/>
            <w:hideMark/>
          </w:tcPr>
          <w:p w14:paraId="1B6CA8DF" w14:textId="77777777" w:rsidR="0020007F" w:rsidRPr="00414C3A" w:rsidRDefault="0020007F">
            <w:pPr>
              <w:rPr>
                <w:rFonts w:ascii="Times New Roman" w:hAnsi="Times New Roman" w:cs="Times New Roman"/>
              </w:rPr>
            </w:pPr>
            <w:r w:rsidRPr="00414C3A">
              <w:rPr>
                <w:rFonts w:ascii="Times New Roman" w:hAnsi="Times New Roman" w:cs="Times New Roman"/>
              </w:rPr>
              <w:t>Формирование представления о величине. Интерес к сравнению предметов</w:t>
            </w:r>
          </w:p>
        </w:tc>
        <w:tc>
          <w:tcPr>
            <w:tcW w:w="0" w:type="auto"/>
            <w:hideMark/>
          </w:tcPr>
          <w:p w14:paraId="3297279D" w14:textId="77777777" w:rsidR="0020007F" w:rsidRPr="00414C3A" w:rsidRDefault="0020007F">
            <w:pPr>
              <w:rPr>
                <w:rFonts w:ascii="Times New Roman" w:hAnsi="Times New Roman" w:cs="Times New Roman"/>
              </w:rPr>
            </w:pPr>
            <w:r w:rsidRPr="00414C3A">
              <w:rPr>
                <w:rFonts w:ascii="Times New Roman" w:hAnsi="Times New Roman" w:cs="Times New Roman"/>
              </w:rPr>
              <w:t>Понимание слов «большой», «маленький». Выбор большого (маленького) предмета из 2 предложенных. Соотнесение слова с величиной предмета</w:t>
            </w:r>
          </w:p>
        </w:tc>
        <w:tc>
          <w:tcPr>
            <w:tcW w:w="0" w:type="auto"/>
            <w:hideMark/>
          </w:tcPr>
          <w:p w14:paraId="6BD77924"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предметах. Выполнение инструкции «возьми большой», «возьми маленький». Действие по подражанию. Удержание внимания 2–3 мин</w:t>
            </w:r>
          </w:p>
        </w:tc>
      </w:tr>
      <w:tr w:rsidR="0020007F" w14:paraId="1764F233" w14:textId="77777777" w:rsidTr="00414C3A">
        <w:tc>
          <w:tcPr>
            <w:tcW w:w="0" w:type="auto"/>
            <w:hideMark/>
          </w:tcPr>
          <w:p w14:paraId="2FB25716" w14:textId="77777777" w:rsidR="0020007F" w:rsidRPr="00414C3A" w:rsidRDefault="0020007F">
            <w:pPr>
              <w:rPr>
                <w:rFonts w:ascii="Times New Roman" w:hAnsi="Times New Roman" w:cs="Times New Roman"/>
              </w:rPr>
            </w:pPr>
            <w:r w:rsidRPr="00414C3A">
              <w:rPr>
                <w:rFonts w:ascii="Times New Roman" w:hAnsi="Times New Roman" w:cs="Times New Roman"/>
              </w:rPr>
              <w:t>15</w:t>
            </w:r>
          </w:p>
        </w:tc>
        <w:tc>
          <w:tcPr>
            <w:tcW w:w="0" w:type="auto"/>
            <w:hideMark/>
          </w:tcPr>
          <w:p w14:paraId="67C3A448"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большой — маленький. Закрепление</w:t>
            </w:r>
          </w:p>
        </w:tc>
        <w:tc>
          <w:tcPr>
            <w:tcW w:w="0" w:type="auto"/>
            <w:hideMark/>
          </w:tcPr>
          <w:p w14:paraId="57824E53"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D039CC5"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понятий «большой» и «маленький». Работа с парами предметов: большие и маленькие кубики, шары, ложки. Раскрашивание большого и маленького контура. Сортировка по размеру</w:t>
            </w:r>
          </w:p>
        </w:tc>
        <w:tc>
          <w:tcPr>
            <w:tcW w:w="0" w:type="auto"/>
            <w:hideMark/>
          </w:tcPr>
          <w:p w14:paraId="4EA20A81" w14:textId="77777777" w:rsidR="0020007F" w:rsidRPr="00414C3A" w:rsidRDefault="0020007F">
            <w:pPr>
              <w:rPr>
                <w:rFonts w:ascii="Times New Roman" w:hAnsi="Times New Roman" w:cs="Times New Roman"/>
              </w:rPr>
            </w:pPr>
            <w:r w:rsidRPr="00414C3A">
              <w:rPr>
                <w:rFonts w:ascii="Times New Roman" w:hAnsi="Times New Roman" w:cs="Times New Roman"/>
              </w:rPr>
              <w:t>Уверенность в различении размера. Удовольствие от игровой деятельности</w:t>
            </w:r>
          </w:p>
        </w:tc>
        <w:tc>
          <w:tcPr>
            <w:tcW w:w="0" w:type="auto"/>
            <w:hideMark/>
          </w:tcPr>
          <w:p w14:paraId="3979E801"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большого (маленького) предмета из 2–3 предложенных. Различение предметов по размеру. Сортировка на «большие» и «маленькие»</w:t>
            </w:r>
          </w:p>
        </w:tc>
        <w:tc>
          <w:tcPr>
            <w:tcW w:w="0" w:type="auto"/>
            <w:hideMark/>
          </w:tcPr>
          <w:p w14:paraId="14C652D8"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большой», «покажи маленький». Действие по образцу. Удержание внимания 3 мин</w:t>
            </w:r>
          </w:p>
        </w:tc>
      </w:tr>
      <w:tr w:rsidR="0020007F" w14:paraId="4D96B8F1" w14:textId="77777777" w:rsidTr="00414C3A">
        <w:tc>
          <w:tcPr>
            <w:tcW w:w="0" w:type="auto"/>
            <w:hideMark/>
          </w:tcPr>
          <w:p w14:paraId="16AC5E2E" w14:textId="77777777" w:rsidR="0020007F" w:rsidRPr="00414C3A" w:rsidRDefault="0020007F">
            <w:pPr>
              <w:rPr>
                <w:rFonts w:ascii="Times New Roman" w:hAnsi="Times New Roman" w:cs="Times New Roman"/>
              </w:rPr>
            </w:pPr>
            <w:r w:rsidRPr="00414C3A">
              <w:rPr>
                <w:rFonts w:ascii="Times New Roman" w:hAnsi="Times New Roman" w:cs="Times New Roman"/>
              </w:rPr>
              <w:t>16</w:t>
            </w:r>
          </w:p>
        </w:tc>
        <w:tc>
          <w:tcPr>
            <w:tcW w:w="0" w:type="auto"/>
            <w:hideMark/>
          </w:tcPr>
          <w:p w14:paraId="6DA5C168"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игрушек большой — маленький</w:t>
            </w:r>
          </w:p>
        </w:tc>
        <w:tc>
          <w:tcPr>
            <w:tcW w:w="0" w:type="auto"/>
            <w:hideMark/>
          </w:tcPr>
          <w:p w14:paraId="0AF9A38D"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260419F0" w14:textId="77777777" w:rsidR="0020007F" w:rsidRPr="00414C3A" w:rsidRDefault="0020007F">
            <w:pPr>
              <w:rPr>
                <w:rFonts w:ascii="Times New Roman" w:hAnsi="Times New Roman" w:cs="Times New Roman"/>
              </w:rPr>
            </w:pPr>
            <w:r w:rsidRPr="00414C3A">
              <w:rPr>
                <w:rFonts w:ascii="Times New Roman" w:hAnsi="Times New Roman" w:cs="Times New Roman"/>
              </w:rPr>
              <w:t>Работа с игрушками: большие и маленькие мишки, машинки, куклы. Соотнесение по размеру: «Где большой мишка? Где маленький мишка?». Игра «Посади большого мишку на большой стул, маленького — на маленький»</w:t>
            </w:r>
          </w:p>
        </w:tc>
        <w:tc>
          <w:tcPr>
            <w:tcW w:w="0" w:type="auto"/>
            <w:hideMark/>
          </w:tcPr>
          <w:p w14:paraId="0663CB22"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удовольствие от игры с игрушками. Проявление доброжелательности</w:t>
            </w:r>
          </w:p>
        </w:tc>
        <w:tc>
          <w:tcPr>
            <w:tcW w:w="0" w:type="auto"/>
            <w:hideMark/>
          </w:tcPr>
          <w:p w14:paraId="3D747AA5" w14:textId="77777777" w:rsidR="0020007F" w:rsidRPr="00414C3A" w:rsidRDefault="0020007F">
            <w:pPr>
              <w:rPr>
                <w:rFonts w:ascii="Times New Roman" w:hAnsi="Times New Roman" w:cs="Times New Roman"/>
              </w:rPr>
            </w:pPr>
            <w:r w:rsidRPr="00414C3A">
              <w:rPr>
                <w:rFonts w:ascii="Times New Roman" w:hAnsi="Times New Roman" w:cs="Times New Roman"/>
              </w:rPr>
              <w:t>Выбор большой (маленькой) игрушки по инструкции. Соотнесение игрушки по размеру с соответствующим местом/предметом. Называние размера доступным способом</w:t>
            </w:r>
          </w:p>
        </w:tc>
        <w:tc>
          <w:tcPr>
            <w:tcW w:w="0" w:type="auto"/>
            <w:hideMark/>
          </w:tcPr>
          <w:p w14:paraId="3891D49F"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«посади», «возьми». Действие по подражанию. Использование предметов по назначению. Удержание внимания 3 мин</w:t>
            </w:r>
          </w:p>
        </w:tc>
      </w:tr>
      <w:tr w:rsidR="0020007F" w14:paraId="1B10AEAB" w14:textId="77777777" w:rsidTr="00414C3A">
        <w:tc>
          <w:tcPr>
            <w:tcW w:w="0" w:type="auto"/>
            <w:hideMark/>
          </w:tcPr>
          <w:p w14:paraId="2A41E5F2" w14:textId="77777777" w:rsidR="0020007F" w:rsidRPr="00414C3A" w:rsidRDefault="0020007F">
            <w:pPr>
              <w:rPr>
                <w:rFonts w:ascii="Times New Roman" w:hAnsi="Times New Roman" w:cs="Times New Roman"/>
              </w:rPr>
            </w:pPr>
            <w:r w:rsidRPr="00414C3A">
              <w:rPr>
                <w:rFonts w:ascii="Times New Roman" w:hAnsi="Times New Roman" w:cs="Times New Roman"/>
              </w:rPr>
              <w:t>17</w:t>
            </w:r>
          </w:p>
        </w:tc>
        <w:tc>
          <w:tcPr>
            <w:tcW w:w="0" w:type="auto"/>
            <w:hideMark/>
          </w:tcPr>
          <w:p w14:paraId="3D1F3A13" w14:textId="77777777" w:rsidR="0020007F" w:rsidRPr="00414C3A" w:rsidRDefault="0020007F">
            <w:pPr>
              <w:rPr>
                <w:rFonts w:ascii="Times New Roman" w:hAnsi="Times New Roman" w:cs="Times New Roman"/>
              </w:rPr>
            </w:pPr>
            <w:r w:rsidRPr="00414C3A">
              <w:rPr>
                <w:rFonts w:ascii="Times New Roman" w:hAnsi="Times New Roman" w:cs="Times New Roman"/>
              </w:rPr>
              <w:t>Умение сравнивать по размеру игрушки</w:t>
            </w:r>
          </w:p>
        </w:tc>
        <w:tc>
          <w:tcPr>
            <w:tcW w:w="0" w:type="auto"/>
            <w:hideMark/>
          </w:tcPr>
          <w:p w14:paraId="7203B77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3A2B597"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Обучение сравнению двух игрушек по размеру. Педагог показывает, как приложить предметы друг к другу для сравнения. Побуждение ребёнка к </w:t>
            </w:r>
            <w:r w:rsidRPr="00414C3A">
              <w:rPr>
                <w:rFonts w:ascii="Times New Roman" w:hAnsi="Times New Roman" w:cs="Times New Roman"/>
              </w:rPr>
              <w:lastRenderedPageBreak/>
              <w:t>самостоятельному сравнению и словесному (или жестовому) обозначению результата</w:t>
            </w:r>
          </w:p>
        </w:tc>
        <w:tc>
          <w:tcPr>
            <w:tcW w:w="0" w:type="auto"/>
            <w:hideMark/>
          </w:tcPr>
          <w:p w14:paraId="641D157B"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Развитие самостоятельности в сравнении. Радость от правильного ответа</w:t>
            </w:r>
          </w:p>
        </w:tc>
        <w:tc>
          <w:tcPr>
            <w:tcW w:w="0" w:type="auto"/>
            <w:hideMark/>
          </w:tcPr>
          <w:p w14:paraId="4ACDEF4B"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Сравнение двух игрушек по размеру (прикладывание, зрительное соотнесение). Обозначение результата сравнения доступным </w:t>
            </w:r>
            <w:r w:rsidRPr="00414C3A">
              <w:rPr>
                <w:rFonts w:ascii="Times New Roman" w:hAnsi="Times New Roman" w:cs="Times New Roman"/>
              </w:rPr>
              <w:lastRenderedPageBreak/>
              <w:t>способом (слово, жест). Выбор «больше», «меньше»</w:t>
            </w:r>
          </w:p>
        </w:tc>
        <w:tc>
          <w:tcPr>
            <w:tcW w:w="0" w:type="auto"/>
            <w:hideMark/>
          </w:tcPr>
          <w:p w14:paraId="5961E164"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 xml:space="preserve">Выполнение инструкции «сравни». Действие по образцу. Самостоятельное выполнение с помощью. </w:t>
            </w:r>
            <w:r w:rsidRPr="00414C3A">
              <w:rPr>
                <w:rFonts w:ascii="Times New Roman" w:hAnsi="Times New Roman" w:cs="Times New Roman"/>
              </w:rPr>
              <w:lastRenderedPageBreak/>
              <w:t>Удержание внимания 3–4 мин</w:t>
            </w:r>
          </w:p>
        </w:tc>
      </w:tr>
      <w:tr w:rsidR="0020007F" w14:paraId="3BC40A59" w14:textId="77777777" w:rsidTr="00414C3A">
        <w:tc>
          <w:tcPr>
            <w:tcW w:w="0" w:type="auto"/>
            <w:hideMark/>
          </w:tcPr>
          <w:p w14:paraId="6A099AD4"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18</w:t>
            </w:r>
          </w:p>
        </w:tc>
        <w:tc>
          <w:tcPr>
            <w:tcW w:w="0" w:type="auto"/>
            <w:hideMark/>
          </w:tcPr>
          <w:p w14:paraId="0D85A683" w14:textId="77777777" w:rsidR="0020007F" w:rsidRPr="00414C3A" w:rsidRDefault="0020007F">
            <w:pPr>
              <w:rPr>
                <w:rFonts w:ascii="Times New Roman" w:hAnsi="Times New Roman" w:cs="Times New Roman"/>
              </w:rPr>
            </w:pPr>
            <w:r w:rsidRPr="00414C3A">
              <w:rPr>
                <w:rFonts w:ascii="Times New Roman" w:hAnsi="Times New Roman" w:cs="Times New Roman"/>
              </w:rPr>
              <w:t>Умение строить пирамидку</w:t>
            </w:r>
          </w:p>
        </w:tc>
        <w:tc>
          <w:tcPr>
            <w:tcW w:w="0" w:type="auto"/>
            <w:hideMark/>
          </w:tcPr>
          <w:p w14:paraId="5B51ADDB"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7878239"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пирамидкой. Педагог показывает, как снять кольца со стержня и выложить их в ряд от большого к маленькому. Совместное действие «рука-в-руке»: нанизывание колец на стержень в произвольном порядке</w:t>
            </w:r>
          </w:p>
        </w:tc>
        <w:tc>
          <w:tcPr>
            <w:tcW w:w="0" w:type="auto"/>
            <w:hideMark/>
          </w:tcPr>
          <w:p w14:paraId="549BB27A"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пирамидке. Эмоциональное удовольствие от манипулирования кольцами</w:t>
            </w:r>
          </w:p>
        </w:tc>
        <w:tc>
          <w:tcPr>
            <w:tcW w:w="0" w:type="auto"/>
            <w:hideMark/>
          </w:tcPr>
          <w:p w14:paraId="741AD021" w14:textId="77777777" w:rsidR="0020007F" w:rsidRPr="00414C3A" w:rsidRDefault="0020007F">
            <w:pPr>
              <w:rPr>
                <w:rFonts w:ascii="Times New Roman" w:hAnsi="Times New Roman" w:cs="Times New Roman"/>
              </w:rPr>
            </w:pPr>
            <w:r w:rsidRPr="00414C3A">
              <w:rPr>
                <w:rFonts w:ascii="Times New Roman" w:hAnsi="Times New Roman" w:cs="Times New Roman"/>
              </w:rPr>
              <w:t>Снятие колец со стержня. Выкладывание колец в ряд. Нанизывание колец на стержень (с помощью педагога). Различение колец по размеру</w:t>
            </w:r>
          </w:p>
        </w:tc>
        <w:tc>
          <w:tcPr>
            <w:tcW w:w="0" w:type="auto"/>
            <w:hideMark/>
          </w:tcPr>
          <w:p w14:paraId="43AF6BB6" w14:textId="77777777" w:rsidR="0020007F" w:rsidRPr="00414C3A" w:rsidRDefault="0020007F">
            <w:pPr>
              <w:rPr>
                <w:rFonts w:ascii="Times New Roman" w:hAnsi="Times New Roman" w:cs="Times New Roman"/>
              </w:rPr>
            </w:pPr>
            <w:r w:rsidRPr="00414C3A">
              <w:rPr>
                <w:rFonts w:ascii="Times New Roman" w:hAnsi="Times New Roman" w:cs="Times New Roman"/>
              </w:rPr>
              <w:t>Действие способом «рука-в-руке». Выполнение инструкции «сними», «надень». Удержание внимания 3 мин</w:t>
            </w:r>
          </w:p>
        </w:tc>
      </w:tr>
      <w:tr w:rsidR="0020007F" w14:paraId="77C96033" w14:textId="77777777" w:rsidTr="00414C3A">
        <w:tc>
          <w:tcPr>
            <w:tcW w:w="0" w:type="auto"/>
            <w:hideMark/>
          </w:tcPr>
          <w:p w14:paraId="6ACDBB04" w14:textId="77777777" w:rsidR="0020007F" w:rsidRPr="00414C3A" w:rsidRDefault="0020007F">
            <w:pPr>
              <w:rPr>
                <w:rFonts w:ascii="Times New Roman" w:hAnsi="Times New Roman" w:cs="Times New Roman"/>
              </w:rPr>
            </w:pPr>
            <w:r w:rsidRPr="00414C3A">
              <w:rPr>
                <w:rFonts w:ascii="Times New Roman" w:hAnsi="Times New Roman" w:cs="Times New Roman"/>
              </w:rPr>
              <w:t>19</w:t>
            </w:r>
          </w:p>
        </w:tc>
        <w:tc>
          <w:tcPr>
            <w:tcW w:w="0" w:type="auto"/>
            <w:hideMark/>
          </w:tcPr>
          <w:p w14:paraId="718C7B9D" w14:textId="77777777" w:rsidR="0020007F" w:rsidRPr="00414C3A" w:rsidRDefault="0020007F">
            <w:pPr>
              <w:rPr>
                <w:rFonts w:ascii="Times New Roman" w:hAnsi="Times New Roman" w:cs="Times New Roman"/>
              </w:rPr>
            </w:pPr>
            <w:r w:rsidRPr="00414C3A">
              <w:rPr>
                <w:rFonts w:ascii="Times New Roman" w:hAnsi="Times New Roman" w:cs="Times New Roman"/>
              </w:rPr>
              <w:t>Умение строить пирамидку. Закрепление</w:t>
            </w:r>
          </w:p>
        </w:tc>
        <w:tc>
          <w:tcPr>
            <w:tcW w:w="0" w:type="auto"/>
            <w:hideMark/>
          </w:tcPr>
          <w:p w14:paraId="356F3D48"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078EC7C1" w14:textId="77777777" w:rsidR="0020007F" w:rsidRPr="00414C3A" w:rsidRDefault="0020007F">
            <w:pPr>
              <w:rPr>
                <w:rFonts w:ascii="Times New Roman" w:hAnsi="Times New Roman" w:cs="Times New Roman"/>
              </w:rPr>
            </w:pPr>
            <w:r w:rsidRPr="00414C3A">
              <w:rPr>
                <w:rFonts w:ascii="Times New Roman" w:hAnsi="Times New Roman" w:cs="Times New Roman"/>
              </w:rPr>
              <w:t>Продолжение работы с пирамидкой: обучение нанизыванию колец в порядке убывания размера (сначала большое, потом меньше). Постепенное уменьшение помощи. Соотнесение колец по размеру перед нанизыванием</w:t>
            </w:r>
          </w:p>
        </w:tc>
        <w:tc>
          <w:tcPr>
            <w:tcW w:w="0" w:type="auto"/>
            <w:hideMark/>
          </w:tcPr>
          <w:p w14:paraId="0B91ED5D" w14:textId="77777777" w:rsidR="0020007F" w:rsidRPr="00414C3A" w:rsidRDefault="0020007F">
            <w:pPr>
              <w:rPr>
                <w:rFonts w:ascii="Times New Roman" w:hAnsi="Times New Roman" w:cs="Times New Roman"/>
              </w:rPr>
            </w:pPr>
            <w:r w:rsidRPr="00414C3A">
              <w:rPr>
                <w:rFonts w:ascii="Times New Roman" w:hAnsi="Times New Roman" w:cs="Times New Roman"/>
              </w:rPr>
              <w:t>Развитие самостоятельности. Удовольствие от собранной пирамидки</w:t>
            </w:r>
          </w:p>
        </w:tc>
        <w:tc>
          <w:tcPr>
            <w:tcW w:w="0" w:type="auto"/>
            <w:hideMark/>
          </w:tcPr>
          <w:p w14:paraId="784BCFBD" w14:textId="77777777" w:rsidR="0020007F" w:rsidRPr="00414C3A" w:rsidRDefault="0020007F">
            <w:pPr>
              <w:rPr>
                <w:rFonts w:ascii="Times New Roman" w:hAnsi="Times New Roman" w:cs="Times New Roman"/>
              </w:rPr>
            </w:pPr>
            <w:r w:rsidRPr="00414C3A">
              <w:rPr>
                <w:rFonts w:ascii="Times New Roman" w:hAnsi="Times New Roman" w:cs="Times New Roman"/>
              </w:rPr>
              <w:t>Нанизывание колец на стержень с учётом размера (от большого к маленькому). Сравнение колец по размеру. Выбор следующего кольца</w:t>
            </w:r>
          </w:p>
        </w:tc>
        <w:tc>
          <w:tcPr>
            <w:tcW w:w="0" w:type="auto"/>
            <w:hideMark/>
          </w:tcPr>
          <w:p w14:paraId="0F6D8664" w14:textId="77777777" w:rsidR="0020007F" w:rsidRPr="00414C3A" w:rsidRDefault="0020007F">
            <w:pPr>
              <w:rPr>
                <w:rFonts w:ascii="Times New Roman" w:hAnsi="Times New Roman" w:cs="Times New Roman"/>
              </w:rPr>
            </w:pPr>
            <w:r w:rsidRPr="00414C3A">
              <w:rPr>
                <w:rFonts w:ascii="Times New Roman" w:hAnsi="Times New Roman" w:cs="Times New Roman"/>
              </w:rPr>
              <w:t>Действие по образцу. Самостоятельное выполнение с частичной помощью. Удержание внимания 3–4 мин</w:t>
            </w:r>
          </w:p>
        </w:tc>
      </w:tr>
      <w:tr w:rsidR="0020007F" w14:paraId="3B38CCD2" w14:textId="77777777" w:rsidTr="00414C3A">
        <w:tc>
          <w:tcPr>
            <w:tcW w:w="0" w:type="auto"/>
            <w:hideMark/>
          </w:tcPr>
          <w:p w14:paraId="037C7560" w14:textId="77777777" w:rsidR="0020007F" w:rsidRPr="00414C3A" w:rsidRDefault="0020007F">
            <w:pPr>
              <w:rPr>
                <w:rFonts w:ascii="Times New Roman" w:hAnsi="Times New Roman" w:cs="Times New Roman"/>
              </w:rPr>
            </w:pPr>
            <w:r w:rsidRPr="00414C3A">
              <w:rPr>
                <w:rFonts w:ascii="Times New Roman" w:hAnsi="Times New Roman" w:cs="Times New Roman"/>
              </w:rPr>
              <w:t>20</w:t>
            </w:r>
          </w:p>
        </w:tc>
        <w:tc>
          <w:tcPr>
            <w:tcW w:w="0" w:type="auto"/>
            <w:hideMark/>
          </w:tcPr>
          <w:p w14:paraId="58AF8644" w14:textId="77777777" w:rsidR="0020007F" w:rsidRPr="00414C3A" w:rsidRDefault="0020007F">
            <w:pPr>
              <w:rPr>
                <w:rFonts w:ascii="Times New Roman" w:hAnsi="Times New Roman" w:cs="Times New Roman"/>
              </w:rPr>
            </w:pPr>
            <w:r w:rsidRPr="00414C3A">
              <w:rPr>
                <w:rFonts w:ascii="Times New Roman" w:hAnsi="Times New Roman" w:cs="Times New Roman"/>
              </w:rPr>
              <w:t>Собирать пирамидку</w:t>
            </w:r>
          </w:p>
        </w:tc>
        <w:tc>
          <w:tcPr>
            <w:tcW w:w="0" w:type="auto"/>
            <w:hideMark/>
          </w:tcPr>
          <w:p w14:paraId="60BEC6D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1DF8578"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(или с минимальной помощью) собирание пирамидки. Снятие и повторное собирание. Педагог контролирует правильность порядка колец, побуждает к самостоятельному выбору</w:t>
            </w:r>
          </w:p>
        </w:tc>
        <w:tc>
          <w:tcPr>
            <w:tcW w:w="0" w:type="auto"/>
            <w:hideMark/>
          </w:tcPr>
          <w:p w14:paraId="47101221" w14:textId="77777777" w:rsidR="0020007F" w:rsidRPr="00414C3A" w:rsidRDefault="0020007F">
            <w:pPr>
              <w:rPr>
                <w:rFonts w:ascii="Times New Roman" w:hAnsi="Times New Roman" w:cs="Times New Roman"/>
              </w:rPr>
            </w:pPr>
            <w:r w:rsidRPr="00414C3A">
              <w:rPr>
                <w:rFonts w:ascii="Times New Roman" w:hAnsi="Times New Roman" w:cs="Times New Roman"/>
              </w:rPr>
              <w:t>Радость от самостоятельного собирания пирамидки. Уверенность в своих действиях</w:t>
            </w:r>
          </w:p>
        </w:tc>
        <w:tc>
          <w:tcPr>
            <w:tcW w:w="0" w:type="auto"/>
            <w:hideMark/>
          </w:tcPr>
          <w:p w14:paraId="4E94450B"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собирание пирамидки с учётом убывания размера колец. Сравнение и выбор колец по размеру. Контроль результата</w:t>
            </w:r>
          </w:p>
        </w:tc>
        <w:tc>
          <w:tcPr>
            <w:tcW w:w="0" w:type="auto"/>
            <w:hideMark/>
          </w:tcPr>
          <w:p w14:paraId="292994A8"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Выполнение от начала до конца. Удержание внимания 4–5 мин</w:t>
            </w:r>
          </w:p>
        </w:tc>
      </w:tr>
      <w:tr w:rsidR="0020007F" w14:paraId="19E4D96B" w14:textId="77777777" w:rsidTr="00414C3A">
        <w:tc>
          <w:tcPr>
            <w:tcW w:w="0" w:type="auto"/>
            <w:hideMark/>
          </w:tcPr>
          <w:p w14:paraId="0D165B53" w14:textId="77777777" w:rsidR="0020007F" w:rsidRPr="00414C3A" w:rsidRDefault="0020007F">
            <w:pPr>
              <w:rPr>
                <w:rFonts w:ascii="Times New Roman" w:hAnsi="Times New Roman" w:cs="Times New Roman"/>
              </w:rPr>
            </w:pPr>
            <w:r w:rsidRPr="00414C3A">
              <w:rPr>
                <w:rFonts w:ascii="Times New Roman" w:hAnsi="Times New Roman" w:cs="Times New Roman"/>
              </w:rPr>
              <w:t>21</w:t>
            </w:r>
          </w:p>
        </w:tc>
        <w:tc>
          <w:tcPr>
            <w:tcW w:w="0" w:type="auto"/>
            <w:hideMark/>
          </w:tcPr>
          <w:p w14:paraId="2DBA3A1F" w14:textId="77777777" w:rsidR="0020007F" w:rsidRPr="00414C3A" w:rsidRDefault="0020007F">
            <w:pPr>
              <w:rPr>
                <w:rFonts w:ascii="Times New Roman" w:hAnsi="Times New Roman" w:cs="Times New Roman"/>
              </w:rPr>
            </w:pPr>
            <w:r w:rsidRPr="00414C3A">
              <w:rPr>
                <w:rFonts w:ascii="Times New Roman" w:hAnsi="Times New Roman" w:cs="Times New Roman"/>
              </w:rPr>
              <w:t>Повторение: величина и пирамидка</w:t>
            </w:r>
          </w:p>
        </w:tc>
        <w:tc>
          <w:tcPr>
            <w:tcW w:w="0" w:type="auto"/>
            <w:hideMark/>
          </w:tcPr>
          <w:p w14:paraId="5C548F3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307875A" w14:textId="77777777" w:rsidR="0020007F" w:rsidRPr="00414C3A" w:rsidRDefault="0020007F">
            <w:pPr>
              <w:rPr>
                <w:rFonts w:ascii="Times New Roman" w:hAnsi="Times New Roman" w:cs="Times New Roman"/>
              </w:rPr>
            </w:pPr>
            <w:r w:rsidRPr="00414C3A">
              <w:rPr>
                <w:rFonts w:ascii="Times New Roman" w:hAnsi="Times New Roman" w:cs="Times New Roman"/>
              </w:rPr>
              <w:t>Обобщение пройденного: игры на сортировку по размеру, собирание пирамидки, сравнение больших и маленьких предметов. Использование различных дидактических материалов</w:t>
            </w:r>
          </w:p>
        </w:tc>
        <w:tc>
          <w:tcPr>
            <w:tcW w:w="0" w:type="auto"/>
            <w:hideMark/>
          </w:tcPr>
          <w:p w14:paraId="42E05505"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игровой деятельности. Уверенность в знаниях</w:t>
            </w:r>
          </w:p>
        </w:tc>
        <w:tc>
          <w:tcPr>
            <w:tcW w:w="0" w:type="auto"/>
            <w:hideMark/>
          </w:tcPr>
          <w:p w14:paraId="332A8C0A" w14:textId="77777777" w:rsidR="0020007F" w:rsidRPr="00414C3A" w:rsidRDefault="0020007F">
            <w:pPr>
              <w:rPr>
                <w:rFonts w:ascii="Times New Roman" w:hAnsi="Times New Roman" w:cs="Times New Roman"/>
              </w:rPr>
            </w:pPr>
            <w:r w:rsidRPr="00414C3A">
              <w:rPr>
                <w:rFonts w:ascii="Times New Roman" w:hAnsi="Times New Roman" w:cs="Times New Roman"/>
              </w:rPr>
              <w:t>Сравнение предметов по размеру. Сортировка на «большие» и «маленькие». Собирание пирамидки. Выполнение заданий по величине</w:t>
            </w:r>
          </w:p>
        </w:tc>
        <w:tc>
          <w:tcPr>
            <w:tcW w:w="0" w:type="auto"/>
            <w:hideMark/>
          </w:tcPr>
          <w:p w14:paraId="024B32B4"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Переход от одного задания к другому. Удержание внимания 3–4 мин</w:t>
            </w:r>
          </w:p>
        </w:tc>
      </w:tr>
      <w:tr w:rsidR="0020007F" w14:paraId="4874B079" w14:textId="77777777" w:rsidTr="00414C3A">
        <w:tc>
          <w:tcPr>
            <w:tcW w:w="0" w:type="auto"/>
            <w:hideMark/>
          </w:tcPr>
          <w:p w14:paraId="7B758FEC" w14:textId="77777777" w:rsidR="0020007F" w:rsidRPr="00414C3A" w:rsidRDefault="0020007F">
            <w:pPr>
              <w:rPr>
                <w:rFonts w:ascii="Times New Roman" w:hAnsi="Times New Roman" w:cs="Times New Roman"/>
              </w:rPr>
            </w:pPr>
            <w:r w:rsidRPr="00414C3A">
              <w:rPr>
                <w:rFonts w:ascii="Times New Roman" w:hAnsi="Times New Roman" w:cs="Times New Roman"/>
              </w:rPr>
              <w:t>22</w:t>
            </w:r>
          </w:p>
        </w:tc>
        <w:tc>
          <w:tcPr>
            <w:tcW w:w="0" w:type="auto"/>
            <w:hideMark/>
          </w:tcPr>
          <w:p w14:paraId="681F4E76"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круг</w:t>
            </w:r>
          </w:p>
        </w:tc>
        <w:tc>
          <w:tcPr>
            <w:tcW w:w="0" w:type="auto"/>
            <w:hideMark/>
          </w:tcPr>
          <w:p w14:paraId="1411FD48"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12E62AA"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геометрической фигурой — круг. Педагог показывает круг (плоский и объёмный — шар), обводит пальцем контур, называет фигуру. Побуждение ребёнка обвести контур пальцем. Тактильное обследование формы</w:t>
            </w:r>
          </w:p>
        </w:tc>
        <w:tc>
          <w:tcPr>
            <w:tcW w:w="0" w:type="auto"/>
            <w:hideMark/>
          </w:tcPr>
          <w:p w14:paraId="3B8BCD61"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новой фигуре. Эмоциональное реагирование на обведение контура</w:t>
            </w:r>
          </w:p>
        </w:tc>
        <w:tc>
          <w:tcPr>
            <w:tcW w:w="0" w:type="auto"/>
            <w:hideMark/>
          </w:tcPr>
          <w:p w14:paraId="7D52CFDC"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Узнавание круга: выбор круга из 2 предложенных фигур. Обведение контура круга пальцем (с помощью). Соотнесение слова «круг» с фигурой. Различение круга и </w:t>
            </w:r>
            <w:proofErr w:type="spellStart"/>
            <w:r w:rsidRPr="00414C3A">
              <w:rPr>
                <w:rFonts w:ascii="Times New Roman" w:hAnsi="Times New Roman" w:cs="Times New Roman"/>
              </w:rPr>
              <w:t>некруга</w:t>
            </w:r>
            <w:proofErr w:type="spellEnd"/>
          </w:p>
        </w:tc>
        <w:tc>
          <w:tcPr>
            <w:tcW w:w="0" w:type="auto"/>
            <w:hideMark/>
          </w:tcPr>
          <w:p w14:paraId="6CFD3204"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фигуре. Действие по подражанию (обведение контура). Выполнение инструкции «обведи». Удержание внимания 2–3 мин</w:t>
            </w:r>
          </w:p>
        </w:tc>
      </w:tr>
      <w:tr w:rsidR="0020007F" w14:paraId="50273180" w14:textId="77777777" w:rsidTr="00414C3A">
        <w:tc>
          <w:tcPr>
            <w:tcW w:w="0" w:type="auto"/>
            <w:hideMark/>
          </w:tcPr>
          <w:p w14:paraId="3FA2F6E3" w14:textId="77777777" w:rsidR="0020007F" w:rsidRPr="00414C3A" w:rsidRDefault="0020007F">
            <w:pPr>
              <w:rPr>
                <w:rFonts w:ascii="Times New Roman" w:hAnsi="Times New Roman" w:cs="Times New Roman"/>
              </w:rPr>
            </w:pPr>
            <w:r w:rsidRPr="00414C3A">
              <w:rPr>
                <w:rFonts w:ascii="Times New Roman" w:hAnsi="Times New Roman" w:cs="Times New Roman"/>
              </w:rPr>
              <w:t>23</w:t>
            </w:r>
          </w:p>
        </w:tc>
        <w:tc>
          <w:tcPr>
            <w:tcW w:w="0" w:type="auto"/>
            <w:hideMark/>
          </w:tcPr>
          <w:p w14:paraId="69E62FA4"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круг. Закрепление</w:t>
            </w:r>
          </w:p>
        </w:tc>
        <w:tc>
          <w:tcPr>
            <w:tcW w:w="0" w:type="auto"/>
            <w:hideMark/>
          </w:tcPr>
          <w:p w14:paraId="3EBE83DD"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2DD59498"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Закрепление узнавания круга. Раскрашивание круга. Обведение круга по контуру (карандашом, </w:t>
            </w:r>
            <w:r w:rsidRPr="00414C3A">
              <w:rPr>
                <w:rFonts w:ascii="Times New Roman" w:hAnsi="Times New Roman" w:cs="Times New Roman"/>
              </w:rPr>
              <w:lastRenderedPageBreak/>
              <w:t>«рука-в-руке»). Выбор круга из 3–4 фигур разной формы. Игра «Найди все круги»</w:t>
            </w:r>
          </w:p>
        </w:tc>
        <w:tc>
          <w:tcPr>
            <w:tcW w:w="0" w:type="auto"/>
            <w:hideMark/>
          </w:tcPr>
          <w:p w14:paraId="75B266DA"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Удовольствие от раскрашивания. Радость от правильного выбора</w:t>
            </w:r>
          </w:p>
        </w:tc>
        <w:tc>
          <w:tcPr>
            <w:tcW w:w="0" w:type="auto"/>
            <w:hideMark/>
          </w:tcPr>
          <w:p w14:paraId="5820BF04"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Самостоятельный выбор круга из 3–4 фигур. Раскрашивание круга. </w:t>
            </w:r>
            <w:r w:rsidRPr="00414C3A">
              <w:rPr>
                <w:rFonts w:ascii="Times New Roman" w:hAnsi="Times New Roman" w:cs="Times New Roman"/>
              </w:rPr>
              <w:lastRenderedPageBreak/>
              <w:t>Обведение круга по контуру. Соотнесение формы с названием</w:t>
            </w:r>
          </w:p>
        </w:tc>
        <w:tc>
          <w:tcPr>
            <w:tcW w:w="0" w:type="auto"/>
            <w:hideMark/>
          </w:tcPr>
          <w:p w14:paraId="7B4CE62C"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 xml:space="preserve">Выполнение инструкции «покажи круг». Использование учебных </w:t>
            </w:r>
            <w:r w:rsidRPr="00414C3A">
              <w:rPr>
                <w:rFonts w:ascii="Times New Roman" w:hAnsi="Times New Roman" w:cs="Times New Roman"/>
              </w:rPr>
              <w:lastRenderedPageBreak/>
              <w:t>материалов. Действие по образцу. Удержание внимания 3 мин</w:t>
            </w:r>
          </w:p>
        </w:tc>
      </w:tr>
      <w:tr w:rsidR="0020007F" w14:paraId="6A7D2DEE" w14:textId="77777777" w:rsidTr="00414C3A">
        <w:tc>
          <w:tcPr>
            <w:tcW w:w="0" w:type="auto"/>
            <w:hideMark/>
          </w:tcPr>
          <w:p w14:paraId="0AA2DDBC"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24</w:t>
            </w:r>
          </w:p>
        </w:tc>
        <w:tc>
          <w:tcPr>
            <w:tcW w:w="0" w:type="auto"/>
            <w:hideMark/>
          </w:tcPr>
          <w:p w14:paraId="25212DCB" w14:textId="77777777" w:rsidR="0020007F" w:rsidRPr="00414C3A" w:rsidRDefault="0020007F">
            <w:pPr>
              <w:rPr>
                <w:rFonts w:ascii="Times New Roman" w:hAnsi="Times New Roman" w:cs="Times New Roman"/>
              </w:rPr>
            </w:pPr>
            <w:r w:rsidRPr="00414C3A">
              <w:rPr>
                <w:rFonts w:ascii="Times New Roman" w:hAnsi="Times New Roman" w:cs="Times New Roman"/>
              </w:rPr>
              <w:t>Предметы похожие на круг</w:t>
            </w:r>
          </w:p>
        </w:tc>
        <w:tc>
          <w:tcPr>
            <w:tcW w:w="0" w:type="auto"/>
            <w:hideMark/>
          </w:tcPr>
          <w:p w14:paraId="04E69CF1"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E1F7503"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формы круга с предметами окружающего мира: колесо, тарелка, блин, бублик, солнце. Педагог показывает предметы и круг, побуждает к соотнесению. Игра «Что похоже на круг?»</w:t>
            </w:r>
          </w:p>
        </w:tc>
        <w:tc>
          <w:tcPr>
            <w:tcW w:w="0" w:type="auto"/>
            <w:hideMark/>
          </w:tcPr>
          <w:p w14:paraId="37D8B50E"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соотнесению формы с реальными предметами. Эмоциональное удовольствие от узнавания</w:t>
            </w:r>
          </w:p>
        </w:tc>
        <w:tc>
          <w:tcPr>
            <w:tcW w:w="0" w:type="auto"/>
            <w:hideMark/>
          </w:tcPr>
          <w:p w14:paraId="0FA6A012"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предмета с формой круга. Выбор предметов круглой формы из предложенных. Узнавание круглых предметов в окружающей обстановке</w:t>
            </w:r>
          </w:p>
        </w:tc>
        <w:tc>
          <w:tcPr>
            <w:tcW w:w="0" w:type="auto"/>
            <w:hideMark/>
          </w:tcPr>
          <w:p w14:paraId="06579F0B"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Фиксация взгляда на предмете. Удержание внимания 3 мин</w:t>
            </w:r>
          </w:p>
        </w:tc>
      </w:tr>
      <w:tr w:rsidR="0020007F" w14:paraId="305DEB7E" w14:textId="77777777" w:rsidTr="00414C3A">
        <w:tc>
          <w:tcPr>
            <w:tcW w:w="0" w:type="auto"/>
            <w:hideMark/>
          </w:tcPr>
          <w:p w14:paraId="5F57E17F" w14:textId="77777777" w:rsidR="0020007F" w:rsidRPr="00414C3A" w:rsidRDefault="0020007F">
            <w:pPr>
              <w:rPr>
                <w:rFonts w:ascii="Times New Roman" w:hAnsi="Times New Roman" w:cs="Times New Roman"/>
              </w:rPr>
            </w:pPr>
            <w:r w:rsidRPr="00414C3A">
              <w:rPr>
                <w:rFonts w:ascii="Times New Roman" w:hAnsi="Times New Roman" w:cs="Times New Roman"/>
              </w:rPr>
              <w:t>25</w:t>
            </w:r>
          </w:p>
        </w:tc>
        <w:tc>
          <w:tcPr>
            <w:tcW w:w="0" w:type="auto"/>
            <w:hideMark/>
          </w:tcPr>
          <w:p w14:paraId="49729D67"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квадрат</w:t>
            </w:r>
          </w:p>
        </w:tc>
        <w:tc>
          <w:tcPr>
            <w:tcW w:w="0" w:type="auto"/>
            <w:hideMark/>
          </w:tcPr>
          <w:p w14:paraId="4D0D513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2F14176" w14:textId="77777777" w:rsidR="0020007F" w:rsidRPr="00414C3A" w:rsidRDefault="0020007F">
            <w:pPr>
              <w:rPr>
                <w:rFonts w:ascii="Times New Roman" w:hAnsi="Times New Roman" w:cs="Times New Roman"/>
              </w:rPr>
            </w:pPr>
            <w:r w:rsidRPr="00414C3A">
              <w:rPr>
                <w:rFonts w:ascii="Times New Roman" w:hAnsi="Times New Roman" w:cs="Times New Roman"/>
              </w:rPr>
              <w:t>Знакомство с геометрической фигурой — квадрат. Педагог показывает квадрат, обводит пальцем контур, называет фигуру. Побуждение ребёнка обвести контур. Тактильное обследование. Сравнение круга и квадрата</w:t>
            </w:r>
          </w:p>
        </w:tc>
        <w:tc>
          <w:tcPr>
            <w:tcW w:w="0" w:type="auto"/>
            <w:hideMark/>
          </w:tcPr>
          <w:p w14:paraId="4C691239"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новой фигуре. Эмоциональное реагирование на обведение контура</w:t>
            </w:r>
          </w:p>
        </w:tc>
        <w:tc>
          <w:tcPr>
            <w:tcW w:w="0" w:type="auto"/>
            <w:hideMark/>
          </w:tcPr>
          <w:p w14:paraId="75ED040C" w14:textId="77777777" w:rsidR="0020007F" w:rsidRPr="00414C3A" w:rsidRDefault="0020007F">
            <w:pPr>
              <w:rPr>
                <w:rFonts w:ascii="Times New Roman" w:hAnsi="Times New Roman" w:cs="Times New Roman"/>
              </w:rPr>
            </w:pPr>
            <w:r w:rsidRPr="00414C3A">
              <w:rPr>
                <w:rFonts w:ascii="Times New Roman" w:hAnsi="Times New Roman" w:cs="Times New Roman"/>
              </w:rPr>
              <w:t>Узнавание квадрата: выбор квадрата из 2 предложенных (круг и квадрат). Обведение контура квадрата пальцем (с помощью). Различение круга и квадрата</w:t>
            </w:r>
          </w:p>
        </w:tc>
        <w:tc>
          <w:tcPr>
            <w:tcW w:w="0" w:type="auto"/>
            <w:hideMark/>
          </w:tcPr>
          <w:p w14:paraId="20C13D6B" w14:textId="77777777" w:rsidR="0020007F" w:rsidRPr="00414C3A" w:rsidRDefault="0020007F">
            <w:pPr>
              <w:rPr>
                <w:rFonts w:ascii="Times New Roman" w:hAnsi="Times New Roman" w:cs="Times New Roman"/>
              </w:rPr>
            </w:pPr>
            <w:r w:rsidRPr="00414C3A">
              <w:rPr>
                <w:rFonts w:ascii="Times New Roman" w:hAnsi="Times New Roman" w:cs="Times New Roman"/>
              </w:rPr>
              <w:t>Фиксация взгляда на фигуре. Действие по подражанию. Выполнение инструкции «обведи». Удержание внимания 2–3 мин</w:t>
            </w:r>
          </w:p>
        </w:tc>
      </w:tr>
      <w:tr w:rsidR="0020007F" w14:paraId="634DB4D1" w14:textId="77777777" w:rsidTr="00414C3A">
        <w:tc>
          <w:tcPr>
            <w:tcW w:w="0" w:type="auto"/>
            <w:hideMark/>
          </w:tcPr>
          <w:p w14:paraId="1E200E67" w14:textId="77777777" w:rsidR="0020007F" w:rsidRPr="00414C3A" w:rsidRDefault="0020007F">
            <w:pPr>
              <w:rPr>
                <w:rFonts w:ascii="Times New Roman" w:hAnsi="Times New Roman" w:cs="Times New Roman"/>
              </w:rPr>
            </w:pPr>
            <w:r w:rsidRPr="00414C3A">
              <w:rPr>
                <w:rFonts w:ascii="Times New Roman" w:hAnsi="Times New Roman" w:cs="Times New Roman"/>
              </w:rPr>
              <w:t>26</w:t>
            </w:r>
          </w:p>
        </w:tc>
        <w:tc>
          <w:tcPr>
            <w:tcW w:w="0" w:type="auto"/>
            <w:hideMark/>
          </w:tcPr>
          <w:p w14:paraId="4ED53FC9" w14:textId="77777777" w:rsidR="0020007F" w:rsidRPr="00414C3A" w:rsidRDefault="0020007F">
            <w:pPr>
              <w:rPr>
                <w:rFonts w:ascii="Times New Roman" w:hAnsi="Times New Roman" w:cs="Times New Roman"/>
              </w:rPr>
            </w:pPr>
            <w:r w:rsidRPr="00414C3A">
              <w:rPr>
                <w:rFonts w:ascii="Times New Roman" w:hAnsi="Times New Roman" w:cs="Times New Roman"/>
              </w:rPr>
              <w:t>Изучение формы: квадрат. Закрепление</w:t>
            </w:r>
          </w:p>
        </w:tc>
        <w:tc>
          <w:tcPr>
            <w:tcW w:w="0" w:type="auto"/>
            <w:hideMark/>
          </w:tcPr>
          <w:p w14:paraId="65FCEEF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368579E" w14:textId="77777777" w:rsidR="0020007F" w:rsidRPr="00414C3A" w:rsidRDefault="0020007F">
            <w:pPr>
              <w:rPr>
                <w:rFonts w:ascii="Times New Roman" w:hAnsi="Times New Roman" w:cs="Times New Roman"/>
              </w:rPr>
            </w:pPr>
            <w:r w:rsidRPr="00414C3A">
              <w:rPr>
                <w:rFonts w:ascii="Times New Roman" w:hAnsi="Times New Roman" w:cs="Times New Roman"/>
              </w:rPr>
              <w:t>Закрепление узнавания квадрата. Раскрашивание квадрата. Обведение квадрата по контуру. Выбор квадрата из 3–4 фигур. Составление квадрата из счётных палочек (с помощью педагога)</w:t>
            </w:r>
          </w:p>
        </w:tc>
        <w:tc>
          <w:tcPr>
            <w:tcW w:w="0" w:type="auto"/>
            <w:hideMark/>
          </w:tcPr>
          <w:p w14:paraId="44F612BA" w14:textId="77777777" w:rsidR="0020007F" w:rsidRPr="00414C3A" w:rsidRDefault="0020007F">
            <w:pPr>
              <w:rPr>
                <w:rFonts w:ascii="Times New Roman" w:hAnsi="Times New Roman" w:cs="Times New Roman"/>
              </w:rPr>
            </w:pPr>
            <w:r w:rsidRPr="00414C3A">
              <w:rPr>
                <w:rFonts w:ascii="Times New Roman" w:hAnsi="Times New Roman" w:cs="Times New Roman"/>
              </w:rPr>
              <w:t>Удовольствие от раскрашивания. Радость от правильного выбора</w:t>
            </w:r>
          </w:p>
        </w:tc>
        <w:tc>
          <w:tcPr>
            <w:tcW w:w="0" w:type="auto"/>
            <w:hideMark/>
          </w:tcPr>
          <w:p w14:paraId="2F394A9B"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Самостоятельный выбор квадрата из 3–4 фигур. Раскрашивание квадрата. Обведение квадрата по контуру. Различение круга и квадрата</w:t>
            </w:r>
          </w:p>
        </w:tc>
        <w:tc>
          <w:tcPr>
            <w:tcW w:w="0" w:type="auto"/>
            <w:hideMark/>
          </w:tcPr>
          <w:p w14:paraId="43EFD867"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квадрат». Использование учебных материалов. Действие по образцу. Удержание внимания 3 мин</w:t>
            </w:r>
          </w:p>
        </w:tc>
      </w:tr>
      <w:tr w:rsidR="0020007F" w14:paraId="5EB5FC7E" w14:textId="77777777" w:rsidTr="00414C3A">
        <w:tc>
          <w:tcPr>
            <w:tcW w:w="0" w:type="auto"/>
            <w:hideMark/>
          </w:tcPr>
          <w:p w14:paraId="371EA81E" w14:textId="77777777" w:rsidR="0020007F" w:rsidRPr="00414C3A" w:rsidRDefault="0020007F">
            <w:pPr>
              <w:rPr>
                <w:rFonts w:ascii="Times New Roman" w:hAnsi="Times New Roman" w:cs="Times New Roman"/>
              </w:rPr>
            </w:pPr>
            <w:r w:rsidRPr="00414C3A">
              <w:rPr>
                <w:rFonts w:ascii="Times New Roman" w:hAnsi="Times New Roman" w:cs="Times New Roman"/>
              </w:rPr>
              <w:t>27</w:t>
            </w:r>
          </w:p>
        </w:tc>
        <w:tc>
          <w:tcPr>
            <w:tcW w:w="0" w:type="auto"/>
            <w:hideMark/>
          </w:tcPr>
          <w:p w14:paraId="2E2459D8" w14:textId="77777777" w:rsidR="0020007F" w:rsidRPr="00414C3A" w:rsidRDefault="0020007F">
            <w:pPr>
              <w:rPr>
                <w:rFonts w:ascii="Times New Roman" w:hAnsi="Times New Roman" w:cs="Times New Roman"/>
              </w:rPr>
            </w:pPr>
            <w:r w:rsidRPr="00414C3A">
              <w:rPr>
                <w:rFonts w:ascii="Times New Roman" w:hAnsi="Times New Roman" w:cs="Times New Roman"/>
              </w:rPr>
              <w:t>Предметы похожие на квадрат</w:t>
            </w:r>
          </w:p>
        </w:tc>
        <w:tc>
          <w:tcPr>
            <w:tcW w:w="0" w:type="auto"/>
            <w:hideMark/>
          </w:tcPr>
          <w:p w14:paraId="4397903B"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2884FC54"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формы квадрата с предметами окружающего мира: окно, кубик, платок, книжка, подушка. Педагог показывает предметы и квадрат, побуждает к соотнесению. Игра «Что похоже на квадрат?»</w:t>
            </w:r>
          </w:p>
        </w:tc>
        <w:tc>
          <w:tcPr>
            <w:tcW w:w="0" w:type="auto"/>
            <w:hideMark/>
          </w:tcPr>
          <w:p w14:paraId="10D0F4A4" w14:textId="77777777" w:rsidR="0020007F" w:rsidRPr="00414C3A" w:rsidRDefault="0020007F">
            <w:pPr>
              <w:rPr>
                <w:rFonts w:ascii="Times New Roman" w:hAnsi="Times New Roman" w:cs="Times New Roman"/>
              </w:rPr>
            </w:pPr>
            <w:r w:rsidRPr="00414C3A">
              <w:rPr>
                <w:rFonts w:ascii="Times New Roman" w:hAnsi="Times New Roman" w:cs="Times New Roman"/>
              </w:rPr>
              <w:t>Интерес к соотнесению формы с реальными предметами. Удовольствие от игры</w:t>
            </w:r>
          </w:p>
        </w:tc>
        <w:tc>
          <w:tcPr>
            <w:tcW w:w="0" w:type="auto"/>
            <w:hideMark/>
          </w:tcPr>
          <w:p w14:paraId="3B45EE0D" w14:textId="77777777" w:rsidR="0020007F" w:rsidRPr="00414C3A" w:rsidRDefault="0020007F">
            <w:pPr>
              <w:rPr>
                <w:rFonts w:ascii="Times New Roman" w:hAnsi="Times New Roman" w:cs="Times New Roman"/>
              </w:rPr>
            </w:pPr>
            <w:r w:rsidRPr="00414C3A">
              <w:rPr>
                <w:rFonts w:ascii="Times New Roman" w:hAnsi="Times New Roman" w:cs="Times New Roman"/>
              </w:rPr>
              <w:t>Соотнесение предмета с формой квадрата. Выбор предметов квадратной формы из предложенных. Узнавание квадратных предметов в окружающей обстановке</w:t>
            </w:r>
          </w:p>
        </w:tc>
        <w:tc>
          <w:tcPr>
            <w:tcW w:w="0" w:type="auto"/>
            <w:hideMark/>
          </w:tcPr>
          <w:p w14:paraId="04CA4497"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инструкции «покажи». Действие по образцу. Фиксация взгляда. Удержание внимания 3 мин</w:t>
            </w:r>
          </w:p>
        </w:tc>
      </w:tr>
      <w:tr w:rsidR="0020007F" w14:paraId="3CC4E5FA" w14:textId="77777777" w:rsidTr="00414C3A">
        <w:tc>
          <w:tcPr>
            <w:tcW w:w="0" w:type="auto"/>
            <w:hideMark/>
          </w:tcPr>
          <w:p w14:paraId="06A44AFD" w14:textId="77777777" w:rsidR="0020007F" w:rsidRPr="00414C3A" w:rsidRDefault="0020007F">
            <w:pPr>
              <w:rPr>
                <w:rFonts w:ascii="Times New Roman" w:hAnsi="Times New Roman" w:cs="Times New Roman"/>
              </w:rPr>
            </w:pPr>
            <w:r w:rsidRPr="00414C3A">
              <w:rPr>
                <w:rFonts w:ascii="Times New Roman" w:hAnsi="Times New Roman" w:cs="Times New Roman"/>
              </w:rPr>
              <w:t>28</w:t>
            </w:r>
          </w:p>
        </w:tc>
        <w:tc>
          <w:tcPr>
            <w:tcW w:w="0" w:type="auto"/>
            <w:hideMark/>
          </w:tcPr>
          <w:p w14:paraId="67DD7DE3" w14:textId="77777777" w:rsidR="0020007F" w:rsidRPr="00414C3A" w:rsidRDefault="0020007F">
            <w:pPr>
              <w:rPr>
                <w:rFonts w:ascii="Times New Roman" w:hAnsi="Times New Roman" w:cs="Times New Roman"/>
              </w:rPr>
            </w:pPr>
            <w:r w:rsidRPr="00414C3A">
              <w:rPr>
                <w:rFonts w:ascii="Times New Roman" w:hAnsi="Times New Roman" w:cs="Times New Roman"/>
              </w:rPr>
              <w:t>Цвет и форма — повторение</w:t>
            </w:r>
          </w:p>
        </w:tc>
        <w:tc>
          <w:tcPr>
            <w:tcW w:w="0" w:type="auto"/>
            <w:hideMark/>
          </w:tcPr>
          <w:p w14:paraId="37334D39"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462662CA" w14:textId="77777777" w:rsidR="0020007F" w:rsidRPr="00414C3A" w:rsidRDefault="0020007F">
            <w:pPr>
              <w:rPr>
                <w:rFonts w:ascii="Times New Roman" w:hAnsi="Times New Roman" w:cs="Times New Roman"/>
              </w:rPr>
            </w:pPr>
            <w:r w:rsidRPr="00414C3A">
              <w:rPr>
                <w:rFonts w:ascii="Times New Roman" w:hAnsi="Times New Roman" w:cs="Times New Roman"/>
              </w:rPr>
              <w:t>Комплексное повторение: различение предметов по цвету и форме одновременно. Игры с сортировкой: «Все синие круги», «Все красные квадраты». Выбор фигуры заданного цвета и формы из 4–6 предложенных</w:t>
            </w:r>
          </w:p>
        </w:tc>
        <w:tc>
          <w:tcPr>
            <w:tcW w:w="0" w:type="auto"/>
            <w:hideMark/>
          </w:tcPr>
          <w:p w14:paraId="49A8CC7A" w14:textId="77777777" w:rsidR="0020007F" w:rsidRPr="00414C3A" w:rsidRDefault="0020007F">
            <w:pPr>
              <w:rPr>
                <w:rFonts w:ascii="Times New Roman" w:hAnsi="Times New Roman" w:cs="Times New Roman"/>
              </w:rPr>
            </w:pPr>
            <w:r w:rsidRPr="00414C3A">
              <w:rPr>
                <w:rFonts w:ascii="Times New Roman" w:hAnsi="Times New Roman" w:cs="Times New Roman"/>
              </w:rPr>
              <w:t>Развитие уверенности в знаниях. Удовольствие от игровой деятельности</w:t>
            </w:r>
          </w:p>
        </w:tc>
        <w:tc>
          <w:tcPr>
            <w:tcW w:w="0" w:type="auto"/>
            <w:hideMark/>
          </w:tcPr>
          <w:p w14:paraId="6BB95024" w14:textId="77777777" w:rsidR="0020007F" w:rsidRPr="00414C3A" w:rsidRDefault="0020007F">
            <w:pPr>
              <w:rPr>
                <w:rFonts w:ascii="Times New Roman" w:hAnsi="Times New Roman" w:cs="Times New Roman"/>
              </w:rPr>
            </w:pPr>
            <w:r w:rsidRPr="00414C3A">
              <w:rPr>
                <w:rFonts w:ascii="Times New Roman" w:hAnsi="Times New Roman" w:cs="Times New Roman"/>
              </w:rPr>
              <w:t>Различение предметов по цвету и форме одновременно. Сортировка по двум признакам (цвет + форма). Выбор заданной фигуры по двум параметрам</w:t>
            </w:r>
          </w:p>
        </w:tc>
        <w:tc>
          <w:tcPr>
            <w:tcW w:w="0" w:type="auto"/>
            <w:hideMark/>
          </w:tcPr>
          <w:p w14:paraId="3F445D87"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Выполнение инструкции «покажи». Удержание внимания 3–4 мин</w:t>
            </w:r>
          </w:p>
        </w:tc>
      </w:tr>
      <w:tr w:rsidR="0020007F" w14:paraId="09D6D199" w14:textId="77777777" w:rsidTr="00414C3A">
        <w:tc>
          <w:tcPr>
            <w:tcW w:w="0" w:type="auto"/>
            <w:hideMark/>
          </w:tcPr>
          <w:p w14:paraId="68B76ACE" w14:textId="77777777" w:rsidR="0020007F" w:rsidRPr="00414C3A" w:rsidRDefault="0020007F">
            <w:pPr>
              <w:rPr>
                <w:rFonts w:ascii="Times New Roman" w:hAnsi="Times New Roman" w:cs="Times New Roman"/>
              </w:rPr>
            </w:pPr>
            <w:r w:rsidRPr="00414C3A">
              <w:rPr>
                <w:rFonts w:ascii="Times New Roman" w:hAnsi="Times New Roman" w:cs="Times New Roman"/>
              </w:rPr>
              <w:t>29</w:t>
            </w:r>
          </w:p>
        </w:tc>
        <w:tc>
          <w:tcPr>
            <w:tcW w:w="0" w:type="auto"/>
            <w:hideMark/>
          </w:tcPr>
          <w:p w14:paraId="5F894982" w14:textId="77777777" w:rsidR="0020007F" w:rsidRPr="00414C3A" w:rsidRDefault="0020007F">
            <w:pPr>
              <w:rPr>
                <w:rFonts w:ascii="Times New Roman" w:hAnsi="Times New Roman" w:cs="Times New Roman"/>
              </w:rPr>
            </w:pPr>
            <w:r w:rsidRPr="00414C3A">
              <w:rPr>
                <w:rFonts w:ascii="Times New Roman" w:hAnsi="Times New Roman" w:cs="Times New Roman"/>
              </w:rPr>
              <w:t>Цвет и форма — закрепление</w:t>
            </w:r>
          </w:p>
        </w:tc>
        <w:tc>
          <w:tcPr>
            <w:tcW w:w="0" w:type="auto"/>
            <w:hideMark/>
          </w:tcPr>
          <w:p w14:paraId="30D5F6EA"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1B6E3E0F"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Закрепление умения различать цвет и форму. Раскрашивание кругов и квадратов заданным цветом. Обведение фигур по контуру. Составление фигур из </w:t>
            </w:r>
            <w:r w:rsidRPr="00414C3A">
              <w:rPr>
                <w:rFonts w:ascii="Times New Roman" w:hAnsi="Times New Roman" w:cs="Times New Roman"/>
              </w:rPr>
              <w:lastRenderedPageBreak/>
              <w:t>счётных палочек. Игры на соотнесение</w:t>
            </w:r>
          </w:p>
        </w:tc>
        <w:tc>
          <w:tcPr>
            <w:tcW w:w="0" w:type="auto"/>
            <w:hideMark/>
          </w:tcPr>
          <w:p w14:paraId="6F4F9120"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Радость от самостоятельного выполнения. Уверенность в знаниях</w:t>
            </w:r>
          </w:p>
        </w:tc>
        <w:tc>
          <w:tcPr>
            <w:tcW w:w="0" w:type="auto"/>
            <w:hideMark/>
          </w:tcPr>
          <w:p w14:paraId="5A7F63FF" w14:textId="77777777" w:rsidR="0020007F" w:rsidRPr="00414C3A" w:rsidRDefault="0020007F">
            <w:pPr>
              <w:rPr>
                <w:rFonts w:ascii="Times New Roman" w:hAnsi="Times New Roman" w:cs="Times New Roman"/>
              </w:rPr>
            </w:pPr>
            <w:r w:rsidRPr="00414C3A">
              <w:rPr>
                <w:rFonts w:ascii="Times New Roman" w:hAnsi="Times New Roman" w:cs="Times New Roman"/>
              </w:rPr>
              <w:t xml:space="preserve">Самостоятельное различение круга и квадрата. Раскрашивание фигур заданным цветом. Обведение </w:t>
            </w:r>
            <w:r w:rsidRPr="00414C3A">
              <w:rPr>
                <w:rFonts w:ascii="Times New Roman" w:hAnsi="Times New Roman" w:cs="Times New Roman"/>
              </w:rPr>
              <w:lastRenderedPageBreak/>
              <w:t>по контуру. Составление квадрата из палочек</w:t>
            </w:r>
          </w:p>
        </w:tc>
        <w:tc>
          <w:tcPr>
            <w:tcW w:w="0" w:type="auto"/>
            <w:hideMark/>
          </w:tcPr>
          <w:p w14:paraId="642C12B7"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 xml:space="preserve">Самостоятельное выполнение. Использование учебных материалов. Действие по </w:t>
            </w:r>
            <w:r w:rsidRPr="00414C3A">
              <w:rPr>
                <w:rFonts w:ascii="Times New Roman" w:hAnsi="Times New Roman" w:cs="Times New Roman"/>
              </w:rPr>
              <w:lastRenderedPageBreak/>
              <w:t>образцу. Удержание внимания 4–5 мин</w:t>
            </w:r>
          </w:p>
        </w:tc>
      </w:tr>
      <w:tr w:rsidR="0020007F" w14:paraId="48014672" w14:textId="77777777" w:rsidTr="00414C3A">
        <w:tc>
          <w:tcPr>
            <w:tcW w:w="0" w:type="auto"/>
            <w:hideMark/>
          </w:tcPr>
          <w:p w14:paraId="11338944" w14:textId="77777777" w:rsidR="0020007F" w:rsidRPr="00414C3A" w:rsidRDefault="0020007F">
            <w:pPr>
              <w:rPr>
                <w:rFonts w:ascii="Times New Roman" w:hAnsi="Times New Roman" w:cs="Times New Roman"/>
              </w:rPr>
            </w:pPr>
            <w:r w:rsidRPr="00414C3A">
              <w:rPr>
                <w:rFonts w:ascii="Times New Roman" w:hAnsi="Times New Roman" w:cs="Times New Roman"/>
              </w:rPr>
              <w:lastRenderedPageBreak/>
              <w:t>30</w:t>
            </w:r>
          </w:p>
        </w:tc>
        <w:tc>
          <w:tcPr>
            <w:tcW w:w="0" w:type="auto"/>
            <w:hideMark/>
          </w:tcPr>
          <w:p w14:paraId="0125AF67" w14:textId="77777777" w:rsidR="0020007F" w:rsidRPr="00414C3A" w:rsidRDefault="0020007F">
            <w:pPr>
              <w:rPr>
                <w:rFonts w:ascii="Times New Roman" w:hAnsi="Times New Roman" w:cs="Times New Roman"/>
              </w:rPr>
            </w:pPr>
            <w:r w:rsidRPr="00414C3A">
              <w:rPr>
                <w:rFonts w:ascii="Times New Roman" w:hAnsi="Times New Roman" w:cs="Times New Roman"/>
              </w:rPr>
              <w:t>Обобщение пройденного материала</w:t>
            </w:r>
          </w:p>
        </w:tc>
        <w:tc>
          <w:tcPr>
            <w:tcW w:w="0" w:type="auto"/>
            <w:hideMark/>
          </w:tcPr>
          <w:p w14:paraId="1DC6B0A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A73ACEA" w14:textId="77777777" w:rsidR="0020007F" w:rsidRPr="00414C3A" w:rsidRDefault="0020007F">
            <w:pPr>
              <w:rPr>
                <w:rFonts w:ascii="Times New Roman" w:hAnsi="Times New Roman" w:cs="Times New Roman"/>
              </w:rPr>
            </w:pPr>
            <w:r w:rsidRPr="00414C3A">
              <w:rPr>
                <w:rFonts w:ascii="Times New Roman" w:hAnsi="Times New Roman" w:cs="Times New Roman"/>
              </w:rPr>
              <w:t>Комплексное повторение всех изученных тем: цвет (4 цвета + оттенки), величина (большой — маленький), форма (круг, квадрат). Игровые задания с использованием всех дидактических материалов. Создание ситуаций успеха</w:t>
            </w:r>
          </w:p>
        </w:tc>
        <w:tc>
          <w:tcPr>
            <w:tcW w:w="0" w:type="auto"/>
            <w:hideMark/>
          </w:tcPr>
          <w:p w14:paraId="72BD85D4" w14:textId="77777777" w:rsidR="0020007F" w:rsidRPr="00414C3A" w:rsidRDefault="0020007F">
            <w:pPr>
              <w:rPr>
                <w:rFonts w:ascii="Times New Roman" w:hAnsi="Times New Roman" w:cs="Times New Roman"/>
              </w:rPr>
            </w:pPr>
            <w:r w:rsidRPr="00414C3A">
              <w:rPr>
                <w:rFonts w:ascii="Times New Roman" w:hAnsi="Times New Roman" w:cs="Times New Roman"/>
              </w:rPr>
              <w:t>Положительное отношение к обучению. Радость от применения освоенных знаний</w:t>
            </w:r>
          </w:p>
        </w:tc>
        <w:tc>
          <w:tcPr>
            <w:tcW w:w="0" w:type="auto"/>
            <w:hideMark/>
          </w:tcPr>
          <w:p w14:paraId="6BC3FF10" w14:textId="77777777" w:rsidR="0020007F" w:rsidRPr="00414C3A" w:rsidRDefault="0020007F">
            <w:pPr>
              <w:rPr>
                <w:rFonts w:ascii="Times New Roman" w:hAnsi="Times New Roman" w:cs="Times New Roman"/>
              </w:rPr>
            </w:pPr>
            <w:r w:rsidRPr="00414C3A">
              <w:rPr>
                <w:rFonts w:ascii="Times New Roman" w:hAnsi="Times New Roman" w:cs="Times New Roman"/>
              </w:rPr>
              <w:t>Использование освоенных математических представлений в комплексе: различение цветов, сравнение по величине, узнавание форм. Выполнение заданий разного типа</w:t>
            </w:r>
          </w:p>
        </w:tc>
        <w:tc>
          <w:tcPr>
            <w:tcW w:w="0" w:type="auto"/>
            <w:hideMark/>
          </w:tcPr>
          <w:p w14:paraId="591CFC20"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Переход от одного задания к другому. Удержание внимания 4–5 мин</w:t>
            </w:r>
          </w:p>
        </w:tc>
      </w:tr>
      <w:tr w:rsidR="0020007F" w14:paraId="41E7E290" w14:textId="77777777" w:rsidTr="00414C3A">
        <w:tc>
          <w:tcPr>
            <w:tcW w:w="0" w:type="auto"/>
            <w:hideMark/>
          </w:tcPr>
          <w:p w14:paraId="73F84FB0" w14:textId="77777777" w:rsidR="0020007F" w:rsidRPr="00414C3A" w:rsidRDefault="0020007F">
            <w:pPr>
              <w:rPr>
                <w:rFonts w:ascii="Times New Roman" w:hAnsi="Times New Roman" w:cs="Times New Roman"/>
              </w:rPr>
            </w:pPr>
            <w:r w:rsidRPr="00414C3A">
              <w:rPr>
                <w:rFonts w:ascii="Times New Roman" w:hAnsi="Times New Roman" w:cs="Times New Roman"/>
              </w:rPr>
              <w:t>31</w:t>
            </w:r>
          </w:p>
        </w:tc>
        <w:tc>
          <w:tcPr>
            <w:tcW w:w="0" w:type="auto"/>
            <w:hideMark/>
          </w:tcPr>
          <w:p w14:paraId="18160FB2" w14:textId="77777777" w:rsidR="0020007F" w:rsidRPr="00414C3A" w:rsidRDefault="0020007F">
            <w:pPr>
              <w:rPr>
                <w:rFonts w:ascii="Times New Roman" w:hAnsi="Times New Roman" w:cs="Times New Roman"/>
              </w:rPr>
            </w:pPr>
            <w:r w:rsidRPr="00414C3A">
              <w:rPr>
                <w:rFonts w:ascii="Times New Roman" w:hAnsi="Times New Roman" w:cs="Times New Roman"/>
              </w:rPr>
              <w:t>Итоговая диагностика (часть 1)</w:t>
            </w:r>
          </w:p>
        </w:tc>
        <w:tc>
          <w:tcPr>
            <w:tcW w:w="0" w:type="auto"/>
            <w:hideMark/>
          </w:tcPr>
          <w:p w14:paraId="2164E3C7"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3683010A" w14:textId="77777777" w:rsidR="0020007F" w:rsidRPr="00414C3A" w:rsidRDefault="0020007F">
            <w:pPr>
              <w:rPr>
                <w:rFonts w:ascii="Times New Roman" w:hAnsi="Times New Roman" w:cs="Times New Roman"/>
              </w:rPr>
            </w:pPr>
            <w:r w:rsidRPr="00414C3A">
              <w:rPr>
                <w:rFonts w:ascii="Times New Roman" w:hAnsi="Times New Roman" w:cs="Times New Roman"/>
              </w:rPr>
              <w:t>Диагностическое обследование: различение 4 основных цветов, узнавание оттенков. Сортировка по цвету. Выбор предмета заданного цвета</w:t>
            </w:r>
          </w:p>
        </w:tc>
        <w:tc>
          <w:tcPr>
            <w:tcW w:w="0" w:type="auto"/>
            <w:hideMark/>
          </w:tcPr>
          <w:p w14:paraId="5ACBBBDE"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реагирование на ситуацию обследования. Проявление самостоятельности</w:t>
            </w:r>
          </w:p>
        </w:tc>
        <w:tc>
          <w:tcPr>
            <w:tcW w:w="0" w:type="auto"/>
            <w:hideMark/>
          </w:tcPr>
          <w:p w14:paraId="54F30851"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диагностических заданий по теме «Цвет»: различение и выбор предметов заданного цвета. Сортировка по цвету. Различение оттенков</w:t>
            </w:r>
          </w:p>
        </w:tc>
        <w:tc>
          <w:tcPr>
            <w:tcW w:w="0" w:type="auto"/>
            <w:hideMark/>
          </w:tcPr>
          <w:p w14:paraId="0A92EF02"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Фиксация взгляда на задании. Удержание внимания 3–4 мин</w:t>
            </w:r>
          </w:p>
        </w:tc>
      </w:tr>
      <w:tr w:rsidR="0020007F" w14:paraId="474F027F" w14:textId="77777777" w:rsidTr="00414C3A">
        <w:tc>
          <w:tcPr>
            <w:tcW w:w="0" w:type="auto"/>
            <w:hideMark/>
          </w:tcPr>
          <w:p w14:paraId="77EB890C" w14:textId="77777777" w:rsidR="0020007F" w:rsidRPr="00414C3A" w:rsidRDefault="0020007F">
            <w:pPr>
              <w:rPr>
                <w:rFonts w:ascii="Times New Roman" w:hAnsi="Times New Roman" w:cs="Times New Roman"/>
              </w:rPr>
            </w:pPr>
            <w:r w:rsidRPr="00414C3A">
              <w:rPr>
                <w:rFonts w:ascii="Times New Roman" w:hAnsi="Times New Roman" w:cs="Times New Roman"/>
              </w:rPr>
              <w:t>32</w:t>
            </w:r>
          </w:p>
        </w:tc>
        <w:tc>
          <w:tcPr>
            <w:tcW w:w="0" w:type="auto"/>
            <w:hideMark/>
          </w:tcPr>
          <w:p w14:paraId="21F5904A" w14:textId="77777777" w:rsidR="0020007F" w:rsidRPr="00414C3A" w:rsidRDefault="0020007F">
            <w:pPr>
              <w:rPr>
                <w:rFonts w:ascii="Times New Roman" w:hAnsi="Times New Roman" w:cs="Times New Roman"/>
              </w:rPr>
            </w:pPr>
            <w:r w:rsidRPr="00414C3A">
              <w:rPr>
                <w:rFonts w:ascii="Times New Roman" w:hAnsi="Times New Roman" w:cs="Times New Roman"/>
              </w:rPr>
              <w:t>Итоговая диагностика (часть 2)</w:t>
            </w:r>
          </w:p>
        </w:tc>
        <w:tc>
          <w:tcPr>
            <w:tcW w:w="0" w:type="auto"/>
            <w:hideMark/>
          </w:tcPr>
          <w:p w14:paraId="64AD3555"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3E3DE89" w14:textId="77777777" w:rsidR="0020007F" w:rsidRPr="00414C3A" w:rsidRDefault="0020007F">
            <w:pPr>
              <w:rPr>
                <w:rFonts w:ascii="Times New Roman" w:hAnsi="Times New Roman" w:cs="Times New Roman"/>
              </w:rPr>
            </w:pPr>
            <w:r w:rsidRPr="00414C3A">
              <w:rPr>
                <w:rFonts w:ascii="Times New Roman" w:hAnsi="Times New Roman" w:cs="Times New Roman"/>
              </w:rPr>
              <w:t>Диагностическое обследование: различение большой — маленький, сравнение по размеру, собирание пирамидки. Узнавание круга и квадрата. Соотнесение формы с предметами</w:t>
            </w:r>
          </w:p>
        </w:tc>
        <w:tc>
          <w:tcPr>
            <w:tcW w:w="0" w:type="auto"/>
            <w:hideMark/>
          </w:tcPr>
          <w:p w14:paraId="37DD13BF" w14:textId="77777777" w:rsidR="0020007F" w:rsidRPr="00414C3A" w:rsidRDefault="0020007F">
            <w:pPr>
              <w:rPr>
                <w:rFonts w:ascii="Times New Roman" w:hAnsi="Times New Roman" w:cs="Times New Roman"/>
              </w:rPr>
            </w:pPr>
            <w:r w:rsidRPr="00414C3A">
              <w:rPr>
                <w:rFonts w:ascii="Times New Roman" w:hAnsi="Times New Roman" w:cs="Times New Roman"/>
              </w:rPr>
              <w:t>Эмоциональное реагирование. Принятие помощи при необходимости</w:t>
            </w:r>
          </w:p>
        </w:tc>
        <w:tc>
          <w:tcPr>
            <w:tcW w:w="0" w:type="auto"/>
            <w:hideMark/>
          </w:tcPr>
          <w:p w14:paraId="374B6865"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диагностических заданий по темам «Величина» и «Форма»: сравнение по размеру, собирание пирамидки, узнавание круга и квадрата, соотнесение с предметами</w:t>
            </w:r>
          </w:p>
        </w:tc>
        <w:tc>
          <w:tcPr>
            <w:tcW w:w="0" w:type="auto"/>
            <w:hideMark/>
          </w:tcPr>
          <w:p w14:paraId="62F0B4A5" w14:textId="77777777" w:rsidR="0020007F" w:rsidRPr="00414C3A" w:rsidRDefault="0020007F">
            <w:pPr>
              <w:rPr>
                <w:rFonts w:ascii="Times New Roman" w:hAnsi="Times New Roman" w:cs="Times New Roman"/>
              </w:rPr>
            </w:pPr>
            <w:r w:rsidRPr="00414C3A">
              <w:rPr>
                <w:rFonts w:ascii="Times New Roman" w:hAnsi="Times New Roman" w:cs="Times New Roman"/>
              </w:rPr>
              <w:t>Самостоятельное выполнение. Выполнение инструкций. Удержание внимания 3–4 мин</w:t>
            </w:r>
          </w:p>
        </w:tc>
      </w:tr>
      <w:tr w:rsidR="0020007F" w14:paraId="435F7873" w14:textId="77777777" w:rsidTr="00414C3A">
        <w:tc>
          <w:tcPr>
            <w:tcW w:w="0" w:type="auto"/>
            <w:hideMark/>
          </w:tcPr>
          <w:p w14:paraId="3D1F92D6" w14:textId="77777777" w:rsidR="0020007F" w:rsidRPr="00414C3A" w:rsidRDefault="0020007F">
            <w:pPr>
              <w:rPr>
                <w:rFonts w:ascii="Times New Roman" w:hAnsi="Times New Roman" w:cs="Times New Roman"/>
              </w:rPr>
            </w:pPr>
            <w:r w:rsidRPr="00414C3A">
              <w:rPr>
                <w:rFonts w:ascii="Times New Roman" w:hAnsi="Times New Roman" w:cs="Times New Roman"/>
              </w:rPr>
              <w:t>33</w:t>
            </w:r>
          </w:p>
        </w:tc>
        <w:tc>
          <w:tcPr>
            <w:tcW w:w="0" w:type="auto"/>
            <w:hideMark/>
          </w:tcPr>
          <w:p w14:paraId="7F50E744" w14:textId="77777777" w:rsidR="0020007F" w:rsidRPr="00414C3A" w:rsidRDefault="0020007F">
            <w:pPr>
              <w:rPr>
                <w:rFonts w:ascii="Times New Roman" w:hAnsi="Times New Roman" w:cs="Times New Roman"/>
              </w:rPr>
            </w:pPr>
            <w:r w:rsidRPr="00414C3A">
              <w:rPr>
                <w:rFonts w:ascii="Times New Roman" w:hAnsi="Times New Roman" w:cs="Times New Roman"/>
              </w:rPr>
              <w:t>Итоговая диагностика. Анализ результатов</w:t>
            </w:r>
          </w:p>
        </w:tc>
        <w:tc>
          <w:tcPr>
            <w:tcW w:w="0" w:type="auto"/>
            <w:hideMark/>
          </w:tcPr>
          <w:p w14:paraId="5DC51F80" w14:textId="77777777" w:rsidR="0020007F" w:rsidRPr="00414C3A" w:rsidRDefault="0020007F">
            <w:pPr>
              <w:rPr>
                <w:rFonts w:ascii="Times New Roman" w:hAnsi="Times New Roman" w:cs="Times New Roman"/>
              </w:rPr>
            </w:pPr>
            <w:r w:rsidRPr="00414C3A">
              <w:rPr>
                <w:rFonts w:ascii="Times New Roman" w:hAnsi="Times New Roman" w:cs="Times New Roman"/>
              </w:rPr>
              <w:t>1</w:t>
            </w:r>
          </w:p>
        </w:tc>
        <w:tc>
          <w:tcPr>
            <w:tcW w:w="0" w:type="auto"/>
            <w:hideMark/>
          </w:tcPr>
          <w:p w14:paraId="6E565ED1" w14:textId="77777777" w:rsidR="0020007F" w:rsidRPr="00414C3A" w:rsidRDefault="0020007F">
            <w:pPr>
              <w:rPr>
                <w:rFonts w:ascii="Times New Roman" w:hAnsi="Times New Roman" w:cs="Times New Roman"/>
              </w:rPr>
            </w:pPr>
            <w:r w:rsidRPr="00414C3A">
              <w:rPr>
                <w:rFonts w:ascii="Times New Roman" w:hAnsi="Times New Roman" w:cs="Times New Roman"/>
              </w:rPr>
              <w:t>Завершение диагностики. Повторение заданий, вызвавших затруднения. Игровые ситуации для закрепления. Эмоциональное поощрение. Заполнение диагностической карты педагогом</w:t>
            </w:r>
          </w:p>
        </w:tc>
        <w:tc>
          <w:tcPr>
            <w:tcW w:w="0" w:type="auto"/>
            <w:hideMark/>
          </w:tcPr>
          <w:p w14:paraId="028078A8" w14:textId="77777777" w:rsidR="0020007F" w:rsidRPr="00414C3A" w:rsidRDefault="0020007F">
            <w:pPr>
              <w:rPr>
                <w:rFonts w:ascii="Times New Roman" w:hAnsi="Times New Roman" w:cs="Times New Roman"/>
              </w:rPr>
            </w:pPr>
            <w:r w:rsidRPr="00414C3A">
              <w:rPr>
                <w:rFonts w:ascii="Times New Roman" w:hAnsi="Times New Roman" w:cs="Times New Roman"/>
              </w:rPr>
              <w:t>Положительное отношение к обучению. Радость от поощрения</w:t>
            </w:r>
          </w:p>
        </w:tc>
        <w:tc>
          <w:tcPr>
            <w:tcW w:w="0" w:type="auto"/>
            <w:hideMark/>
          </w:tcPr>
          <w:p w14:paraId="15A17AE8"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посильных заданий с использованием освоенных математических представлений. Повторение в игровой форме</w:t>
            </w:r>
          </w:p>
        </w:tc>
        <w:tc>
          <w:tcPr>
            <w:tcW w:w="0" w:type="auto"/>
            <w:hideMark/>
          </w:tcPr>
          <w:p w14:paraId="6EF4E0C3" w14:textId="77777777" w:rsidR="0020007F" w:rsidRPr="00414C3A" w:rsidRDefault="0020007F">
            <w:pPr>
              <w:rPr>
                <w:rFonts w:ascii="Times New Roman" w:hAnsi="Times New Roman" w:cs="Times New Roman"/>
              </w:rPr>
            </w:pPr>
            <w:r w:rsidRPr="00414C3A">
              <w:rPr>
                <w:rFonts w:ascii="Times New Roman" w:hAnsi="Times New Roman" w:cs="Times New Roman"/>
              </w:rPr>
              <w:t>Выполнение заданий от начала до конца. Принятие помощи. Удержание внимания</w:t>
            </w:r>
          </w:p>
        </w:tc>
      </w:tr>
    </w:tbl>
    <w:p w14:paraId="409CA4ED" w14:textId="62449654" w:rsidR="0020007F" w:rsidRDefault="0020007F" w:rsidP="00414C3A">
      <w:pPr>
        <w:pStyle w:val="a8"/>
      </w:pPr>
    </w:p>
    <w:p w14:paraId="546FE712" w14:textId="11F48FC8" w:rsidR="0020007F" w:rsidRDefault="0020007F" w:rsidP="0020007F"/>
    <w:p w14:paraId="08366AF1" w14:textId="77777777" w:rsidR="00414C3A" w:rsidRDefault="00414C3A" w:rsidP="0020007F">
      <w:pPr>
        <w:pStyle w:val="2"/>
      </w:pPr>
    </w:p>
    <w:p w14:paraId="6EF64EC8" w14:textId="77777777" w:rsidR="00414C3A" w:rsidRDefault="00414C3A" w:rsidP="0020007F">
      <w:pPr>
        <w:pStyle w:val="2"/>
      </w:pPr>
    </w:p>
    <w:p w14:paraId="033723D0" w14:textId="3E4E3ADA" w:rsidR="00414C3A" w:rsidRDefault="00414C3A" w:rsidP="0020007F">
      <w:pPr>
        <w:pStyle w:val="2"/>
      </w:pPr>
    </w:p>
    <w:p w14:paraId="5A349396" w14:textId="2E0ECBE4" w:rsidR="00414C3A" w:rsidRDefault="00414C3A" w:rsidP="0020007F">
      <w:pPr>
        <w:pStyle w:val="2"/>
      </w:pPr>
    </w:p>
    <w:p w14:paraId="08B0C0F9" w14:textId="7FE7CD72" w:rsidR="00414C3A" w:rsidRDefault="00414C3A" w:rsidP="0020007F">
      <w:pPr>
        <w:pStyle w:val="2"/>
      </w:pPr>
    </w:p>
    <w:p w14:paraId="7AC18912" w14:textId="77777777" w:rsidR="00414C3A" w:rsidRDefault="00414C3A" w:rsidP="0020007F">
      <w:pPr>
        <w:pStyle w:val="2"/>
      </w:pPr>
    </w:p>
    <w:p w14:paraId="52FAE92C" w14:textId="77777777" w:rsidR="00414C3A" w:rsidRDefault="00414C3A" w:rsidP="0020007F">
      <w:pPr>
        <w:pStyle w:val="2"/>
      </w:pPr>
    </w:p>
    <w:p w14:paraId="1075A96A" w14:textId="77777777" w:rsidR="00414C3A" w:rsidRDefault="00414C3A" w:rsidP="0020007F">
      <w:pPr>
        <w:pStyle w:val="2"/>
      </w:pPr>
    </w:p>
    <w:p w14:paraId="134F6D6E" w14:textId="77777777" w:rsidR="00414C3A" w:rsidRDefault="00414C3A" w:rsidP="0020007F">
      <w:pPr>
        <w:pStyle w:val="2"/>
      </w:pPr>
    </w:p>
    <w:p w14:paraId="6A5BF8C9" w14:textId="77777777" w:rsidR="00414C3A" w:rsidRDefault="00414C3A" w:rsidP="0020007F">
      <w:pPr>
        <w:pStyle w:val="2"/>
      </w:pPr>
    </w:p>
    <w:p w14:paraId="50E0D4CB" w14:textId="77777777" w:rsidR="00414C3A" w:rsidRDefault="00414C3A" w:rsidP="0020007F">
      <w:pPr>
        <w:pStyle w:val="2"/>
      </w:pPr>
    </w:p>
    <w:p w14:paraId="0E381BC6" w14:textId="77777777" w:rsidR="00414C3A" w:rsidRDefault="00414C3A" w:rsidP="0020007F">
      <w:pPr>
        <w:pStyle w:val="2"/>
      </w:pPr>
    </w:p>
    <w:p w14:paraId="6E818B60" w14:textId="77777777" w:rsidR="00414C3A" w:rsidRDefault="00414C3A" w:rsidP="0020007F">
      <w:pPr>
        <w:pStyle w:val="2"/>
        <w:sectPr w:rsidR="00414C3A" w:rsidSect="00414C3A">
          <w:pgSz w:w="16840" w:h="11910" w:orient="landscape"/>
          <w:pgMar w:top="280" w:right="992" w:bottom="780" w:left="992" w:header="720" w:footer="720" w:gutter="0"/>
          <w:cols w:space="720"/>
          <w:docGrid w:linePitch="299"/>
        </w:sectPr>
      </w:pPr>
    </w:p>
    <w:p w14:paraId="32ECCE9F" w14:textId="7C47EDFA" w:rsidR="00414C3A" w:rsidRDefault="00414C3A" w:rsidP="0020007F">
      <w:pPr>
        <w:pStyle w:val="2"/>
      </w:pPr>
    </w:p>
    <w:p w14:paraId="6400889C" w14:textId="39B6BFE7" w:rsidR="0020007F" w:rsidRPr="00A12A9F" w:rsidRDefault="0020007F" w:rsidP="000813AE">
      <w:pPr>
        <w:pStyle w:val="2"/>
      </w:pPr>
      <w:r w:rsidRPr="00A12A9F">
        <w:t>VI. Контрольно-измерительные материалы</w:t>
      </w:r>
    </w:p>
    <w:p w14:paraId="0385B82B" w14:textId="77777777" w:rsidR="0020007F" w:rsidRPr="00A12A9F" w:rsidRDefault="0020007F" w:rsidP="000813AE">
      <w:pPr>
        <w:pStyle w:val="3"/>
      </w:pPr>
      <w:r w:rsidRPr="00A12A9F">
        <w:t>Пояснительная записка к КИМ</w:t>
      </w:r>
    </w:p>
    <w:p w14:paraId="3BF707E3" w14:textId="3BA270F7" w:rsidR="0020007F" w:rsidRPr="00A12A9F" w:rsidRDefault="0020007F" w:rsidP="000813AE">
      <w:pPr>
        <w:pStyle w:val="a8"/>
        <w:jc w:val="both"/>
        <w:rPr>
          <w:sz w:val="28"/>
          <w:szCs w:val="28"/>
        </w:rPr>
      </w:pPr>
      <w:r w:rsidRPr="00A12A9F">
        <w:rPr>
          <w:sz w:val="28"/>
          <w:szCs w:val="28"/>
        </w:rPr>
        <w:t>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r w:rsidR="00414C3A" w:rsidRPr="00A12A9F">
        <w:rPr>
          <w:sz w:val="28"/>
          <w:szCs w:val="28"/>
        </w:rPr>
        <w:t xml:space="preserve"> </w:t>
      </w:r>
    </w:p>
    <w:p w14:paraId="0EF66722" w14:textId="77777777" w:rsidR="0020007F" w:rsidRPr="00A12A9F" w:rsidRDefault="0020007F" w:rsidP="000813AE">
      <w:pPr>
        <w:pStyle w:val="a8"/>
        <w:jc w:val="both"/>
        <w:rPr>
          <w:sz w:val="28"/>
          <w:szCs w:val="28"/>
        </w:rPr>
      </w:pPr>
      <w:r w:rsidRPr="00A12A9F">
        <w:rPr>
          <w:rStyle w:val="ab"/>
          <w:sz w:val="28"/>
          <w:szCs w:val="28"/>
        </w:rPr>
        <w:t>Форма проведения:</w:t>
      </w:r>
      <w:r w:rsidRPr="00A12A9F">
        <w:rPr>
          <w:sz w:val="28"/>
          <w:szCs w:val="28"/>
        </w:rPr>
        <w:t xml:space="preserve"> наблюдение в процессе выполнения заданий в игровой форме.</w:t>
      </w:r>
    </w:p>
    <w:p w14:paraId="1DDF4AC3" w14:textId="77777777" w:rsidR="0020007F" w:rsidRPr="00A12A9F" w:rsidRDefault="0020007F" w:rsidP="000813AE">
      <w:pPr>
        <w:pStyle w:val="a8"/>
        <w:jc w:val="both"/>
        <w:rPr>
          <w:sz w:val="28"/>
          <w:szCs w:val="28"/>
        </w:rPr>
      </w:pPr>
      <w:r w:rsidRPr="00A12A9F">
        <w:rPr>
          <w:rStyle w:val="ab"/>
          <w:sz w:val="28"/>
          <w:szCs w:val="28"/>
        </w:rPr>
        <w:t>На выполнение заданий отводится 15–20 минут.</w:t>
      </w:r>
    </w:p>
    <w:p w14:paraId="1A43D24A" w14:textId="77777777" w:rsidR="0020007F" w:rsidRPr="00A12A9F" w:rsidRDefault="0020007F" w:rsidP="000813AE">
      <w:pPr>
        <w:pStyle w:val="3"/>
      </w:pPr>
      <w:r w:rsidRPr="00A12A9F">
        <w:t>Критерии оценивания</w:t>
      </w:r>
    </w:p>
    <w:tbl>
      <w:tblPr>
        <w:tblStyle w:val="a5"/>
        <w:tblW w:w="0" w:type="auto"/>
        <w:tblLook w:val="04A0" w:firstRow="1" w:lastRow="0" w:firstColumn="1" w:lastColumn="0" w:noHBand="0" w:noVBand="1"/>
      </w:tblPr>
      <w:tblGrid>
        <w:gridCol w:w="2087"/>
        <w:gridCol w:w="8753"/>
      </w:tblGrid>
      <w:tr w:rsidR="00A12A9F" w:rsidRPr="00A12A9F" w14:paraId="439EEC62" w14:textId="77777777" w:rsidTr="00A12A9F">
        <w:tc>
          <w:tcPr>
            <w:tcW w:w="0" w:type="auto"/>
            <w:hideMark/>
          </w:tcPr>
          <w:p w14:paraId="36E7243F" w14:textId="77777777" w:rsidR="00A12A9F" w:rsidRPr="00A12A9F" w:rsidRDefault="00A12A9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Уровень</w:t>
            </w:r>
          </w:p>
        </w:tc>
        <w:tc>
          <w:tcPr>
            <w:tcW w:w="0" w:type="auto"/>
            <w:hideMark/>
          </w:tcPr>
          <w:p w14:paraId="5C6643AD" w14:textId="77777777" w:rsidR="00A12A9F" w:rsidRPr="00A12A9F" w:rsidRDefault="00A12A9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Критерий</w:t>
            </w:r>
          </w:p>
        </w:tc>
      </w:tr>
      <w:tr w:rsidR="00A12A9F" w:rsidRPr="00A12A9F" w14:paraId="3D2870A7" w14:textId="77777777" w:rsidTr="00A12A9F">
        <w:tc>
          <w:tcPr>
            <w:tcW w:w="0" w:type="auto"/>
            <w:hideMark/>
          </w:tcPr>
          <w:p w14:paraId="42DF4C09"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Недостаточный</w:t>
            </w:r>
          </w:p>
        </w:tc>
        <w:tc>
          <w:tcPr>
            <w:tcW w:w="0" w:type="auto"/>
            <w:hideMark/>
          </w:tcPr>
          <w:p w14:paraId="0B74C658"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A12A9F" w:rsidRPr="00A12A9F" w14:paraId="5B922FE8" w14:textId="77777777" w:rsidTr="00A12A9F">
        <w:tc>
          <w:tcPr>
            <w:tcW w:w="0" w:type="auto"/>
            <w:hideMark/>
          </w:tcPr>
          <w:p w14:paraId="53767F6C"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Допустимый</w:t>
            </w:r>
          </w:p>
        </w:tc>
        <w:tc>
          <w:tcPr>
            <w:tcW w:w="0" w:type="auto"/>
            <w:hideMark/>
          </w:tcPr>
          <w:p w14:paraId="04033A64"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A12A9F" w:rsidRPr="00A12A9F" w14:paraId="024C23AE" w14:textId="77777777" w:rsidTr="00A12A9F">
        <w:tc>
          <w:tcPr>
            <w:tcW w:w="0" w:type="auto"/>
            <w:hideMark/>
          </w:tcPr>
          <w:p w14:paraId="1244C6B4"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Достаточный</w:t>
            </w:r>
          </w:p>
        </w:tc>
        <w:tc>
          <w:tcPr>
            <w:tcW w:w="0" w:type="auto"/>
            <w:hideMark/>
          </w:tcPr>
          <w:p w14:paraId="73879EAF"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A12A9F" w:rsidRPr="00A12A9F" w14:paraId="0E711F79" w14:textId="77777777" w:rsidTr="00A12A9F">
        <w:tc>
          <w:tcPr>
            <w:tcW w:w="0" w:type="auto"/>
            <w:hideMark/>
          </w:tcPr>
          <w:p w14:paraId="3E018C26"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Оптимальный</w:t>
            </w:r>
          </w:p>
        </w:tc>
        <w:tc>
          <w:tcPr>
            <w:tcW w:w="0" w:type="auto"/>
            <w:hideMark/>
          </w:tcPr>
          <w:p w14:paraId="5C6A61A6" w14:textId="77777777" w:rsidR="00A12A9F" w:rsidRPr="00A12A9F" w:rsidRDefault="00A12A9F" w:rsidP="000813AE">
            <w:pPr>
              <w:jc w:val="both"/>
              <w:rPr>
                <w:rFonts w:ascii="Times New Roman" w:hAnsi="Times New Roman" w:cs="Times New Roman"/>
                <w:sz w:val="28"/>
                <w:szCs w:val="28"/>
              </w:rPr>
            </w:pPr>
            <w:r w:rsidRPr="00A12A9F">
              <w:rPr>
                <w:rFonts w:ascii="Times New Roman" w:hAnsi="Times New Roman" w:cs="Times New Roman"/>
                <w:sz w:val="28"/>
                <w:szCs w:val="28"/>
              </w:rPr>
              <w:t>Самостоятельно выполняет предложенное задание</w:t>
            </w:r>
          </w:p>
        </w:tc>
      </w:tr>
    </w:tbl>
    <w:p w14:paraId="615D6E5E" w14:textId="77777777" w:rsidR="000813AE" w:rsidRDefault="000813AE" w:rsidP="000813AE">
      <w:pPr>
        <w:pStyle w:val="3"/>
        <w:jc w:val="center"/>
        <w:rPr>
          <w:i w:val="0"/>
        </w:rPr>
      </w:pPr>
    </w:p>
    <w:p w14:paraId="24D11609" w14:textId="7C40E9FC" w:rsidR="0020007F" w:rsidRPr="00A12A9F" w:rsidRDefault="0020007F" w:rsidP="000813AE">
      <w:pPr>
        <w:pStyle w:val="3"/>
        <w:jc w:val="center"/>
        <w:rPr>
          <w:i w:val="0"/>
        </w:rPr>
      </w:pPr>
      <w:r w:rsidRPr="00A12A9F">
        <w:rPr>
          <w:i w:val="0"/>
        </w:rPr>
        <w:t>Стартовая диагностика (входной контроль)</w:t>
      </w:r>
    </w:p>
    <w:p w14:paraId="04473023" w14:textId="77777777" w:rsidR="0020007F" w:rsidRPr="00A12A9F" w:rsidRDefault="0020007F" w:rsidP="000813AE">
      <w:pPr>
        <w:pStyle w:val="a8"/>
        <w:jc w:val="both"/>
        <w:rPr>
          <w:sz w:val="28"/>
          <w:szCs w:val="28"/>
        </w:rPr>
      </w:pPr>
      <w:r w:rsidRPr="00A12A9F">
        <w:rPr>
          <w:rStyle w:val="ab"/>
          <w:sz w:val="28"/>
          <w:szCs w:val="28"/>
        </w:rPr>
        <w:t>Проводится в сентябре, занятия № 1–2.</w:t>
      </w:r>
    </w:p>
    <w:p w14:paraId="3A0E7287" w14:textId="77777777" w:rsidR="0020007F" w:rsidRPr="00A12A9F" w:rsidRDefault="0020007F" w:rsidP="000813AE">
      <w:pPr>
        <w:pStyle w:val="a8"/>
        <w:jc w:val="both"/>
        <w:rPr>
          <w:sz w:val="28"/>
          <w:szCs w:val="28"/>
        </w:rPr>
      </w:pPr>
      <w:r w:rsidRPr="00A12A9F">
        <w:rPr>
          <w:rStyle w:val="ab"/>
          <w:sz w:val="28"/>
          <w:szCs w:val="28"/>
        </w:rPr>
        <w:t>Цель:</w:t>
      </w:r>
      <w:r w:rsidRPr="00A12A9F">
        <w:rPr>
          <w:sz w:val="28"/>
          <w:szCs w:val="28"/>
        </w:rPr>
        <w:t xml:space="preserve"> выявление исходного уровня сформированности элементарных математических представлений — цвет, величина, форма.</w:t>
      </w:r>
    </w:p>
    <w:p w14:paraId="574C6747" w14:textId="77777777" w:rsidR="0020007F" w:rsidRPr="00A12A9F" w:rsidRDefault="0020007F" w:rsidP="000813AE">
      <w:pPr>
        <w:pStyle w:val="a8"/>
        <w:jc w:val="both"/>
        <w:rPr>
          <w:sz w:val="28"/>
          <w:szCs w:val="28"/>
        </w:rPr>
      </w:pPr>
      <w:r w:rsidRPr="00A12A9F">
        <w:rPr>
          <w:rStyle w:val="ab"/>
          <w:sz w:val="28"/>
          <w:szCs w:val="28"/>
        </w:rPr>
        <w:t>Задание 1. «Узнавание цвета»</w:t>
      </w:r>
    </w:p>
    <w:p w14:paraId="2922FE83" w14:textId="77777777" w:rsidR="0020007F" w:rsidRPr="00A12A9F" w:rsidRDefault="0020007F" w:rsidP="000813AE">
      <w:pPr>
        <w:numPr>
          <w:ilvl w:val="0"/>
          <w:numId w:val="4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различать цвета.</w:t>
      </w:r>
    </w:p>
    <w:p w14:paraId="3E8ABAC3" w14:textId="77777777" w:rsidR="0020007F" w:rsidRPr="00A12A9F" w:rsidRDefault="0020007F" w:rsidP="000813AE">
      <w:pPr>
        <w:numPr>
          <w:ilvl w:val="0"/>
          <w:numId w:val="4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2 предмета разного цвета (синий и красный). Педагог: «Возьми синий».</w:t>
      </w:r>
    </w:p>
    <w:p w14:paraId="6B2B9624" w14:textId="77777777" w:rsidR="0020007F" w:rsidRPr="00A12A9F" w:rsidRDefault="0020007F" w:rsidP="000813AE">
      <w:pPr>
        <w:numPr>
          <w:ilvl w:val="0"/>
          <w:numId w:val="4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предмета заданного цвета (не выполняет / с помощью / самостоятельно).</w:t>
      </w:r>
    </w:p>
    <w:p w14:paraId="022BD1FA" w14:textId="77777777" w:rsidR="0020007F" w:rsidRPr="00A12A9F" w:rsidRDefault="0020007F" w:rsidP="000813AE">
      <w:pPr>
        <w:pStyle w:val="a8"/>
        <w:jc w:val="both"/>
        <w:rPr>
          <w:sz w:val="28"/>
          <w:szCs w:val="28"/>
        </w:rPr>
      </w:pPr>
      <w:r w:rsidRPr="00A12A9F">
        <w:rPr>
          <w:rStyle w:val="ab"/>
          <w:sz w:val="28"/>
          <w:szCs w:val="28"/>
        </w:rPr>
        <w:t>Задание 2. «Различение величины»</w:t>
      </w:r>
    </w:p>
    <w:p w14:paraId="662310B3" w14:textId="77777777" w:rsidR="0020007F" w:rsidRPr="00A12A9F" w:rsidRDefault="0020007F" w:rsidP="000813AE">
      <w:pPr>
        <w:numPr>
          <w:ilvl w:val="0"/>
          <w:numId w:val="4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понимание «большой — маленький».</w:t>
      </w:r>
    </w:p>
    <w:p w14:paraId="6A449BA9" w14:textId="77777777" w:rsidR="0020007F" w:rsidRPr="00A12A9F" w:rsidRDefault="0020007F" w:rsidP="000813AE">
      <w:pPr>
        <w:numPr>
          <w:ilvl w:val="0"/>
          <w:numId w:val="4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большой и маленький мяч. Педагог: «Покажи большой. Покажи маленький».</w:t>
      </w:r>
    </w:p>
    <w:p w14:paraId="6514A42B" w14:textId="77777777" w:rsidR="0020007F" w:rsidRPr="00A12A9F" w:rsidRDefault="0020007F" w:rsidP="000813AE">
      <w:pPr>
        <w:numPr>
          <w:ilvl w:val="0"/>
          <w:numId w:val="4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предмета по размеру (не выполняет / с помощью / самостоятельно).</w:t>
      </w:r>
    </w:p>
    <w:p w14:paraId="63EAF689" w14:textId="77777777" w:rsidR="0020007F" w:rsidRPr="00A12A9F" w:rsidRDefault="0020007F" w:rsidP="000813AE">
      <w:pPr>
        <w:pStyle w:val="a8"/>
        <w:jc w:val="both"/>
        <w:rPr>
          <w:sz w:val="28"/>
          <w:szCs w:val="28"/>
        </w:rPr>
      </w:pPr>
      <w:r w:rsidRPr="00A12A9F">
        <w:rPr>
          <w:rStyle w:val="ab"/>
          <w:sz w:val="28"/>
          <w:szCs w:val="28"/>
        </w:rPr>
        <w:lastRenderedPageBreak/>
        <w:t>Задание 3. «Узнавание формы»</w:t>
      </w:r>
    </w:p>
    <w:p w14:paraId="4800DBB5" w14:textId="77777777" w:rsidR="0020007F" w:rsidRPr="00A12A9F" w:rsidRDefault="0020007F" w:rsidP="000813AE">
      <w:pPr>
        <w:numPr>
          <w:ilvl w:val="0"/>
          <w:numId w:val="4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различать форму.</w:t>
      </w:r>
    </w:p>
    <w:p w14:paraId="63F984D8" w14:textId="77777777" w:rsidR="0020007F" w:rsidRPr="00A12A9F" w:rsidRDefault="0020007F" w:rsidP="000813AE">
      <w:pPr>
        <w:numPr>
          <w:ilvl w:val="0"/>
          <w:numId w:val="4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круг и квадрат. Педагог: «Покажи круг. Покажи квадрат».</w:t>
      </w:r>
    </w:p>
    <w:p w14:paraId="766A475B" w14:textId="77777777" w:rsidR="0020007F" w:rsidRPr="00A12A9F" w:rsidRDefault="0020007F" w:rsidP="000813AE">
      <w:pPr>
        <w:numPr>
          <w:ilvl w:val="0"/>
          <w:numId w:val="4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фигуры (не выполняет / с помощью / самостоятельно).</w:t>
      </w:r>
    </w:p>
    <w:p w14:paraId="664055AF" w14:textId="77777777" w:rsidR="0020007F" w:rsidRPr="00A12A9F" w:rsidRDefault="0020007F" w:rsidP="000813AE">
      <w:pPr>
        <w:pStyle w:val="a8"/>
        <w:jc w:val="both"/>
        <w:rPr>
          <w:sz w:val="28"/>
          <w:szCs w:val="28"/>
        </w:rPr>
      </w:pPr>
      <w:r w:rsidRPr="00A12A9F">
        <w:rPr>
          <w:rStyle w:val="ab"/>
          <w:sz w:val="28"/>
          <w:szCs w:val="28"/>
        </w:rPr>
        <w:t>Задание 4. «Выполнение инструкции с предметами»</w:t>
      </w:r>
    </w:p>
    <w:p w14:paraId="4D23FC81" w14:textId="77777777" w:rsidR="0020007F" w:rsidRPr="00A12A9F" w:rsidRDefault="0020007F" w:rsidP="000813AE">
      <w:pPr>
        <w:numPr>
          <w:ilvl w:val="0"/>
          <w:numId w:val="5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понимание простых инструкций.</w:t>
      </w:r>
    </w:p>
    <w:p w14:paraId="789ACA36" w14:textId="77777777" w:rsidR="0020007F" w:rsidRPr="00A12A9F" w:rsidRDefault="0020007F" w:rsidP="000813AE">
      <w:pPr>
        <w:numPr>
          <w:ilvl w:val="0"/>
          <w:numId w:val="5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«Возьми кубик», «Дай мне мяч», «Положи на стол» — с использованием реальных предметов.</w:t>
      </w:r>
    </w:p>
    <w:p w14:paraId="654C624A" w14:textId="77777777" w:rsidR="0020007F" w:rsidRPr="00A12A9F" w:rsidRDefault="0020007F" w:rsidP="000813AE">
      <w:pPr>
        <w:numPr>
          <w:ilvl w:val="0"/>
          <w:numId w:val="5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выполнение инструкции (не выполняет / с помощью / самостоятельно).</w:t>
      </w:r>
    </w:p>
    <w:p w14:paraId="3E63A7A5" w14:textId="77777777" w:rsidR="0020007F" w:rsidRPr="00A12A9F" w:rsidRDefault="0020007F" w:rsidP="000813AE">
      <w:pPr>
        <w:pStyle w:val="a8"/>
        <w:jc w:val="both"/>
        <w:rPr>
          <w:sz w:val="28"/>
          <w:szCs w:val="28"/>
        </w:rPr>
      </w:pPr>
      <w:r w:rsidRPr="00A12A9F">
        <w:rPr>
          <w:rStyle w:val="ab"/>
          <w:sz w:val="28"/>
          <w:szCs w:val="28"/>
        </w:rPr>
        <w:t>Задание 5. «Манипулирование предметами»</w:t>
      </w:r>
    </w:p>
    <w:p w14:paraId="10233AF6" w14:textId="77777777" w:rsidR="0020007F" w:rsidRPr="00A12A9F" w:rsidRDefault="0020007F" w:rsidP="000813AE">
      <w:pPr>
        <w:numPr>
          <w:ilvl w:val="0"/>
          <w:numId w:val="5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к предметно-практической деятельности.</w:t>
      </w:r>
    </w:p>
    <w:p w14:paraId="3299B6ED" w14:textId="77777777" w:rsidR="0020007F" w:rsidRPr="00A12A9F" w:rsidRDefault="0020007F" w:rsidP="000813AE">
      <w:pPr>
        <w:numPr>
          <w:ilvl w:val="0"/>
          <w:numId w:val="5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ребёнку предлагается пирамидка. Педагог: «Сними колечки».</w:t>
      </w:r>
    </w:p>
    <w:p w14:paraId="4E0B677B" w14:textId="77777777" w:rsidR="0020007F" w:rsidRPr="00A12A9F" w:rsidRDefault="0020007F" w:rsidP="000813AE">
      <w:pPr>
        <w:numPr>
          <w:ilvl w:val="0"/>
          <w:numId w:val="5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снятие колец со стержня (не выполняет / с помощью / самостоятельно).</w:t>
      </w:r>
    </w:p>
    <w:p w14:paraId="268DBB2B" w14:textId="5190FF85" w:rsidR="0020007F" w:rsidRPr="00A12A9F" w:rsidRDefault="0020007F" w:rsidP="000813AE">
      <w:pPr>
        <w:spacing w:after="0"/>
        <w:jc w:val="both"/>
        <w:rPr>
          <w:rFonts w:ascii="Times New Roman" w:hAnsi="Times New Roman" w:cs="Times New Roman"/>
          <w:sz w:val="28"/>
          <w:szCs w:val="28"/>
        </w:rPr>
      </w:pPr>
    </w:p>
    <w:p w14:paraId="2652202A" w14:textId="77777777" w:rsidR="0020007F" w:rsidRPr="00A12A9F" w:rsidRDefault="0020007F" w:rsidP="000813AE">
      <w:pPr>
        <w:pStyle w:val="3"/>
        <w:jc w:val="center"/>
        <w:rPr>
          <w:i w:val="0"/>
        </w:rPr>
      </w:pPr>
      <w:r w:rsidRPr="00A12A9F">
        <w:rPr>
          <w:i w:val="0"/>
        </w:rPr>
        <w:t>Промежуточный контроль (декабрь)</w:t>
      </w:r>
    </w:p>
    <w:p w14:paraId="37A89FEF" w14:textId="77777777" w:rsidR="0020007F" w:rsidRPr="00A12A9F" w:rsidRDefault="0020007F" w:rsidP="000813AE">
      <w:pPr>
        <w:pStyle w:val="a8"/>
        <w:jc w:val="both"/>
        <w:rPr>
          <w:sz w:val="28"/>
          <w:szCs w:val="28"/>
        </w:rPr>
      </w:pPr>
      <w:r w:rsidRPr="00A12A9F">
        <w:rPr>
          <w:rStyle w:val="ab"/>
          <w:sz w:val="28"/>
          <w:szCs w:val="28"/>
        </w:rPr>
        <w:t>Проводится после изучения темы «Оттенки цветов» (занятие № 13).</w:t>
      </w:r>
    </w:p>
    <w:p w14:paraId="5B0C61E6" w14:textId="77777777" w:rsidR="0020007F" w:rsidRPr="00A12A9F" w:rsidRDefault="0020007F" w:rsidP="000813AE">
      <w:pPr>
        <w:pStyle w:val="a8"/>
        <w:jc w:val="both"/>
        <w:rPr>
          <w:sz w:val="28"/>
          <w:szCs w:val="28"/>
        </w:rPr>
      </w:pPr>
      <w:r w:rsidRPr="00A12A9F">
        <w:rPr>
          <w:rStyle w:val="ab"/>
          <w:sz w:val="28"/>
          <w:szCs w:val="28"/>
        </w:rPr>
        <w:t>Цель:</w:t>
      </w:r>
      <w:r w:rsidRPr="00A12A9F">
        <w:rPr>
          <w:sz w:val="28"/>
          <w:szCs w:val="28"/>
        </w:rPr>
        <w:t xml:space="preserve"> оценка динамики формирования представлений о цвете и величине за первое полугодие.</w:t>
      </w:r>
    </w:p>
    <w:p w14:paraId="051498BD" w14:textId="77777777" w:rsidR="0020007F" w:rsidRPr="00A12A9F" w:rsidRDefault="0020007F" w:rsidP="000813AE">
      <w:pPr>
        <w:pStyle w:val="a8"/>
        <w:jc w:val="both"/>
        <w:rPr>
          <w:sz w:val="28"/>
          <w:szCs w:val="28"/>
        </w:rPr>
      </w:pPr>
      <w:r w:rsidRPr="00A12A9F">
        <w:rPr>
          <w:rStyle w:val="ab"/>
          <w:sz w:val="28"/>
          <w:szCs w:val="28"/>
        </w:rPr>
        <w:t>Задание 1. «Различение 4 цветов»</w:t>
      </w:r>
    </w:p>
    <w:p w14:paraId="02343885" w14:textId="77777777" w:rsidR="0020007F" w:rsidRPr="00A12A9F" w:rsidRDefault="0020007F" w:rsidP="000813AE">
      <w:pPr>
        <w:numPr>
          <w:ilvl w:val="0"/>
          <w:numId w:val="5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узнавание изученных цветов.</w:t>
      </w:r>
    </w:p>
    <w:p w14:paraId="28690016" w14:textId="77777777" w:rsidR="0020007F" w:rsidRPr="00A12A9F" w:rsidRDefault="0020007F" w:rsidP="000813AE">
      <w:pPr>
        <w:numPr>
          <w:ilvl w:val="0"/>
          <w:numId w:val="5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4 предмета (синий, жёлтый, красный, зелёный). Педагог: «Покажи синий. Покажи жёлтый» и т. д.</w:t>
      </w:r>
    </w:p>
    <w:p w14:paraId="5F35278E" w14:textId="77777777" w:rsidR="0020007F" w:rsidRPr="00A12A9F" w:rsidRDefault="0020007F" w:rsidP="000813AE">
      <w:pPr>
        <w:numPr>
          <w:ilvl w:val="0"/>
          <w:numId w:val="5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правильно выбранных цветов (0 / 1–2 / 3–4).</w:t>
      </w:r>
    </w:p>
    <w:p w14:paraId="153B6215" w14:textId="77777777" w:rsidR="0020007F" w:rsidRPr="00A12A9F" w:rsidRDefault="0020007F" w:rsidP="000813AE">
      <w:pPr>
        <w:pStyle w:val="a8"/>
        <w:jc w:val="both"/>
        <w:rPr>
          <w:sz w:val="28"/>
          <w:szCs w:val="28"/>
        </w:rPr>
      </w:pPr>
      <w:r w:rsidRPr="00A12A9F">
        <w:rPr>
          <w:rStyle w:val="ab"/>
          <w:sz w:val="28"/>
          <w:szCs w:val="28"/>
        </w:rPr>
        <w:t>Задание 2. «Сортировка по цвету»</w:t>
      </w:r>
    </w:p>
    <w:p w14:paraId="222E7DE5" w14:textId="77777777" w:rsidR="0020007F" w:rsidRPr="00A12A9F" w:rsidRDefault="0020007F" w:rsidP="000813AE">
      <w:pPr>
        <w:numPr>
          <w:ilvl w:val="0"/>
          <w:numId w:val="5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группировать предметы по цвету.</w:t>
      </w:r>
    </w:p>
    <w:p w14:paraId="6CA091DB" w14:textId="77777777" w:rsidR="0020007F" w:rsidRPr="00A12A9F" w:rsidRDefault="0020007F" w:rsidP="000813AE">
      <w:pPr>
        <w:numPr>
          <w:ilvl w:val="0"/>
          <w:numId w:val="5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предметы 2 цветов (синие и красные), 2 коробки. Педагог: «Синие — сюда, красные — сюда».</w:t>
      </w:r>
    </w:p>
    <w:p w14:paraId="67086C54" w14:textId="77777777" w:rsidR="0020007F" w:rsidRPr="00A12A9F" w:rsidRDefault="0020007F" w:rsidP="000813AE">
      <w:pPr>
        <w:numPr>
          <w:ilvl w:val="0"/>
          <w:numId w:val="5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выполнение сортировки (не выполняет / с помощью / самостоятельно).</w:t>
      </w:r>
    </w:p>
    <w:p w14:paraId="4930B067" w14:textId="77777777" w:rsidR="0020007F" w:rsidRPr="00A12A9F" w:rsidRDefault="0020007F" w:rsidP="000813AE">
      <w:pPr>
        <w:pStyle w:val="a8"/>
        <w:jc w:val="both"/>
        <w:rPr>
          <w:sz w:val="28"/>
          <w:szCs w:val="28"/>
        </w:rPr>
      </w:pPr>
      <w:r w:rsidRPr="00A12A9F">
        <w:rPr>
          <w:rStyle w:val="ab"/>
          <w:sz w:val="28"/>
          <w:szCs w:val="28"/>
        </w:rPr>
        <w:t>Задание 3. «Различение оттенков»</w:t>
      </w:r>
    </w:p>
    <w:p w14:paraId="6BEC29BF" w14:textId="77777777" w:rsidR="0020007F" w:rsidRPr="00A12A9F" w:rsidRDefault="0020007F" w:rsidP="000813AE">
      <w:pPr>
        <w:numPr>
          <w:ilvl w:val="0"/>
          <w:numId w:val="5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Цель:</w:t>
      </w:r>
      <w:r w:rsidRPr="00A12A9F">
        <w:rPr>
          <w:rFonts w:ascii="Times New Roman" w:hAnsi="Times New Roman" w:cs="Times New Roman"/>
          <w:sz w:val="28"/>
          <w:szCs w:val="28"/>
        </w:rPr>
        <w:t xml:space="preserve"> оценить узнавание светлого и тёмного оттенков.</w:t>
      </w:r>
    </w:p>
    <w:p w14:paraId="5E0A656B" w14:textId="77777777" w:rsidR="0020007F" w:rsidRPr="00A12A9F" w:rsidRDefault="0020007F" w:rsidP="000813AE">
      <w:pPr>
        <w:numPr>
          <w:ilvl w:val="0"/>
          <w:numId w:val="5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2 предмета одного цвета, но разной насыщенности. Педагог: «Покажи тёмный. Покажи светлый».</w:t>
      </w:r>
    </w:p>
    <w:p w14:paraId="4FE19C67" w14:textId="77777777" w:rsidR="0020007F" w:rsidRPr="00A12A9F" w:rsidRDefault="0020007F" w:rsidP="000813AE">
      <w:pPr>
        <w:numPr>
          <w:ilvl w:val="0"/>
          <w:numId w:val="5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различение оттенков (не выполняет / с помощью / самостоятельно).</w:t>
      </w:r>
    </w:p>
    <w:p w14:paraId="1D39EFCA" w14:textId="77777777" w:rsidR="0020007F" w:rsidRPr="00A12A9F" w:rsidRDefault="0020007F" w:rsidP="000813AE">
      <w:pPr>
        <w:pStyle w:val="a8"/>
        <w:jc w:val="both"/>
        <w:rPr>
          <w:sz w:val="28"/>
          <w:szCs w:val="28"/>
        </w:rPr>
      </w:pPr>
      <w:r w:rsidRPr="00A12A9F">
        <w:rPr>
          <w:rStyle w:val="ab"/>
          <w:sz w:val="28"/>
          <w:szCs w:val="28"/>
        </w:rPr>
        <w:t>Задание 4. «Большой — маленький»</w:t>
      </w:r>
    </w:p>
    <w:p w14:paraId="52B0E017" w14:textId="77777777" w:rsidR="0020007F" w:rsidRPr="00A12A9F" w:rsidRDefault="0020007F" w:rsidP="000813AE">
      <w:pPr>
        <w:numPr>
          <w:ilvl w:val="0"/>
          <w:numId w:val="5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различение предметов по размеру.</w:t>
      </w:r>
    </w:p>
    <w:p w14:paraId="6691A5AC" w14:textId="77777777" w:rsidR="0020007F" w:rsidRPr="00A12A9F" w:rsidRDefault="0020007F" w:rsidP="000813AE">
      <w:pPr>
        <w:numPr>
          <w:ilvl w:val="0"/>
          <w:numId w:val="5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3 пары предметов разного размера (мячи, кубики, ложки). Педагог: «Покажи большой. Покажи маленький» — для каждой пары.</w:t>
      </w:r>
    </w:p>
    <w:p w14:paraId="7C8DB715" w14:textId="77777777" w:rsidR="0020007F" w:rsidRPr="00A12A9F" w:rsidRDefault="0020007F" w:rsidP="000813AE">
      <w:pPr>
        <w:numPr>
          <w:ilvl w:val="0"/>
          <w:numId w:val="5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правильных выборов (0 / 1 / 2–3).</w:t>
      </w:r>
    </w:p>
    <w:p w14:paraId="63B5ADA4" w14:textId="77777777" w:rsidR="0020007F" w:rsidRPr="00A12A9F" w:rsidRDefault="0020007F" w:rsidP="000813AE">
      <w:pPr>
        <w:pStyle w:val="a8"/>
        <w:jc w:val="both"/>
        <w:rPr>
          <w:sz w:val="28"/>
          <w:szCs w:val="28"/>
        </w:rPr>
      </w:pPr>
      <w:r w:rsidRPr="00A12A9F">
        <w:rPr>
          <w:rStyle w:val="ab"/>
          <w:sz w:val="28"/>
          <w:szCs w:val="28"/>
        </w:rPr>
        <w:t>Задание 5. «Сравнение по размеру»</w:t>
      </w:r>
    </w:p>
    <w:p w14:paraId="4BD36716" w14:textId="77777777" w:rsidR="0020007F" w:rsidRPr="00A12A9F" w:rsidRDefault="0020007F" w:rsidP="000813AE">
      <w:pPr>
        <w:numPr>
          <w:ilvl w:val="0"/>
          <w:numId w:val="5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сравнивать два предмета.</w:t>
      </w:r>
    </w:p>
    <w:p w14:paraId="08269029" w14:textId="77777777" w:rsidR="0020007F" w:rsidRPr="00A12A9F" w:rsidRDefault="0020007F" w:rsidP="000813AE">
      <w:pPr>
        <w:numPr>
          <w:ilvl w:val="0"/>
          <w:numId w:val="5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2 игрушки разного размера. Педагог: «Какой больше? Какой меньше? Покажи».</w:t>
      </w:r>
    </w:p>
    <w:p w14:paraId="4A752E37" w14:textId="77777777" w:rsidR="0020007F" w:rsidRPr="00A12A9F" w:rsidRDefault="0020007F" w:rsidP="000813AE">
      <w:pPr>
        <w:numPr>
          <w:ilvl w:val="0"/>
          <w:numId w:val="5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сравнение (не выполняет / с помощью / самостоятельно).</w:t>
      </w:r>
    </w:p>
    <w:p w14:paraId="0C7ACC1A" w14:textId="7705396F" w:rsidR="0020007F" w:rsidRPr="00A12A9F" w:rsidRDefault="0020007F" w:rsidP="000813AE">
      <w:pPr>
        <w:spacing w:after="0"/>
        <w:jc w:val="both"/>
        <w:rPr>
          <w:rFonts w:ascii="Times New Roman" w:hAnsi="Times New Roman" w:cs="Times New Roman"/>
          <w:sz w:val="28"/>
          <w:szCs w:val="28"/>
        </w:rPr>
      </w:pPr>
    </w:p>
    <w:p w14:paraId="5DF4A5EF" w14:textId="77777777" w:rsidR="0020007F" w:rsidRPr="00A12A9F" w:rsidRDefault="0020007F" w:rsidP="000813AE">
      <w:pPr>
        <w:pStyle w:val="3"/>
        <w:jc w:val="center"/>
        <w:rPr>
          <w:i w:val="0"/>
        </w:rPr>
      </w:pPr>
      <w:r w:rsidRPr="00A12A9F">
        <w:rPr>
          <w:i w:val="0"/>
        </w:rPr>
        <w:t>Итоговый контроль (май)</w:t>
      </w:r>
    </w:p>
    <w:p w14:paraId="0D8EAD46" w14:textId="77777777" w:rsidR="0020007F" w:rsidRPr="00A12A9F" w:rsidRDefault="0020007F" w:rsidP="000813AE">
      <w:pPr>
        <w:pStyle w:val="a8"/>
        <w:jc w:val="both"/>
        <w:rPr>
          <w:sz w:val="28"/>
          <w:szCs w:val="28"/>
        </w:rPr>
      </w:pPr>
      <w:r w:rsidRPr="00A12A9F">
        <w:rPr>
          <w:rStyle w:val="ab"/>
          <w:sz w:val="28"/>
          <w:szCs w:val="28"/>
        </w:rPr>
        <w:t>Проводится в конце учебного года, занятия № 31–33.</w:t>
      </w:r>
    </w:p>
    <w:p w14:paraId="359A1C0A" w14:textId="77777777" w:rsidR="0020007F" w:rsidRPr="00A12A9F" w:rsidRDefault="0020007F" w:rsidP="000813AE">
      <w:pPr>
        <w:pStyle w:val="a8"/>
        <w:jc w:val="both"/>
        <w:rPr>
          <w:sz w:val="28"/>
          <w:szCs w:val="28"/>
        </w:rPr>
      </w:pPr>
      <w:r w:rsidRPr="00A12A9F">
        <w:rPr>
          <w:rStyle w:val="ab"/>
          <w:sz w:val="28"/>
          <w:szCs w:val="28"/>
        </w:rPr>
        <w:t>Цель:</w:t>
      </w:r>
      <w:r w:rsidRPr="00A12A9F">
        <w:rPr>
          <w:sz w:val="28"/>
          <w:szCs w:val="28"/>
        </w:rPr>
        <w:t xml:space="preserve"> оценка уровня освоения программы за год.</w:t>
      </w:r>
    </w:p>
    <w:p w14:paraId="74327BA7" w14:textId="77777777" w:rsidR="0020007F" w:rsidRPr="00A12A9F" w:rsidRDefault="0020007F" w:rsidP="000813AE">
      <w:pPr>
        <w:pStyle w:val="a8"/>
        <w:jc w:val="both"/>
        <w:rPr>
          <w:sz w:val="28"/>
          <w:szCs w:val="28"/>
        </w:rPr>
      </w:pPr>
      <w:r w:rsidRPr="00A12A9F">
        <w:rPr>
          <w:rStyle w:val="ab"/>
          <w:sz w:val="28"/>
          <w:szCs w:val="28"/>
        </w:rPr>
        <w:t>Задание 1. «Различение цветов»</w:t>
      </w:r>
    </w:p>
    <w:p w14:paraId="4FBEB592" w14:textId="77777777" w:rsidR="0020007F" w:rsidRPr="00A12A9F" w:rsidRDefault="0020007F" w:rsidP="000813AE">
      <w:pPr>
        <w:numPr>
          <w:ilvl w:val="0"/>
          <w:numId w:val="5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узнавание 4 основных цветов и их оттенков.</w:t>
      </w:r>
    </w:p>
    <w:p w14:paraId="62487E46" w14:textId="77777777" w:rsidR="0020007F" w:rsidRPr="00A12A9F" w:rsidRDefault="0020007F" w:rsidP="000813AE">
      <w:pPr>
        <w:numPr>
          <w:ilvl w:val="0"/>
          <w:numId w:val="5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6 предметов (по одному каждого цвета + 2 оттенка). Педагог: «Покажи синий. Жёлтый. Красный. Зелёный. Тёмный. Светлый».</w:t>
      </w:r>
    </w:p>
    <w:p w14:paraId="12213446" w14:textId="77777777" w:rsidR="0020007F" w:rsidRPr="00A12A9F" w:rsidRDefault="0020007F" w:rsidP="000813AE">
      <w:pPr>
        <w:numPr>
          <w:ilvl w:val="0"/>
          <w:numId w:val="5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правильных выборов (0 / 1–2 / 3–4 / 5–6).</w:t>
      </w:r>
    </w:p>
    <w:p w14:paraId="1EDF2A0A" w14:textId="77777777" w:rsidR="0020007F" w:rsidRPr="00A12A9F" w:rsidRDefault="0020007F" w:rsidP="000813AE">
      <w:pPr>
        <w:pStyle w:val="a8"/>
        <w:jc w:val="both"/>
        <w:rPr>
          <w:sz w:val="28"/>
          <w:szCs w:val="28"/>
        </w:rPr>
      </w:pPr>
      <w:r w:rsidRPr="00A12A9F">
        <w:rPr>
          <w:rStyle w:val="ab"/>
          <w:sz w:val="28"/>
          <w:szCs w:val="28"/>
        </w:rPr>
        <w:t>Задание 2. «Сортировка по цвету»</w:t>
      </w:r>
    </w:p>
    <w:p w14:paraId="725C757B" w14:textId="77777777" w:rsidR="0020007F" w:rsidRPr="00A12A9F" w:rsidRDefault="0020007F" w:rsidP="000813AE">
      <w:pPr>
        <w:numPr>
          <w:ilvl w:val="0"/>
          <w:numId w:val="5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самостоятельную сортировку.</w:t>
      </w:r>
    </w:p>
    <w:p w14:paraId="6013E432" w14:textId="77777777" w:rsidR="0020007F" w:rsidRPr="00A12A9F" w:rsidRDefault="0020007F" w:rsidP="000813AE">
      <w:pPr>
        <w:numPr>
          <w:ilvl w:val="0"/>
          <w:numId w:val="5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предметы 4 цветов и 4 коробки соответствующих цветов. «Разложи по коробочкам».</w:t>
      </w:r>
    </w:p>
    <w:p w14:paraId="76263D62" w14:textId="77777777" w:rsidR="0020007F" w:rsidRPr="00A12A9F" w:rsidRDefault="0020007F" w:rsidP="000813AE">
      <w:pPr>
        <w:numPr>
          <w:ilvl w:val="0"/>
          <w:numId w:val="5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самостоятельность и правильность (не выполняет / с помощью / самостоятельно с ошибками / самостоятельно без ошибок).</w:t>
      </w:r>
    </w:p>
    <w:p w14:paraId="340DD608" w14:textId="77777777" w:rsidR="0020007F" w:rsidRPr="00A12A9F" w:rsidRDefault="0020007F" w:rsidP="000813AE">
      <w:pPr>
        <w:pStyle w:val="a8"/>
        <w:jc w:val="both"/>
        <w:rPr>
          <w:sz w:val="28"/>
          <w:szCs w:val="28"/>
        </w:rPr>
      </w:pPr>
      <w:r w:rsidRPr="00A12A9F">
        <w:rPr>
          <w:rStyle w:val="ab"/>
          <w:sz w:val="28"/>
          <w:szCs w:val="28"/>
        </w:rPr>
        <w:t>Задание 3. «Величина: большой — маленький»</w:t>
      </w:r>
    </w:p>
    <w:p w14:paraId="11D8CD72" w14:textId="77777777" w:rsidR="0020007F" w:rsidRPr="00A12A9F" w:rsidRDefault="0020007F" w:rsidP="000813AE">
      <w:pPr>
        <w:numPr>
          <w:ilvl w:val="0"/>
          <w:numId w:val="5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различение и сравнение по размеру.</w:t>
      </w:r>
    </w:p>
    <w:p w14:paraId="454E4E67" w14:textId="77777777" w:rsidR="0020007F" w:rsidRPr="00A12A9F" w:rsidRDefault="0020007F" w:rsidP="000813AE">
      <w:pPr>
        <w:numPr>
          <w:ilvl w:val="0"/>
          <w:numId w:val="5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3 пары игрушек разного размера. «Покажи большой. Покажи маленький» — для каждой пары. «Сравни — какой больше?»</w:t>
      </w:r>
    </w:p>
    <w:p w14:paraId="6822A3E7" w14:textId="77777777" w:rsidR="0020007F" w:rsidRPr="00A12A9F" w:rsidRDefault="0020007F" w:rsidP="000813AE">
      <w:pPr>
        <w:numPr>
          <w:ilvl w:val="0"/>
          <w:numId w:val="5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Оценивается:</w:t>
      </w:r>
      <w:r w:rsidRPr="00A12A9F">
        <w:rPr>
          <w:rFonts w:ascii="Times New Roman" w:hAnsi="Times New Roman" w:cs="Times New Roman"/>
          <w:sz w:val="28"/>
          <w:szCs w:val="28"/>
        </w:rPr>
        <w:t xml:space="preserve"> количество правильных ответов (0 / 1 / 2–3 / сравнение самостоятельно).</w:t>
      </w:r>
    </w:p>
    <w:p w14:paraId="13F6B0A2" w14:textId="77777777" w:rsidR="0020007F" w:rsidRPr="00A12A9F" w:rsidRDefault="0020007F" w:rsidP="000813AE">
      <w:pPr>
        <w:pStyle w:val="a8"/>
        <w:jc w:val="both"/>
        <w:rPr>
          <w:sz w:val="28"/>
          <w:szCs w:val="28"/>
        </w:rPr>
      </w:pPr>
      <w:r w:rsidRPr="00A12A9F">
        <w:rPr>
          <w:rStyle w:val="ab"/>
          <w:sz w:val="28"/>
          <w:szCs w:val="28"/>
        </w:rPr>
        <w:t>Задание 4. «Пирамидка»</w:t>
      </w:r>
    </w:p>
    <w:p w14:paraId="79E2F6E9" w14:textId="77777777" w:rsidR="0020007F" w:rsidRPr="00A12A9F" w:rsidRDefault="0020007F" w:rsidP="000813AE">
      <w:pPr>
        <w:numPr>
          <w:ilvl w:val="0"/>
          <w:numId w:val="6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навык собирания пирамидки.</w:t>
      </w:r>
    </w:p>
    <w:p w14:paraId="13275477" w14:textId="77777777" w:rsidR="0020007F" w:rsidRPr="00A12A9F" w:rsidRDefault="0020007F" w:rsidP="000813AE">
      <w:pPr>
        <w:numPr>
          <w:ilvl w:val="0"/>
          <w:numId w:val="6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ребёнку предлагается разобранная пирамидка (4–5 колец). «Собери пирамидку».</w:t>
      </w:r>
    </w:p>
    <w:p w14:paraId="66E00A9B" w14:textId="77777777" w:rsidR="0020007F" w:rsidRPr="00A12A9F" w:rsidRDefault="0020007F" w:rsidP="000813AE">
      <w:pPr>
        <w:numPr>
          <w:ilvl w:val="0"/>
          <w:numId w:val="6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собирание пирамидки (не выполняет / нанизывает без учёта размера / с учётом размера с помощью / самостоятельно с учётом размера).</w:t>
      </w:r>
    </w:p>
    <w:p w14:paraId="3C03D10C" w14:textId="77777777" w:rsidR="0020007F" w:rsidRPr="00A12A9F" w:rsidRDefault="0020007F" w:rsidP="000813AE">
      <w:pPr>
        <w:pStyle w:val="a8"/>
        <w:jc w:val="both"/>
        <w:rPr>
          <w:sz w:val="28"/>
          <w:szCs w:val="28"/>
        </w:rPr>
      </w:pPr>
      <w:r w:rsidRPr="00A12A9F">
        <w:rPr>
          <w:rStyle w:val="ab"/>
          <w:sz w:val="28"/>
          <w:szCs w:val="28"/>
        </w:rPr>
        <w:t>Задание 5. «Узнавание круга и квадрата»</w:t>
      </w:r>
    </w:p>
    <w:p w14:paraId="7977930C" w14:textId="77777777" w:rsidR="0020007F" w:rsidRPr="00A12A9F" w:rsidRDefault="0020007F" w:rsidP="000813AE">
      <w:pPr>
        <w:numPr>
          <w:ilvl w:val="0"/>
          <w:numId w:val="6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узнавание геометрических фигур.</w:t>
      </w:r>
    </w:p>
    <w:p w14:paraId="7B511D74" w14:textId="77777777" w:rsidR="0020007F" w:rsidRPr="00A12A9F" w:rsidRDefault="0020007F" w:rsidP="000813AE">
      <w:pPr>
        <w:numPr>
          <w:ilvl w:val="0"/>
          <w:numId w:val="6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4–5 фигур (круги, квадраты, другие). «Покажи круг. Покажи квадрат».</w:t>
      </w:r>
    </w:p>
    <w:p w14:paraId="71E3F322" w14:textId="77777777" w:rsidR="0020007F" w:rsidRPr="00A12A9F" w:rsidRDefault="0020007F" w:rsidP="000813AE">
      <w:pPr>
        <w:numPr>
          <w:ilvl w:val="0"/>
          <w:numId w:val="61"/>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количество правильных выборов (0 / 1 / 2).</w:t>
      </w:r>
    </w:p>
    <w:p w14:paraId="50F35344" w14:textId="77777777" w:rsidR="0020007F" w:rsidRPr="00A12A9F" w:rsidRDefault="0020007F" w:rsidP="000813AE">
      <w:pPr>
        <w:pStyle w:val="a8"/>
        <w:jc w:val="both"/>
        <w:rPr>
          <w:sz w:val="28"/>
          <w:szCs w:val="28"/>
        </w:rPr>
      </w:pPr>
      <w:r w:rsidRPr="00A12A9F">
        <w:rPr>
          <w:rStyle w:val="ab"/>
          <w:sz w:val="28"/>
          <w:szCs w:val="28"/>
        </w:rPr>
        <w:t>Задание 6. «Соотнесение формы с предметами»</w:t>
      </w:r>
    </w:p>
    <w:p w14:paraId="21CE318B" w14:textId="77777777" w:rsidR="0020007F" w:rsidRPr="00A12A9F" w:rsidRDefault="0020007F" w:rsidP="000813AE">
      <w:pPr>
        <w:numPr>
          <w:ilvl w:val="0"/>
          <w:numId w:val="6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способность соотносить форму с реальными предметами.</w:t>
      </w:r>
    </w:p>
    <w:p w14:paraId="7E4F732A" w14:textId="77777777" w:rsidR="0020007F" w:rsidRPr="00A12A9F" w:rsidRDefault="0020007F" w:rsidP="000813AE">
      <w:pPr>
        <w:numPr>
          <w:ilvl w:val="0"/>
          <w:numId w:val="6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круг, квадрат и предметы круглой и квадратной формы (тарелка, книжка, колесо, кубик). «Покажи, что похоже на круг. Что похоже на квадрат».</w:t>
      </w:r>
    </w:p>
    <w:p w14:paraId="49021203" w14:textId="77777777" w:rsidR="0020007F" w:rsidRPr="00A12A9F" w:rsidRDefault="0020007F" w:rsidP="000813AE">
      <w:pPr>
        <w:numPr>
          <w:ilvl w:val="0"/>
          <w:numId w:val="62"/>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соотнесение (не выполняет / с помощью / самостоятельно).</w:t>
      </w:r>
    </w:p>
    <w:p w14:paraId="6F79CB63" w14:textId="77777777" w:rsidR="0020007F" w:rsidRPr="00A12A9F" w:rsidRDefault="0020007F" w:rsidP="000813AE">
      <w:pPr>
        <w:pStyle w:val="a8"/>
        <w:jc w:val="both"/>
        <w:rPr>
          <w:sz w:val="28"/>
          <w:szCs w:val="28"/>
        </w:rPr>
      </w:pPr>
      <w:r w:rsidRPr="00A12A9F">
        <w:rPr>
          <w:rStyle w:val="ab"/>
          <w:sz w:val="28"/>
          <w:szCs w:val="28"/>
        </w:rPr>
        <w:t>Задание 7. «Цвет и форма» (комплексное)</w:t>
      </w:r>
    </w:p>
    <w:p w14:paraId="2E7C8E0D" w14:textId="77777777" w:rsidR="0020007F" w:rsidRPr="00A12A9F" w:rsidRDefault="0020007F" w:rsidP="000813AE">
      <w:pPr>
        <w:numPr>
          <w:ilvl w:val="0"/>
          <w:numId w:val="6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Цель:</w:t>
      </w:r>
      <w:r w:rsidRPr="00A12A9F">
        <w:rPr>
          <w:rFonts w:ascii="Times New Roman" w:hAnsi="Times New Roman" w:cs="Times New Roman"/>
          <w:sz w:val="28"/>
          <w:szCs w:val="28"/>
        </w:rPr>
        <w:t xml:space="preserve"> оценить умение различать предметы по двум признакам.</w:t>
      </w:r>
    </w:p>
    <w:p w14:paraId="7B625093" w14:textId="77777777" w:rsidR="0020007F" w:rsidRPr="00A12A9F" w:rsidRDefault="0020007F" w:rsidP="000813AE">
      <w:pPr>
        <w:numPr>
          <w:ilvl w:val="0"/>
          <w:numId w:val="6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Инструкция:</w:t>
      </w:r>
      <w:r w:rsidRPr="00A12A9F">
        <w:rPr>
          <w:rFonts w:ascii="Times New Roman" w:hAnsi="Times New Roman" w:cs="Times New Roman"/>
          <w:sz w:val="28"/>
          <w:szCs w:val="28"/>
        </w:rPr>
        <w:t xml:space="preserve"> перед ребёнком фигуры 2 цветов и 2 форм (синий круг, красный квадрат, красный круг, синий квадрат). «Покажи синий круг. Покажи красный квадрат».</w:t>
      </w:r>
    </w:p>
    <w:p w14:paraId="05BA1F07" w14:textId="77777777" w:rsidR="0020007F" w:rsidRPr="00A12A9F" w:rsidRDefault="0020007F" w:rsidP="000813AE">
      <w:pPr>
        <w:numPr>
          <w:ilvl w:val="0"/>
          <w:numId w:val="63"/>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Оценивается:</w:t>
      </w:r>
      <w:r w:rsidRPr="00A12A9F">
        <w:rPr>
          <w:rFonts w:ascii="Times New Roman" w:hAnsi="Times New Roman" w:cs="Times New Roman"/>
          <w:sz w:val="28"/>
          <w:szCs w:val="28"/>
        </w:rPr>
        <w:t xml:space="preserve"> выбор по двум признакам (не выполняет / с помощью / самостоятельно).</w:t>
      </w:r>
    </w:p>
    <w:p w14:paraId="5044FA54" w14:textId="01AC6391" w:rsidR="0020007F" w:rsidRDefault="0020007F" w:rsidP="000813AE">
      <w:pPr>
        <w:spacing w:after="0"/>
        <w:jc w:val="both"/>
        <w:rPr>
          <w:rFonts w:ascii="Times New Roman" w:hAnsi="Times New Roman" w:cs="Times New Roman"/>
          <w:sz w:val="28"/>
          <w:szCs w:val="28"/>
        </w:rPr>
      </w:pPr>
    </w:p>
    <w:p w14:paraId="4D74612E" w14:textId="04C101B3" w:rsidR="00A12A9F" w:rsidRDefault="00A12A9F" w:rsidP="000813AE">
      <w:pPr>
        <w:spacing w:after="0"/>
        <w:jc w:val="both"/>
        <w:rPr>
          <w:rFonts w:ascii="Times New Roman" w:hAnsi="Times New Roman" w:cs="Times New Roman"/>
          <w:sz w:val="28"/>
          <w:szCs w:val="28"/>
        </w:rPr>
      </w:pPr>
    </w:p>
    <w:p w14:paraId="7B6AEE4A" w14:textId="50448AE9" w:rsidR="00A12A9F" w:rsidRDefault="00A12A9F" w:rsidP="000813AE">
      <w:pPr>
        <w:spacing w:after="0"/>
        <w:jc w:val="both"/>
        <w:rPr>
          <w:rFonts w:ascii="Times New Roman" w:hAnsi="Times New Roman" w:cs="Times New Roman"/>
          <w:sz w:val="28"/>
          <w:szCs w:val="28"/>
        </w:rPr>
      </w:pPr>
    </w:p>
    <w:p w14:paraId="7091FA90" w14:textId="2B465210" w:rsidR="00A12A9F" w:rsidRDefault="00A12A9F" w:rsidP="000813AE">
      <w:pPr>
        <w:spacing w:after="0"/>
        <w:jc w:val="both"/>
        <w:rPr>
          <w:rFonts w:ascii="Times New Roman" w:hAnsi="Times New Roman" w:cs="Times New Roman"/>
          <w:sz w:val="28"/>
          <w:szCs w:val="28"/>
        </w:rPr>
      </w:pPr>
    </w:p>
    <w:p w14:paraId="43C6EB15" w14:textId="4135521B" w:rsidR="00A12A9F" w:rsidRDefault="00A12A9F" w:rsidP="000813AE">
      <w:pPr>
        <w:spacing w:after="0"/>
        <w:jc w:val="both"/>
        <w:rPr>
          <w:rFonts w:ascii="Times New Roman" w:hAnsi="Times New Roman" w:cs="Times New Roman"/>
          <w:sz w:val="28"/>
          <w:szCs w:val="28"/>
        </w:rPr>
      </w:pPr>
    </w:p>
    <w:p w14:paraId="359BA89B" w14:textId="2FA01122" w:rsidR="00A12A9F" w:rsidRDefault="00A12A9F" w:rsidP="000813AE">
      <w:pPr>
        <w:spacing w:after="0"/>
        <w:jc w:val="both"/>
        <w:rPr>
          <w:rFonts w:ascii="Times New Roman" w:hAnsi="Times New Roman" w:cs="Times New Roman"/>
          <w:sz w:val="28"/>
          <w:szCs w:val="28"/>
        </w:rPr>
      </w:pPr>
    </w:p>
    <w:p w14:paraId="2ABE227D" w14:textId="5B3DE6C8" w:rsidR="00A12A9F" w:rsidRDefault="00A12A9F" w:rsidP="000813AE">
      <w:pPr>
        <w:spacing w:after="0"/>
        <w:jc w:val="both"/>
        <w:rPr>
          <w:rFonts w:ascii="Times New Roman" w:hAnsi="Times New Roman" w:cs="Times New Roman"/>
          <w:sz w:val="28"/>
          <w:szCs w:val="28"/>
        </w:rPr>
      </w:pPr>
    </w:p>
    <w:p w14:paraId="70CB6A88" w14:textId="46C2E87B" w:rsidR="00A12A9F" w:rsidRDefault="00A12A9F" w:rsidP="000813AE">
      <w:pPr>
        <w:spacing w:after="0"/>
        <w:jc w:val="both"/>
        <w:rPr>
          <w:rFonts w:ascii="Times New Roman" w:hAnsi="Times New Roman" w:cs="Times New Roman"/>
          <w:sz w:val="28"/>
          <w:szCs w:val="28"/>
        </w:rPr>
      </w:pPr>
    </w:p>
    <w:p w14:paraId="3E5D80F0" w14:textId="24285141" w:rsidR="00A12A9F" w:rsidRDefault="00A12A9F" w:rsidP="000813AE">
      <w:pPr>
        <w:spacing w:after="0"/>
        <w:jc w:val="both"/>
        <w:rPr>
          <w:rFonts w:ascii="Times New Roman" w:hAnsi="Times New Roman" w:cs="Times New Roman"/>
          <w:sz w:val="28"/>
          <w:szCs w:val="28"/>
        </w:rPr>
      </w:pPr>
    </w:p>
    <w:p w14:paraId="39C1EAD4" w14:textId="5F5A940A" w:rsidR="00A12A9F" w:rsidRDefault="00A12A9F" w:rsidP="000813AE">
      <w:pPr>
        <w:spacing w:after="0"/>
        <w:jc w:val="both"/>
        <w:rPr>
          <w:rFonts w:ascii="Times New Roman" w:hAnsi="Times New Roman" w:cs="Times New Roman"/>
          <w:sz w:val="28"/>
          <w:szCs w:val="28"/>
        </w:rPr>
      </w:pPr>
    </w:p>
    <w:p w14:paraId="30EE3959" w14:textId="77777777" w:rsidR="00A12A9F" w:rsidRPr="00A12A9F" w:rsidRDefault="00A12A9F" w:rsidP="000813AE">
      <w:pPr>
        <w:spacing w:after="0"/>
        <w:jc w:val="both"/>
        <w:rPr>
          <w:rFonts w:ascii="Times New Roman" w:hAnsi="Times New Roman" w:cs="Times New Roman"/>
          <w:sz w:val="28"/>
          <w:szCs w:val="28"/>
        </w:rPr>
      </w:pPr>
    </w:p>
    <w:p w14:paraId="0144377F" w14:textId="77777777" w:rsidR="0020007F" w:rsidRPr="00A12A9F" w:rsidRDefault="0020007F" w:rsidP="000813AE">
      <w:pPr>
        <w:pStyle w:val="3"/>
        <w:rPr>
          <w:i w:val="0"/>
        </w:rPr>
      </w:pPr>
      <w:r w:rsidRPr="00A12A9F">
        <w:rPr>
          <w:i w:val="0"/>
        </w:rPr>
        <w:lastRenderedPageBreak/>
        <w:t>Итоговая карта результатов</w:t>
      </w:r>
    </w:p>
    <w:tbl>
      <w:tblPr>
        <w:tblStyle w:val="a5"/>
        <w:tblW w:w="0" w:type="auto"/>
        <w:tblLook w:val="04A0" w:firstRow="1" w:lastRow="0" w:firstColumn="1" w:lastColumn="0" w:noHBand="0" w:noVBand="1"/>
      </w:tblPr>
      <w:tblGrid>
        <w:gridCol w:w="3404"/>
        <w:gridCol w:w="2441"/>
        <w:gridCol w:w="2925"/>
        <w:gridCol w:w="2070"/>
      </w:tblGrid>
      <w:tr w:rsidR="0020007F" w:rsidRPr="00A12A9F" w14:paraId="7C6ECFFE" w14:textId="77777777" w:rsidTr="00414C3A">
        <w:tc>
          <w:tcPr>
            <w:tcW w:w="0" w:type="auto"/>
            <w:hideMark/>
          </w:tcPr>
          <w:p w14:paraId="3111A17C"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Показатель</w:t>
            </w:r>
          </w:p>
        </w:tc>
        <w:tc>
          <w:tcPr>
            <w:tcW w:w="0" w:type="auto"/>
            <w:hideMark/>
          </w:tcPr>
          <w:p w14:paraId="0C6CDB2E"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Стартовая диагностика</w:t>
            </w:r>
          </w:p>
        </w:tc>
        <w:tc>
          <w:tcPr>
            <w:tcW w:w="0" w:type="auto"/>
            <w:hideMark/>
          </w:tcPr>
          <w:p w14:paraId="47213D7A"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Промежуточный контроль</w:t>
            </w:r>
          </w:p>
        </w:tc>
        <w:tc>
          <w:tcPr>
            <w:tcW w:w="0" w:type="auto"/>
            <w:hideMark/>
          </w:tcPr>
          <w:p w14:paraId="614057A2" w14:textId="77777777" w:rsidR="0020007F" w:rsidRPr="00A12A9F" w:rsidRDefault="0020007F" w:rsidP="000813AE">
            <w:pPr>
              <w:jc w:val="both"/>
              <w:rPr>
                <w:rFonts w:ascii="Times New Roman" w:hAnsi="Times New Roman" w:cs="Times New Roman"/>
                <w:b/>
                <w:bCs/>
                <w:sz w:val="28"/>
                <w:szCs w:val="28"/>
              </w:rPr>
            </w:pPr>
            <w:r w:rsidRPr="00A12A9F">
              <w:rPr>
                <w:rFonts w:ascii="Times New Roman" w:hAnsi="Times New Roman" w:cs="Times New Roman"/>
                <w:b/>
                <w:bCs/>
                <w:sz w:val="28"/>
                <w:szCs w:val="28"/>
              </w:rPr>
              <w:t>Итоговый контроль</w:t>
            </w:r>
          </w:p>
        </w:tc>
      </w:tr>
      <w:tr w:rsidR="0020007F" w:rsidRPr="00A12A9F" w14:paraId="0C90D7B8" w14:textId="77777777" w:rsidTr="00414C3A">
        <w:tc>
          <w:tcPr>
            <w:tcW w:w="0" w:type="auto"/>
            <w:hideMark/>
          </w:tcPr>
          <w:p w14:paraId="422E43ED"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(синий)</w:t>
            </w:r>
          </w:p>
        </w:tc>
        <w:tc>
          <w:tcPr>
            <w:tcW w:w="0" w:type="auto"/>
            <w:hideMark/>
          </w:tcPr>
          <w:p w14:paraId="03F0B04C"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3A7F4E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D6A2818" w14:textId="77777777" w:rsidR="0020007F" w:rsidRPr="00A12A9F" w:rsidRDefault="0020007F" w:rsidP="000813AE">
            <w:pPr>
              <w:jc w:val="both"/>
              <w:rPr>
                <w:rFonts w:ascii="Times New Roman" w:hAnsi="Times New Roman" w:cs="Times New Roman"/>
                <w:sz w:val="28"/>
                <w:szCs w:val="28"/>
              </w:rPr>
            </w:pPr>
          </w:p>
        </w:tc>
      </w:tr>
      <w:tr w:rsidR="0020007F" w:rsidRPr="00A12A9F" w14:paraId="120767E6" w14:textId="77777777" w:rsidTr="00414C3A">
        <w:tc>
          <w:tcPr>
            <w:tcW w:w="0" w:type="auto"/>
            <w:hideMark/>
          </w:tcPr>
          <w:p w14:paraId="2BB06DC2"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(жёлтый)</w:t>
            </w:r>
          </w:p>
        </w:tc>
        <w:tc>
          <w:tcPr>
            <w:tcW w:w="0" w:type="auto"/>
            <w:hideMark/>
          </w:tcPr>
          <w:p w14:paraId="2A6F82FF"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3012A1C"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2EB933DD" w14:textId="77777777" w:rsidR="0020007F" w:rsidRPr="00A12A9F" w:rsidRDefault="0020007F" w:rsidP="000813AE">
            <w:pPr>
              <w:jc w:val="both"/>
              <w:rPr>
                <w:rFonts w:ascii="Times New Roman" w:hAnsi="Times New Roman" w:cs="Times New Roman"/>
                <w:sz w:val="28"/>
                <w:szCs w:val="28"/>
              </w:rPr>
            </w:pPr>
          </w:p>
        </w:tc>
      </w:tr>
      <w:tr w:rsidR="0020007F" w:rsidRPr="00A12A9F" w14:paraId="6B98E05F" w14:textId="77777777" w:rsidTr="00414C3A">
        <w:tc>
          <w:tcPr>
            <w:tcW w:w="0" w:type="auto"/>
            <w:hideMark/>
          </w:tcPr>
          <w:p w14:paraId="4129A863"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(красный)</w:t>
            </w:r>
          </w:p>
        </w:tc>
        <w:tc>
          <w:tcPr>
            <w:tcW w:w="0" w:type="auto"/>
            <w:hideMark/>
          </w:tcPr>
          <w:p w14:paraId="762DC2E4"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49A985E"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9D42B95" w14:textId="77777777" w:rsidR="0020007F" w:rsidRPr="00A12A9F" w:rsidRDefault="0020007F" w:rsidP="000813AE">
            <w:pPr>
              <w:jc w:val="both"/>
              <w:rPr>
                <w:rFonts w:ascii="Times New Roman" w:hAnsi="Times New Roman" w:cs="Times New Roman"/>
                <w:sz w:val="28"/>
                <w:szCs w:val="28"/>
              </w:rPr>
            </w:pPr>
          </w:p>
        </w:tc>
      </w:tr>
      <w:tr w:rsidR="0020007F" w:rsidRPr="00A12A9F" w14:paraId="3BA9D792" w14:textId="77777777" w:rsidTr="00414C3A">
        <w:tc>
          <w:tcPr>
            <w:tcW w:w="0" w:type="auto"/>
            <w:hideMark/>
          </w:tcPr>
          <w:p w14:paraId="62E49645"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цвета (зелёный)</w:t>
            </w:r>
          </w:p>
        </w:tc>
        <w:tc>
          <w:tcPr>
            <w:tcW w:w="0" w:type="auto"/>
            <w:hideMark/>
          </w:tcPr>
          <w:p w14:paraId="7665B559"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6EB00D5"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708BBBA0" w14:textId="77777777" w:rsidR="0020007F" w:rsidRPr="00A12A9F" w:rsidRDefault="0020007F" w:rsidP="000813AE">
            <w:pPr>
              <w:jc w:val="both"/>
              <w:rPr>
                <w:rFonts w:ascii="Times New Roman" w:hAnsi="Times New Roman" w:cs="Times New Roman"/>
                <w:sz w:val="28"/>
                <w:szCs w:val="28"/>
              </w:rPr>
            </w:pPr>
          </w:p>
        </w:tc>
      </w:tr>
      <w:tr w:rsidR="0020007F" w:rsidRPr="00A12A9F" w14:paraId="2F3D3977" w14:textId="77777777" w:rsidTr="00414C3A">
        <w:tc>
          <w:tcPr>
            <w:tcW w:w="0" w:type="auto"/>
            <w:hideMark/>
          </w:tcPr>
          <w:p w14:paraId="7DBFCBFC"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Различение оттенков</w:t>
            </w:r>
          </w:p>
        </w:tc>
        <w:tc>
          <w:tcPr>
            <w:tcW w:w="0" w:type="auto"/>
            <w:hideMark/>
          </w:tcPr>
          <w:p w14:paraId="42017B7B"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DEAFE1E"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B2395F8" w14:textId="77777777" w:rsidR="0020007F" w:rsidRPr="00A12A9F" w:rsidRDefault="0020007F" w:rsidP="000813AE">
            <w:pPr>
              <w:jc w:val="both"/>
              <w:rPr>
                <w:rFonts w:ascii="Times New Roman" w:hAnsi="Times New Roman" w:cs="Times New Roman"/>
                <w:sz w:val="28"/>
                <w:szCs w:val="28"/>
              </w:rPr>
            </w:pPr>
          </w:p>
        </w:tc>
      </w:tr>
      <w:tr w:rsidR="0020007F" w:rsidRPr="00A12A9F" w14:paraId="46FC46A2" w14:textId="77777777" w:rsidTr="00414C3A">
        <w:tc>
          <w:tcPr>
            <w:tcW w:w="0" w:type="auto"/>
            <w:hideMark/>
          </w:tcPr>
          <w:p w14:paraId="5AD2530F"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Сортировка по цвету</w:t>
            </w:r>
          </w:p>
        </w:tc>
        <w:tc>
          <w:tcPr>
            <w:tcW w:w="0" w:type="auto"/>
            <w:hideMark/>
          </w:tcPr>
          <w:p w14:paraId="51C9559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3E483D4"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0A221EC" w14:textId="77777777" w:rsidR="0020007F" w:rsidRPr="00A12A9F" w:rsidRDefault="0020007F" w:rsidP="000813AE">
            <w:pPr>
              <w:jc w:val="both"/>
              <w:rPr>
                <w:rFonts w:ascii="Times New Roman" w:hAnsi="Times New Roman" w:cs="Times New Roman"/>
                <w:sz w:val="28"/>
                <w:szCs w:val="28"/>
              </w:rPr>
            </w:pPr>
          </w:p>
        </w:tc>
      </w:tr>
      <w:tr w:rsidR="0020007F" w:rsidRPr="00A12A9F" w14:paraId="02A3918D" w14:textId="77777777" w:rsidTr="00414C3A">
        <w:tc>
          <w:tcPr>
            <w:tcW w:w="0" w:type="auto"/>
            <w:hideMark/>
          </w:tcPr>
          <w:p w14:paraId="572E7DE8"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Различение «большой — маленький»</w:t>
            </w:r>
          </w:p>
        </w:tc>
        <w:tc>
          <w:tcPr>
            <w:tcW w:w="0" w:type="auto"/>
            <w:hideMark/>
          </w:tcPr>
          <w:p w14:paraId="2DA10AF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62D9B57"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EAD1FA3" w14:textId="77777777" w:rsidR="0020007F" w:rsidRPr="00A12A9F" w:rsidRDefault="0020007F" w:rsidP="000813AE">
            <w:pPr>
              <w:jc w:val="both"/>
              <w:rPr>
                <w:rFonts w:ascii="Times New Roman" w:hAnsi="Times New Roman" w:cs="Times New Roman"/>
                <w:sz w:val="28"/>
                <w:szCs w:val="28"/>
              </w:rPr>
            </w:pPr>
          </w:p>
        </w:tc>
      </w:tr>
      <w:tr w:rsidR="0020007F" w:rsidRPr="00A12A9F" w14:paraId="58AD0269" w14:textId="77777777" w:rsidTr="00414C3A">
        <w:tc>
          <w:tcPr>
            <w:tcW w:w="0" w:type="auto"/>
            <w:hideMark/>
          </w:tcPr>
          <w:p w14:paraId="58137FE6"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Сравнение по размеру</w:t>
            </w:r>
          </w:p>
        </w:tc>
        <w:tc>
          <w:tcPr>
            <w:tcW w:w="0" w:type="auto"/>
            <w:hideMark/>
          </w:tcPr>
          <w:p w14:paraId="7F1E84CD"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0D9B30B"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AB68F87" w14:textId="77777777" w:rsidR="0020007F" w:rsidRPr="00A12A9F" w:rsidRDefault="0020007F" w:rsidP="000813AE">
            <w:pPr>
              <w:jc w:val="both"/>
              <w:rPr>
                <w:rFonts w:ascii="Times New Roman" w:hAnsi="Times New Roman" w:cs="Times New Roman"/>
                <w:sz w:val="28"/>
                <w:szCs w:val="28"/>
              </w:rPr>
            </w:pPr>
          </w:p>
        </w:tc>
      </w:tr>
      <w:tr w:rsidR="0020007F" w:rsidRPr="00A12A9F" w14:paraId="21F05449" w14:textId="77777777" w:rsidTr="00414C3A">
        <w:tc>
          <w:tcPr>
            <w:tcW w:w="0" w:type="auto"/>
            <w:hideMark/>
          </w:tcPr>
          <w:p w14:paraId="00426438"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Собирание пирамидки</w:t>
            </w:r>
          </w:p>
        </w:tc>
        <w:tc>
          <w:tcPr>
            <w:tcW w:w="0" w:type="auto"/>
            <w:hideMark/>
          </w:tcPr>
          <w:p w14:paraId="0E0B654E"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63A1436"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D2650A3" w14:textId="77777777" w:rsidR="0020007F" w:rsidRPr="00A12A9F" w:rsidRDefault="0020007F" w:rsidP="000813AE">
            <w:pPr>
              <w:jc w:val="both"/>
              <w:rPr>
                <w:rFonts w:ascii="Times New Roman" w:hAnsi="Times New Roman" w:cs="Times New Roman"/>
                <w:sz w:val="28"/>
                <w:szCs w:val="28"/>
              </w:rPr>
            </w:pPr>
          </w:p>
        </w:tc>
      </w:tr>
      <w:tr w:rsidR="0020007F" w:rsidRPr="00A12A9F" w14:paraId="0B87296E" w14:textId="77777777" w:rsidTr="00414C3A">
        <w:tc>
          <w:tcPr>
            <w:tcW w:w="0" w:type="auto"/>
            <w:hideMark/>
          </w:tcPr>
          <w:p w14:paraId="1BDE2A8C"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круга</w:t>
            </w:r>
          </w:p>
        </w:tc>
        <w:tc>
          <w:tcPr>
            <w:tcW w:w="0" w:type="auto"/>
            <w:hideMark/>
          </w:tcPr>
          <w:p w14:paraId="3512EEEA"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264475F"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4C12E279" w14:textId="77777777" w:rsidR="0020007F" w:rsidRPr="00A12A9F" w:rsidRDefault="0020007F" w:rsidP="000813AE">
            <w:pPr>
              <w:jc w:val="both"/>
              <w:rPr>
                <w:rFonts w:ascii="Times New Roman" w:hAnsi="Times New Roman" w:cs="Times New Roman"/>
                <w:sz w:val="28"/>
                <w:szCs w:val="28"/>
              </w:rPr>
            </w:pPr>
          </w:p>
        </w:tc>
      </w:tr>
      <w:tr w:rsidR="0020007F" w:rsidRPr="00A12A9F" w14:paraId="72BD6C5A" w14:textId="77777777" w:rsidTr="00414C3A">
        <w:tc>
          <w:tcPr>
            <w:tcW w:w="0" w:type="auto"/>
            <w:hideMark/>
          </w:tcPr>
          <w:p w14:paraId="5B4D22E6"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Узнавание квадрата</w:t>
            </w:r>
          </w:p>
        </w:tc>
        <w:tc>
          <w:tcPr>
            <w:tcW w:w="0" w:type="auto"/>
            <w:hideMark/>
          </w:tcPr>
          <w:p w14:paraId="3940A566"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00161DB7"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6B7E98EB" w14:textId="77777777" w:rsidR="0020007F" w:rsidRPr="00A12A9F" w:rsidRDefault="0020007F" w:rsidP="000813AE">
            <w:pPr>
              <w:jc w:val="both"/>
              <w:rPr>
                <w:rFonts w:ascii="Times New Roman" w:hAnsi="Times New Roman" w:cs="Times New Roman"/>
                <w:sz w:val="28"/>
                <w:szCs w:val="28"/>
              </w:rPr>
            </w:pPr>
          </w:p>
        </w:tc>
      </w:tr>
      <w:tr w:rsidR="0020007F" w:rsidRPr="00A12A9F" w14:paraId="7B501336" w14:textId="77777777" w:rsidTr="00414C3A">
        <w:tc>
          <w:tcPr>
            <w:tcW w:w="0" w:type="auto"/>
            <w:hideMark/>
          </w:tcPr>
          <w:p w14:paraId="67F29F6B"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Соотнесение формы с предметами</w:t>
            </w:r>
          </w:p>
        </w:tc>
        <w:tc>
          <w:tcPr>
            <w:tcW w:w="0" w:type="auto"/>
            <w:hideMark/>
          </w:tcPr>
          <w:p w14:paraId="61DACD45"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2201C482"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38DC6D0B" w14:textId="77777777" w:rsidR="0020007F" w:rsidRPr="00A12A9F" w:rsidRDefault="0020007F" w:rsidP="000813AE">
            <w:pPr>
              <w:jc w:val="both"/>
              <w:rPr>
                <w:rFonts w:ascii="Times New Roman" w:hAnsi="Times New Roman" w:cs="Times New Roman"/>
                <w:sz w:val="28"/>
                <w:szCs w:val="28"/>
              </w:rPr>
            </w:pPr>
          </w:p>
        </w:tc>
      </w:tr>
      <w:tr w:rsidR="0020007F" w:rsidRPr="00A12A9F" w14:paraId="5D8AD157" w14:textId="77777777" w:rsidTr="00414C3A">
        <w:tc>
          <w:tcPr>
            <w:tcW w:w="0" w:type="auto"/>
            <w:hideMark/>
          </w:tcPr>
          <w:p w14:paraId="49FE051D"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Различение по цвету и форме (комплексно)</w:t>
            </w:r>
          </w:p>
        </w:tc>
        <w:tc>
          <w:tcPr>
            <w:tcW w:w="0" w:type="auto"/>
            <w:hideMark/>
          </w:tcPr>
          <w:p w14:paraId="3117052C"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5B2E4871"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99E00A1" w14:textId="77777777" w:rsidR="0020007F" w:rsidRPr="00A12A9F" w:rsidRDefault="0020007F" w:rsidP="000813AE">
            <w:pPr>
              <w:jc w:val="both"/>
              <w:rPr>
                <w:rFonts w:ascii="Times New Roman" w:hAnsi="Times New Roman" w:cs="Times New Roman"/>
                <w:sz w:val="28"/>
                <w:szCs w:val="28"/>
              </w:rPr>
            </w:pPr>
          </w:p>
        </w:tc>
      </w:tr>
      <w:tr w:rsidR="0020007F" w:rsidRPr="00A12A9F" w14:paraId="4D726EF2" w14:textId="77777777" w:rsidTr="00414C3A">
        <w:tc>
          <w:tcPr>
            <w:tcW w:w="0" w:type="auto"/>
            <w:hideMark/>
          </w:tcPr>
          <w:p w14:paraId="318DE0EE" w14:textId="77777777" w:rsidR="0020007F" w:rsidRPr="00A12A9F" w:rsidRDefault="0020007F" w:rsidP="000813AE">
            <w:pPr>
              <w:jc w:val="both"/>
              <w:rPr>
                <w:rFonts w:ascii="Times New Roman" w:hAnsi="Times New Roman" w:cs="Times New Roman"/>
                <w:sz w:val="28"/>
                <w:szCs w:val="28"/>
              </w:rPr>
            </w:pPr>
            <w:r w:rsidRPr="00A12A9F">
              <w:rPr>
                <w:rFonts w:ascii="Times New Roman" w:hAnsi="Times New Roman" w:cs="Times New Roman"/>
                <w:sz w:val="28"/>
                <w:szCs w:val="28"/>
              </w:rPr>
              <w:t>Выполнение инструкций с предметами</w:t>
            </w:r>
          </w:p>
        </w:tc>
        <w:tc>
          <w:tcPr>
            <w:tcW w:w="0" w:type="auto"/>
            <w:hideMark/>
          </w:tcPr>
          <w:p w14:paraId="2AFADAA3"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74A26053" w14:textId="77777777" w:rsidR="0020007F" w:rsidRPr="00A12A9F" w:rsidRDefault="0020007F" w:rsidP="000813AE">
            <w:pPr>
              <w:jc w:val="both"/>
              <w:rPr>
                <w:rFonts w:ascii="Times New Roman" w:hAnsi="Times New Roman" w:cs="Times New Roman"/>
                <w:sz w:val="28"/>
                <w:szCs w:val="28"/>
              </w:rPr>
            </w:pPr>
          </w:p>
        </w:tc>
        <w:tc>
          <w:tcPr>
            <w:tcW w:w="0" w:type="auto"/>
            <w:hideMark/>
          </w:tcPr>
          <w:p w14:paraId="14564A70" w14:textId="77777777" w:rsidR="0020007F" w:rsidRPr="00A12A9F" w:rsidRDefault="0020007F" w:rsidP="000813AE">
            <w:pPr>
              <w:jc w:val="both"/>
              <w:rPr>
                <w:rFonts w:ascii="Times New Roman" w:hAnsi="Times New Roman" w:cs="Times New Roman"/>
                <w:sz w:val="28"/>
                <w:szCs w:val="28"/>
              </w:rPr>
            </w:pPr>
          </w:p>
        </w:tc>
      </w:tr>
    </w:tbl>
    <w:p w14:paraId="3A1725F6" w14:textId="77777777" w:rsidR="0020007F" w:rsidRPr="00A12A9F" w:rsidRDefault="0020007F" w:rsidP="000813AE">
      <w:pPr>
        <w:pStyle w:val="a8"/>
        <w:jc w:val="both"/>
        <w:rPr>
          <w:sz w:val="28"/>
          <w:szCs w:val="28"/>
        </w:rPr>
      </w:pPr>
      <w:r w:rsidRPr="00A12A9F">
        <w:rPr>
          <w:rStyle w:val="ab"/>
          <w:sz w:val="28"/>
          <w:szCs w:val="28"/>
        </w:rPr>
        <w:t>Обозначения:</w:t>
      </w:r>
      <w:r w:rsidRPr="00A12A9F">
        <w:rPr>
          <w:sz w:val="28"/>
          <w:szCs w:val="28"/>
        </w:rPr>
        <w:t xml:space="preserve"> «+» — выполняет самостоятельно; «±» — выполняет с помощью; «−» — не выполняет.</w:t>
      </w:r>
    </w:p>
    <w:p w14:paraId="2518255C" w14:textId="5212A694" w:rsidR="0020007F" w:rsidRPr="00A12A9F" w:rsidRDefault="0020007F" w:rsidP="000813AE">
      <w:pPr>
        <w:jc w:val="both"/>
        <w:rPr>
          <w:rFonts w:ascii="Times New Roman" w:hAnsi="Times New Roman" w:cs="Times New Roman"/>
          <w:sz w:val="28"/>
          <w:szCs w:val="28"/>
        </w:rPr>
      </w:pPr>
    </w:p>
    <w:p w14:paraId="2A5E0FD7" w14:textId="77777777" w:rsidR="0020007F" w:rsidRPr="00A12A9F" w:rsidRDefault="0020007F" w:rsidP="000813AE">
      <w:pPr>
        <w:pStyle w:val="2"/>
      </w:pPr>
      <w:r w:rsidRPr="00A12A9F">
        <w:t>VII. Материально-техническое обеспечение</w:t>
      </w:r>
    </w:p>
    <w:p w14:paraId="759287A4" w14:textId="77777777" w:rsidR="0020007F" w:rsidRPr="00A12A9F" w:rsidRDefault="0020007F" w:rsidP="000813AE">
      <w:pPr>
        <w:pStyle w:val="3"/>
      </w:pPr>
      <w:r w:rsidRPr="00A12A9F">
        <w:t xml:space="preserve">1. </w:t>
      </w:r>
      <w:r w:rsidRPr="00A12A9F">
        <w:rPr>
          <w:i w:val="0"/>
        </w:rPr>
        <w:t>Демонстрационный материал</w:t>
      </w:r>
    </w:p>
    <w:p w14:paraId="116A84EF"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Предметы синего, жёлтого, красного, зелёного цвета:</w:t>
      </w:r>
      <w:r w:rsidRPr="00A12A9F">
        <w:rPr>
          <w:rFonts w:ascii="Times New Roman" w:hAnsi="Times New Roman" w:cs="Times New Roman"/>
          <w:sz w:val="28"/>
          <w:szCs w:val="28"/>
        </w:rPr>
        <w:t xml:space="preserve"> мячи, кубики, карандаши, флажки, лоскутки ткани, пуговицы, шарики — по 5–10 предметов каждого цвета;</w:t>
      </w:r>
    </w:p>
    <w:p w14:paraId="3E7A7D19"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Предметы разных оттенков одного цвета:</w:t>
      </w:r>
      <w:r w:rsidRPr="00A12A9F">
        <w:rPr>
          <w:rFonts w:ascii="Times New Roman" w:hAnsi="Times New Roman" w:cs="Times New Roman"/>
          <w:sz w:val="28"/>
          <w:szCs w:val="28"/>
        </w:rPr>
        <w:t xml:space="preserve"> тёмно-синие и светло-синие, тёмно-зелёные и светло-зелёные предметы (лоскутки, картонные карточки);</w:t>
      </w:r>
    </w:p>
    <w:p w14:paraId="7C1DEB5D"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Пары предметов разного размера:</w:t>
      </w:r>
      <w:r w:rsidRPr="00A12A9F">
        <w:rPr>
          <w:rFonts w:ascii="Times New Roman" w:hAnsi="Times New Roman" w:cs="Times New Roman"/>
          <w:sz w:val="28"/>
          <w:szCs w:val="28"/>
        </w:rPr>
        <w:t xml:space="preserve"> большие и маленькие мячи, кубики, шары, ложки, куклы, машинки, мишки — по 3–5 пар;</w:t>
      </w:r>
    </w:p>
    <w:p w14:paraId="22DB5356"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Геометрические фигуры:</w:t>
      </w:r>
      <w:r w:rsidRPr="00A12A9F">
        <w:rPr>
          <w:rFonts w:ascii="Times New Roman" w:hAnsi="Times New Roman" w:cs="Times New Roman"/>
          <w:sz w:val="28"/>
          <w:szCs w:val="28"/>
        </w:rPr>
        <w:t xml:space="preserve"> круги и квадраты разного размера и цвета (плоскостные — картонные, объёмные — деревянные, пластиковые);</w:t>
      </w:r>
    </w:p>
    <w:p w14:paraId="5318CA28"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Предметы круглой и квадратной формы:</w:t>
      </w:r>
      <w:r w:rsidRPr="00A12A9F">
        <w:rPr>
          <w:rFonts w:ascii="Times New Roman" w:hAnsi="Times New Roman" w:cs="Times New Roman"/>
          <w:sz w:val="28"/>
          <w:szCs w:val="28"/>
        </w:rPr>
        <w:t xml:space="preserve"> тарелка, колесо, бублик, мяч, кубик, книжка, платок, подушка, окно (или их изображения);</w:t>
      </w:r>
    </w:p>
    <w:p w14:paraId="7910380B"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Пирамидки:</w:t>
      </w:r>
      <w:r w:rsidRPr="00A12A9F">
        <w:rPr>
          <w:rFonts w:ascii="Times New Roman" w:hAnsi="Times New Roman" w:cs="Times New Roman"/>
          <w:sz w:val="28"/>
          <w:szCs w:val="28"/>
        </w:rPr>
        <w:t xml:space="preserve"> 2–3 штуки (разного размера, от 4 до 6 колец);</w:t>
      </w:r>
    </w:p>
    <w:p w14:paraId="7E430430" w14:textId="77777777" w:rsidR="0020007F" w:rsidRPr="00A12A9F" w:rsidRDefault="0020007F" w:rsidP="000813AE">
      <w:pPr>
        <w:numPr>
          <w:ilvl w:val="0"/>
          <w:numId w:val="64"/>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Счётные палочки</w:t>
      </w:r>
      <w:r w:rsidRPr="00A12A9F">
        <w:rPr>
          <w:rFonts w:ascii="Times New Roman" w:hAnsi="Times New Roman" w:cs="Times New Roman"/>
          <w:sz w:val="28"/>
          <w:szCs w:val="28"/>
        </w:rPr>
        <w:t xml:space="preserve"> (для составления квадрата).</w:t>
      </w:r>
    </w:p>
    <w:p w14:paraId="6C04B1ED" w14:textId="77777777" w:rsidR="0020007F" w:rsidRPr="00A12A9F" w:rsidRDefault="0020007F" w:rsidP="000813AE">
      <w:pPr>
        <w:pStyle w:val="3"/>
      </w:pPr>
      <w:r w:rsidRPr="00A12A9F">
        <w:t xml:space="preserve">2. </w:t>
      </w:r>
      <w:r w:rsidRPr="00A12A9F">
        <w:rPr>
          <w:i w:val="0"/>
        </w:rPr>
        <w:t>Дидактический материал (раздаточный)</w:t>
      </w:r>
    </w:p>
    <w:p w14:paraId="0B2AC11E"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Карточки с образцами цветов</w:t>
      </w:r>
      <w:r w:rsidRPr="00A12A9F">
        <w:rPr>
          <w:rFonts w:ascii="Times New Roman" w:hAnsi="Times New Roman" w:cs="Times New Roman"/>
          <w:sz w:val="28"/>
          <w:szCs w:val="28"/>
        </w:rPr>
        <w:t xml:space="preserve"> (синий, жёлтый, красный, зелёный, оттенки) — по 2–3 комплекта;</w:t>
      </w:r>
    </w:p>
    <w:p w14:paraId="023F64A8"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Карточки с изображением геометрических фигур</w:t>
      </w:r>
      <w:r w:rsidRPr="00A12A9F">
        <w:rPr>
          <w:rFonts w:ascii="Times New Roman" w:hAnsi="Times New Roman" w:cs="Times New Roman"/>
          <w:sz w:val="28"/>
          <w:szCs w:val="28"/>
        </w:rPr>
        <w:t xml:space="preserve"> (круг, квадрат) — по 2–3 комплекта;</w:t>
      </w:r>
    </w:p>
    <w:p w14:paraId="550542D1"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Картинки с изображением предметов разной формы и цвета</w:t>
      </w:r>
      <w:r w:rsidRPr="00A12A9F">
        <w:rPr>
          <w:rFonts w:ascii="Times New Roman" w:hAnsi="Times New Roman" w:cs="Times New Roman"/>
          <w:sz w:val="28"/>
          <w:szCs w:val="28"/>
        </w:rPr>
        <w:t xml:space="preserve"> для сортировки и соотнесения — 20–30 шт.;</w:t>
      </w:r>
    </w:p>
    <w:p w14:paraId="45E13833"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Раскраски</w:t>
      </w:r>
      <w:r w:rsidRPr="00A12A9F">
        <w:rPr>
          <w:rFonts w:ascii="Times New Roman" w:hAnsi="Times New Roman" w:cs="Times New Roman"/>
          <w:sz w:val="28"/>
          <w:szCs w:val="28"/>
        </w:rPr>
        <w:t xml:space="preserve"> с контурами круга, квадрата, предметов разной величины;</w:t>
      </w:r>
    </w:p>
    <w:p w14:paraId="6C35D910"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Контурные изображения</w:t>
      </w:r>
      <w:r w:rsidRPr="00A12A9F">
        <w:rPr>
          <w:rFonts w:ascii="Times New Roman" w:hAnsi="Times New Roman" w:cs="Times New Roman"/>
          <w:sz w:val="28"/>
          <w:szCs w:val="28"/>
        </w:rPr>
        <w:t xml:space="preserve"> для обведения (круг, квадрат) — трафареты, шаблоны;</w:t>
      </w:r>
    </w:p>
    <w:p w14:paraId="68D5212A"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Листы бумаги</w:t>
      </w:r>
      <w:r w:rsidRPr="00A12A9F">
        <w:rPr>
          <w:rFonts w:ascii="Times New Roman" w:hAnsi="Times New Roman" w:cs="Times New Roman"/>
          <w:sz w:val="28"/>
          <w:szCs w:val="28"/>
        </w:rPr>
        <w:t xml:space="preserve"> с контурами для раскрашивания;</w:t>
      </w:r>
    </w:p>
    <w:p w14:paraId="536626E4"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Две-три коробки/контейнера</w:t>
      </w:r>
      <w:r w:rsidRPr="00A12A9F">
        <w:rPr>
          <w:rFonts w:ascii="Times New Roman" w:hAnsi="Times New Roman" w:cs="Times New Roman"/>
          <w:sz w:val="28"/>
          <w:szCs w:val="28"/>
        </w:rPr>
        <w:t xml:space="preserve"> разного цвета для сортировки предметов;</w:t>
      </w:r>
    </w:p>
    <w:p w14:paraId="10EEE27B"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Лото «Цвет» и «Форма»</w:t>
      </w:r>
      <w:r w:rsidRPr="00A12A9F">
        <w:rPr>
          <w:rFonts w:ascii="Times New Roman" w:hAnsi="Times New Roman" w:cs="Times New Roman"/>
          <w:sz w:val="28"/>
          <w:szCs w:val="28"/>
        </w:rPr>
        <w:t xml:space="preserve"> — дидактические игры;</w:t>
      </w:r>
    </w:p>
    <w:p w14:paraId="37734082" w14:textId="77777777" w:rsidR="0020007F" w:rsidRPr="00A12A9F" w:rsidRDefault="0020007F" w:rsidP="000813AE">
      <w:pPr>
        <w:numPr>
          <w:ilvl w:val="0"/>
          <w:numId w:val="65"/>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Дидактическая игра «Четвёртый лишний»</w:t>
      </w:r>
      <w:r w:rsidRPr="00A12A9F">
        <w:rPr>
          <w:rFonts w:ascii="Times New Roman" w:hAnsi="Times New Roman" w:cs="Times New Roman"/>
          <w:sz w:val="28"/>
          <w:szCs w:val="28"/>
        </w:rPr>
        <w:t xml:space="preserve"> (по цвету, форме, размеру).</w:t>
      </w:r>
    </w:p>
    <w:p w14:paraId="5B7E7B10" w14:textId="77777777" w:rsidR="0020007F" w:rsidRPr="00A12A9F" w:rsidRDefault="0020007F" w:rsidP="000813AE">
      <w:pPr>
        <w:pStyle w:val="3"/>
        <w:rPr>
          <w:i w:val="0"/>
        </w:rPr>
      </w:pPr>
      <w:r w:rsidRPr="00A12A9F">
        <w:rPr>
          <w:i w:val="0"/>
        </w:rPr>
        <w:t>3. Технические средства обучения</w:t>
      </w:r>
    </w:p>
    <w:p w14:paraId="1E440BBA" w14:textId="77777777" w:rsidR="0020007F" w:rsidRPr="00A12A9F" w:rsidRDefault="0020007F" w:rsidP="000813AE">
      <w:pPr>
        <w:numPr>
          <w:ilvl w:val="0"/>
          <w:numId w:val="6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Магнитная или маркерная доска</w:t>
      </w:r>
      <w:r w:rsidRPr="00A12A9F">
        <w:rPr>
          <w:rFonts w:ascii="Times New Roman" w:hAnsi="Times New Roman" w:cs="Times New Roman"/>
          <w:sz w:val="28"/>
          <w:szCs w:val="28"/>
        </w:rPr>
        <w:t xml:space="preserve"> для демонстрации материала;</w:t>
      </w:r>
    </w:p>
    <w:p w14:paraId="33829C2A" w14:textId="77777777" w:rsidR="0020007F" w:rsidRPr="00A12A9F" w:rsidRDefault="0020007F" w:rsidP="000813AE">
      <w:pPr>
        <w:numPr>
          <w:ilvl w:val="0"/>
          <w:numId w:val="6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Магниты</w:t>
      </w:r>
      <w:r w:rsidRPr="00A12A9F">
        <w:rPr>
          <w:rFonts w:ascii="Times New Roman" w:hAnsi="Times New Roman" w:cs="Times New Roman"/>
          <w:sz w:val="28"/>
          <w:szCs w:val="28"/>
        </w:rPr>
        <w:t xml:space="preserve"> для крепления карточек на доске;</w:t>
      </w:r>
    </w:p>
    <w:p w14:paraId="34ADB693" w14:textId="77777777" w:rsidR="0020007F" w:rsidRPr="00A12A9F" w:rsidRDefault="0020007F" w:rsidP="000813AE">
      <w:pPr>
        <w:numPr>
          <w:ilvl w:val="0"/>
          <w:numId w:val="66"/>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Компьютер/планшет</w:t>
      </w:r>
      <w:r w:rsidRPr="00A12A9F">
        <w:rPr>
          <w:rFonts w:ascii="Times New Roman" w:hAnsi="Times New Roman" w:cs="Times New Roman"/>
          <w:sz w:val="28"/>
          <w:szCs w:val="28"/>
        </w:rPr>
        <w:t xml:space="preserve"> (при наличии) для демонстрации презентаций и интерактивных игр по темам «Цвет», «Величина», «Форма».</w:t>
      </w:r>
    </w:p>
    <w:p w14:paraId="0741EB8A" w14:textId="77777777" w:rsidR="0020007F" w:rsidRPr="00A12A9F" w:rsidRDefault="0020007F" w:rsidP="000813AE">
      <w:pPr>
        <w:pStyle w:val="3"/>
        <w:rPr>
          <w:i w:val="0"/>
        </w:rPr>
      </w:pPr>
      <w:r w:rsidRPr="00A12A9F">
        <w:rPr>
          <w:i w:val="0"/>
        </w:rPr>
        <w:t>4. Учебно-наглядные пособия</w:t>
      </w:r>
    </w:p>
    <w:p w14:paraId="06F5C136"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Таблицы:</w:t>
      </w:r>
      <w:r w:rsidRPr="00A12A9F">
        <w:rPr>
          <w:rFonts w:ascii="Times New Roman" w:hAnsi="Times New Roman" w:cs="Times New Roman"/>
          <w:sz w:val="28"/>
          <w:szCs w:val="28"/>
        </w:rPr>
        <w:t xml:space="preserve"> «Основные цвета», «Геометрические фигуры» (круг, квадрат), «Большой — маленький», «Оттенки цветов»;</w:t>
      </w:r>
    </w:p>
    <w:p w14:paraId="1D01F150"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Плакаты</w:t>
      </w:r>
      <w:r w:rsidRPr="00A12A9F">
        <w:rPr>
          <w:rFonts w:ascii="Times New Roman" w:hAnsi="Times New Roman" w:cs="Times New Roman"/>
          <w:sz w:val="28"/>
          <w:szCs w:val="28"/>
        </w:rPr>
        <w:t xml:space="preserve"> с изображением предметов разного цвета, формы, размера;</w:t>
      </w:r>
    </w:p>
    <w:p w14:paraId="6E93427B"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Предметные и сюжетные картинки</w:t>
      </w:r>
      <w:r w:rsidRPr="00A12A9F">
        <w:rPr>
          <w:rFonts w:ascii="Times New Roman" w:hAnsi="Times New Roman" w:cs="Times New Roman"/>
          <w:sz w:val="28"/>
          <w:szCs w:val="28"/>
        </w:rPr>
        <w:t xml:space="preserve"> для соотнесения с формой и цветом;</w:t>
      </w:r>
    </w:p>
    <w:p w14:paraId="226A6045" w14:textId="77777777" w:rsidR="0020007F" w:rsidRPr="00A12A9F" w:rsidRDefault="0020007F" w:rsidP="000813AE">
      <w:pPr>
        <w:numPr>
          <w:ilvl w:val="0"/>
          <w:numId w:val="67"/>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Зеркало</w:t>
      </w:r>
      <w:r w:rsidRPr="00A12A9F">
        <w:rPr>
          <w:rFonts w:ascii="Times New Roman" w:hAnsi="Times New Roman" w:cs="Times New Roman"/>
          <w:sz w:val="28"/>
          <w:szCs w:val="28"/>
        </w:rPr>
        <w:t xml:space="preserve"> (для работы над ориентировкой — не обязательно, но желательно).</w:t>
      </w:r>
    </w:p>
    <w:p w14:paraId="65FC0D02" w14:textId="77777777" w:rsidR="0020007F" w:rsidRPr="00A12A9F" w:rsidRDefault="0020007F" w:rsidP="000813AE">
      <w:pPr>
        <w:pStyle w:val="3"/>
        <w:rPr>
          <w:i w:val="0"/>
        </w:rPr>
      </w:pPr>
      <w:r w:rsidRPr="00A12A9F">
        <w:rPr>
          <w:i w:val="0"/>
        </w:rPr>
        <w:t>5. Инструменты и канцелярские принадлежности</w:t>
      </w:r>
    </w:p>
    <w:p w14:paraId="118BECAE"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Цветные карандаши</w:t>
      </w:r>
      <w:r w:rsidRPr="00A12A9F">
        <w:rPr>
          <w:rFonts w:ascii="Times New Roman" w:hAnsi="Times New Roman" w:cs="Times New Roman"/>
          <w:sz w:val="28"/>
          <w:szCs w:val="28"/>
        </w:rPr>
        <w:t xml:space="preserve"> (синий, жёлтый, красный, зелёный + тёмные и светлые оттенки) — по 2–3 комплекта;</w:t>
      </w:r>
    </w:p>
    <w:p w14:paraId="400398B7"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Фломастеры</w:t>
      </w:r>
      <w:r w:rsidRPr="00A12A9F">
        <w:rPr>
          <w:rFonts w:ascii="Times New Roman" w:hAnsi="Times New Roman" w:cs="Times New Roman"/>
          <w:sz w:val="28"/>
          <w:szCs w:val="28"/>
        </w:rPr>
        <w:t xml:space="preserve"> основных цветов;</w:t>
      </w:r>
    </w:p>
    <w:p w14:paraId="65068596"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Краски и кисти</w:t>
      </w:r>
      <w:r w:rsidRPr="00A12A9F">
        <w:rPr>
          <w:rFonts w:ascii="Times New Roman" w:hAnsi="Times New Roman" w:cs="Times New Roman"/>
          <w:sz w:val="28"/>
          <w:szCs w:val="28"/>
        </w:rPr>
        <w:t xml:space="preserve"> (для раскрашивания контуров);</w:t>
      </w:r>
    </w:p>
    <w:p w14:paraId="463FB4EB"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Бумага</w:t>
      </w:r>
      <w:r w:rsidRPr="00A12A9F">
        <w:rPr>
          <w:rFonts w:ascii="Times New Roman" w:hAnsi="Times New Roman" w:cs="Times New Roman"/>
          <w:sz w:val="28"/>
          <w:szCs w:val="28"/>
        </w:rPr>
        <w:t xml:space="preserve"> белая (А4) для рисования и обведения;</w:t>
      </w:r>
    </w:p>
    <w:p w14:paraId="150C64A7"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Альбом для рисования</w:t>
      </w:r>
      <w:r w:rsidRPr="00A12A9F">
        <w:rPr>
          <w:rFonts w:ascii="Times New Roman" w:hAnsi="Times New Roman" w:cs="Times New Roman"/>
          <w:sz w:val="28"/>
          <w:szCs w:val="28"/>
        </w:rPr>
        <w:t xml:space="preserve"> — индивидуальный для каждого обучающегося;</w:t>
      </w:r>
    </w:p>
    <w:p w14:paraId="177E26DF"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Трафареты и шаблоны</w:t>
      </w:r>
      <w:r w:rsidRPr="00A12A9F">
        <w:rPr>
          <w:rFonts w:ascii="Times New Roman" w:hAnsi="Times New Roman" w:cs="Times New Roman"/>
          <w:sz w:val="28"/>
          <w:szCs w:val="28"/>
        </w:rPr>
        <w:t xml:space="preserve"> круга и квадрата для обведения;</w:t>
      </w:r>
    </w:p>
    <w:p w14:paraId="5DA6086F" w14:textId="77777777" w:rsidR="0020007F" w:rsidRPr="00A12A9F" w:rsidRDefault="0020007F" w:rsidP="000813AE">
      <w:pPr>
        <w:numPr>
          <w:ilvl w:val="0"/>
          <w:numId w:val="68"/>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Ножницы</w:t>
      </w:r>
      <w:r w:rsidRPr="00A12A9F">
        <w:rPr>
          <w:rFonts w:ascii="Times New Roman" w:hAnsi="Times New Roman" w:cs="Times New Roman"/>
          <w:sz w:val="28"/>
          <w:szCs w:val="28"/>
        </w:rPr>
        <w:t xml:space="preserve"> (с закруглёнными концами, для использования педагогом).</w:t>
      </w:r>
    </w:p>
    <w:p w14:paraId="459E78D8" w14:textId="77777777" w:rsidR="0020007F" w:rsidRPr="00A12A9F" w:rsidRDefault="0020007F" w:rsidP="000813AE">
      <w:pPr>
        <w:pStyle w:val="3"/>
        <w:rPr>
          <w:i w:val="0"/>
        </w:rPr>
      </w:pPr>
      <w:r w:rsidRPr="00A12A9F">
        <w:rPr>
          <w:i w:val="0"/>
        </w:rPr>
        <w:t>6. Игрушки</w:t>
      </w:r>
    </w:p>
    <w:p w14:paraId="6B8ECD3C"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Пирамидки</w:t>
      </w:r>
      <w:r w:rsidRPr="00A12A9F">
        <w:rPr>
          <w:rFonts w:ascii="Times New Roman" w:hAnsi="Times New Roman" w:cs="Times New Roman"/>
          <w:sz w:val="28"/>
          <w:szCs w:val="28"/>
        </w:rPr>
        <w:t xml:space="preserve"> (2–3 шт., разного размера и материала — деревянные, пластиковые);</w:t>
      </w:r>
    </w:p>
    <w:p w14:paraId="60645DAC"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Матрёшки</w:t>
      </w:r>
      <w:r w:rsidRPr="00A12A9F">
        <w:rPr>
          <w:rFonts w:ascii="Times New Roman" w:hAnsi="Times New Roman" w:cs="Times New Roman"/>
          <w:sz w:val="28"/>
          <w:szCs w:val="28"/>
        </w:rPr>
        <w:t xml:space="preserve"> (3–5-составные) — для сравнения по размеру;</w:t>
      </w:r>
    </w:p>
    <w:p w14:paraId="056A7876"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Вкладыши-мисочки</w:t>
      </w:r>
      <w:r w:rsidRPr="00A12A9F">
        <w:rPr>
          <w:rFonts w:ascii="Times New Roman" w:hAnsi="Times New Roman" w:cs="Times New Roman"/>
          <w:sz w:val="28"/>
          <w:szCs w:val="28"/>
        </w:rPr>
        <w:t xml:space="preserve"> (для сортировки по размеру и цвету);</w:t>
      </w:r>
    </w:p>
    <w:p w14:paraId="609C0CB3"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proofErr w:type="spellStart"/>
      <w:r w:rsidRPr="00A12A9F">
        <w:rPr>
          <w:rStyle w:val="ab"/>
          <w:rFonts w:ascii="Times New Roman" w:hAnsi="Times New Roman" w:cs="Times New Roman"/>
          <w:sz w:val="28"/>
          <w:szCs w:val="28"/>
        </w:rPr>
        <w:t>Сортеры</w:t>
      </w:r>
      <w:proofErr w:type="spellEnd"/>
      <w:r w:rsidRPr="00A12A9F">
        <w:rPr>
          <w:rFonts w:ascii="Times New Roman" w:hAnsi="Times New Roman" w:cs="Times New Roman"/>
          <w:sz w:val="28"/>
          <w:szCs w:val="28"/>
        </w:rPr>
        <w:t xml:space="preserve"> (по форме и цвету);</w:t>
      </w:r>
    </w:p>
    <w:p w14:paraId="5DA013F4"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Наборы объёмных геометрических тел</w:t>
      </w:r>
      <w:r w:rsidRPr="00A12A9F">
        <w:rPr>
          <w:rFonts w:ascii="Times New Roman" w:hAnsi="Times New Roman" w:cs="Times New Roman"/>
          <w:sz w:val="28"/>
          <w:szCs w:val="28"/>
        </w:rPr>
        <w:t xml:space="preserve"> (шар, куб) — для соотнесения с плоскостными фигурами;</w:t>
      </w:r>
    </w:p>
    <w:p w14:paraId="612A6B2E"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lastRenderedPageBreak/>
        <w:t>Игрушки парные</w:t>
      </w:r>
      <w:r w:rsidRPr="00A12A9F">
        <w:rPr>
          <w:rFonts w:ascii="Times New Roman" w:hAnsi="Times New Roman" w:cs="Times New Roman"/>
          <w:sz w:val="28"/>
          <w:szCs w:val="28"/>
        </w:rPr>
        <w:t xml:space="preserve"> (большие и маленькие мишки, куклы, машинки) — 3–5 пар;</w:t>
      </w:r>
    </w:p>
    <w:p w14:paraId="335EA0FF"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Конструктор</w:t>
      </w:r>
      <w:r w:rsidRPr="00A12A9F">
        <w:rPr>
          <w:rFonts w:ascii="Times New Roman" w:hAnsi="Times New Roman" w:cs="Times New Roman"/>
          <w:sz w:val="28"/>
          <w:szCs w:val="28"/>
        </w:rPr>
        <w:t xml:space="preserve"> крупноблочный (для построения и сравнения по размеру);</w:t>
      </w:r>
    </w:p>
    <w:p w14:paraId="505335F2" w14:textId="77777777" w:rsidR="0020007F" w:rsidRPr="00A12A9F" w:rsidRDefault="0020007F" w:rsidP="000813AE">
      <w:pPr>
        <w:numPr>
          <w:ilvl w:val="0"/>
          <w:numId w:val="69"/>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Мячи</w:t>
      </w:r>
      <w:r w:rsidRPr="00A12A9F">
        <w:rPr>
          <w:rFonts w:ascii="Times New Roman" w:hAnsi="Times New Roman" w:cs="Times New Roman"/>
          <w:sz w:val="28"/>
          <w:szCs w:val="28"/>
        </w:rPr>
        <w:t xml:space="preserve"> разного размера и цвета — 4–6 шт.</w:t>
      </w:r>
    </w:p>
    <w:p w14:paraId="2349608E" w14:textId="77777777" w:rsidR="0020007F" w:rsidRPr="00A12A9F" w:rsidRDefault="0020007F" w:rsidP="000813AE">
      <w:pPr>
        <w:pStyle w:val="3"/>
        <w:rPr>
          <w:i w:val="0"/>
        </w:rPr>
      </w:pPr>
      <w:r w:rsidRPr="00A12A9F">
        <w:rPr>
          <w:i w:val="0"/>
        </w:rPr>
        <w:t>7. Организация пространства</w:t>
      </w:r>
    </w:p>
    <w:p w14:paraId="5109E0AE" w14:textId="77777777" w:rsidR="0020007F" w:rsidRPr="00A12A9F" w:rsidRDefault="0020007F" w:rsidP="000813AE">
      <w:pPr>
        <w:numPr>
          <w:ilvl w:val="0"/>
          <w:numId w:val="7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Рабочее место обучающегося:</w:t>
      </w:r>
      <w:r w:rsidRPr="00A12A9F">
        <w:rPr>
          <w:rFonts w:ascii="Times New Roman" w:hAnsi="Times New Roman" w:cs="Times New Roman"/>
          <w:sz w:val="28"/>
          <w:szCs w:val="28"/>
        </w:rPr>
        <w:t xml:space="preserve"> парта/стол, стул, подобранные по росту;</w:t>
      </w:r>
    </w:p>
    <w:p w14:paraId="02FD5CCA" w14:textId="77777777" w:rsidR="0020007F" w:rsidRPr="00A12A9F" w:rsidRDefault="0020007F" w:rsidP="000813AE">
      <w:pPr>
        <w:numPr>
          <w:ilvl w:val="0"/>
          <w:numId w:val="7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Место для работы на ковре/на полу</w:t>
      </w:r>
      <w:r w:rsidRPr="00A12A9F">
        <w:rPr>
          <w:rFonts w:ascii="Times New Roman" w:hAnsi="Times New Roman" w:cs="Times New Roman"/>
          <w:sz w:val="28"/>
          <w:szCs w:val="28"/>
        </w:rPr>
        <w:t xml:space="preserve"> (для игр с крупными предметами, пирамидкой, мячами);</w:t>
      </w:r>
    </w:p>
    <w:p w14:paraId="640E821F" w14:textId="251F4EC0" w:rsidR="0020007F" w:rsidRDefault="0020007F" w:rsidP="000813AE">
      <w:pPr>
        <w:numPr>
          <w:ilvl w:val="0"/>
          <w:numId w:val="70"/>
        </w:numPr>
        <w:spacing w:before="100" w:beforeAutospacing="1" w:after="100" w:afterAutospacing="1" w:line="240" w:lineRule="auto"/>
        <w:jc w:val="both"/>
        <w:rPr>
          <w:rFonts w:ascii="Times New Roman" w:hAnsi="Times New Roman" w:cs="Times New Roman"/>
          <w:sz w:val="28"/>
          <w:szCs w:val="28"/>
        </w:rPr>
      </w:pPr>
      <w:r w:rsidRPr="00A12A9F">
        <w:rPr>
          <w:rStyle w:val="ab"/>
          <w:rFonts w:ascii="Times New Roman" w:hAnsi="Times New Roman" w:cs="Times New Roman"/>
          <w:sz w:val="28"/>
          <w:szCs w:val="28"/>
        </w:rPr>
        <w:t>Индивидуальная тетрадь</w:t>
      </w:r>
      <w:r w:rsidRPr="00A12A9F">
        <w:rPr>
          <w:rFonts w:ascii="Times New Roman" w:hAnsi="Times New Roman" w:cs="Times New Roman"/>
          <w:sz w:val="28"/>
          <w:szCs w:val="28"/>
        </w:rPr>
        <w:t xml:space="preserve"> (альбом) для фиксации результатов ребёнка — выполненные работы, раскраски, обведения.</w:t>
      </w:r>
    </w:p>
    <w:p w14:paraId="3D1CE6E7" w14:textId="18D30CE1" w:rsidR="000813AE" w:rsidRDefault="000813AE" w:rsidP="000813AE">
      <w:pPr>
        <w:spacing w:before="100" w:beforeAutospacing="1" w:after="100" w:afterAutospacing="1" w:line="240" w:lineRule="auto"/>
        <w:rPr>
          <w:rFonts w:ascii="Times New Roman" w:hAnsi="Times New Roman" w:cs="Times New Roman"/>
          <w:sz w:val="28"/>
          <w:szCs w:val="28"/>
        </w:rPr>
      </w:pPr>
    </w:p>
    <w:p w14:paraId="73A1C8DC" w14:textId="20A397CF" w:rsidR="000813AE" w:rsidRDefault="000813AE" w:rsidP="000813AE">
      <w:pPr>
        <w:spacing w:before="100" w:beforeAutospacing="1" w:after="100" w:afterAutospacing="1" w:line="240" w:lineRule="auto"/>
        <w:rPr>
          <w:rFonts w:ascii="Times New Roman" w:hAnsi="Times New Roman" w:cs="Times New Roman"/>
          <w:sz w:val="28"/>
          <w:szCs w:val="28"/>
        </w:rPr>
      </w:pPr>
    </w:p>
    <w:p w14:paraId="3F03ABA7" w14:textId="0ADCFC24" w:rsidR="000813AE" w:rsidRDefault="000813AE" w:rsidP="000813AE">
      <w:pPr>
        <w:spacing w:before="100" w:beforeAutospacing="1" w:after="100" w:afterAutospacing="1" w:line="240" w:lineRule="auto"/>
        <w:rPr>
          <w:rFonts w:ascii="Times New Roman" w:hAnsi="Times New Roman" w:cs="Times New Roman"/>
          <w:sz w:val="28"/>
          <w:szCs w:val="28"/>
        </w:rPr>
      </w:pPr>
    </w:p>
    <w:p w14:paraId="5AC195B7" w14:textId="4F9986DD" w:rsidR="000813AE" w:rsidRDefault="000813AE" w:rsidP="000813AE">
      <w:pPr>
        <w:spacing w:before="100" w:beforeAutospacing="1" w:after="100" w:afterAutospacing="1" w:line="240" w:lineRule="auto"/>
        <w:rPr>
          <w:rFonts w:ascii="Times New Roman" w:hAnsi="Times New Roman" w:cs="Times New Roman"/>
          <w:sz w:val="28"/>
          <w:szCs w:val="28"/>
        </w:rPr>
      </w:pPr>
    </w:p>
    <w:p w14:paraId="4FD7B004" w14:textId="20885A3A" w:rsidR="000813AE" w:rsidRDefault="000813AE" w:rsidP="000813AE">
      <w:pPr>
        <w:spacing w:before="100" w:beforeAutospacing="1" w:after="100" w:afterAutospacing="1" w:line="240" w:lineRule="auto"/>
        <w:rPr>
          <w:rFonts w:ascii="Times New Roman" w:hAnsi="Times New Roman" w:cs="Times New Roman"/>
          <w:sz w:val="28"/>
          <w:szCs w:val="28"/>
        </w:rPr>
      </w:pPr>
    </w:p>
    <w:p w14:paraId="29FA3591" w14:textId="7EE5D4FD" w:rsidR="000813AE" w:rsidRDefault="000813AE" w:rsidP="000813AE">
      <w:pPr>
        <w:spacing w:before="100" w:beforeAutospacing="1" w:after="100" w:afterAutospacing="1" w:line="240" w:lineRule="auto"/>
        <w:rPr>
          <w:rFonts w:ascii="Times New Roman" w:hAnsi="Times New Roman" w:cs="Times New Roman"/>
          <w:sz w:val="28"/>
          <w:szCs w:val="28"/>
        </w:rPr>
      </w:pPr>
    </w:p>
    <w:p w14:paraId="5228DB88" w14:textId="047AC05C" w:rsidR="000813AE" w:rsidRDefault="000813AE" w:rsidP="000813AE">
      <w:pPr>
        <w:spacing w:before="100" w:beforeAutospacing="1" w:after="100" w:afterAutospacing="1" w:line="240" w:lineRule="auto"/>
        <w:rPr>
          <w:rFonts w:ascii="Times New Roman" w:hAnsi="Times New Roman" w:cs="Times New Roman"/>
          <w:sz w:val="28"/>
          <w:szCs w:val="28"/>
        </w:rPr>
      </w:pPr>
    </w:p>
    <w:p w14:paraId="743235A0" w14:textId="454041C5" w:rsidR="000813AE" w:rsidRDefault="000813AE" w:rsidP="000813AE">
      <w:pPr>
        <w:spacing w:before="100" w:beforeAutospacing="1" w:after="100" w:afterAutospacing="1" w:line="240" w:lineRule="auto"/>
        <w:rPr>
          <w:rFonts w:ascii="Times New Roman" w:hAnsi="Times New Roman" w:cs="Times New Roman"/>
          <w:sz w:val="28"/>
          <w:szCs w:val="28"/>
        </w:rPr>
      </w:pPr>
    </w:p>
    <w:p w14:paraId="4D280C24" w14:textId="1466984C" w:rsidR="000813AE" w:rsidRDefault="000813AE" w:rsidP="000813AE">
      <w:pPr>
        <w:spacing w:before="100" w:beforeAutospacing="1" w:after="100" w:afterAutospacing="1" w:line="240" w:lineRule="auto"/>
        <w:rPr>
          <w:rFonts w:ascii="Times New Roman" w:hAnsi="Times New Roman" w:cs="Times New Roman"/>
          <w:sz w:val="28"/>
          <w:szCs w:val="28"/>
        </w:rPr>
      </w:pPr>
    </w:p>
    <w:p w14:paraId="3EED5F92" w14:textId="33783437" w:rsidR="000813AE" w:rsidRDefault="000813AE" w:rsidP="000813AE">
      <w:pPr>
        <w:spacing w:before="100" w:beforeAutospacing="1" w:after="100" w:afterAutospacing="1" w:line="240" w:lineRule="auto"/>
        <w:rPr>
          <w:rFonts w:ascii="Times New Roman" w:hAnsi="Times New Roman" w:cs="Times New Roman"/>
          <w:sz w:val="28"/>
          <w:szCs w:val="28"/>
        </w:rPr>
      </w:pPr>
    </w:p>
    <w:p w14:paraId="2577E318" w14:textId="034FE3A4" w:rsidR="000813AE" w:rsidRDefault="000813AE" w:rsidP="000813AE">
      <w:pPr>
        <w:spacing w:before="100" w:beforeAutospacing="1" w:after="100" w:afterAutospacing="1" w:line="240" w:lineRule="auto"/>
        <w:rPr>
          <w:rFonts w:ascii="Times New Roman" w:hAnsi="Times New Roman" w:cs="Times New Roman"/>
          <w:sz w:val="28"/>
          <w:szCs w:val="28"/>
        </w:rPr>
      </w:pPr>
    </w:p>
    <w:p w14:paraId="2ADCCED7" w14:textId="73F7D3CA" w:rsidR="000813AE" w:rsidRDefault="000813AE" w:rsidP="000813AE">
      <w:pPr>
        <w:spacing w:before="100" w:beforeAutospacing="1" w:after="100" w:afterAutospacing="1" w:line="240" w:lineRule="auto"/>
        <w:rPr>
          <w:rFonts w:ascii="Times New Roman" w:hAnsi="Times New Roman" w:cs="Times New Roman"/>
          <w:sz w:val="28"/>
          <w:szCs w:val="28"/>
        </w:rPr>
      </w:pPr>
    </w:p>
    <w:p w14:paraId="0584DA62" w14:textId="54BA8797" w:rsidR="000813AE" w:rsidRDefault="000813AE" w:rsidP="000813AE">
      <w:pPr>
        <w:spacing w:before="100" w:beforeAutospacing="1" w:after="100" w:afterAutospacing="1" w:line="240" w:lineRule="auto"/>
        <w:rPr>
          <w:rFonts w:ascii="Times New Roman" w:hAnsi="Times New Roman" w:cs="Times New Roman"/>
          <w:sz w:val="28"/>
          <w:szCs w:val="28"/>
        </w:rPr>
      </w:pPr>
    </w:p>
    <w:p w14:paraId="12F08938" w14:textId="30CCE942" w:rsidR="000813AE" w:rsidRDefault="000813AE" w:rsidP="000813AE">
      <w:pPr>
        <w:spacing w:before="100" w:beforeAutospacing="1" w:after="100" w:afterAutospacing="1" w:line="240" w:lineRule="auto"/>
        <w:rPr>
          <w:rFonts w:ascii="Times New Roman" w:hAnsi="Times New Roman" w:cs="Times New Roman"/>
          <w:sz w:val="28"/>
          <w:szCs w:val="28"/>
        </w:rPr>
      </w:pPr>
    </w:p>
    <w:p w14:paraId="401D607E" w14:textId="420BA19B" w:rsidR="000813AE" w:rsidRDefault="000813AE" w:rsidP="000813AE">
      <w:pPr>
        <w:spacing w:before="100" w:beforeAutospacing="1" w:after="100" w:afterAutospacing="1" w:line="240" w:lineRule="auto"/>
        <w:rPr>
          <w:rFonts w:ascii="Times New Roman" w:hAnsi="Times New Roman" w:cs="Times New Roman"/>
          <w:sz w:val="28"/>
          <w:szCs w:val="28"/>
        </w:rPr>
      </w:pPr>
    </w:p>
    <w:p w14:paraId="53439D5C" w14:textId="63F8BB65" w:rsidR="000813AE" w:rsidRDefault="000813AE" w:rsidP="000813AE">
      <w:pPr>
        <w:spacing w:before="100" w:beforeAutospacing="1" w:after="100" w:afterAutospacing="1" w:line="240" w:lineRule="auto"/>
        <w:rPr>
          <w:rFonts w:ascii="Times New Roman" w:hAnsi="Times New Roman" w:cs="Times New Roman"/>
          <w:sz w:val="28"/>
          <w:szCs w:val="28"/>
        </w:rPr>
      </w:pPr>
    </w:p>
    <w:p w14:paraId="5839FDE3" w14:textId="43CDD265" w:rsidR="000813AE" w:rsidRDefault="000813AE" w:rsidP="000813AE">
      <w:pPr>
        <w:spacing w:before="100" w:beforeAutospacing="1" w:after="100" w:afterAutospacing="1" w:line="240" w:lineRule="auto"/>
        <w:rPr>
          <w:rFonts w:ascii="Times New Roman" w:hAnsi="Times New Roman" w:cs="Times New Roman"/>
          <w:sz w:val="28"/>
          <w:szCs w:val="28"/>
        </w:rPr>
      </w:pPr>
    </w:p>
    <w:p w14:paraId="424F6E22" w14:textId="77777777" w:rsidR="000813AE" w:rsidRPr="00A12A9F" w:rsidRDefault="000813AE" w:rsidP="000813AE">
      <w:pPr>
        <w:spacing w:before="100" w:beforeAutospacing="1" w:after="100" w:afterAutospacing="1" w:line="240" w:lineRule="auto"/>
        <w:rPr>
          <w:rFonts w:ascii="Times New Roman" w:hAnsi="Times New Roman" w:cs="Times New Roman"/>
          <w:sz w:val="28"/>
          <w:szCs w:val="28"/>
        </w:rPr>
      </w:pPr>
    </w:p>
    <w:p w14:paraId="1BA2C671" w14:textId="3A481E77" w:rsidR="0020007F" w:rsidRDefault="0020007F" w:rsidP="0020007F">
      <w:pPr>
        <w:spacing w:after="0"/>
      </w:pPr>
    </w:p>
    <w:p w14:paraId="4AFA4083" w14:textId="357884BF" w:rsidR="0020007F" w:rsidRPr="00C27790" w:rsidRDefault="00720607" w:rsidP="000813AE">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2.2.3 </w:t>
      </w:r>
      <w:r w:rsidR="00C27790">
        <w:rPr>
          <w:rFonts w:ascii="Times New Roman" w:hAnsi="Times New Roman" w:cs="Times New Roman"/>
          <w:b/>
          <w:sz w:val="28"/>
          <w:szCs w:val="28"/>
        </w:rPr>
        <w:t>Рабочая программа по предмету «</w:t>
      </w:r>
      <w:r w:rsidR="0048010A" w:rsidRPr="00C27790">
        <w:rPr>
          <w:rFonts w:ascii="Times New Roman" w:hAnsi="Times New Roman" w:cs="Times New Roman"/>
          <w:b/>
          <w:sz w:val="28"/>
          <w:szCs w:val="28"/>
        </w:rPr>
        <w:t>Окружающий природный мир</w:t>
      </w:r>
      <w:r w:rsidR="00C27790">
        <w:rPr>
          <w:rFonts w:ascii="Times New Roman" w:hAnsi="Times New Roman" w:cs="Times New Roman"/>
          <w:b/>
          <w:sz w:val="28"/>
          <w:szCs w:val="28"/>
        </w:rPr>
        <w:t>»</w:t>
      </w:r>
    </w:p>
    <w:p w14:paraId="2A6B1CF9" w14:textId="729462D9" w:rsidR="0048010A" w:rsidRPr="00C27790" w:rsidRDefault="0048010A" w:rsidP="000813AE">
      <w:pPr>
        <w:jc w:val="center"/>
        <w:rPr>
          <w:rFonts w:ascii="Times New Roman" w:hAnsi="Times New Roman" w:cs="Times New Roman"/>
          <w:sz w:val="28"/>
          <w:szCs w:val="28"/>
        </w:rPr>
      </w:pPr>
    </w:p>
    <w:p w14:paraId="6A433939" w14:textId="77777777" w:rsidR="0048010A" w:rsidRPr="00C27790" w:rsidRDefault="0048010A" w:rsidP="000813AE">
      <w:pPr>
        <w:pStyle w:val="2"/>
      </w:pPr>
      <w:r w:rsidRPr="00C27790">
        <w:t>I. Пояснительная записка</w:t>
      </w:r>
    </w:p>
    <w:p w14:paraId="2FF72576" w14:textId="0F6BEC50" w:rsidR="0048010A" w:rsidRPr="00C27790" w:rsidRDefault="0048010A" w:rsidP="000813AE">
      <w:pPr>
        <w:pStyle w:val="a8"/>
        <w:jc w:val="both"/>
        <w:rPr>
          <w:sz w:val="28"/>
          <w:szCs w:val="28"/>
        </w:rPr>
      </w:pPr>
      <w:r w:rsidRPr="00C27790">
        <w:rPr>
          <w:sz w:val="28"/>
          <w:szCs w:val="28"/>
        </w:rPr>
        <w:t>Рабочая программа по учебному предмету «Окружающий природный мир»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7C0E7D">
        <w:rPr>
          <w:sz w:val="28"/>
          <w:szCs w:val="28"/>
        </w:rPr>
        <w:t>ТМНР</w:t>
      </w:r>
      <w:r w:rsidRPr="00C27790">
        <w:rPr>
          <w:sz w:val="28"/>
          <w:szCs w:val="28"/>
        </w:rPr>
        <w:t>), осваивающих АООП вариант 9.2, на основе следующих нормативных документов:</w:t>
      </w:r>
    </w:p>
    <w:p w14:paraId="3764ECF8" w14:textId="77777777"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закона от 29.12.2012 № 273-ФЗ «Об образовании в Российской Федерации»;</w:t>
      </w:r>
    </w:p>
    <w:p w14:paraId="35E3BC69" w14:textId="77777777"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7CBFEB92" w14:textId="77777777"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C27790">
        <w:rPr>
          <w:rFonts w:ascii="Times New Roman" w:hAnsi="Times New Roman" w:cs="Times New Roman"/>
          <w:sz w:val="28"/>
          <w:szCs w:val="28"/>
        </w:rPr>
        <w:t>Минпросвещения</w:t>
      </w:r>
      <w:proofErr w:type="spellEnd"/>
      <w:r w:rsidRPr="00C27790">
        <w:rPr>
          <w:rFonts w:ascii="Times New Roman" w:hAnsi="Times New Roman" w:cs="Times New Roman"/>
          <w:sz w:val="28"/>
          <w:szCs w:val="28"/>
        </w:rPr>
        <w:t xml:space="preserve"> РФ от 24.11.2022 № 1026;</w:t>
      </w:r>
    </w:p>
    <w:p w14:paraId="69BD41AA" w14:textId="4C4500B3" w:rsidR="0048010A" w:rsidRPr="00C27790" w:rsidRDefault="0048010A" w:rsidP="000813AE">
      <w:pPr>
        <w:numPr>
          <w:ilvl w:val="0"/>
          <w:numId w:val="7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7C0E7D">
        <w:rPr>
          <w:rFonts w:ascii="Times New Roman" w:hAnsi="Times New Roman" w:cs="Times New Roman"/>
          <w:sz w:val="28"/>
          <w:szCs w:val="28"/>
        </w:rPr>
        <w:t>ТМНР</w:t>
      </w:r>
      <w:r w:rsidRPr="00C27790">
        <w:rPr>
          <w:rFonts w:ascii="Times New Roman" w:hAnsi="Times New Roman" w:cs="Times New Roman"/>
          <w:sz w:val="28"/>
          <w:szCs w:val="28"/>
        </w:rPr>
        <w:t xml:space="preserve"> (вариант 9.2) образовательной организации.  </w:t>
      </w:r>
    </w:p>
    <w:p w14:paraId="1C8CF9E4" w14:textId="3D421015" w:rsidR="0048010A" w:rsidRPr="00C27790" w:rsidRDefault="0048010A" w:rsidP="000813AE">
      <w:pPr>
        <w:pStyle w:val="a8"/>
        <w:jc w:val="both"/>
        <w:rPr>
          <w:sz w:val="28"/>
          <w:szCs w:val="28"/>
        </w:rPr>
      </w:pPr>
      <w:r w:rsidRPr="00C27790">
        <w:rPr>
          <w:sz w:val="28"/>
          <w:szCs w:val="28"/>
        </w:rPr>
        <w:t xml:space="preserve">Важным аспектом обучения детей с умеренной, тяжёлой, глубокой умственной отсталостью и с </w:t>
      </w:r>
      <w:r w:rsidR="007C0E7D">
        <w:rPr>
          <w:sz w:val="28"/>
          <w:szCs w:val="28"/>
        </w:rPr>
        <w:t>ТМНР</w:t>
      </w:r>
      <w:r w:rsidRPr="00C27790">
        <w:rPr>
          <w:sz w:val="28"/>
          <w:szCs w:val="28"/>
        </w:rPr>
        <w:t xml:space="preserve">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  </w:t>
      </w:r>
    </w:p>
    <w:p w14:paraId="675B5F37" w14:textId="77777777" w:rsidR="0048010A" w:rsidRPr="000813AE" w:rsidRDefault="0048010A" w:rsidP="000813AE">
      <w:pPr>
        <w:pStyle w:val="3"/>
        <w:rPr>
          <w:i w:val="0"/>
        </w:rPr>
      </w:pPr>
      <w:r w:rsidRPr="000813AE">
        <w:rPr>
          <w:i w:val="0"/>
        </w:rPr>
        <w:t>Цель обучения</w:t>
      </w:r>
    </w:p>
    <w:p w14:paraId="3760B472" w14:textId="214563C4" w:rsidR="0048010A" w:rsidRPr="00C27790" w:rsidRDefault="0048010A" w:rsidP="000813AE">
      <w:pPr>
        <w:pStyle w:val="a8"/>
        <w:jc w:val="both"/>
        <w:rPr>
          <w:sz w:val="28"/>
          <w:szCs w:val="28"/>
        </w:rPr>
      </w:pPr>
      <w:r w:rsidRPr="00C27790">
        <w:rPr>
          <w:sz w:val="28"/>
          <w:szCs w:val="28"/>
        </w:rPr>
        <w:t xml:space="preserve">Формирование представлений о живой и неживой природе, о взаимодействии человека с природой, бережного отношения к природе.  </w:t>
      </w:r>
    </w:p>
    <w:p w14:paraId="13F74FBC" w14:textId="77777777" w:rsidR="0048010A" w:rsidRPr="000813AE" w:rsidRDefault="0048010A" w:rsidP="000813AE">
      <w:pPr>
        <w:pStyle w:val="3"/>
        <w:rPr>
          <w:i w:val="0"/>
        </w:rPr>
      </w:pPr>
      <w:r w:rsidRPr="000813AE">
        <w:rPr>
          <w:i w:val="0"/>
        </w:rPr>
        <w:t>Задачи обучения</w:t>
      </w:r>
    </w:p>
    <w:p w14:paraId="11BA9C5E"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об объектах и явлениях неживой природы</w:t>
      </w:r>
      <w:r w:rsidRPr="00C27790">
        <w:rPr>
          <w:rFonts w:ascii="Times New Roman" w:hAnsi="Times New Roman" w:cs="Times New Roman"/>
          <w:sz w:val="28"/>
          <w:szCs w:val="28"/>
        </w:rPr>
        <w:t xml:space="preserve"> (солнце, воздух, вода, земля и др.);</w:t>
      </w:r>
    </w:p>
    <w:p w14:paraId="3F0D770C"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временных представлений</w:t>
      </w:r>
      <w:r w:rsidRPr="00C27790">
        <w:rPr>
          <w:rFonts w:ascii="Times New Roman" w:hAnsi="Times New Roman" w:cs="Times New Roman"/>
          <w:sz w:val="28"/>
          <w:szCs w:val="28"/>
        </w:rPr>
        <w:t xml:space="preserve"> — узнавание и различение времён года, частей суток, соотнесение их с явлениями природы и деятельностью человека;</w:t>
      </w:r>
    </w:p>
    <w:p w14:paraId="029CEA58"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растительном мире</w:t>
      </w:r>
      <w:r w:rsidRPr="00C27790">
        <w:rPr>
          <w:rFonts w:ascii="Times New Roman" w:hAnsi="Times New Roman" w:cs="Times New Roman"/>
          <w:sz w:val="28"/>
          <w:szCs w:val="28"/>
        </w:rPr>
        <w:t xml:space="preserve"> — узнавание и различение деревьев, их частей, листьев, фруктов, овощей;</w:t>
      </w:r>
    </w:p>
    <w:p w14:paraId="58D6E36C" w14:textId="77777777"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животном мире</w:t>
      </w:r>
      <w:r w:rsidRPr="00C27790">
        <w:rPr>
          <w:rFonts w:ascii="Times New Roman" w:hAnsi="Times New Roman" w:cs="Times New Roman"/>
          <w:sz w:val="28"/>
          <w:szCs w:val="28"/>
        </w:rPr>
        <w:t xml:space="preserve"> — узнавание и различение животных и птиц, диких и домашних животных;</w:t>
      </w:r>
    </w:p>
    <w:p w14:paraId="46DF7B94" w14:textId="71F763FD" w:rsidR="0048010A" w:rsidRPr="00C27790" w:rsidRDefault="0048010A" w:rsidP="000813AE">
      <w:pPr>
        <w:numPr>
          <w:ilvl w:val="0"/>
          <w:numId w:val="7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Воспитание любви к природе</w:t>
      </w:r>
      <w:r w:rsidRPr="00C27790">
        <w:rPr>
          <w:rFonts w:ascii="Times New Roman" w:hAnsi="Times New Roman" w:cs="Times New Roman"/>
          <w:sz w:val="28"/>
          <w:szCs w:val="28"/>
        </w:rPr>
        <w:t xml:space="preserve">, бережного и гуманного отношения к растениям и животным, опыта ухода за ними.  </w:t>
      </w:r>
    </w:p>
    <w:p w14:paraId="0694C957" w14:textId="77777777" w:rsidR="0048010A" w:rsidRPr="00C27790" w:rsidRDefault="0048010A" w:rsidP="000813AE">
      <w:pPr>
        <w:pStyle w:val="a8"/>
        <w:jc w:val="both"/>
        <w:rPr>
          <w:sz w:val="28"/>
          <w:szCs w:val="28"/>
        </w:rPr>
      </w:pPr>
      <w:r w:rsidRPr="00C27790">
        <w:rPr>
          <w:sz w:val="28"/>
          <w:szCs w:val="28"/>
        </w:rPr>
        <w:lastRenderedPageBreak/>
        <w:t>Наряду с вышеуказанными задачами на уроках решаются специальные коррекционные задачи:</w:t>
      </w:r>
    </w:p>
    <w:p w14:paraId="14FCC9A7"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развитие зрительного и слухового восприятия, внимания, памяти;</w:t>
      </w:r>
    </w:p>
    <w:p w14:paraId="40D0C43D"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развитие тактильных ощущений и расширение сенсорного опыта;</w:t>
      </w:r>
    </w:p>
    <w:p w14:paraId="24053752"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коррекция мышления на основе упражнений в установлении причинно-следственных связей;</w:t>
      </w:r>
    </w:p>
    <w:p w14:paraId="7728127D" w14:textId="77777777"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развитие вербальных и невербальных коммуникативных навыков;</w:t>
      </w:r>
    </w:p>
    <w:p w14:paraId="575A2D1C" w14:textId="04D7075C" w:rsidR="0048010A" w:rsidRPr="00C27790" w:rsidRDefault="0048010A" w:rsidP="000813AE">
      <w:pPr>
        <w:numPr>
          <w:ilvl w:val="0"/>
          <w:numId w:val="7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обогащение словарного запаса.  </w:t>
      </w:r>
    </w:p>
    <w:p w14:paraId="398173FF" w14:textId="77777777" w:rsidR="0048010A" w:rsidRPr="000813AE" w:rsidRDefault="0048010A" w:rsidP="000813AE">
      <w:pPr>
        <w:pStyle w:val="3"/>
        <w:rPr>
          <w:i w:val="0"/>
        </w:rPr>
      </w:pPr>
      <w:r w:rsidRPr="000813AE">
        <w:rPr>
          <w:i w:val="0"/>
        </w:rPr>
        <w:t>Общая характеристика учебного предмета</w:t>
      </w:r>
    </w:p>
    <w:p w14:paraId="364BDBE6" w14:textId="271F00C6" w:rsidR="0048010A" w:rsidRPr="00C27790" w:rsidRDefault="0048010A" w:rsidP="000813AE">
      <w:pPr>
        <w:pStyle w:val="a8"/>
        <w:jc w:val="both"/>
        <w:rPr>
          <w:sz w:val="28"/>
          <w:szCs w:val="28"/>
        </w:rPr>
      </w:pPr>
      <w:r w:rsidRPr="00C27790">
        <w:rPr>
          <w:sz w:val="28"/>
          <w:szCs w:val="28"/>
        </w:rPr>
        <w:t xml:space="preserve">Содержание предмета «Окружающий природный мир» представлено следующими разделами: «Растительный мир», «Животный мир», «Объекты природы», «Временные представления».  </w:t>
      </w:r>
    </w:p>
    <w:p w14:paraId="173FCD5D" w14:textId="604AAF6C" w:rsidR="0048010A" w:rsidRPr="00C27790" w:rsidRDefault="0048010A" w:rsidP="000813AE">
      <w:pPr>
        <w:pStyle w:val="a8"/>
        <w:jc w:val="both"/>
        <w:rPr>
          <w:sz w:val="28"/>
          <w:szCs w:val="28"/>
        </w:rPr>
      </w:pPr>
      <w:r w:rsidRPr="00C27790">
        <w:rPr>
          <w:sz w:val="28"/>
          <w:szCs w:val="28"/>
        </w:rPr>
        <w:t xml:space="preserve">Формирование представлений происходит по принципу «от частного к общему». Сначала ребёнок знакомится с конкретным объектом, учится узнавать его среди нескольких предложенных, затем знакомится с разными объектами одной группы, учится их различать и объединять. Особое внимание уделяется наглядности, предметно-практической деятельности и использованию сохранных анализаторов.  </w:t>
      </w:r>
    </w:p>
    <w:p w14:paraId="05B63537" w14:textId="77777777" w:rsidR="0048010A" w:rsidRPr="000813AE" w:rsidRDefault="0048010A" w:rsidP="000813AE">
      <w:pPr>
        <w:pStyle w:val="3"/>
        <w:rPr>
          <w:i w:val="0"/>
        </w:rPr>
      </w:pPr>
      <w:r w:rsidRPr="000813AE">
        <w:rPr>
          <w:i w:val="0"/>
        </w:rPr>
        <w:t>Место учебного предмета в учебном плане</w:t>
      </w:r>
    </w:p>
    <w:p w14:paraId="3A243CF2" w14:textId="15E1B2E2" w:rsidR="0048010A" w:rsidRPr="00C27790" w:rsidRDefault="0048010A" w:rsidP="000813AE">
      <w:pPr>
        <w:pStyle w:val="a8"/>
        <w:jc w:val="both"/>
        <w:rPr>
          <w:sz w:val="28"/>
          <w:szCs w:val="28"/>
        </w:rPr>
      </w:pPr>
      <w:r w:rsidRPr="00C27790">
        <w:rPr>
          <w:sz w:val="28"/>
          <w:szCs w:val="28"/>
        </w:rPr>
        <w:t xml:space="preserve">Предмет «Окружающий природный мир» относится к предметной области «Окружающий мир». В 1 дополнительном классе на изучение предмета отводится 1 час в неделю, курс рассчитан на 33 часа (33 учебные недели).  </w:t>
      </w:r>
    </w:p>
    <w:p w14:paraId="4DDE7AF0" w14:textId="77777777" w:rsidR="000813AE" w:rsidRPr="00C27790" w:rsidRDefault="000813AE" w:rsidP="000813AE">
      <w:pPr>
        <w:jc w:val="both"/>
        <w:rPr>
          <w:rFonts w:ascii="Times New Roman" w:hAnsi="Times New Roman" w:cs="Times New Roman"/>
          <w:sz w:val="28"/>
          <w:szCs w:val="28"/>
        </w:rPr>
      </w:pPr>
    </w:p>
    <w:p w14:paraId="724D746D" w14:textId="77777777" w:rsidR="0048010A" w:rsidRPr="00C27790" w:rsidRDefault="0048010A" w:rsidP="000813AE">
      <w:pPr>
        <w:pStyle w:val="2"/>
      </w:pPr>
      <w:r w:rsidRPr="00C27790">
        <w:t>II. Личностные результаты освоения программы</w:t>
      </w:r>
    </w:p>
    <w:p w14:paraId="20787C46" w14:textId="392B4AD9" w:rsidR="0048010A" w:rsidRPr="00C27790" w:rsidRDefault="0048010A" w:rsidP="000813AE">
      <w:pPr>
        <w:pStyle w:val="a8"/>
        <w:jc w:val="both"/>
        <w:rPr>
          <w:sz w:val="28"/>
          <w:szCs w:val="28"/>
        </w:rPr>
      </w:pPr>
      <w:r w:rsidRPr="00C27790">
        <w:rPr>
          <w:sz w:val="28"/>
          <w:szCs w:val="28"/>
        </w:rPr>
        <w:t xml:space="preserve">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заносятся в СИПР:  </w:t>
      </w:r>
    </w:p>
    <w:p w14:paraId="49445AE0"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Основы персональной идентичности</w:t>
      </w:r>
      <w:r w:rsidRPr="00C27790">
        <w:rPr>
          <w:rFonts w:ascii="Times New Roman" w:hAnsi="Times New Roman" w:cs="Times New Roman"/>
          <w:sz w:val="28"/>
          <w:szCs w:val="28"/>
        </w:rPr>
        <w:t xml:space="preserve"> — осознание себя как «Я», формирование положительного отношения к себе и своему месту в окружающем мире.</w:t>
      </w:r>
    </w:p>
    <w:p w14:paraId="5E5F2E39"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Социально-эмоциональное участие</w:t>
      </w:r>
      <w:r w:rsidRPr="00C27790">
        <w:rPr>
          <w:rFonts w:ascii="Times New Roman" w:hAnsi="Times New Roman" w:cs="Times New Roman"/>
          <w:sz w:val="28"/>
          <w:szCs w:val="28"/>
        </w:rPr>
        <w:t xml:space="preserve"> в процессе общения и совместной деятельности — проявление интереса к объектам природы, эмоциональное реагирование на наблюдения.</w:t>
      </w:r>
    </w:p>
    <w:p w14:paraId="047D1B4D"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социально ориентированного взгляда</w:t>
      </w:r>
      <w:r w:rsidRPr="00C27790">
        <w:rPr>
          <w:rFonts w:ascii="Times New Roman" w:hAnsi="Times New Roman" w:cs="Times New Roman"/>
          <w:sz w:val="28"/>
          <w:szCs w:val="28"/>
        </w:rPr>
        <w:t xml:space="preserve"> на окружающий мир в его органичном единстве и разнообразии природной и социальной частей.</w:t>
      </w:r>
    </w:p>
    <w:p w14:paraId="4E8CFD3D"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установки на безопасный, здоровый образ жизни</w:t>
      </w:r>
      <w:r w:rsidRPr="00C27790">
        <w:rPr>
          <w:rFonts w:ascii="Times New Roman" w:hAnsi="Times New Roman" w:cs="Times New Roman"/>
          <w:sz w:val="28"/>
          <w:szCs w:val="28"/>
        </w:rPr>
        <w:t xml:space="preserve"> — наличие мотивации к бережному отношению к природе и материальным ценностям.</w:t>
      </w:r>
    </w:p>
    <w:p w14:paraId="11DBE3B5"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Овладение начальными навыками адаптации</w:t>
      </w:r>
      <w:r w:rsidRPr="00C27790">
        <w:rPr>
          <w:rFonts w:ascii="Times New Roman" w:hAnsi="Times New Roman" w:cs="Times New Roman"/>
          <w:sz w:val="28"/>
          <w:szCs w:val="28"/>
        </w:rPr>
        <w:t xml:space="preserve"> — умение учитывать изменения в окружающей среде для охраны здоровья.</w:t>
      </w:r>
    </w:p>
    <w:p w14:paraId="3BBB425D"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Освоение доступных социальных ролей</w:t>
      </w:r>
      <w:r w:rsidRPr="00C27790">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19EDB8B0"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самостоятельности и личной ответственности</w:t>
      </w:r>
      <w:r w:rsidRPr="00C27790">
        <w:rPr>
          <w:rFonts w:ascii="Times New Roman" w:hAnsi="Times New Roman" w:cs="Times New Roman"/>
          <w:sz w:val="28"/>
          <w:szCs w:val="28"/>
        </w:rPr>
        <w:t xml:space="preserve"> — умение доводить начатое задание до конца, радость от самостоятельного выполнения.</w:t>
      </w:r>
    </w:p>
    <w:p w14:paraId="4FD2F5AE"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эстетических потребностей, ценностей и чувств</w:t>
      </w:r>
      <w:r w:rsidRPr="00C27790">
        <w:rPr>
          <w:rFonts w:ascii="Times New Roman" w:hAnsi="Times New Roman" w:cs="Times New Roman"/>
          <w:sz w:val="28"/>
          <w:szCs w:val="28"/>
        </w:rPr>
        <w:t xml:space="preserve"> — эмоционально-ценностное отношение к красоте природы.</w:t>
      </w:r>
    </w:p>
    <w:p w14:paraId="6B27E176"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этических чувств, доброжелательности и эмоционально-нравственной отзывчивости</w:t>
      </w:r>
      <w:r w:rsidRPr="00C27790">
        <w:rPr>
          <w:rFonts w:ascii="Times New Roman" w:hAnsi="Times New Roman" w:cs="Times New Roman"/>
          <w:sz w:val="28"/>
          <w:szCs w:val="28"/>
        </w:rPr>
        <w:t xml:space="preserve"> — понимание и сопереживание чувствам других живых существ.</w:t>
      </w:r>
    </w:p>
    <w:p w14:paraId="7401501E" w14:textId="77777777"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навыков сотрудничества</w:t>
      </w:r>
      <w:r w:rsidRPr="00C27790">
        <w:rPr>
          <w:rFonts w:ascii="Times New Roman" w:hAnsi="Times New Roman" w:cs="Times New Roman"/>
          <w:sz w:val="28"/>
          <w:szCs w:val="28"/>
        </w:rPr>
        <w:t xml:space="preserve"> с взрослыми и сверстниками в разных социальных ситуациях — умение не создавать конфликтов, принимать помощь.</w:t>
      </w:r>
    </w:p>
    <w:p w14:paraId="716B9099" w14:textId="461D7436" w:rsidR="0048010A" w:rsidRPr="00C27790" w:rsidRDefault="0048010A" w:rsidP="000813AE">
      <w:pPr>
        <w:numPr>
          <w:ilvl w:val="0"/>
          <w:numId w:val="7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Воспитание любви к природе</w:t>
      </w:r>
      <w:r w:rsidRPr="00C27790">
        <w:rPr>
          <w:rFonts w:ascii="Times New Roman" w:hAnsi="Times New Roman" w:cs="Times New Roman"/>
          <w:sz w:val="28"/>
          <w:szCs w:val="28"/>
        </w:rPr>
        <w:t xml:space="preserve">, бережного и гуманного отношения к растениям и животным, опыта заботливого ухода за ними.  </w:t>
      </w:r>
    </w:p>
    <w:p w14:paraId="4697279B" w14:textId="762ACA85" w:rsidR="0048010A" w:rsidRPr="00C27790" w:rsidRDefault="0048010A" w:rsidP="000813AE">
      <w:pPr>
        <w:spacing w:after="0"/>
        <w:jc w:val="both"/>
        <w:rPr>
          <w:rFonts w:ascii="Times New Roman" w:hAnsi="Times New Roman" w:cs="Times New Roman"/>
          <w:sz w:val="28"/>
          <w:szCs w:val="28"/>
        </w:rPr>
      </w:pPr>
    </w:p>
    <w:p w14:paraId="2FD7400C" w14:textId="77777777" w:rsidR="0048010A" w:rsidRPr="00C27790" w:rsidRDefault="0048010A" w:rsidP="000813AE">
      <w:pPr>
        <w:pStyle w:val="2"/>
      </w:pPr>
      <w:r w:rsidRPr="00C27790">
        <w:t>III. Предметные результаты освоения программы</w:t>
      </w:r>
    </w:p>
    <w:p w14:paraId="6FC0E4EC" w14:textId="6515FD3E" w:rsidR="0048010A" w:rsidRPr="00C27790" w:rsidRDefault="0048010A" w:rsidP="000813AE">
      <w:pPr>
        <w:pStyle w:val="a8"/>
        <w:jc w:val="both"/>
        <w:rPr>
          <w:sz w:val="28"/>
          <w:szCs w:val="28"/>
        </w:rPr>
      </w:pPr>
      <w:r w:rsidRPr="00C27790">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561B2666" w14:textId="77777777" w:rsidR="0048010A" w:rsidRPr="000813AE" w:rsidRDefault="0048010A" w:rsidP="000813AE">
      <w:pPr>
        <w:pStyle w:val="3"/>
        <w:rPr>
          <w:i w:val="0"/>
        </w:rPr>
      </w:pPr>
      <w:r w:rsidRPr="000813AE">
        <w:rPr>
          <w:i w:val="0"/>
        </w:rPr>
        <w:t>1. Представления о явлениях и объектах неживой природы, смене времён года и соответствующих сезонных изменениях в природе, умение адаптироваться к конкретным природным и климатическим условиям</w:t>
      </w:r>
    </w:p>
    <w:p w14:paraId="6A9CE9D9" w14:textId="77777777" w:rsidR="0048010A" w:rsidRPr="00C27790" w:rsidRDefault="0048010A" w:rsidP="000813AE">
      <w:pPr>
        <w:numPr>
          <w:ilvl w:val="0"/>
          <w:numId w:val="7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Интерес к объектам и явлениям неживой природы;</w:t>
      </w:r>
    </w:p>
    <w:p w14:paraId="20C41F06" w14:textId="77777777" w:rsidR="0048010A" w:rsidRPr="00C27790" w:rsidRDefault="0048010A" w:rsidP="000813AE">
      <w:pPr>
        <w:numPr>
          <w:ilvl w:val="0"/>
          <w:numId w:val="7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об объектах неживой природы (солнце, воздух, вода);</w:t>
      </w:r>
    </w:p>
    <w:p w14:paraId="1EE6DFF4" w14:textId="26E2C20C" w:rsidR="0048010A" w:rsidRPr="00C27790" w:rsidRDefault="0048010A" w:rsidP="000813AE">
      <w:pPr>
        <w:numPr>
          <w:ilvl w:val="0"/>
          <w:numId w:val="7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 временах года, характерных признаках времён года;</w:t>
      </w:r>
    </w:p>
    <w:p w14:paraId="677207F8" w14:textId="77777777" w:rsidR="0048010A" w:rsidRPr="000813AE" w:rsidRDefault="0048010A" w:rsidP="000813AE">
      <w:pPr>
        <w:pStyle w:val="3"/>
        <w:rPr>
          <w:i w:val="0"/>
        </w:rPr>
      </w:pPr>
      <w:r w:rsidRPr="000813AE">
        <w:rPr>
          <w:i w:val="0"/>
        </w:rPr>
        <w:t>2. Представления о животном и растительном мире, их значении в жизни человека</w:t>
      </w:r>
    </w:p>
    <w:p w14:paraId="1CA893CE"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Интерес к объектам живой природы;</w:t>
      </w:r>
    </w:p>
    <w:p w14:paraId="0A3B1018"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 растительном мире (деревья, их части, листья, фрукты, овощи);</w:t>
      </w:r>
    </w:p>
    <w:p w14:paraId="16E51C6C"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Представления о животном мире (животные, птицы, дикие и домашние животные);</w:t>
      </w:r>
    </w:p>
    <w:p w14:paraId="6E801B72" w14:textId="77777777"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Опыт заботливого и бережного отношения к растениям и животным;</w:t>
      </w:r>
    </w:p>
    <w:p w14:paraId="43A9D7CE" w14:textId="4B0FD90B" w:rsidR="0048010A" w:rsidRPr="00C27790" w:rsidRDefault="0048010A" w:rsidP="000813AE">
      <w:pPr>
        <w:numPr>
          <w:ilvl w:val="0"/>
          <w:numId w:val="7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соблюдать правила безопасного поведения в природе.  </w:t>
      </w:r>
    </w:p>
    <w:p w14:paraId="65C8C92F" w14:textId="77777777" w:rsidR="0048010A" w:rsidRPr="000813AE" w:rsidRDefault="0048010A" w:rsidP="000813AE">
      <w:pPr>
        <w:pStyle w:val="3"/>
        <w:rPr>
          <w:i w:val="0"/>
        </w:rPr>
      </w:pPr>
      <w:r w:rsidRPr="000813AE">
        <w:rPr>
          <w:i w:val="0"/>
        </w:rPr>
        <w:t>3. Элементарные представления о течении времени</w:t>
      </w:r>
    </w:p>
    <w:p w14:paraId="62DAF7A0" w14:textId="77777777" w:rsidR="0048010A" w:rsidRPr="00C27790" w:rsidRDefault="0048010A" w:rsidP="000813AE">
      <w:pPr>
        <w:numPr>
          <w:ilvl w:val="0"/>
          <w:numId w:val="7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различать части суток (утро, день, вечер, ночь), соотносить их с видами деятельности;</w:t>
      </w:r>
    </w:p>
    <w:p w14:paraId="055A9004" w14:textId="77777777" w:rsidR="0048010A" w:rsidRPr="00C27790" w:rsidRDefault="0048010A" w:rsidP="000813AE">
      <w:pPr>
        <w:numPr>
          <w:ilvl w:val="0"/>
          <w:numId w:val="7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узнавать и различать времена года (зима, весна, лето, осень) по характерным признакам;</w:t>
      </w:r>
    </w:p>
    <w:p w14:paraId="6A9DF246" w14:textId="77777777" w:rsidR="0048010A" w:rsidRPr="000813AE" w:rsidRDefault="0048010A" w:rsidP="000813AE">
      <w:pPr>
        <w:pStyle w:val="3"/>
        <w:rPr>
          <w:i w:val="0"/>
        </w:rPr>
      </w:pPr>
      <w:r w:rsidRPr="000813AE">
        <w:rPr>
          <w:i w:val="0"/>
        </w:rPr>
        <w:t>Минимальный уровень (для обучающихся, не овладевших программным содержанием в полном объёме)</w:t>
      </w:r>
    </w:p>
    <w:p w14:paraId="48646156" w14:textId="77777777" w:rsidR="0048010A" w:rsidRPr="00C27790" w:rsidRDefault="0048010A" w:rsidP="000813AE">
      <w:pPr>
        <w:numPr>
          <w:ilvl w:val="0"/>
          <w:numId w:val="7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выполнять исследовательские действия с природным материалом доступным способом;</w:t>
      </w:r>
    </w:p>
    <w:p w14:paraId="4DF70E63" w14:textId="77777777" w:rsidR="0048010A" w:rsidRPr="00C27790" w:rsidRDefault="0048010A" w:rsidP="000813AE">
      <w:pPr>
        <w:numPr>
          <w:ilvl w:val="0"/>
          <w:numId w:val="7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lastRenderedPageBreak/>
        <w:t>Умение совершать доступные практические действия с природным материалом: ощупывание, удержание, перекладывание;</w:t>
      </w:r>
    </w:p>
    <w:p w14:paraId="19EFC642" w14:textId="309E7847" w:rsidR="0048010A" w:rsidRPr="00C27790" w:rsidRDefault="0048010A" w:rsidP="000813AE">
      <w:pPr>
        <w:numPr>
          <w:ilvl w:val="0"/>
          <w:numId w:val="7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проявлять интерес к природным объектам, исследовать их с использованием различных анализаторов, узнавать природный объект.  </w:t>
      </w:r>
    </w:p>
    <w:p w14:paraId="1E9580BC" w14:textId="492BE40D" w:rsidR="0048010A" w:rsidRPr="00C27790" w:rsidRDefault="0048010A" w:rsidP="000813AE">
      <w:pPr>
        <w:spacing w:after="0"/>
        <w:jc w:val="both"/>
        <w:rPr>
          <w:rFonts w:ascii="Times New Roman" w:hAnsi="Times New Roman" w:cs="Times New Roman"/>
          <w:sz w:val="28"/>
          <w:szCs w:val="28"/>
        </w:rPr>
      </w:pPr>
    </w:p>
    <w:p w14:paraId="68786CF5" w14:textId="77777777" w:rsidR="0048010A" w:rsidRPr="00C27790" w:rsidRDefault="0048010A" w:rsidP="000813AE">
      <w:pPr>
        <w:pStyle w:val="2"/>
      </w:pPr>
      <w:r w:rsidRPr="00C27790">
        <w:t>IV. Базовые учебные действия</w:t>
      </w:r>
    </w:p>
    <w:p w14:paraId="6EF8E9D6" w14:textId="1F4AB160" w:rsidR="0048010A" w:rsidRPr="00C27790" w:rsidRDefault="0048010A" w:rsidP="000813AE">
      <w:pPr>
        <w:pStyle w:val="a8"/>
        <w:jc w:val="both"/>
        <w:rPr>
          <w:sz w:val="28"/>
          <w:szCs w:val="28"/>
        </w:rPr>
      </w:pPr>
      <w:r w:rsidRPr="00C27790">
        <w:rPr>
          <w:sz w:val="28"/>
          <w:szCs w:val="28"/>
        </w:rPr>
        <w:t>Программа формирования базовых учебных действий у обучающихся с умеренной, тяжёлой, глубокой умственной отсталостью, с</w:t>
      </w:r>
      <w:r w:rsidR="007C0E7D">
        <w:rPr>
          <w:sz w:val="28"/>
          <w:szCs w:val="28"/>
        </w:rPr>
        <w:t xml:space="preserve"> ТМНР</w:t>
      </w:r>
      <w:r w:rsidRPr="00C27790">
        <w:rPr>
          <w:sz w:val="28"/>
          <w:szCs w:val="28"/>
        </w:rPr>
        <w:t xml:space="preserve"> направлена на формирование готовности к овладению содержанием АООП.</w:t>
      </w:r>
    </w:p>
    <w:p w14:paraId="5E2FBA17" w14:textId="14304EC4" w:rsidR="0048010A" w:rsidRPr="000813AE" w:rsidRDefault="0048010A" w:rsidP="000813AE">
      <w:pPr>
        <w:pStyle w:val="3"/>
        <w:rPr>
          <w:i w:val="0"/>
        </w:rPr>
      </w:pPr>
      <w:r w:rsidRPr="000813AE">
        <w:rPr>
          <w:i w:val="0"/>
        </w:rPr>
        <w:t xml:space="preserve">1. Подготовка ребёнка к нахождению и обучению </w:t>
      </w:r>
      <w:r w:rsidR="000813AE">
        <w:rPr>
          <w:i w:val="0"/>
        </w:rPr>
        <w:t>в среде</w:t>
      </w:r>
    </w:p>
    <w:p w14:paraId="6802EE3A" w14:textId="55F202CE"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Ориентироваться в пространстве </w:t>
      </w:r>
      <w:r w:rsidR="000813AE">
        <w:rPr>
          <w:rFonts w:ascii="Times New Roman" w:hAnsi="Times New Roman" w:cs="Times New Roman"/>
          <w:sz w:val="28"/>
          <w:szCs w:val="28"/>
        </w:rPr>
        <w:t>дома</w:t>
      </w:r>
      <w:r w:rsidRPr="00C27790">
        <w:rPr>
          <w:rFonts w:ascii="Times New Roman" w:hAnsi="Times New Roman" w:cs="Times New Roman"/>
          <w:sz w:val="28"/>
          <w:szCs w:val="28"/>
        </w:rPr>
        <w:t>, пользоваться учебной мебелью;</w:t>
      </w:r>
    </w:p>
    <w:p w14:paraId="0E4A70BD" w14:textId="77777777"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Организовывать рабочее место;</w:t>
      </w:r>
    </w:p>
    <w:p w14:paraId="58D3ADF8" w14:textId="77777777"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Принимать цели и произвольно включаться в деятельность;</w:t>
      </w:r>
    </w:p>
    <w:p w14:paraId="4BC5DC7C" w14:textId="77777777" w:rsidR="0048010A" w:rsidRPr="00C27790" w:rsidRDefault="0048010A" w:rsidP="000813AE">
      <w:pPr>
        <w:numPr>
          <w:ilvl w:val="0"/>
          <w:numId w:val="7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Следовать предложенному плану и работать в общем темпе.</w:t>
      </w:r>
    </w:p>
    <w:p w14:paraId="00A84F47" w14:textId="77777777" w:rsidR="0048010A" w:rsidRPr="000813AE" w:rsidRDefault="0048010A" w:rsidP="000813AE">
      <w:pPr>
        <w:pStyle w:val="3"/>
        <w:rPr>
          <w:i w:val="0"/>
        </w:rPr>
      </w:pPr>
      <w:r w:rsidRPr="000813AE">
        <w:rPr>
          <w:i w:val="0"/>
        </w:rPr>
        <w:t>2. Формирование учебного поведения</w:t>
      </w:r>
    </w:p>
    <w:p w14:paraId="53F5FC2E" w14:textId="77777777"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Направленность взгляда:</w:t>
      </w:r>
      <w:r w:rsidRPr="00C27790">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 природного объекта;</w:t>
      </w:r>
    </w:p>
    <w:p w14:paraId="1ED8630E" w14:textId="77777777"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инструкции педагога:</w:t>
      </w:r>
      <w:r w:rsidRPr="00C27790">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w:t>
      </w:r>
    </w:p>
    <w:p w14:paraId="6E5CD611" w14:textId="77777777"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Использование по назначению учебных материалов:</w:t>
      </w:r>
      <w:r w:rsidRPr="00C27790">
        <w:rPr>
          <w:rFonts w:ascii="Times New Roman" w:hAnsi="Times New Roman" w:cs="Times New Roman"/>
          <w:sz w:val="28"/>
          <w:szCs w:val="28"/>
        </w:rPr>
        <w:t xml:space="preserve"> дидактических карточек, природного материала, муляжей, картинок;</w:t>
      </w:r>
    </w:p>
    <w:p w14:paraId="7A8D3D0A" w14:textId="08A8C31F" w:rsidR="0048010A" w:rsidRPr="00C27790" w:rsidRDefault="0048010A" w:rsidP="000813AE">
      <w:pPr>
        <w:numPr>
          <w:ilvl w:val="0"/>
          <w:numId w:val="8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действия по образцу и по подражанию:</w:t>
      </w:r>
      <w:r w:rsidRPr="00C27790">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  </w:t>
      </w:r>
    </w:p>
    <w:p w14:paraId="176B9402" w14:textId="77777777" w:rsidR="0048010A" w:rsidRPr="000813AE" w:rsidRDefault="0048010A" w:rsidP="000813AE">
      <w:pPr>
        <w:pStyle w:val="3"/>
        <w:rPr>
          <w:i w:val="0"/>
        </w:rPr>
      </w:pPr>
      <w:r w:rsidRPr="000813AE">
        <w:rPr>
          <w:i w:val="0"/>
        </w:rPr>
        <w:t>3. Формирование умения выполнять задание</w:t>
      </w:r>
    </w:p>
    <w:p w14:paraId="1519CF72" w14:textId="77777777" w:rsidR="0048010A" w:rsidRPr="00C27790" w:rsidRDefault="0048010A" w:rsidP="000813AE">
      <w:pPr>
        <w:numPr>
          <w:ilvl w:val="0"/>
          <w:numId w:val="8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 течение определённого периода времени:</w:t>
      </w:r>
      <w:r w:rsidRPr="00C27790">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1A37FD2B" w14:textId="77777777" w:rsidR="0048010A" w:rsidRPr="00C27790" w:rsidRDefault="0048010A" w:rsidP="000813AE">
      <w:pPr>
        <w:numPr>
          <w:ilvl w:val="0"/>
          <w:numId w:val="8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От начала до конца:</w:t>
      </w:r>
      <w:r w:rsidRPr="00C27790">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70F8094C" w14:textId="77777777" w:rsidR="0048010A" w:rsidRPr="00C27790" w:rsidRDefault="0048010A" w:rsidP="000813AE">
      <w:pPr>
        <w:numPr>
          <w:ilvl w:val="0"/>
          <w:numId w:val="8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 заданными качественными параметрами:</w:t>
      </w:r>
      <w:r w:rsidRPr="00C27790">
        <w:rPr>
          <w:rFonts w:ascii="Times New Roman" w:hAnsi="Times New Roman" w:cs="Times New Roman"/>
          <w:sz w:val="28"/>
          <w:szCs w:val="28"/>
        </w:rPr>
        <w:t xml:space="preserve"> ориентируется в качественных параметрах задания.</w:t>
      </w:r>
    </w:p>
    <w:p w14:paraId="7689AF07" w14:textId="77777777" w:rsidR="0048010A" w:rsidRPr="000813AE" w:rsidRDefault="0048010A" w:rsidP="000813AE">
      <w:pPr>
        <w:pStyle w:val="3"/>
        <w:rPr>
          <w:i w:val="0"/>
        </w:rPr>
      </w:pPr>
      <w:r w:rsidRPr="000813AE">
        <w:rPr>
          <w:i w:val="0"/>
        </w:rPr>
        <w:t>4. Формирование умения переходить от одного задания к другому</w:t>
      </w:r>
    </w:p>
    <w:p w14:paraId="1B0C9AA7" w14:textId="77777777" w:rsidR="0048010A" w:rsidRPr="00C27790" w:rsidRDefault="0048010A" w:rsidP="000813AE">
      <w:pPr>
        <w:numPr>
          <w:ilvl w:val="0"/>
          <w:numId w:val="8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Ориентируется в режиме дня, расписании уроков с помощью педагога;</w:t>
      </w:r>
    </w:p>
    <w:p w14:paraId="4D95BCED" w14:textId="77777777" w:rsidR="0048010A" w:rsidRPr="00C27790" w:rsidRDefault="0048010A" w:rsidP="000813AE">
      <w:pPr>
        <w:numPr>
          <w:ilvl w:val="0"/>
          <w:numId w:val="8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047DBC26" w14:textId="6E118E29" w:rsidR="0048010A" w:rsidRDefault="0048010A" w:rsidP="0048010A">
      <w:pPr>
        <w:spacing w:after="0"/>
      </w:pPr>
    </w:p>
    <w:p w14:paraId="3287A867" w14:textId="19545010" w:rsidR="0048010A" w:rsidRDefault="0048010A" w:rsidP="0048010A">
      <w:pPr>
        <w:spacing w:after="0"/>
      </w:pPr>
    </w:p>
    <w:p w14:paraId="529024B8" w14:textId="7EDD7571" w:rsidR="0048010A" w:rsidRDefault="0048010A" w:rsidP="0048010A">
      <w:pPr>
        <w:spacing w:after="0"/>
      </w:pPr>
    </w:p>
    <w:p w14:paraId="10EF5EA6" w14:textId="4A0EBDAD" w:rsidR="0048010A" w:rsidRDefault="0048010A" w:rsidP="0048010A">
      <w:pPr>
        <w:spacing w:after="0"/>
      </w:pPr>
    </w:p>
    <w:p w14:paraId="328F789B" w14:textId="45129538" w:rsidR="0048010A" w:rsidRDefault="0048010A" w:rsidP="0048010A">
      <w:pPr>
        <w:spacing w:after="0"/>
      </w:pPr>
    </w:p>
    <w:p w14:paraId="74F3670C" w14:textId="38C5322B" w:rsidR="0048010A" w:rsidRDefault="0048010A" w:rsidP="0048010A">
      <w:pPr>
        <w:spacing w:after="0"/>
      </w:pPr>
    </w:p>
    <w:p w14:paraId="00226A60" w14:textId="435794AE" w:rsidR="0048010A" w:rsidRDefault="0048010A" w:rsidP="0048010A">
      <w:pPr>
        <w:spacing w:after="0"/>
      </w:pPr>
    </w:p>
    <w:p w14:paraId="11EFACB5" w14:textId="32C16748" w:rsidR="0048010A" w:rsidRDefault="0048010A" w:rsidP="0048010A">
      <w:pPr>
        <w:spacing w:after="0"/>
      </w:pPr>
    </w:p>
    <w:p w14:paraId="40A41298" w14:textId="716A1819" w:rsidR="0048010A" w:rsidRDefault="0048010A" w:rsidP="0048010A">
      <w:pPr>
        <w:spacing w:after="0"/>
      </w:pPr>
    </w:p>
    <w:p w14:paraId="0E2B70D8" w14:textId="3394C864" w:rsidR="0048010A" w:rsidRDefault="0048010A" w:rsidP="0048010A">
      <w:pPr>
        <w:spacing w:after="0"/>
      </w:pPr>
    </w:p>
    <w:p w14:paraId="6DD86776" w14:textId="2206107B" w:rsidR="0048010A" w:rsidRDefault="0048010A" w:rsidP="0048010A">
      <w:pPr>
        <w:spacing w:after="0"/>
      </w:pPr>
    </w:p>
    <w:p w14:paraId="5DB306D7" w14:textId="381A3CE0" w:rsidR="0048010A" w:rsidRDefault="0048010A" w:rsidP="0048010A">
      <w:pPr>
        <w:spacing w:after="0"/>
      </w:pPr>
    </w:p>
    <w:p w14:paraId="619E1DE3" w14:textId="09ED765E" w:rsidR="0048010A" w:rsidRDefault="0048010A" w:rsidP="0048010A">
      <w:pPr>
        <w:spacing w:after="0"/>
      </w:pPr>
    </w:p>
    <w:p w14:paraId="75E2B303" w14:textId="14FA6324" w:rsidR="0048010A" w:rsidRDefault="0048010A" w:rsidP="0048010A">
      <w:pPr>
        <w:spacing w:after="0"/>
      </w:pPr>
    </w:p>
    <w:p w14:paraId="64BA2907" w14:textId="54C4E049" w:rsidR="0048010A" w:rsidRDefault="0048010A" w:rsidP="0048010A">
      <w:pPr>
        <w:spacing w:after="0"/>
      </w:pPr>
    </w:p>
    <w:p w14:paraId="1FDD3C32" w14:textId="055AFE51" w:rsidR="0048010A" w:rsidRDefault="0048010A" w:rsidP="0048010A">
      <w:pPr>
        <w:spacing w:after="0"/>
      </w:pPr>
    </w:p>
    <w:p w14:paraId="0EDB2D17" w14:textId="095D7FA9" w:rsidR="0048010A" w:rsidRDefault="0048010A" w:rsidP="0048010A">
      <w:pPr>
        <w:spacing w:after="0"/>
      </w:pPr>
    </w:p>
    <w:p w14:paraId="62F721A0" w14:textId="3DD1EFE9" w:rsidR="0048010A" w:rsidRDefault="0048010A" w:rsidP="0048010A">
      <w:pPr>
        <w:spacing w:after="0"/>
      </w:pPr>
    </w:p>
    <w:p w14:paraId="39ED8FFE" w14:textId="69B9CEA6" w:rsidR="0048010A" w:rsidRDefault="0048010A" w:rsidP="0048010A">
      <w:pPr>
        <w:spacing w:after="0"/>
      </w:pPr>
    </w:p>
    <w:p w14:paraId="1839AC2B" w14:textId="77777777" w:rsidR="0048010A" w:rsidRDefault="0048010A" w:rsidP="0048010A">
      <w:pPr>
        <w:spacing w:after="0"/>
      </w:pPr>
    </w:p>
    <w:p w14:paraId="505B936D" w14:textId="77777777" w:rsidR="0048010A" w:rsidRDefault="0048010A" w:rsidP="0048010A">
      <w:pPr>
        <w:pStyle w:val="2"/>
        <w:sectPr w:rsidR="0048010A" w:rsidSect="0043112A">
          <w:pgSz w:w="11910" w:h="16840"/>
          <w:pgMar w:top="992" w:right="280" w:bottom="992" w:left="780" w:header="720" w:footer="720" w:gutter="0"/>
          <w:cols w:space="720"/>
          <w:docGrid w:linePitch="299"/>
        </w:sectPr>
      </w:pPr>
    </w:p>
    <w:p w14:paraId="1858342B" w14:textId="0AD60A73" w:rsidR="0048010A" w:rsidRDefault="0048010A" w:rsidP="0048010A">
      <w:pPr>
        <w:pStyle w:val="2"/>
      </w:pPr>
    </w:p>
    <w:p w14:paraId="49DBADBE" w14:textId="33D89EFE" w:rsidR="0048010A" w:rsidRDefault="0048010A" w:rsidP="0048010A">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1573"/>
        <w:gridCol w:w="816"/>
        <w:gridCol w:w="3334"/>
        <w:gridCol w:w="2630"/>
        <w:gridCol w:w="2975"/>
        <w:gridCol w:w="3080"/>
      </w:tblGrid>
      <w:tr w:rsidR="0048010A" w:rsidRPr="0048010A" w14:paraId="28BA4AC5" w14:textId="77777777" w:rsidTr="0048010A">
        <w:tc>
          <w:tcPr>
            <w:tcW w:w="0" w:type="auto"/>
            <w:hideMark/>
          </w:tcPr>
          <w:p w14:paraId="0BA52E90"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w:t>
            </w:r>
          </w:p>
        </w:tc>
        <w:tc>
          <w:tcPr>
            <w:tcW w:w="0" w:type="auto"/>
            <w:hideMark/>
          </w:tcPr>
          <w:p w14:paraId="5AF80A4D"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Тема занятия</w:t>
            </w:r>
          </w:p>
        </w:tc>
        <w:tc>
          <w:tcPr>
            <w:tcW w:w="0" w:type="auto"/>
            <w:hideMark/>
          </w:tcPr>
          <w:p w14:paraId="78B00A74"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Кол-во часов</w:t>
            </w:r>
          </w:p>
        </w:tc>
        <w:tc>
          <w:tcPr>
            <w:tcW w:w="0" w:type="auto"/>
            <w:hideMark/>
          </w:tcPr>
          <w:p w14:paraId="148E0638"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Программное содержание занятия</w:t>
            </w:r>
          </w:p>
        </w:tc>
        <w:tc>
          <w:tcPr>
            <w:tcW w:w="0" w:type="auto"/>
            <w:hideMark/>
          </w:tcPr>
          <w:p w14:paraId="27915269"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Личностные виды деятельности</w:t>
            </w:r>
          </w:p>
        </w:tc>
        <w:tc>
          <w:tcPr>
            <w:tcW w:w="0" w:type="auto"/>
            <w:hideMark/>
          </w:tcPr>
          <w:p w14:paraId="0D13453D"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Предметные виды деятельности</w:t>
            </w:r>
          </w:p>
        </w:tc>
        <w:tc>
          <w:tcPr>
            <w:tcW w:w="0" w:type="auto"/>
            <w:hideMark/>
          </w:tcPr>
          <w:p w14:paraId="3753E664" w14:textId="77777777" w:rsidR="0048010A" w:rsidRPr="0048010A" w:rsidRDefault="0048010A">
            <w:pPr>
              <w:jc w:val="center"/>
              <w:rPr>
                <w:rFonts w:ascii="Times New Roman" w:hAnsi="Times New Roman" w:cs="Times New Roman"/>
                <w:b/>
                <w:bCs/>
              </w:rPr>
            </w:pPr>
            <w:r w:rsidRPr="0048010A">
              <w:rPr>
                <w:rFonts w:ascii="Times New Roman" w:hAnsi="Times New Roman" w:cs="Times New Roman"/>
                <w:b/>
                <w:bCs/>
              </w:rPr>
              <w:t>Базовые учебные действия</w:t>
            </w:r>
          </w:p>
        </w:tc>
      </w:tr>
      <w:tr w:rsidR="0048010A" w:rsidRPr="0048010A" w14:paraId="1EA3E594" w14:textId="77777777" w:rsidTr="0048010A">
        <w:tc>
          <w:tcPr>
            <w:tcW w:w="0" w:type="auto"/>
            <w:hideMark/>
          </w:tcPr>
          <w:p w14:paraId="0DD32323"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7F7B8B3" w14:textId="77777777" w:rsidR="0048010A" w:rsidRPr="0048010A" w:rsidRDefault="0048010A">
            <w:pPr>
              <w:rPr>
                <w:rFonts w:ascii="Times New Roman" w:hAnsi="Times New Roman" w:cs="Times New Roman"/>
              </w:rPr>
            </w:pPr>
            <w:r w:rsidRPr="0048010A">
              <w:rPr>
                <w:rFonts w:ascii="Times New Roman" w:hAnsi="Times New Roman" w:cs="Times New Roman"/>
              </w:rPr>
              <w:t>Входная диагностика (часть 1)</w:t>
            </w:r>
          </w:p>
        </w:tc>
        <w:tc>
          <w:tcPr>
            <w:tcW w:w="0" w:type="auto"/>
            <w:hideMark/>
          </w:tcPr>
          <w:p w14:paraId="757593B3"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AB030CA" w14:textId="77777777" w:rsidR="0048010A" w:rsidRPr="0048010A" w:rsidRDefault="0048010A">
            <w:pPr>
              <w:rPr>
                <w:rFonts w:ascii="Times New Roman" w:hAnsi="Times New Roman" w:cs="Times New Roman"/>
              </w:rPr>
            </w:pPr>
            <w:r w:rsidRPr="0048010A">
              <w:rPr>
                <w:rFonts w:ascii="Times New Roman" w:hAnsi="Times New Roman" w:cs="Times New Roman"/>
              </w:rPr>
              <w:t>Диагностическое обследование уровня сформированности представлений об окружающем природном мире. Наблюдение за ребёнком в игровых ситуациях с природным материалом, муляжами овощей и фруктов, картинками животных и деревьев</w:t>
            </w:r>
          </w:p>
        </w:tc>
        <w:tc>
          <w:tcPr>
            <w:tcW w:w="0" w:type="auto"/>
            <w:hideMark/>
          </w:tcPr>
          <w:p w14:paraId="144C8B7A"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эмоционального реагирования на ситуацию обследования. Интерес к новым предметам и природному материалу</w:t>
            </w:r>
          </w:p>
        </w:tc>
        <w:tc>
          <w:tcPr>
            <w:tcW w:w="0" w:type="auto"/>
            <w:hideMark/>
          </w:tcPr>
          <w:p w14:paraId="578F95D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диагностических заданий: узнавание знакомых природных объектов, выбор предмета/картинки с помощью педагога. Манипулирование природным материалом</w:t>
            </w:r>
          </w:p>
        </w:tc>
        <w:tc>
          <w:tcPr>
            <w:tcW w:w="0" w:type="auto"/>
            <w:hideMark/>
          </w:tcPr>
          <w:p w14:paraId="3A746718"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48010A" w:rsidRPr="0048010A" w14:paraId="7C94CFB9" w14:textId="77777777" w:rsidTr="0048010A">
        <w:tc>
          <w:tcPr>
            <w:tcW w:w="0" w:type="auto"/>
            <w:hideMark/>
          </w:tcPr>
          <w:p w14:paraId="10AB1AC9" w14:textId="77777777" w:rsidR="0048010A" w:rsidRPr="0048010A" w:rsidRDefault="0048010A">
            <w:pPr>
              <w:rPr>
                <w:rFonts w:ascii="Times New Roman" w:hAnsi="Times New Roman" w:cs="Times New Roman"/>
              </w:rPr>
            </w:pPr>
            <w:r w:rsidRPr="0048010A">
              <w:rPr>
                <w:rFonts w:ascii="Times New Roman" w:hAnsi="Times New Roman" w:cs="Times New Roman"/>
              </w:rPr>
              <w:t>2</w:t>
            </w:r>
          </w:p>
        </w:tc>
        <w:tc>
          <w:tcPr>
            <w:tcW w:w="0" w:type="auto"/>
            <w:hideMark/>
          </w:tcPr>
          <w:p w14:paraId="0F2F5775" w14:textId="77777777" w:rsidR="0048010A" w:rsidRPr="0048010A" w:rsidRDefault="0048010A">
            <w:pPr>
              <w:rPr>
                <w:rFonts w:ascii="Times New Roman" w:hAnsi="Times New Roman" w:cs="Times New Roman"/>
              </w:rPr>
            </w:pPr>
            <w:r w:rsidRPr="0048010A">
              <w:rPr>
                <w:rFonts w:ascii="Times New Roman" w:hAnsi="Times New Roman" w:cs="Times New Roman"/>
              </w:rPr>
              <w:t>Входная диагностика (часть 2)</w:t>
            </w:r>
          </w:p>
        </w:tc>
        <w:tc>
          <w:tcPr>
            <w:tcW w:w="0" w:type="auto"/>
            <w:hideMark/>
          </w:tcPr>
          <w:p w14:paraId="263ACD1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8DABDED" w14:textId="77777777" w:rsidR="0048010A" w:rsidRPr="0048010A" w:rsidRDefault="0048010A">
            <w:pPr>
              <w:rPr>
                <w:rFonts w:ascii="Times New Roman" w:hAnsi="Times New Roman" w:cs="Times New Roman"/>
              </w:rPr>
            </w:pPr>
            <w:r w:rsidRPr="0048010A">
              <w:rPr>
                <w:rFonts w:ascii="Times New Roman" w:hAnsi="Times New Roman" w:cs="Times New Roman"/>
              </w:rPr>
              <w:t>Продолжение диагностического обследования: выполнение простых инструкций с природным материалом («возьми», «дай», «покажи»). Выявление способности к узнаванию животных, овощей, фруктов, времён года</w:t>
            </w:r>
          </w:p>
        </w:tc>
        <w:tc>
          <w:tcPr>
            <w:tcW w:w="0" w:type="auto"/>
            <w:hideMark/>
          </w:tcPr>
          <w:p w14:paraId="3AB50D62" w14:textId="77777777" w:rsidR="0048010A" w:rsidRPr="0048010A" w:rsidRDefault="0048010A">
            <w:pPr>
              <w:rPr>
                <w:rFonts w:ascii="Times New Roman" w:hAnsi="Times New Roman" w:cs="Times New Roman"/>
              </w:rPr>
            </w:pPr>
            <w:r w:rsidRPr="0048010A">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4ECF2BBD"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инструкций с предметами и картинками. Узнавание знакомых животных, овощей, фруктов. Выбор из 2–3 предложенных</w:t>
            </w:r>
          </w:p>
        </w:tc>
        <w:tc>
          <w:tcPr>
            <w:tcW w:w="0" w:type="auto"/>
            <w:hideMark/>
          </w:tcPr>
          <w:p w14:paraId="7CCDC1E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48010A" w:rsidRPr="0048010A" w14:paraId="19A2D24F" w14:textId="77777777" w:rsidTr="0048010A">
        <w:tc>
          <w:tcPr>
            <w:tcW w:w="0" w:type="auto"/>
            <w:hideMark/>
          </w:tcPr>
          <w:p w14:paraId="73F1E284" w14:textId="77777777" w:rsidR="0048010A" w:rsidRPr="0048010A" w:rsidRDefault="0048010A">
            <w:pPr>
              <w:rPr>
                <w:rFonts w:ascii="Times New Roman" w:hAnsi="Times New Roman" w:cs="Times New Roman"/>
              </w:rPr>
            </w:pPr>
            <w:r w:rsidRPr="0048010A">
              <w:rPr>
                <w:rFonts w:ascii="Times New Roman" w:hAnsi="Times New Roman" w:cs="Times New Roman"/>
              </w:rPr>
              <w:t>3</w:t>
            </w:r>
          </w:p>
        </w:tc>
        <w:tc>
          <w:tcPr>
            <w:tcW w:w="0" w:type="auto"/>
            <w:hideMark/>
          </w:tcPr>
          <w:p w14:paraId="218BDAF7"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разных деревьев</w:t>
            </w:r>
          </w:p>
        </w:tc>
        <w:tc>
          <w:tcPr>
            <w:tcW w:w="0" w:type="auto"/>
            <w:hideMark/>
          </w:tcPr>
          <w:p w14:paraId="0D5BF6B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C13D0A6"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Знакомство с понятием «дерево». Педагог демонстрирует изображения и природный материал: берёза, ель, яблоня. Называет деревья, обращает внимание на внешний вид, форму, цвет. Рассматривание веток, </w:t>
            </w:r>
            <w:proofErr w:type="spellStart"/>
            <w:r w:rsidRPr="0048010A">
              <w:rPr>
                <w:rFonts w:ascii="Times New Roman" w:hAnsi="Times New Roman" w:cs="Times New Roman"/>
              </w:rPr>
              <w:t>коры</w:t>
            </w:r>
            <w:proofErr w:type="spellEnd"/>
            <w:r w:rsidRPr="0048010A">
              <w:rPr>
                <w:rFonts w:ascii="Times New Roman" w:hAnsi="Times New Roman" w:cs="Times New Roman"/>
              </w:rPr>
              <w:t>. Тактильное обследование</w:t>
            </w:r>
          </w:p>
        </w:tc>
        <w:tc>
          <w:tcPr>
            <w:tcW w:w="0" w:type="auto"/>
            <w:hideMark/>
          </w:tcPr>
          <w:p w14:paraId="3F383CCF"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объектам живой природы. Эмоциональное реагирование на рассматривание деревьев</w:t>
            </w:r>
          </w:p>
        </w:tc>
        <w:tc>
          <w:tcPr>
            <w:tcW w:w="0" w:type="auto"/>
            <w:hideMark/>
          </w:tcPr>
          <w:p w14:paraId="6B819622"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дерева (в натуре или на картинке). Знакомство с 2–3 видами деревьев (берёза, ель). Соотнесение слова «дерево» с объектом. Обследование природного материала тактильно и зрительно</w:t>
            </w:r>
          </w:p>
        </w:tc>
        <w:tc>
          <w:tcPr>
            <w:tcW w:w="0" w:type="auto"/>
            <w:hideMark/>
          </w:tcPr>
          <w:p w14:paraId="65697462"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предмете/изображении. Выполнение инструкции «посмотри», «потрогай». Действие по подражанию. Удержание внимания 2–3 мин</w:t>
            </w:r>
          </w:p>
        </w:tc>
      </w:tr>
      <w:tr w:rsidR="0048010A" w:rsidRPr="0048010A" w14:paraId="1D83D506" w14:textId="77777777" w:rsidTr="0048010A">
        <w:tc>
          <w:tcPr>
            <w:tcW w:w="0" w:type="auto"/>
            <w:hideMark/>
          </w:tcPr>
          <w:p w14:paraId="166ADA19" w14:textId="77777777" w:rsidR="0048010A" w:rsidRPr="0048010A" w:rsidRDefault="0048010A">
            <w:pPr>
              <w:rPr>
                <w:rFonts w:ascii="Times New Roman" w:hAnsi="Times New Roman" w:cs="Times New Roman"/>
              </w:rPr>
            </w:pPr>
            <w:r w:rsidRPr="0048010A">
              <w:rPr>
                <w:rFonts w:ascii="Times New Roman" w:hAnsi="Times New Roman" w:cs="Times New Roman"/>
              </w:rPr>
              <w:t>4</w:t>
            </w:r>
          </w:p>
        </w:tc>
        <w:tc>
          <w:tcPr>
            <w:tcW w:w="0" w:type="auto"/>
            <w:hideMark/>
          </w:tcPr>
          <w:p w14:paraId="1C3DA9CE"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разных деревьев. Закрепление</w:t>
            </w:r>
          </w:p>
        </w:tc>
        <w:tc>
          <w:tcPr>
            <w:tcW w:w="0" w:type="auto"/>
            <w:hideMark/>
          </w:tcPr>
          <w:p w14:paraId="04A80A9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DAA4880"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представления о деревьях. Рассматривание иллюстраций, фотографий деревьев. Выбор дерева среди других объектов природы (куст, трава, цветок). Игра «Найди дерево»</w:t>
            </w:r>
          </w:p>
        </w:tc>
        <w:tc>
          <w:tcPr>
            <w:tcW w:w="0" w:type="auto"/>
            <w:hideMark/>
          </w:tcPr>
          <w:p w14:paraId="48AC1896" w14:textId="77777777" w:rsidR="0048010A" w:rsidRPr="0048010A" w:rsidRDefault="0048010A">
            <w:pPr>
              <w:rPr>
                <w:rFonts w:ascii="Times New Roman" w:hAnsi="Times New Roman" w:cs="Times New Roman"/>
              </w:rPr>
            </w:pPr>
            <w:r w:rsidRPr="0048010A">
              <w:rPr>
                <w:rFonts w:ascii="Times New Roman" w:hAnsi="Times New Roman" w:cs="Times New Roman"/>
              </w:rPr>
              <w:t>Радость от узнавания знакомого объекта. Удовольствие от игровой деятельности</w:t>
            </w:r>
          </w:p>
        </w:tc>
        <w:tc>
          <w:tcPr>
            <w:tcW w:w="0" w:type="auto"/>
            <w:hideMark/>
          </w:tcPr>
          <w:p w14:paraId="0D381447"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Самостоятельный выбор дерева из 2–3 предложенных объектов. Различение дерева и не-дерева. Соотнесение изображения дерева с реальным объектом</w:t>
            </w:r>
          </w:p>
        </w:tc>
        <w:tc>
          <w:tcPr>
            <w:tcW w:w="0" w:type="auto"/>
            <w:hideMark/>
          </w:tcPr>
          <w:p w14:paraId="3B6E9CD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дерево». Действие по образцу. Удержание внимания 3 мин</w:t>
            </w:r>
          </w:p>
        </w:tc>
      </w:tr>
      <w:tr w:rsidR="0048010A" w:rsidRPr="0048010A" w14:paraId="4D0FE35A" w14:textId="77777777" w:rsidTr="0048010A">
        <w:tc>
          <w:tcPr>
            <w:tcW w:w="0" w:type="auto"/>
            <w:hideMark/>
          </w:tcPr>
          <w:p w14:paraId="659016C0" w14:textId="77777777" w:rsidR="0048010A" w:rsidRPr="0048010A" w:rsidRDefault="0048010A">
            <w:pPr>
              <w:rPr>
                <w:rFonts w:ascii="Times New Roman" w:hAnsi="Times New Roman" w:cs="Times New Roman"/>
              </w:rPr>
            </w:pPr>
            <w:r w:rsidRPr="0048010A">
              <w:rPr>
                <w:rFonts w:ascii="Times New Roman" w:hAnsi="Times New Roman" w:cs="Times New Roman"/>
              </w:rPr>
              <w:t>5</w:t>
            </w:r>
          </w:p>
        </w:tc>
        <w:tc>
          <w:tcPr>
            <w:tcW w:w="0" w:type="auto"/>
            <w:hideMark/>
          </w:tcPr>
          <w:p w14:paraId="63C5C034"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деревьев</w:t>
            </w:r>
          </w:p>
        </w:tc>
        <w:tc>
          <w:tcPr>
            <w:tcW w:w="0" w:type="auto"/>
            <w:hideMark/>
          </w:tcPr>
          <w:p w14:paraId="346B7FC8"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B11DCEC"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Обучение различению берёзы и ели. Педагог показывает и сравнивает: у берёзы белая </w:t>
            </w:r>
            <w:proofErr w:type="spellStart"/>
            <w:r w:rsidRPr="0048010A">
              <w:rPr>
                <w:rFonts w:ascii="Times New Roman" w:hAnsi="Times New Roman" w:cs="Times New Roman"/>
              </w:rPr>
              <w:t>кора</w:t>
            </w:r>
            <w:proofErr w:type="spellEnd"/>
            <w:r w:rsidRPr="0048010A">
              <w:rPr>
                <w:rFonts w:ascii="Times New Roman" w:hAnsi="Times New Roman" w:cs="Times New Roman"/>
              </w:rPr>
              <w:t xml:space="preserve">, </w:t>
            </w:r>
            <w:r w:rsidRPr="0048010A">
              <w:rPr>
                <w:rFonts w:ascii="Times New Roman" w:hAnsi="Times New Roman" w:cs="Times New Roman"/>
              </w:rPr>
              <w:lastRenderedPageBreak/>
              <w:t>у ели — зелёные иголки. Выбор берёзы или ели по инструкции. Соотнесение дерева с его изображением</w:t>
            </w:r>
          </w:p>
        </w:tc>
        <w:tc>
          <w:tcPr>
            <w:tcW w:w="0" w:type="auto"/>
            <w:hideMark/>
          </w:tcPr>
          <w:p w14:paraId="1755053B"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Интерес к сравнению объектов. Эмоциональное </w:t>
            </w:r>
            <w:r w:rsidRPr="0048010A">
              <w:rPr>
                <w:rFonts w:ascii="Times New Roman" w:hAnsi="Times New Roman" w:cs="Times New Roman"/>
              </w:rPr>
              <w:lastRenderedPageBreak/>
              <w:t>удовольствие от рассматривания</w:t>
            </w:r>
          </w:p>
        </w:tc>
        <w:tc>
          <w:tcPr>
            <w:tcW w:w="0" w:type="auto"/>
            <w:hideMark/>
          </w:tcPr>
          <w:p w14:paraId="33B66474"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Различение берёзы и ели: выбор по инструкции из 2 предложенных. Выделение </w:t>
            </w:r>
            <w:r w:rsidRPr="0048010A">
              <w:rPr>
                <w:rFonts w:ascii="Times New Roman" w:hAnsi="Times New Roman" w:cs="Times New Roman"/>
              </w:rPr>
              <w:lastRenderedPageBreak/>
              <w:t xml:space="preserve">характерных признаков (белая </w:t>
            </w:r>
            <w:proofErr w:type="spellStart"/>
            <w:r w:rsidRPr="0048010A">
              <w:rPr>
                <w:rFonts w:ascii="Times New Roman" w:hAnsi="Times New Roman" w:cs="Times New Roman"/>
              </w:rPr>
              <w:t>кора</w:t>
            </w:r>
            <w:proofErr w:type="spellEnd"/>
            <w:r w:rsidRPr="0048010A">
              <w:rPr>
                <w:rFonts w:ascii="Times New Roman" w:hAnsi="Times New Roman" w:cs="Times New Roman"/>
              </w:rPr>
              <w:t>, иголки). Соотнесение картинки с природным объектом</w:t>
            </w:r>
          </w:p>
        </w:tc>
        <w:tc>
          <w:tcPr>
            <w:tcW w:w="0" w:type="auto"/>
            <w:hideMark/>
          </w:tcPr>
          <w:p w14:paraId="77387C92"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Выполнение инструкции «покажи берёзу», «покажи ель». Действие по образцу. </w:t>
            </w:r>
            <w:r w:rsidRPr="0048010A">
              <w:rPr>
                <w:rFonts w:ascii="Times New Roman" w:hAnsi="Times New Roman" w:cs="Times New Roman"/>
              </w:rPr>
              <w:lastRenderedPageBreak/>
              <w:t>Фиксация взгляда. Удержание внимания 3 мин</w:t>
            </w:r>
          </w:p>
        </w:tc>
      </w:tr>
      <w:tr w:rsidR="0048010A" w:rsidRPr="0048010A" w14:paraId="27B1E527" w14:textId="77777777" w:rsidTr="0048010A">
        <w:tc>
          <w:tcPr>
            <w:tcW w:w="0" w:type="auto"/>
            <w:hideMark/>
          </w:tcPr>
          <w:p w14:paraId="7591C657"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6</w:t>
            </w:r>
          </w:p>
        </w:tc>
        <w:tc>
          <w:tcPr>
            <w:tcW w:w="0" w:type="auto"/>
            <w:hideMark/>
          </w:tcPr>
          <w:p w14:paraId="7472DEDB"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деревьев. Закрепление</w:t>
            </w:r>
          </w:p>
        </w:tc>
        <w:tc>
          <w:tcPr>
            <w:tcW w:w="0" w:type="auto"/>
            <w:hideMark/>
          </w:tcPr>
          <w:p w14:paraId="75DC5D15"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1EBF3A1"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умения различать берёзу и ель. Сортировка картинок: «Где берёза? Где ель?». Добавление третьего дерева (яблоня). Игра «Чьи листочки?» (лист берёзы, иголка ели)</w:t>
            </w:r>
          </w:p>
        </w:tc>
        <w:tc>
          <w:tcPr>
            <w:tcW w:w="0" w:type="auto"/>
            <w:hideMark/>
          </w:tcPr>
          <w:p w14:paraId="73EE2AD9" w14:textId="77777777" w:rsidR="0048010A" w:rsidRPr="0048010A" w:rsidRDefault="0048010A">
            <w:pPr>
              <w:rPr>
                <w:rFonts w:ascii="Times New Roman" w:hAnsi="Times New Roman" w:cs="Times New Roman"/>
              </w:rPr>
            </w:pPr>
            <w:r w:rsidRPr="0048010A">
              <w:rPr>
                <w:rFonts w:ascii="Times New Roman" w:hAnsi="Times New Roman" w:cs="Times New Roman"/>
              </w:rPr>
              <w:t>Уверенность в различении знакомых деревьев. Радость от правильного выбора</w:t>
            </w:r>
          </w:p>
        </w:tc>
        <w:tc>
          <w:tcPr>
            <w:tcW w:w="0" w:type="auto"/>
            <w:hideMark/>
          </w:tcPr>
          <w:p w14:paraId="12EEABFD"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различение 2–3 деревьев по характерным признакам. Сортировка картинок деревьев. Соотнесение листьев/иголок с деревом</w:t>
            </w:r>
          </w:p>
        </w:tc>
        <w:tc>
          <w:tcPr>
            <w:tcW w:w="0" w:type="auto"/>
            <w:hideMark/>
          </w:tcPr>
          <w:p w14:paraId="6948C4C7"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Выполнение инструкции «покажи». Удержание внимания 3–4 мин</w:t>
            </w:r>
          </w:p>
        </w:tc>
      </w:tr>
      <w:tr w:rsidR="0048010A" w:rsidRPr="0048010A" w14:paraId="64278E42" w14:textId="77777777" w:rsidTr="0048010A">
        <w:tc>
          <w:tcPr>
            <w:tcW w:w="0" w:type="auto"/>
            <w:hideMark/>
          </w:tcPr>
          <w:p w14:paraId="6EB0E15B" w14:textId="77777777" w:rsidR="0048010A" w:rsidRPr="0048010A" w:rsidRDefault="0048010A">
            <w:pPr>
              <w:rPr>
                <w:rFonts w:ascii="Times New Roman" w:hAnsi="Times New Roman" w:cs="Times New Roman"/>
              </w:rPr>
            </w:pPr>
            <w:r w:rsidRPr="0048010A">
              <w:rPr>
                <w:rFonts w:ascii="Times New Roman" w:hAnsi="Times New Roman" w:cs="Times New Roman"/>
              </w:rPr>
              <w:t>7</w:t>
            </w:r>
          </w:p>
        </w:tc>
        <w:tc>
          <w:tcPr>
            <w:tcW w:w="0" w:type="auto"/>
            <w:hideMark/>
          </w:tcPr>
          <w:p w14:paraId="12C2583F"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частей дерева</w:t>
            </w:r>
          </w:p>
        </w:tc>
        <w:tc>
          <w:tcPr>
            <w:tcW w:w="0" w:type="auto"/>
            <w:hideMark/>
          </w:tcPr>
          <w:p w14:paraId="44C029D9"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B12562E"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Знакомство со строением дерева: ствол, ветки, корни, листья. Педагог показывает части на натуральном объекте или модели, называет их. Побуждение ребёнка показывать части дерева по инструкции. Обследование </w:t>
            </w:r>
            <w:proofErr w:type="spellStart"/>
            <w:r w:rsidRPr="0048010A">
              <w:rPr>
                <w:rFonts w:ascii="Times New Roman" w:hAnsi="Times New Roman" w:cs="Times New Roman"/>
              </w:rPr>
              <w:t>коры</w:t>
            </w:r>
            <w:proofErr w:type="spellEnd"/>
            <w:r w:rsidRPr="0048010A">
              <w:rPr>
                <w:rFonts w:ascii="Times New Roman" w:hAnsi="Times New Roman" w:cs="Times New Roman"/>
              </w:rPr>
              <w:t>, веток тактильно</w:t>
            </w:r>
          </w:p>
        </w:tc>
        <w:tc>
          <w:tcPr>
            <w:tcW w:w="0" w:type="auto"/>
            <w:hideMark/>
          </w:tcPr>
          <w:p w14:paraId="2980EF37"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строению дерева. Эмоциональное реагирование на обследование</w:t>
            </w:r>
          </w:p>
        </w:tc>
        <w:tc>
          <w:tcPr>
            <w:tcW w:w="0" w:type="auto"/>
            <w:hideMark/>
          </w:tcPr>
          <w:p w14:paraId="5265D5EA"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 «ствол», «ветки», «корни», «листья». Показ частей дерева на модели/картинке по инструкции. Обследование природного материала тактильно</w:t>
            </w:r>
          </w:p>
        </w:tc>
        <w:tc>
          <w:tcPr>
            <w:tcW w:w="0" w:type="auto"/>
            <w:hideMark/>
          </w:tcPr>
          <w:p w14:paraId="27CC500B"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одноступенчатой инструкции «покажи». Действие по подражанию. Фиксация взгляда. Удержание внимания 2–3 мин</w:t>
            </w:r>
          </w:p>
        </w:tc>
      </w:tr>
      <w:tr w:rsidR="0048010A" w:rsidRPr="0048010A" w14:paraId="380FF042" w14:textId="77777777" w:rsidTr="0048010A">
        <w:tc>
          <w:tcPr>
            <w:tcW w:w="0" w:type="auto"/>
            <w:hideMark/>
          </w:tcPr>
          <w:p w14:paraId="5C897921" w14:textId="77777777" w:rsidR="0048010A" w:rsidRPr="0048010A" w:rsidRDefault="0048010A">
            <w:pPr>
              <w:rPr>
                <w:rFonts w:ascii="Times New Roman" w:hAnsi="Times New Roman" w:cs="Times New Roman"/>
              </w:rPr>
            </w:pPr>
            <w:r w:rsidRPr="0048010A">
              <w:rPr>
                <w:rFonts w:ascii="Times New Roman" w:hAnsi="Times New Roman" w:cs="Times New Roman"/>
              </w:rPr>
              <w:t>8</w:t>
            </w:r>
          </w:p>
        </w:tc>
        <w:tc>
          <w:tcPr>
            <w:tcW w:w="0" w:type="auto"/>
            <w:hideMark/>
          </w:tcPr>
          <w:p w14:paraId="20F8CA32" w14:textId="77777777" w:rsidR="0048010A" w:rsidRPr="0048010A" w:rsidRDefault="0048010A">
            <w:pPr>
              <w:rPr>
                <w:rFonts w:ascii="Times New Roman" w:hAnsi="Times New Roman" w:cs="Times New Roman"/>
              </w:rPr>
            </w:pPr>
            <w:r w:rsidRPr="0048010A">
              <w:rPr>
                <w:rFonts w:ascii="Times New Roman" w:hAnsi="Times New Roman" w:cs="Times New Roman"/>
              </w:rPr>
              <w:t>Листья деревьев</w:t>
            </w:r>
          </w:p>
        </w:tc>
        <w:tc>
          <w:tcPr>
            <w:tcW w:w="0" w:type="auto"/>
            <w:hideMark/>
          </w:tcPr>
          <w:p w14:paraId="0371A68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A0E2BA9"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листьями деревьев. Рассматривание листьев берёзы, яблони (форма, цвет, размер). Педагог показывает, называет, побуждает к обследованию. Сравнение листа и иголки ели. Обведение контура листа</w:t>
            </w:r>
          </w:p>
        </w:tc>
        <w:tc>
          <w:tcPr>
            <w:tcW w:w="0" w:type="auto"/>
            <w:hideMark/>
          </w:tcPr>
          <w:p w14:paraId="4CADC916" w14:textId="77777777" w:rsidR="0048010A" w:rsidRPr="0048010A" w:rsidRDefault="0048010A">
            <w:pPr>
              <w:rPr>
                <w:rFonts w:ascii="Times New Roman" w:hAnsi="Times New Roman" w:cs="Times New Roman"/>
              </w:rPr>
            </w:pPr>
            <w:r w:rsidRPr="0048010A">
              <w:rPr>
                <w:rFonts w:ascii="Times New Roman" w:hAnsi="Times New Roman" w:cs="Times New Roman"/>
              </w:rPr>
              <w:t>Эмоциональное удовольствие от рассматривания листьев. Интерес к тактильному обследованию</w:t>
            </w:r>
          </w:p>
        </w:tc>
        <w:tc>
          <w:tcPr>
            <w:tcW w:w="0" w:type="auto"/>
            <w:hideMark/>
          </w:tcPr>
          <w:p w14:paraId="420830E7"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листа дерева. Различение листа и иголки. Обследование листьев тактильно и зрительно. Обведение контура листа (с помощью)</w:t>
            </w:r>
          </w:p>
        </w:tc>
        <w:tc>
          <w:tcPr>
            <w:tcW w:w="0" w:type="auto"/>
            <w:hideMark/>
          </w:tcPr>
          <w:p w14:paraId="4F48D493"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«возьми», «потрогай». Действие по подражанию (обведение). Удержание внимания 2–3 мин</w:t>
            </w:r>
          </w:p>
        </w:tc>
      </w:tr>
      <w:tr w:rsidR="0048010A" w:rsidRPr="0048010A" w14:paraId="4B5C34B2" w14:textId="77777777" w:rsidTr="0048010A">
        <w:tc>
          <w:tcPr>
            <w:tcW w:w="0" w:type="auto"/>
            <w:hideMark/>
          </w:tcPr>
          <w:p w14:paraId="5680DA2F" w14:textId="77777777" w:rsidR="0048010A" w:rsidRPr="0048010A" w:rsidRDefault="0048010A">
            <w:pPr>
              <w:rPr>
                <w:rFonts w:ascii="Times New Roman" w:hAnsi="Times New Roman" w:cs="Times New Roman"/>
              </w:rPr>
            </w:pPr>
            <w:r w:rsidRPr="0048010A">
              <w:rPr>
                <w:rFonts w:ascii="Times New Roman" w:hAnsi="Times New Roman" w:cs="Times New Roman"/>
              </w:rPr>
              <w:t>9</w:t>
            </w:r>
          </w:p>
        </w:tc>
        <w:tc>
          <w:tcPr>
            <w:tcW w:w="0" w:type="auto"/>
            <w:hideMark/>
          </w:tcPr>
          <w:p w14:paraId="283F1E7C" w14:textId="77777777" w:rsidR="0048010A" w:rsidRPr="0048010A" w:rsidRDefault="0048010A">
            <w:pPr>
              <w:rPr>
                <w:rFonts w:ascii="Times New Roman" w:hAnsi="Times New Roman" w:cs="Times New Roman"/>
              </w:rPr>
            </w:pPr>
            <w:r w:rsidRPr="0048010A">
              <w:rPr>
                <w:rFonts w:ascii="Times New Roman" w:hAnsi="Times New Roman" w:cs="Times New Roman"/>
              </w:rPr>
              <w:t>Листья деревьев. Закрепление</w:t>
            </w:r>
          </w:p>
        </w:tc>
        <w:tc>
          <w:tcPr>
            <w:tcW w:w="0" w:type="auto"/>
            <w:hideMark/>
          </w:tcPr>
          <w:p w14:paraId="1881339F"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FA6138F"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представлений о листьях. Сортировка листьев по размеру (большой — маленький), по цвету (зелёный — жёлтый). Соотнесение листа с деревом. Аппликация из сухих листьев (совместно с педагогом)</w:t>
            </w:r>
          </w:p>
        </w:tc>
        <w:tc>
          <w:tcPr>
            <w:tcW w:w="0" w:type="auto"/>
            <w:hideMark/>
          </w:tcPr>
          <w:p w14:paraId="114922A7"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практической деятельности. Радость от результата аппликации</w:t>
            </w:r>
          </w:p>
        </w:tc>
        <w:tc>
          <w:tcPr>
            <w:tcW w:w="0" w:type="auto"/>
            <w:hideMark/>
          </w:tcPr>
          <w:p w14:paraId="3DC32202"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листьев по размеру и цвету. Соотнесение листа с деревом. Участие в аппликации из природного материала</w:t>
            </w:r>
          </w:p>
        </w:tc>
        <w:tc>
          <w:tcPr>
            <w:tcW w:w="0" w:type="auto"/>
            <w:hideMark/>
          </w:tcPr>
          <w:p w14:paraId="01FC6931"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большой», «покажи маленький». Использование учебных материалов. Действие по образцу. Удержание внимания 3 мин</w:t>
            </w:r>
          </w:p>
        </w:tc>
      </w:tr>
      <w:tr w:rsidR="0048010A" w:rsidRPr="0048010A" w14:paraId="34BB6E91" w14:textId="77777777" w:rsidTr="0048010A">
        <w:tc>
          <w:tcPr>
            <w:tcW w:w="0" w:type="auto"/>
            <w:hideMark/>
          </w:tcPr>
          <w:p w14:paraId="2B5E7DD7" w14:textId="77777777" w:rsidR="0048010A" w:rsidRPr="0048010A" w:rsidRDefault="0048010A">
            <w:pPr>
              <w:rPr>
                <w:rFonts w:ascii="Times New Roman" w:hAnsi="Times New Roman" w:cs="Times New Roman"/>
              </w:rPr>
            </w:pPr>
            <w:r w:rsidRPr="0048010A">
              <w:rPr>
                <w:rFonts w:ascii="Times New Roman" w:hAnsi="Times New Roman" w:cs="Times New Roman"/>
              </w:rPr>
              <w:t>10</w:t>
            </w:r>
          </w:p>
        </w:tc>
        <w:tc>
          <w:tcPr>
            <w:tcW w:w="0" w:type="auto"/>
            <w:hideMark/>
          </w:tcPr>
          <w:p w14:paraId="630E5E2C"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фруктов</w:t>
            </w:r>
          </w:p>
        </w:tc>
        <w:tc>
          <w:tcPr>
            <w:tcW w:w="0" w:type="auto"/>
            <w:hideMark/>
          </w:tcPr>
          <w:p w14:paraId="393F993F"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7E6E8DE"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фруктами: яблоко, груша. Педагог демонстрирует натуральные фрукты и муляжи, называет их. Обследование фруктов тактильно, зрительно, по запаху. Дегустация (по возможности)</w:t>
            </w:r>
          </w:p>
        </w:tc>
        <w:tc>
          <w:tcPr>
            <w:tcW w:w="0" w:type="auto"/>
            <w:hideMark/>
          </w:tcPr>
          <w:p w14:paraId="50806477"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фруктам. Эмоциональное реагирование на вкус и запах</w:t>
            </w:r>
          </w:p>
        </w:tc>
        <w:tc>
          <w:tcPr>
            <w:tcW w:w="0" w:type="auto"/>
            <w:hideMark/>
          </w:tcPr>
          <w:p w14:paraId="689AFE92"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яблока и груши. Обследование фруктов с использованием различных анализаторов. Соотнесение слова «фрукт», «яблоко», «груша» с объектом</w:t>
            </w:r>
          </w:p>
        </w:tc>
        <w:tc>
          <w:tcPr>
            <w:tcW w:w="0" w:type="auto"/>
            <w:hideMark/>
          </w:tcPr>
          <w:p w14:paraId="1D2522F9"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предмете. Выполнение инструкции «возьми», «понюхай». Действие по подражанию. Удержание внимания 2–3 мин</w:t>
            </w:r>
          </w:p>
        </w:tc>
      </w:tr>
      <w:tr w:rsidR="0048010A" w:rsidRPr="0048010A" w14:paraId="5297495F" w14:textId="77777777" w:rsidTr="0048010A">
        <w:tc>
          <w:tcPr>
            <w:tcW w:w="0" w:type="auto"/>
            <w:hideMark/>
          </w:tcPr>
          <w:p w14:paraId="158D8ECA"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11</w:t>
            </w:r>
          </w:p>
        </w:tc>
        <w:tc>
          <w:tcPr>
            <w:tcW w:w="0" w:type="auto"/>
            <w:hideMark/>
          </w:tcPr>
          <w:p w14:paraId="72AB9440"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фруктов. Закрепление</w:t>
            </w:r>
          </w:p>
        </w:tc>
        <w:tc>
          <w:tcPr>
            <w:tcW w:w="0" w:type="auto"/>
            <w:hideMark/>
          </w:tcPr>
          <w:p w14:paraId="3B635648"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6CF1EBE2"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представлений о фруктах. Рассматривание картинок с изображением фруктов. Выбор фрукта из 2–3 предложенных (фрукт и овощ). Раскрашивание контура яблока (совместно). Игра «Найди фрукт»</w:t>
            </w:r>
          </w:p>
        </w:tc>
        <w:tc>
          <w:tcPr>
            <w:tcW w:w="0" w:type="auto"/>
            <w:hideMark/>
          </w:tcPr>
          <w:p w14:paraId="17F3343E"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процесса раскрашивания. Радость от правильного выбора</w:t>
            </w:r>
          </w:p>
        </w:tc>
        <w:tc>
          <w:tcPr>
            <w:tcW w:w="0" w:type="auto"/>
            <w:hideMark/>
          </w:tcPr>
          <w:p w14:paraId="6827DACE"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Самостоятельный выбор фрукта из 2–3 предметов. Различение фрукта и овоща. Раскрашивание контура фрукта (с помощью)</w:t>
            </w:r>
          </w:p>
        </w:tc>
        <w:tc>
          <w:tcPr>
            <w:tcW w:w="0" w:type="auto"/>
            <w:hideMark/>
          </w:tcPr>
          <w:p w14:paraId="5C01F816"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Использование учебных материалов. Действие по образцу. Удержание внимания 3 мин</w:t>
            </w:r>
          </w:p>
        </w:tc>
      </w:tr>
      <w:tr w:rsidR="0048010A" w:rsidRPr="0048010A" w14:paraId="7C3E8718" w14:textId="77777777" w:rsidTr="0048010A">
        <w:tc>
          <w:tcPr>
            <w:tcW w:w="0" w:type="auto"/>
            <w:hideMark/>
          </w:tcPr>
          <w:p w14:paraId="10E69223" w14:textId="77777777" w:rsidR="0048010A" w:rsidRPr="0048010A" w:rsidRDefault="0048010A">
            <w:pPr>
              <w:rPr>
                <w:rFonts w:ascii="Times New Roman" w:hAnsi="Times New Roman" w:cs="Times New Roman"/>
              </w:rPr>
            </w:pPr>
            <w:r w:rsidRPr="0048010A">
              <w:rPr>
                <w:rFonts w:ascii="Times New Roman" w:hAnsi="Times New Roman" w:cs="Times New Roman"/>
              </w:rPr>
              <w:t>12</w:t>
            </w:r>
          </w:p>
        </w:tc>
        <w:tc>
          <w:tcPr>
            <w:tcW w:w="0" w:type="auto"/>
            <w:hideMark/>
          </w:tcPr>
          <w:p w14:paraId="78810D45"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фруктов</w:t>
            </w:r>
          </w:p>
        </w:tc>
        <w:tc>
          <w:tcPr>
            <w:tcW w:w="0" w:type="auto"/>
            <w:hideMark/>
          </w:tcPr>
          <w:p w14:paraId="09E717F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01900B92" w14:textId="77777777" w:rsidR="0048010A" w:rsidRPr="0048010A" w:rsidRDefault="0048010A">
            <w:pPr>
              <w:rPr>
                <w:rFonts w:ascii="Times New Roman" w:hAnsi="Times New Roman" w:cs="Times New Roman"/>
              </w:rPr>
            </w:pPr>
            <w:r w:rsidRPr="0048010A">
              <w:rPr>
                <w:rFonts w:ascii="Times New Roman" w:hAnsi="Times New Roman" w:cs="Times New Roman"/>
              </w:rPr>
              <w:t>Обучение различению яблока и груши, добавление банана. Сравнение по форме, цвету, размеру. Сортировка муляжей/картинок фруктов. Игра «Разложи фрукты по тарелочкам». Соотнесение фрукта с его изображением</w:t>
            </w:r>
          </w:p>
        </w:tc>
        <w:tc>
          <w:tcPr>
            <w:tcW w:w="0" w:type="auto"/>
            <w:hideMark/>
          </w:tcPr>
          <w:p w14:paraId="0E189E88"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сравнению объектов. Удовольствие от игровой деятельности</w:t>
            </w:r>
          </w:p>
        </w:tc>
        <w:tc>
          <w:tcPr>
            <w:tcW w:w="0" w:type="auto"/>
            <w:hideMark/>
          </w:tcPr>
          <w:p w14:paraId="61868D9D"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2–3 фруктов: выбор по инструкции. Сравнение фруктов по внешним признакам. Сортировка фруктов</w:t>
            </w:r>
          </w:p>
        </w:tc>
        <w:tc>
          <w:tcPr>
            <w:tcW w:w="0" w:type="auto"/>
            <w:hideMark/>
          </w:tcPr>
          <w:p w14:paraId="01F3ACF3"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«положи», «покажи». Действие по образцу. Самостоятельное выполнение с помощью. Удержание внимания 3 мин</w:t>
            </w:r>
          </w:p>
        </w:tc>
      </w:tr>
      <w:tr w:rsidR="0048010A" w:rsidRPr="0048010A" w14:paraId="1DC43A91" w14:textId="77777777" w:rsidTr="0048010A">
        <w:tc>
          <w:tcPr>
            <w:tcW w:w="0" w:type="auto"/>
            <w:hideMark/>
          </w:tcPr>
          <w:p w14:paraId="05D192FE" w14:textId="77777777" w:rsidR="0048010A" w:rsidRPr="0048010A" w:rsidRDefault="0048010A">
            <w:pPr>
              <w:rPr>
                <w:rFonts w:ascii="Times New Roman" w:hAnsi="Times New Roman" w:cs="Times New Roman"/>
              </w:rPr>
            </w:pPr>
            <w:r w:rsidRPr="0048010A">
              <w:rPr>
                <w:rFonts w:ascii="Times New Roman" w:hAnsi="Times New Roman" w:cs="Times New Roman"/>
              </w:rPr>
              <w:t>13</w:t>
            </w:r>
          </w:p>
        </w:tc>
        <w:tc>
          <w:tcPr>
            <w:tcW w:w="0" w:type="auto"/>
            <w:hideMark/>
          </w:tcPr>
          <w:p w14:paraId="5400DAA3"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овощей</w:t>
            </w:r>
          </w:p>
        </w:tc>
        <w:tc>
          <w:tcPr>
            <w:tcW w:w="0" w:type="auto"/>
            <w:hideMark/>
          </w:tcPr>
          <w:p w14:paraId="3FD07A2E"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BEBFDD2"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овощами: морковь, лук. Педагог демонстрирует натуральные овощи и муляжи, называет их. Обследование овощей тактильно, зрительно, по запаху. Дегустация (по возможности). Сравнение овоща и фрукта</w:t>
            </w:r>
          </w:p>
        </w:tc>
        <w:tc>
          <w:tcPr>
            <w:tcW w:w="0" w:type="auto"/>
            <w:hideMark/>
          </w:tcPr>
          <w:p w14:paraId="67752339"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овощам. Эмоциональное реагирование на вкус и запах</w:t>
            </w:r>
          </w:p>
        </w:tc>
        <w:tc>
          <w:tcPr>
            <w:tcW w:w="0" w:type="auto"/>
            <w:hideMark/>
          </w:tcPr>
          <w:p w14:paraId="13D53BEB"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моркови и лука. Обследование овощей с использованием различных анализаторов. Соотнесение слова «овощ», «морковь», «лук» с объектом</w:t>
            </w:r>
          </w:p>
        </w:tc>
        <w:tc>
          <w:tcPr>
            <w:tcW w:w="0" w:type="auto"/>
            <w:hideMark/>
          </w:tcPr>
          <w:p w14:paraId="766863A9"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предмете. Выполнение инструкции «возьми», «потрогай». Действие по подражанию. Удержание внимания 2–3 мин</w:t>
            </w:r>
          </w:p>
        </w:tc>
      </w:tr>
      <w:tr w:rsidR="0048010A" w:rsidRPr="0048010A" w14:paraId="29075AD6" w14:textId="77777777" w:rsidTr="0048010A">
        <w:tc>
          <w:tcPr>
            <w:tcW w:w="0" w:type="auto"/>
            <w:hideMark/>
          </w:tcPr>
          <w:p w14:paraId="0C077D02" w14:textId="77777777" w:rsidR="0048010A" w:rsidRPr="0048010A" w:rsidRDefault="0048010A">
            <w:pPr>
              <w:rPr>
                <w:rFonts w:ascii="Times New Roman" w:hAnsi="Times New Roman" w:cs="Times New Roman"/>
              </w:rPr>
            </w:pPr>
            <w:r w:rsidRPr="0048010A">
              <w:rPr>
                <w:rFonts w:ascii="Times New Roman" w:hAnsi="Times New Roman" w:cs="Times New Roman"/>
              </w:rPr>
              <w:t>14</w:t>
            </w:r>
          </w:p>
        </w:tc>
        <w:tc>
          <w:tcPr>
            <w:tcW w:w="0" w:type="auto"/>
            <w:hideMark/>
          </w:tcPr>
          <w:p w14:paraId="16536F46"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овощей. Закрепление</w:t>
            </w:r>
          </w:p>
        </w:tc>
        <w:tc>
          <w:tcPr>
            <w:tcW w:w="0" w:type="auto"/>
            <w:hideMark/>
          </w:tcPr>
          <w:p w14:paraId="19E0971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8110BD8"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представлений об овощах. Рассматривание картинок. Выбор овоща из 2–3 предложенных. Раскрашивание контура моркови. Добавление картофеля. Игра «Найди овощ»</w:t>
            </w:r>
          </w:p>
        </w:tc>
        <w:tc>
          <w:tcPr>
            <w:tcW w:w="0" w:type="auto"/>
            <w:hideMark/>
          </w:tcPr>
          <w:p w14:paraId="21004A0B"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процесса. Радость от правильного выбора</w:t>
            </w:r>
          </w:p>
        </w:tc>
        <w:tc>
          <w:tcPr>
            <w:tcW w:w="0" w:type="auto"/>
            <w:hideMark/>
          </w:tcPr>
          <w:p w14:paraId="2325430B"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Самостоятельный выбор овоща из 2–3 предметов. Различение овоща и фрукта. Раскрашивание контура овоща (с помощью)</w:t>
            </w:r>
          </w:p>
        </w:tc>
        <w:tc>
          <w:tcPr>
            <w:tcW w:w="0" w:type="auto"/>
            <w:hideMark/>
          </w:tcPr>
          <w:p w14:paraId="6789B591"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Использование учебных материалов. Действие по образцу. Удержание внимания 3 мин</w:t>
            </w:r>
          </w:p>
        </w:tc>
      </w:tr>
      <w:tr w:rsidR="0048010A" w:rsidRPr="0048010A" w14:paraId="6E698F65" w14:textId="77777777" w:rsidTr="0048010A">
        <w:tc>
          <w:tcPr>
            <w:tcW w:w="0" w:type="auto"/>
            <w:hideMark/>
          </w:tcPr>
          <w:p w14:paraId="1A349172" w14:textId="77777777" w:rsidR="0048010A" w:rsidRPr="0048010A" w:rsidRDefault="0048010A">
            <w:pPr>
              <w:rPr>
                <w:rFonts w:ascii="Times New Roman" w:hAnsi="Times New Roman" w:cs="Times New Roman"/>
              </w:rPr>
            </w:pPr>
            <w:r w:rsidRPr="0048010A">
              <w:rPr>
                <w:rFonts w:ascii="Times New Roman" w:hAnsi="Times New Roman" w:cs="Times New Roman"/>
              </w:rPr>
              <w:t>15</w:t>
            </w:r>
          </w:p>
        </w:tc>
        <w:tc>
          <w:tcPr>
            <w:tcW w:w="0" w:type="auto"/>
            <w:hideMark/>
          </w:tcPr>
          <w:p w14:paraId="6DBC83C0"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овощей</w:t>
            </w:r>
          </w:p>
        </w:tc>
        <w:tc>
          <w:tcPr>
            <w:tcW w:w="0" w:type="auto"/>
            <w:hideMark/>
          </w:tcPr>
          <w:p w14:paraId="7417459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BD4F6BD" w14:textId="77777777" w:rsidR="0048010A" w:rsidRPr="0048010A" w:rsidRDefault="0048010A">
            <w:pPr>
              <w:rPr>
                <w:rFonts w:ascii="Times New Roman" w:hAnsi="Times New Roman" w:cs="Times New Roman"/>
              </w:rPr>
            </w:pPr>
            <w:r w:rsidRPr="0048010A">
              <w:rPr>
                <w:rFonts w:ascii="Times New Roman" w:hAnsi="Times New Roman" w:cs="Times New Roman"/>
              </w:rPr>
              <w:t>Обучение различению моркови, лука, картофеля. Сравнение по форме, цвету, размеру. Сортировка муляжей/картинок овощей. Игра «Овощной магазин». Соотнесение овоща с его изображением</w:t>
            </w:r>
          </w:p>
        </w:tc>
        <w:tc>
          <w:tcPr>
            <w:tcW w:w="0" w:type="auto"/>
            <w:hideMark/>
          </w:tcPr>
          <w:p w14:paraId="740A7E82"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игровой деятельности. Удовольствие от сравнения</w:t>
            </w:r>
          </w:p>
        </w:tc>
        <w:tc>
          <w:tcPr>
            <w:tcW w:w="0" w:type="auto"/>
            <w:hideMark/>
          </w:tcPr>
          <w:p w14:paraId="51A436DD"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2–3 овощей: выбор по инструкции. Сравнение овощей по внешним признакам. Сортировка овощей</w:t>
            </w:r>
          </w:p>
        </w:tc>
        <w:tc>
          <w:tcPr>
            <w:tcW w:w="0" w:type="auto"/>
            <w:hideMark/>
          </w:tcPr>
          <w:p w14:paraId="23D99D05"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«дай», «положи». Действие по образцу. Удержание внимания 3 мин</w:t>
            </w:r>
          </w:p>
        </w:tc>
      </w:tr>
      <w:tr w:rsidR="0048010A" w:rsidRPr="0048010A" w14:paraId="467EB1F9" w14:textId="77777777" w:rsidTr="0048010A">
        <w:tc>
          <w:tcPr>
            <w:tcW w:w="0" w:type="auto"/>
            <w:hideMark/>
          </w:tcPr>
          <w:p w14:paraId="62AF19F0" w14:textId="77777777" w:rsidR="0048010A" w:rsidRPr="0048010A" w:rsidRDefault="0048010A">
            <w:pPr>
              <w:rPr>
                <w:rFonts w:ascii="Times New Roman" w:hAnsi="Times New Roman" w:cs="Times New Roman"/>
              </w:rPr>
            </w:pPr>
            <w:r w:rsidRPr="0048010A">
              <w:rPr>
                <w:rFonts w:ascii="Times New Roman" w:hAnsi="Times New Roman" w:cs="Times New Roman"/>
              </w:rPr>
              <w:t>16</w:t>
            </w:r>
          </w:p>
        </w:tc>
        <w:tc>
          <w:tcPr>
            <w:tcW w:w="0" w:type="auto"/>
            <w:hideMark/>
          </w:tcPr>
          <w:p w14:paraId="7282FCF4" w14:textId="77777777" w:rsidR="0048010A" w:rsidRPr="0048010A" w:rsidRDefault="0048010A">
            <w:pPr>
              <w:rPr>
                <w:rFonts w:ascii="Times New Roman" w:hAnsi="Times New Roman" w:cs="Times New Roman"/>
              </w:rPr>
            </w:pPr>
            <w:r w:rsidRPr="0048010A">
              <w:rPr>
                <w:rFonts w:ascii="Times New Roman" w:hAnsi="Times New Roman" w:cs="Times New Roman"/>
              </w:rPr>
              <w:t>Фрукты и овощи — обобщение</w:t>
            </w:r>
          </w:p>
        </w:tc>
        <w:tc>
          <w:tcPr>
            <w:tcW w:w="0" w:type="auto"/>
            <w:hideMark/>
          </w:tcPr>
          <w:p w14:paraId="262F04A5"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4D1E5E9"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Обобщение: различение фруктов и овощей. Сортировка на две группы. Игра «Что в корзинке, что в тарелке?». Выбор фрукта </w:t>
            </w:r>
            <w:r w:rsidRPr="0048010A">
              <w:rPr>
                <w:rFonts w:ascii="Times New Roman" w:hAnsi="Times New Roman" w:cs="Times New Roman"/>
              </w:rPr>
              <w:lastRenderedPageBreak/>
              <w:t>или овоща по инструкции из 4–5 предложенных</w:t>
            </w:r>
          </w:p>
        </w:tc>
        <w:tc>
          <w:tcPr>
            <w:tcW w:w="0" w:type="auto"/>
            <w:hideMark/>
          </w:tcPr>
          <w:p w14:paraId="336E0FC9"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Уверенность в знаниях. Радость от самостоятельного выполнения</w:t>
            </w:r>
          </w:p>
        </w:tc>
        <w:tc>
          <w:tcPr>
            <w:tcW w:w="0" w:type="auto"/>
            <w:hideMark/>
          </w:tcPr>
          <w:p w14:paraId="20605A7A"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Различение фруктов и овощей. Сортировка на 2 группы. Выбор заданного объекта из 4–5 </w:t>
            </w:r>
            <w:r w:rsidRPr="0048010A">
              <w:rPr>
                <w:rFonts w:ascii="Times New Roman" w:hAnsi="Times New Roman" w:cs="Times New Roman"/>
              </w:rPr>
              <w:lastRenderedPageBreak/>
              <w:t>предложенных. Соотнесение с изображением</w:t>
            </w:r>
          </w:p>
        </w:tc>
        <w:tc>
          <w:tcPr>
            <w:tcW w:w="0" w:type="auto"/>
            <w:hideMark/>
          </w:tcPr>
          <w:p w14:paraId="2B7BC699"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Самостоятельное выполнение. Переход от одного задания к другому. Удержание внимания 3–4 мин</w:t>
            </w:r>
          </w:p>
        </w:tc>
      </w:tr>
      <w:tr w:rsidR="0048010A" w:rsidRPr="0048010A" w14:paraId="72A8B2A5" w14:textId="77777777" w:rsidTr="0048010A">
        <w:tc>
          <w:tcPr>
            <w:tcW w:w="0" w:type="auto"/>
            <w:hideMark/>
          </w:tcPr>
          <w:p w14:paraId="057E87DC" w14:textId="77777777" w:rsidR="0048010A" w:rsidRPr="0048010A" w:rsidRDefault="0048010A">
            <w:pPr>
              <w:rPr>
                <w:rFonts w:ascii="Times New Roman" w:hAnsi="Times New Roman" w:cs="Times New Roman"/>
              </w:rPr>
            </w:pPr>
            <w:r w:rsidRPr="0048010A">
              <w:rPr>
                <w:rFonts w:ascii="Times New Roman" w:hAnsi="Times New Roman" w:cs="Times New Roman"/>
              </w:rPr>
              <w:t>17</w:t>
            </w:r>
          </w:p>
        </w:tc>
        <w:tc>
          <w:tcPr>
            <w:tcW w:w="0" w:type="auto"/>
            <w:hideMark/>
          </w:tcPr>
          <w:p w14:paraId="622EB3B3"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животных</w:t>
            </w:r>
          </w:p>
        </w:tc>
        <w:tc>
          <w:tcPr>
            <w:tcW w:w="0" w:type="auto"/>
            <w:hideMark/>
          </w:tcPr>
          <w:p w14:paraId="34B0BD62"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B5E2CE5"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животными: кошка, собака. Педагог демонстрирует игрушки/картинки, называет животных, показывает их характерные признаки. Имитация звуков животных («мяу», «гав»). Тактильное обследование мягких игрушек</w:t>
            </w:r>
          </w:p>
        </w:tc>
        <w:tc>
          <w:tcPr>
            <w:tcW w:w="0" w:type="auto"/>
            <w:hideMark/>
          </w:tcPr>
          <w:p w14:paraId="66ED344A"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животным. Эмоциональное удовольствие от игры с игрушками-животными</w:t>
            </w:r>
          </w:p>
        </w:tc>
        <w:tc>
          <w:tcPr>
            <w:tcW w:w="0" w:type="auto"/>
            <w:hideMark/>
          </w:tcPr>
          <w:p w14:paraId="34FBF8B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кошки и собаки. Соотнесение слова с объектом. Имитация звуков животных. Выбор животного из 2 предложенных</w:t>
            </w:r>
          </w:p>
        </w:tc>
        <w:tc>
          <w:tcPr>
            <w:tcW w:w="0" w:type="auto"/>
            <w:hideMark/>
          </w:tcPr>
          <w:p w14:paraId="418050CD"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объекте. Выполнение инструкции «покажи». Действие по подражанию. Удержание внимания 2–3 мин</w:t>
            </w:r>
          </w:p>
        </w:tc>
      </w:tr>
      <w:tr w:rsidR="0048010A" w:rsidRPr="0048010A" w14:paraId="3D39B767" w14:textId="77777777" w:rsidTr="0048010A">
        <w:tc>
          <w:tcPr>
            <w:tcW w:w="0" w:type="auto"/>
            <w:hideMark/>
          </w:tcPr>
          <w:p w14:paraId="4CDA4C8A" w14:textId="77777777" w:rsidR="0048010A" w:rsidRPr="0048010A" w:rsidRDefault="0048010A">
            <w:pPr>
              <w:rPr>
                <w:rFonts w:ascii="Times New Roman" w:hAnsi="Times New Roman" w:cs="Times New Roman"/>
              </w:rPr>
            </w:pPr>
            <w:r w:rsidRPr="0048010A">
              <w:rPr>
                <w:rFonts w:ascii="Times New Roman" w:hAnsi="Times New Roman" w:cs="Times New Roman"/>
              </w:rPr>
              <w:t>18</w:t>
            </w:r>
          </w:p>
        </w:tc>
        <w:tc>
          <w:tcPr>
            <w:tcW w:w="0" w:type="auto"/>
            <w:hideMark/>
          </w:tcPr>
          <w:p w14:paraId="6DB739D9"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животных. Закрепление</w:t>
            </w:r>
          </w:p>
        </w:tc>
        <w:tc>
          <w:tcPr>
            <w:tcW w:w="0" w:type="auto"/>
            <w:hideMark/>
          </w:tcPr>
          <w:p w14:paraId="2933335E"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C46689A"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различение кошки и собаки. Добавление третьего животного (например, корова). Сравнение животных по внешнему виду. Сортировка картинок. Игра «Кто как говорит?»</w:t>
            </w:r>
          </w:p>
        </w:tc>
        <w:tc>
          <w:tcPr>
            <w:tcW w:w="0" w:type="auto"/>
            <w:hideMark/>
          </w:tcPr>
          <w:p w14:paraId="2427B26A"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сравнению. Радость от правильного выбора</w:t>
            </w:r>
          </w:p>
        </w:tc>
        <w:tc>
          <w:tcPr>
            <w:tcW w:w="0" w:type="auto"/>
            <w:hideMark/>
          </w:tcPr>
          <w:p w14:paraId="21F45783"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различение 2–3 животных. Сравнение по внешним признакам. Имитация звуков. Сортировка картинок</w:t>
            </w:r>
          </w:p>
        </w:tc>
        <w:tc>
          <w:tcPr>
            <w:tcW w:w="0" w:type="auto"/>
            <w:hideMark/>
          </w:tcPr>
          <w:p w14:paraId="35CE0F9D"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образцу. Удержание внимания 3 мин</w:t>
            </w:r>
          </w:p>
        </w:tc>
      </w:tr>
      <w:tr w:rsidR="0048010A" w:rsidRPr="0048010A" w14:paraId="4ABE8317" w14:textId="77777777" w:rsidTr="0048010A">
        <w:tc>
          <w:tcPr>
            <w:tcW w:w="0" w:type="auto"/>
            <w:hideMark/>
          </w:tcPr>
          <w:p w14:paraId="6A3DBB30" w14:textId="77777777" w:rsidR="0048010A" w:rsidRPr="0048010A" w:rsidRDefault="0048010A">
            <w:pPr>
              <w:rPr>
                <w:rFonts w:ascii="Times New Roman" w:hAnsi="Times New Roman" w:cs="Times New Roman"/>
              </w:rPr>
            </w:pPr>
            <w:r w:rsidRPr="0048010A">
              <w:rPr>
                <w:rFonts w:ascii="Times New Roman" w:hAnsi="Times New Roman" w:cs="Times New Roman"/>
              </w:rPr>
              <w:t>19</w:t>
            </w:r>
          </w:p>
        </w:tc>
        <w:tc>
          <w:tcPr>
            <w:tcW w:w="0" w:type="auto"/>
            <w:hideMark/>
          </w:tcPr>
          <w:p w14:paraId="5D43194C"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птиц</w:t>
            </w:r>
          </w:p>
        </w:tc>
        <w:tc>
          <w:tcPr>
            <w:tcW w:w="0" w:type="auto"/>
            <w:hideMark/>
          </w:tcPr>
          <w:p w14:paraId="722E51EC"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609B85A"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птицами: воробей, ворона. Педагог демонстрирует картинки, игрушки, называет птиц, показывает их характерные признаки (клюв, перья, крылья). Имитация звуков («чик-чирик», «кар»). Наблюдение за птицами на улице (по возможности)</w:t>
            </w:r>
          </w:p>
        </w:tc>
        <w:tc>
          <w:tcPr>
            <w:tcW w:w="0" w:type="auto"/>
            <w:hideMark/>
          </w:tcPr>
          <w:p w14:paraId="6DF24B01"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птицам. Эмоциональное реагирование на звуки птиц</w:t>
            </w:r>
          </w:p>
        </w:tc>
        <w:tc>
          <w:tcPr>
            <w:tcW w:w="0" w:type="auto"/>
            <w:hideMark/>
          </w:tcPr>
          <w:p w14:paraId="03345E6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воробья и вороны. Соотнесение слова с объектом. Имитация звуков птиц. Выбор птицы из 2 предложенных</w:t>
            </w:r>
          </w:p>
        </w:tc>
        <w:tc>
          <w:tcPr>
            <w:tcW w:w="0" w:type="auto"/>
            <w:hideMark/>
          </w:tcPr>
          <w:p w14:paraId="0B1549D7"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изображении. Выполнение инструкции «покажи». Действие по подражанию. Удержание внимания 2–3 мин</w:t>
            </w:r>
          </w:p>
        </w:tc>
      </w:tr>
      <w:tr w:rsidR="0048010A" w:rsidRPr="0048010A" w14:paraId="554D266F" w14:textId="77777777" w:rsidTr="0048010A">
        <w:tc>
          <w:tcPr>
            <w:tcW w:w="0" w:type="auto"/>
            <w:hideMark/>
          </w:tcPr>
          <w:p w14:paraId="09B7ECDB" w14:textId="77777777" w:rsidR="0048010A" w:rsidRPr="0048010A" w:rsidRDefault="0048010A">
            <w:pPr>
              <w:rPr>
                <w:rFonts w:ascii="Times New Roman" w:hAnsi="Times New Roman" w:cs="Times New Roman"/>
              </w:rPr>
            </w:pPr>
            <w:r w:rsidRPr="0048010A">
              <w:rPr>
                <w:rFonts w:ascii="Times New Roman" w:hAnsi="Times New Roman" w:cs="Times New Roman"/>
              </w:rPr>
              <w:t>20</w:t>
            </w:r>
          </w:p>
        </w:tc>
        <w:tc>
          <w:tcPr>
            <w:tcW w:w="0" w:type="auto"/>
            <w:hideMark/>
          </w:tcPr>
          <w:p w14:paraId="70063A23"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и различение птиц. Закрепление</w:t>
            </w:r>
          </w:p>
        </w:tc>
        <w:tc>
          <w:tcPr>
            <w:tcW w:w="0" w:type="auto"/>
            <w:hideMark/>
          </w:tcPr>
          <w:p w14:paraId="39F153D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7A2A3425"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различение воробья и вороны. Сравнение по размеру (большая — маленькая). Сортировка картинок. Игра «Покорми птиц». Соотнесение птицы с её изображением</w:t>
            </w:r>
          </w:p>
        </w:tc>
        <w:tc>
          <w:tcPr>
            <w:tcW w:w="0" w:type="auto"/>
            <w:hideMark/>
          </w:tcPr>
          <w:p w14:paraId="401F75DD" w14:textId="77777777" w:rsidR="0048010A" w:rsidRPr="0048010A" w:rsidRDefault="0048010A">
            <w:pPr>
              <w:rPr>
                <w:rFonts w:ascii="Times New Roman" w:hAnsi="Times New Roman" w:cs="Times New Roman"/>
              </w:rPr>
            </w:pPr>
            <w:r w:rsidRPr="0048010A">
              <w:rPr>
                <w:rFonts w:ascii="Times New Roman" w:hAnsi="Times New Roman" w:cs="Times New Roman"/>
              </w:rPr>
              <w:t>Удовольствие от игровой деятельности. Бережное отношение к птицам</w:t>
            </w:r>
          </w:p>
        </w:tc>
        <w:tc>
          <w:tcPr>
            <w:tcW w:w="0" w:type="auto"/>
            <w:hideMark/>
          </w:tcPr>
          <w:p w14:paraId="11F97408"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различение 2 птиц. Сравнение по размеру. Сортировка картинок. Соотнесение с изображением</w:t>
            </w:r>
          </w:p>
        </w:tc>
        <w:tc>
          <w:tcPr>
            <w:tcW w:w="0" w:type="auto"/>
            <w:hideMark/>
          </w:tcPr>
          <w:p w14:paraId="29E51B18"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большую», «покажи маленькую». Действие по образцу. Удержание внимания 3 мин</w:t>
            </w:r>
          </w:p>
        </w:tc>
      </w:tr>
      <w:tr w:rsidR="0048010A" w:rsidRPr="0048010A" w14:paraId="6E9804BF" w14:textId="77777777" w:rsidTr="0048010A">
        <w:tc>
          <w:tcPr>
            <w:tcW w:w="0" w:type="auto"/>
            <w:hideMark/>
          </w:tcPr>
          <w:p w14:paraId="0BC84B71" w14:textId="77777777" w:rsidR="0048010A" w:rsidRPr="0048010A" w:rsidRDefault="0048010A">
            <w:pPr>
              <w:rPr>
                <w:rFonts w:ascii="Times New Roman" w:hAnsi="Times New Roman" w:cs="Times New Roman"/>
              </w:rPr>
            </w:pPr>
            <w:r w:rsidRPr="0048010A">
              <w:rPr>
                <w:rFonts w:ascii="Times New Roman" w:hAnsi="Times New Roman" w:cs="Times New Roman"/>
              </w:rPr>
              <w:t>21</w:t>
            </w:r>
          </w:p>
        </w:tc>
        <w:tc>
          <w:tcPr>
            <w:tcW w:w="0" w:type="auto"/>
            <w:hideMark/>
          </w:tcPr>
          <w:p w14:paraId="1E02DCBC"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домашних животных</w:t>
            </w:r>
          </w:p>
        </w:tc>
        <w:tc>
          <w:tcPr>
            <w:tcW w:w="0" w:type="auto"/>
            <w:hideMark/>
          </w:tcPr>
          <w:p w14:paraId="6EDAD1F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BB6D1DE"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понятием «домашние животные». Педагог показывает кошку, собаку, корову, объясняет, что они живут рядом с человеком. Рассматривание картинок. Игра «Кто живёт дома?»</w:t>
            </w:r>
          </w:p>
        </w:tc>
        <w:tc>
          <w:tcPr>
            <w:tcW w:w="0" w:type="auto"/>
            <w:hideMark/>
          </w:tcPr>
          <w:p w14:paraId="0F9E0E57"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животным. Формирование бережного отношения</w:t>
            </w:r>
          </w:p>
        </w:tc>
        <w:tc>
          <w:tcPr>
            <w:tcW w:w="0" w:type="auto"/>
            <w:hideMark/>
          </w:tcPr>
          <w:p w14:paraId="3D98C72B"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слова «домашние животные». Узнавание домашних животных (кошка, собака, корова). Выбор домашнего животного из предложенных</w:t>
            </w:r>
          </w:p>
        </w:tc>
        <w:tc>
          <w:tcPr>
            <w:tcW w:w="0" w:type="auto"/>
            <w:hideMark/>
          </w:tcPr>
          <w:p w14:paraId="291D92DE"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подражанию. Фиксация взгляда. Удержание внимания 3 мин</w:t>
            </w:r>
          </w:p>
        </w:tc>
      </w:tr>
      <w:tr w:rsidR="0048010A" w:rsidRPr="0048010A" w14:paraId="2DA395E8" w14:textId="77777777" w:rsidTr="0048010A">
        <w:tc>
          <w:tcPr>
            <w:tcW w:w="0" w:type="auto"/>
            <w:hideMark/>
          </w:tcPr>
          <w:p w14:paraId="58FAF2C5"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22</w:t>
            </w:r>
          </w:p>
        </w:tc>
        <w:tc>
          <w:tcPr>
            <w:tcW w:w="0" w:type="auto"/>
            <w:hideMark/>
          </w:tcPr>
          <w:p w14:paraId="2E405240" w14:textId="77777777" w:rsidR="0048010A" w:rsidRPr="0048010A" w:rsidRDefault="0048010A">
            <w:pPr>
              <w:rPr>
                <w:rFonts w:ascii="Times New Roman" w:hAnsi="Times New Roman" w:cs="Times New Roman"/>
              </w:rPr>
            </w:pPr>
            <w:r w:rsidRPr="0048010A">
              <w:rPr>
                <w:rFonts w:ascii="Times New Roman" w:hAnsi="Times New Roman" w:cs="Times New Roman"/>
              </w:rPr>
              <w:t>Изучение диких животных</w:t>
            </w:r>
          </w:p>
        </w:tc>
        <w:tc>
          <w:tcPr>
            <w:tcW w:w="0" w:type="auto"/>
            <w:hideMark/>
          </w:tcPr>
          <w:p w14:paraId="74A01D31"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D8CC6A1"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понятием «дикие животные». Педагог показывает лису, зайца, медведя, объясняет, что они живут в лесу. Рассматривание картинок. Сравнение с домашними животными. Игра «Кто живёт в лесу?»</w:t>
            </w:r>
          </w:p>
        </w:tc>
        <w:tc>
          <w:tcPr>
            <w:tcW w:w="0" w:type="auto"/>
            <w:hideMark/>
          </w:tcPr>
          <w:p w14:paraId="5CACE2A2"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диким животным. Эмоциональное реагирование на изображения</w:t>
            </w:r>
          </w:p>
        </w:tc>
        <w:tc>
          <w:tcPr>
            <w:tcW w:w="0" w:type="auto"/>
            <w:hideMark/>
          </w:tcPr>
          <w:p w14:paraId="6F7F3A03"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слова «дикие животные». Узнавание диких животных (лиса, заяц, медведь). Выбор дикого животного из предложенных</w:t>
            </w:r>
          </w:p>
        </w:tc>
        <w:tc>
          <w:tcPr>
            <w:tcW w:w="0" w:type="auto"/>
            <w:hideMark/>
          </w:tcPr>
          <w:p w14:paraId="7EE18B22"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подражанию. Удержание внимания 3 мин</w:t>
            </w:r>
          </w:p>
        </w:tc>
      </w:tr>
      <w:tr w:rsidR="0048010A" w:rsidRPr="0048010A" w14:paraId="3F3ED21A" w14:textId="77777777" w:rsidTr="0048010A">
        <w:tc>
          <w:tcPr>
            <w:tcW w:w="0" w:type="auto"/>
            <w:hideMark/>
          </w:tcPr>
          <w:p w14:paraId="77BAB72D" w14:textId="77777777" w:rsidR="0048010A" w:rsidRPr="0048010A" w:rsidRDefault="0048010A">
            <w:pPr>
              <w:rPr>
                <w:rFonts w:ascii="Times New Roman" w:hAnsi="Times New Roman" w:cs="Times New Roman"/>
              </w:rPr>
            </w:pPr>
            <w:r w:rsidRPr="0048010A">
              <w:rPr>
                <w:rFonts w:ascii="Times New Roman" w:hAnsi="Times New Roman" w:cs="Times New Roman"/>
              </w:rPr>
              <w:t>23</w:t>
            </w:r>
          </w:p>
        </w:tc>
        <w:tc>
          <w:tcPr>
            <w:tcW w:w="0" w:type="auto"/>
            <w:hideMark/>
          </w:tcPr>
          <w:p w14:paraId="511227A4" w14:textId="77777777" w:rsidR="0048010A" w:rsidRPr="0048010A" w:rsidRDefault="0048010A">
            <w:pPr>
              <w:rPr>
                <w:rFonts w:ascii="Times New Roman" w:hAnsi="Times New Roman" w:cs="Times New Roman"/>
              </w:rPr>
            </w:pPr>
            <w:r w:rsidRPr="0048010A">
              <w:rPr>
                <w:rFonts w:ascii="Times New Roman" w:hAnsi="Times New Roman" w:cs="Times New Roman"/>
              </w:rPr>
              <w:t>Домашние и дикие животные — закрепление</w:t>
            </w:r>
          </w:p>
        </w:tc>
        <w:tc>
          <w:tcPr>
            <w:tcW w:w="0" w:type="auto"/>
            <w:hideMark/>
          </w:tcPr>
          <w:p w14:paraId="4087A6CE"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F16F9B7" w14:textId="77777777" w:rsidR="0048010A" w:rsidRPr="0048010A" w:rsidRDefault="0048010A">
            <w:pPr>
              <w:rPr>
                <w:rFonts w:ascii="Times New Roman" w:hAnsi="Times New Roman" w:cs="Times New Roman"/>
              </w:rPr>
            </w:pPr>
            <w:r w:rsidRPr="0048010A">
              <w:rPr>
                <w:rFonts w:ascii="Times New Roman" w:hAnsi="Times New Roman" w:cs="Times New Roman"/>
              </w:rPr>
              <w:t>Закрепление: различение домашних и диких животных. Сортировка на две группы. Игра «Дом или лес?». Выбор животного по инструкции «Покажи домашнее животное», «Покажи дикое животное»</w:t>
            </w:r>
          </w:p>
        </w:tc>
        <w:tc>
          <w:tcPr>
            <w:tcW w:w="0" w:type="auto"/>
            <w:hideMark/>
          </w:tcPr>
          <w:p w14:paraId="1F76A2E5" w14:textId="77777777" w:rsidR="0048010A" w:rsidRPr="0048010A" w:rsidRDefault="0048010A">
            <w:pPr>
              <w:rPr>
                <w:rFonts w:ascii="Times New Roman" w:hAnsi="Times New Roman" w:cs="Times New Roman"/>
              </w:rPr>
            </w:pPr>
            <w:r w:rsidRPr="0048010A">
              <w:rPr>
                <w:rFonts w:ascii="Times New Roman" w:hAnsi="Times New Roman" w:cs="Times New Roman"/>
              </w:rPr>
              <w:t>Уверенность в знаниях. Удовольствие от игровой деятельности</w:t>
            </w:r>
          </w:p>
        </w:tc>
        <w:tc>
          <w:tcPr>
            <w:tcW w:w="0" w:type="auto"/>
            <w:hideMark/>
          </w:tcPr>
          <w:p w14:paraId="2553F4A0"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домашних и диких животных. Сортировка на 2 группы. Выбор животного по инструкции из 4–6 предложенных</w:t>
            </w:r>
          </w:p>
        </w:tc>
        <w:tc>
          <w:tcPr>
            <w:tcW w:w="0" w:type="auto"/>
            <w:hideMark/>
          </w:tcPr>
          <w:p w14:paraId="20DC51E7"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Выполнение инструкции. Переход от одного задания к другому. Удержание внимания 3–4 мин</w:t>
            </w:r>
          </w:p>
        </w:tc>
      </w:tr>
      <w:tr w:rsidR="0048010A" w:rsidRPr="0048010A" w14:paraId="18B2CEC7" w14:textId="77777777" w:rsidTr="0048010A">
        <w:tc>
          <w:tcPr>
            <w:tcW w:w="0" w:type="auto"/>
            <w:hideMark/>
          </w:tcPr>
          <w:p w14:paraId="680EF859" w14:textId="77777777" w:rsidR="0048010A" w:rsidRPr="0048010A" w:rsidRDefault="0048010A">
            <w:pPr>
              <w:rPr>
                <w:rFonts w:ascii="Times New Roman" w:hAnsi="Times New Roman" w:cs="Times New Roman"/>
              </w:rPr>
            </w:pPr>
            <w:r w:rsidRPr="0048010A">
              <w:rPr>
                <w:rFonts w:ascii="Times New Roman" w:hAnsi="Times New Roman" w:cs="Times New Roman"/>
              </w:rPr>
              <w:t>24</w:t>
            </w:r>
          </w:p>
        </w:tc>
        <w:tc>
          <w:tcPr>
            <w:tcW w:w="0" w:type="auto"/>
            <w:hideMark/>
          </w:tcPr>
          <w:p w14:paraId="215A646C"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солнца</w:t>
            </w:r>
          </w:p>
        </w:tc>
        <w:tc>
          <w:tcPr>
            <w:tcW w:w="0" w:type="auto"/>
            <w:hideMark/>
          </w:tcPr>
          <w:p w14:paraId="23CB40E7"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785A433"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солнцем. Педагог показывает изображение солнца, обращает внимание на форму (круг), цвет (жёлтый), лучи. Наблюдение за солнцем на улице (по возможности). Связь: солнце греет, светит. Игра «Солнышко светит»</w:t>
            </w:r>
          </w:p>
        </w:tc>
        <w:tc>
          <w:tcPr>
            <w:tcW w:w="0" w:type="auto"/>
            <w:hideMark/>
          </w:tcPr>
          <w:p w14:paraId="6CF920E6"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объектам неживой природы. Эмоциональное удовольствие от наблюдения</w:t>
            </w:r>
          </w:p>
        </w:tc>
        <w:tc>
          <w:tcPr>
            <w:tcW w:w="0" w:type="auto"/>
            <w:hideMark/>
          </w:tcPr>
          <w:p w14:paraId="2C7018BC"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Узнавание солнца на картинке. Понимание слов «солнце», «светит», «греет». Соотнесение изображения с реальным объектом. </w:t>
            </w:r>
            <w:proofErr w:type="spellStart"/>
            <w:r w:rsidRPr="0048010A">
              <w:rPr>
                <w:rFonts w:ascii="Times New Roman" w:hAnsi="Times New Roman" w:cs="Times New Roman"/>
              </w:rPr>
              <w:t>Речеподражание</w:t>
            </w:r>
            <w:proofErr w:type="spellEnd"/>
            <w:r w:rsidRPr="0048010A">
              <w:rPr>
                <w:rFonts w:ascii="Times New Roman" w:hAnsi="Times New Roman" w:cs="Times New Roman"/>
              </w:rPr>
              <w:t xml:space="preserve"> слову «солнце»</w:t>
            </w:r>
          </w:p>
        </w:tc>
        <w:tc>
          <w:tcPr>
            <w:tcW w:w="0" w:type="auto"/>
            <w:hideMark/>
          </w:tcPr>
          <w:p w14:paraId="63719D77"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изображении. Выполнение инструкции «покажи». Действие по подражанию. Удержание внимания 2–3 мин</w:t>
            </w:r>
          </w:p>
        </w:tc>
      </w:tr>
      <w:tr w:rsidR="0048010A" w:rsidRPr="0048010A" w14:paraId="43F5B490" w14:textId="77777777" w:rsidTr="0048010A">
        <w:tc>
          <w:tcPr>
            <w:tcW w:w="0" w:type="auto"/>
            <w:hideMark/>
          </w:tcPr>
          <w:p w14:paraId="1EB35507" w14:textId="77777777" w:rsidR="0048010A" w:rsidRPr="0048010A" w:rsidRDefault="0048010A">
            <w:pPr>
              <w:rPr>
                <w:rFonts w:ascii="Times New Roman" w:hAnsi="Times New Roman" w:cs="Times New Roman"/>
              </w:rPr>
            </w:pPr>
            <w:r w:rsidRPr="0048010A">
              <w:rPr>
                <w:rFonts w:ascii="Times New Roman" w:hAnsi="Times New Roman" w:cs="Times New Roman"/>
              </w:rPr>
              <w:t>25</w:t>
            </w:r>
          </w:p>
        </w:tc>
        <w:tc>
          <w:tcPr>
            <w:tcW w:w="0" w:type="auto"/>
            <w:hideMark/>
          </w:tcPr>
          <w:p w14:paraId="60D1B1E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воздуха</w:t>
            </w:r>
          </w:p>
        </w:tc>
        <w:tc>
          <w:tcPr>
            <w:tcW w:w="0" w:type="auto"/>
            <w:hideMark/>
          </w:tcPr>
          <w:p w14:paraId="67A1D163"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5EABC33"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воздухом. Педагог демонстрирует свойства воздуха: дует на ребёнка, надувает шарик, использует веер. Объясняет, что воздух не виден, но его можно почувствовать. Игра «Подуй на листочек»</w:t>
            </w:r>
          </w:p>
        </w:tc>
        <w:tc>
          <w:tcPr>
            <w:tcW w:w="0" w:type="auto"/>
            <w:hideMark/>
          </w:tcPr>
          <w:p w14:paraId="5942C652"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явлениям неживой природы. Эмоциональное реагирование на движение воздуха</w:t>
            </w:r>
          </w:p>
        </w:tc>
        <w:tc>
          <w:tcPr>
            <w:tcW w:w="0" w:type="auto"/>
            <w:hideMark/>
          </w:tcPr>
          <w:p w14:paraId="71BF10CD" w14:textId="77777777" w:rsidR="0048010A" w:rsidRPr="0048010A" w:rsidRDefault="0048010A">
            <w:pPr>
              <w:rPr>
                <w:rFonts w:ascii="Times New Roman" w:hAnsi="Times New Roman" w:cs="Times New Roman"/>
              </w:rPr>
            </w:pPr>
            <w:r w:rsidRPr="0048010A">
              <w:rPr>
                <w:rFonts w:ascii="Times New Roman" w:hAnsi="Times New Roman" w:cs="Times New Roman"/>
              </w:rPr>
              <w:t>Понимание слова «воздух», «дует». Ощущение движения воздуха. Участие в игре с воздухом (дуть на листочек). Соотнесение явления со словом</w:t>
            </w:r>
          </w:p>
        </w:tc>
        <w:tc>
          <w:tcPr>
            <w:tcW w:w="0" w:type="auto"/>
            <w:hideMark/>
          </w:tcPr>
          <w:p w14:paraId="49F48095"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«подуй». Действие по подражанию. Удержание внимания 2–3 мин</w:t>
            </w:r>
          </w:p>
        </w:tc>
      </w:tr>
      <w:tr w:rsidR="0048010A" w:rsidRPr="0048010A" w14:paraId="597D6B9A" w14:textId="77777777" w:rsidTr="0048010A">
        <w:tc>
          <w:tcPr>
            <w:tcW w:w="0" w:type="auto"/>
            <w:hideMark/>
          </w:tcPr>
          <w:p w14:paraId="441CC963" w14:textId="77777777" w:rsidR="0048010A" w:rsidRPr="0048010A" w:rsidRDefault="0048010A">
            <w:pPr>
              <w:rPr>
                <w:rFonts w:ascii="Times New Roman" w:hAnsi="Times New Roman" w:cs="Times New Roman"/>
              </w:rPr>
            </w:pPr>
            <w:r w:rsidRPr="0048010A">
              <w:rPr>
                <w:rFonts w:ascii="Times New Roman" w:hAnsi="Times New Roman" w:cs="Times New Roman"/>
              </w:rPr>
              <w:t>26</w:t>
            </w:r>
          </w:p>
        </w:tc>
        <w:tc>
          <w:tcPr>
            <w:tcW w:w="0" w:type="auto"/>
            <w:hideMark/>
          </w:tcPr>
          <w:p w14:paraId="1F66A2F9"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воды</w:t>
            </w:r>
          </w:p>
        </w:tc>
        <w:tc>
          <w:tcPr>
            <w:tcW w:w="0" w:type="auto"/>
            <w:hideMark/>
          </w:tcPr>
          <w:p w14:paraId="3F86F34A"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73026A4"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водой. Педагог демонстрирует воду в стакане, наливает, переливает. Обращает внимание на свойства: прозрачная, течёт. Тактильное обследование (опускание рук в воду). Игра с водой: переливание из стакана в стакан</w:t>
            </w:r>
          </w:p>
        </w:tc>
        <w:tc>
          <w:tcPr>
            <w:tcW w:w="0" w:type="auto"/>
            <w:hideMark/>
          </w:tcPr>
          <w:p w14:paraId="4D47235D"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воде. Эмоциональное удовольствие от игр с водой</w:t>
            </w:r>
          </w:p>
        </w:tc>
        <w:tc>
          <w:tcPr>
            <w:tcW w:w="0" w:type="auto"/>
            <w:hideMark/>
          </w:tcPr>
          <w:p w14:paraId="3D24930F"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воды. Понимание слов «вода», «льётся». Обследование воды тактильно. Участие в игре с водой (переливание с помощью)</w:t>
            </w:r>
          </w:p>
        </w:tc>
        <w:tc>
          <w:tcPr>
            <w:tcW w:w="0" w:type="auto"/>
            <w:hideMark/>
          </w:tcPr>
          <w:p w14:paraId="3F2A6BFC"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«потрогай», «налей». Действие по подражанию. Действие «рука-в-руке». Удержание внимания 3 мин</w:t>
            </w:r>
          </w:p>
        </w:tc>
      </w:tr>
      <w:tr w:rsidR="0048010A" w:rsidRPr="0048010A" w14:paraId="010B73FA" w14:textId="77777777" w:rsidTr="0048010A">
        <w:tc>
          <w:tcPr>
            <w:tcW w:w="0" w:type="auto"/>
            <w:hideMark/>
          </w:tcPr>
          <w:p w14:paraId="3B95D09B" w14:textId="77777777" w:rsidR="0048010A" w:rsidRPr="0048010A" w:rsidRDefault="0048010A">
            <w:pPr>
              <w:rPr>
                <w:rFonts w:ascii="Times New Roman" w:hAnsi="Times New Roman" w:cs="Times New Roman"/>
              </w:rPr>
            </w:pPr>
            <w:r w:rsidRPr="0048010A">
              <w:rPr>
                <w:rFonts w:ascii="Times New Roman" w:hAnsi="Times New Roman" w:cs="Times New Roman"/>
              </w:rPr>
              <w:t>27</w:t>
            </w:r>
          </w:p>
        </w:tc>
        <w:tc>
          <w:tcPr>
            <w:tcW w:w="0" w:type="auto"/>
            <w:hideMark/>
          </w:tcPr>
          <w:p w14:paraId="7D70A618" w14:textId="77777777" w:rsidR="0048010A" w:rsidRPr="0048010A" w:rsidRDefault="0048010A">
            <w:pPr>
              <w:rPr>
                <w:rFonts w:ascii="Times New Roman" w:hAnsi="Times New Roman" w:cs="Times New Roman"/>
              </w:rPr>
            </w:pPr>
            <w:r w:rsidRPr="0048010A">
              <w:rPr>
                <w:rFonts w:ascii="Times New Roman" w:hAnsi="Times New Roman" w:cs="Times New Roman"/>
              </w:rPr>
              <w:t>Объекты природы — закрепление</w:t>
            </w:r>
          </w:p>
        </w:tc>
        <w:tc>
          <w:tcPr>
            <w:tcW w:w="0" w:type="auto"/>
            <w:hideMark/>
          </w:tcPr>
          <w:p w14:paraId="65A0D41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65F63DDD"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Обобщение: повторение солнца, воздуха, воды. Сортировка картинок. Выбор объекта по </w:t>
            </w:r>
            <w:r w:rsidRPr="0048010A">
              <w:rPr>
                <w:rFonts w:ascii="Times New Roman" w:hAnsi="Times New Roman" w:cs="Times New Roman"/>
              </w:rPr>
              <w:lastRenderedPageBreak/>
              <w:t>инструкции. Игра «Что греет? Что течёт? Что дует?». Создание ситуаций, в которых ребёнок показывает изученные объекты</w:t>
            </w:r>
          </w:p>
        </w:tc>
        <w:tc>
          <w:tcPr>
            <w:tcW w:w="0" w:type="auto"/>
            <w:hideMark/>
          </w:tcPr>
          <w:p w14:paraId="32B0459E"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Уверенность в знаниях. Радость от </w:t>
            </w:r>
            <w:r w:rsidRPr="0048010A">
              <w:rPr>
                <w:rFonts w:ascii="Times New Roman" w:hAnsi="Times New Roman" w:cs="Times New Roman"/>
              </w:rPr>
              <w:lastRenderedPageBreak/>
              <w:t>самостоятельного выполнения</w:t>
            </w:r>
          </w:p>
        </w:tc>
        <w:tc>
          <w:tcPr>
            <w:tcW w:w="0" w:type="auto"/>
            <w:hideMark/>
          </w:tcPr>
          <w:p w14:paraId="2F6B7B51"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Различение солнца, воздуха, воды. Выбор объекта по инструкции. Соотнесение </w:t>
            </w:r>
            <w:r w:rsidRPr="0048010A">
              <w:rPr>
                <w:rFonts w:ascii="Times New Roman" w:hAnsi="Times New Roman" w:cs="Times New Roman"/>
              </w:rPr>
              <w:lastRenderedPageBreak/>
              <w:t>свойства с объектом (греет — солнце, течёт — вода, дует — воздух)</w:t>
            </w:r>
          </w:p>
        </w:tc>
        <w:tc>
          <w:tcPr>
            <w:tcW w:w="0" w:type="auto"/>
            <w:hideMark/>
          </w:tcPr>
          <w:p w14:paraId="49669FC0"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 xml:space="preserve">Самостоятельное выполнение. Выполнение </w:t>
            </w:r>
            <w:r w:rsidRPr="0048010A">
              <w:rPr>
                <w:rFonts w:ascii="Times New Roman" w:hAnsi="Times New Roman" w:cs="Times New Roman"/>
              </w:rPr>
              <w:lastRenderedPageBreak/>
              <w:t>инструкции «покажи». Удержание внимания 3–4 мин</w:t>
            </w:r>
          </w:p>
        </w:tc>
      </w:tr>
      <w:tr w:rsidR="0048010A" w:rsidRPr="0048010A" w14:paraId="78A5A3BF" w14:textId="77777777" w:rsidTr="0048010A">
        <w:tc>
          <w:tcPr>
            <w:tcW w:w="0" w:type="auto"/>
            <w:hideMark/>
          </w:tcPr>
          <w:p w14:paraId="2F6CEE86"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28</w:t>
            </w:r>
          </w:p>
        </w:tc>
        <w:tc>
          <w:tcPr>
            <w:tcW w:w="0" w:type="auto"/>
            <w:hideMark/>
          </w:tcPr>
          <w:p w14:paraId="01076712"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времён года</w:t>
            </w:r>
          </w:p>
        </w:tc>
        <w:tc>
          <w:tcPr>
            <w:tcW w:w="0" w:type="auto"/>
            <w:hideMark/>
          </w:tcPr>
          <w:p w14:paraId="1409DB18"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5926F6BB"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временами года: зима, лето. Педагог показывает картинки с характерными признаками (снег — зима, солнце, зелень — лето). Называет время года, обращает внимание на признаки. Выбор картинки по инструкции</w:t>
            </w:r>
          </w:p>
        </w:tc>
        <w:tc>
          <w:tcPr>
            <w:tcW w:w="0" w:type="auto"/>
            <w:hideMark/>
          </w:tcPr>
          <w:p w14:paraId="46D44ACF" w14:textId="77777777" w:rsidR="0048010A" w:rsidRPr="0048010A" w:rsidRDefault="0048010A">
            <w:pPr>
              <w:rPr>
                <w:rFonts w:ascii="Times New Roman" w:hAnsi="Times New Roman" w:cs="Times New Roman"/>
              </w:rPr>
            </w:pPr>
            <w:r w:rsidRPr="0048010A">
              <w:rPr>
                <w:rFonts w:ascii="Times New Roman" w:hAnsi="Times New Roman" w:cs="Times New Roman"/>
              </w:rPr>
              <w:t>Проявление интереса к сезонным изменениям. Эмоциональное реагирование на яркие изображения</w:t>
            </w:r>
          </w:p>
        </w:tc>
        <w:tc>
          <w:tcPr>
            <w:tcW w:w="0" w:type="auto"/>
            <w:hideMark/>
          </w:tcPr>
          <w:p w14:paraId="5946D019"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зимы и лета по характерным признакам (снег, зелень). Выбор картинки времени года по инструкции. Соотнесение признака с временем года</w:t>
            </w:r>
          </w:p>
        </w:tc>
        <w:tc>
          <w:tcPr>
            <w:tcW w:w="0" w:type="auto"/>
            <w:hideMark/>
          </w:tcPr>
          <w:p w14:paraId="0CAA3450"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взгляда на картинке. Выполнение инструкции «покажи зиму», «покажи лето». Действие по подражанию. Удержание внимания 2–3 мин</w:t>
            </w:r>
          </w:p>
        </w:tc>
      </w:tr>
      <w:tr w:rsidR="0048010A" w:rsidRPr="0048010A" w14:paraId="2A3A9854" w14:textId="77777777" w:rsidTr="0048010A">
        <w:tc>
          <w:tcPr>
            <w:tcW w:w="0" w:type="auto"/>
            <w:hideMark/>
          </w:tcPr>
          <w:p w14:paraId="0587C98E" w14:textId="77777777" w:rsidR="0048010A" w:rsidRPr="0048010A" w:rsidRDefault="0048010A">
            <w:pPr>
              <w:rPr>
                <w:rFonts w:ascii="Times New Roman" w:hAnsi="Times New Roman" w:cs="Times New Roman"/>
              </w:rPr>
            </w:pPr>
            <w:r w:rsidRPr="0048010A">
              <w:rPr>
                <w:rFonts w:ascii="Times New Roman" w:hAnsi="Times New Roman" w:cs="Times New Roman"/>
              </w:rPr>
              <w:t>29</w:t>
            </w:r>
          </w:p>
        </w:tc>
        <w:tc>
          <w:tcPr>
            <w:tcW w:w="0" w:type="auto"/>
            <w:hideMark/>
          </w:tcPr>
          <w:p w14:paraId="454C071B"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времён года. Закрепление</w:t>
            </w:r>
          </w:p>
        </w:tc>
        <w:tc>
          <w:tcPr>
            <w:tcW w:w="0" w:type="auto"/>
            <w:hideMark/>
          </w:tcPr>
          <w:p w14:paraId="10B96B55"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34574B29" w14:textId="77777777" w:rsidR="0048010A" w:rsidRPr="0048010A" w:rsidRDefault="0048010A">
            <w:pPr>
              <w:rPr>
                <w:rFonts w:ascii="Times New Roman" w:hAnsi="Times New Roman" w:cs="Times New Roman"/>
              </w:rPr>
            </w:pPr>
            <w:r w:rsidRPr="0048010A">
              <w:rPr>
                <w:rFonts w:ascii="Times New Roman" w:hAnsi="Times New Roman" w:cs="Times New Roman"/>
              </w:rPr>
              <w:t>Добавление весны и осени. Сравнение всех 4 времён года по характерным признакам. Сортировка картинок: снег — зима, листья жёлтые — осень, цветы — весна, ягоды — лето. Игра «Когда это бывает?»</w:t>
            </w:r>
          </w:p>
        </w:tc>
        <w:tc>
          <w:tcPr>
            <w:tcW w:w="0" w:type="auto"/>
            <w:hideMark/>
          </w:tcPr>
          <w:p w14:paraId="13EB2EFA"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сезонным изменениям. Удовольствие от игровой деятельности</w:t>
            </w:r>
          </w:p>
        </w:tc>
        <w:tc>
          <w:tcPr>
            <w:tcW w:w="0" w:type="auto"/>
            <w:hideMark/>
          </w:tcPr>
          <w:p w14:paraId="4075E072"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4 времён года по характерным признакам. Выбор картинки времени года по инструкции из 4 предложенных. Соотнесение признака с сезоном</w:t>
            </w:r>
          </w:p>
        </w:tc>
        <w:tc>
          <w:tcPr>
            <w:tcW w:w="0" w:type="auto"/>
            <w:hideMark/>
          </w:tcPr>
          <w:p w14:paraId="05305507"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Действие по образцу. Удержание внимания 3–4 мин</w:t>
            </w:r>
          </w:p>
        </w:tc>
      </w:tr>
      <w:tr w:rsidR="0048010A" w:rsidRPr="0048010A" w14:paraId="03BD2FF8" w14:textId="77777777" w:rsidTr="0048010A">
        <w:tc>
          <w:tcPr>
            <w:tcW w:w="0" w:type="auto"/>
            <w:hideMark/>
          </w:tcPr>
          <w:p w14:paraId="24F29D7E" w14:textId="77777777" w:rsidR="0048010A" w:rsidRPr="0048010A" w:rsidRDefault="0048010A">
            <w:pPr>
              <w:rPr>
                <w:rFonts w:ascii="Times New Roman" w:hAnsi="Times New Roman" w:cs="Times New Roman"/>
              </w:rPr>
            </w:pPr>
            <w:r w:rsidRPr="0048010A">
              <w:rPr>
                <w:rFonts w:ascii="Times New Roman" w:hAnsi="Times New Roman" w:cs="Times New Roman"/>
              </w:rPr>
              <w:t>30</w:t>
            </w:r>
          </w:p>
        </w:tc>
        <w:tc>
          <w:tcPr>
            <w:tcW w:w="0" w:type="auto"/>
            <w:hideMark/>
          </w:tcPr>
          <w:p w14:paraId="0A90AF7C"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частей суток</w:t>
            </w:r>
          </w:p>
        </w:tc>
        <w:tc>
          <w:tcPr>
            <w:tcW w:w="0" w:type="auto"/>
            <w:hideMark/>
          </w:tcPr>
          <w:p w14:paraId="6BA8F12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B392FFA" w14:textId="77777777" w:rsidR="0048010A" w:rsidRPr="0048010A" w:rsidRDefault="0048010A">
            <w:pPr>
              <w:rPr>
                <w:rFonts w:ascii="Times New Roman" w:hAnsi="Times New Roman" w:cs="Times New Roman"/>
              </w:rPr>
            </w:pPr>
            <w:r w:rsidRPr="0048010A">
              <w:rPr>
                <w:rFonts w:ascii="Times New Roman" w:hAnsi="Times New Roman" w:cs="Times New Roman"/>
              </w:rPr>
              <w:t>Знакомство с частями суток: утро, ночь. Педагог показывает картинки (утро — солнце встаёт, ночь — луна, темно). Называет часть суток, связывает с деятельностью (утром — идём в школу, ночью — спим). Выбор картинки по инструкции</w:t>
            </w:r>
          </w:p>
        </w:tc>
        <w:tc>
          <w:tcPr>
            <w:tcW w:w="0" w:type="auto"/>
            <w:hideMark/>
          </w:tcPr>
          <w:p w14:paraId="6BF2618F"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понятию времени. Эмоциональное реагирование на изображения</w:t>
            </w:r>
          </w:p>
        </w:tc>
        <w:tc>
          <w:tcPr>
            <w:tcW w:w="0" w:type="auto"/>
            <w:hideMark/>
          </w:tcPr>
          <w:p w14:paraId="4C959FB0"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утра и ночи по характерным признакам. Соотнесение части суток с деятельностью. Выбор картинки по инструкции</w:t>
            </w:r>
          </w:p>
        </w:tc>
        <w:tc>
          <w:tcPr>
            <w:tcW w:w="0" w:type="auto"/>
            <w:hideMark/>
          </w:tcPr>
          <w:p w14:paraId="231BFCC7" w14:textId="77777777" w:rsidR="0048010A" w:rsidRPr="0048010A" w:rsidRDefault="0048010A">
            <w:pPr>
              <w:rPr>
                <w:rFonts w:ascii="Times New Roman" w:hAnsi="Times New Roman" w:cs="Times New Roman"/>
              </w:rPr>
            </w:pPr>
            <w:r w:rsidRPr="0048010A">
              <w:rPr>
                <w:rFonts w:ascii="Times New Roman" w:hAnsi="Times New Roman" w:cs="Times New Roman"/>
              </w:rPr>
              <w:t>Фиксация взгляды на картинке. Выполнение инструкции «покажи утро», «покажи ночь». Действие по подражанию. Удержание внимания 2–3 мин</w:t>
            </w:r>
          </w:p>
        </w:tc>
      </w:tr>
      <w:tr w:rsidR="0048010A" w:rsidRPr="0048010A" w14:paraId="31ABE9D8" w14:textId="77777777" w:rsidTr="0048010A">
        <w:tc>
          <w:tcPr>
            <w:tcW w:w="0" w:type="auto"/>
            <w:hideMark/>
          </w:tcPr>
          <w:p w14:paraId="0BE5F020" w14:textId="77777777" w:rsidR="0048010A" w:rsidRPr="0048010A" w:rsidRDefault="0048010A">
            <w:pPr>
              <w:rPr>
                <w:rFonts w:ascii="Times New Roman" w:hAnsi="Times New Roman" w:cs="Times New Roman"/>
              </w:rPr>
            </w:pPr>
            <w:r w:rsidRPr="0048010A">
              <w:rPr>
                <w:rFonts w:ascii="Times New Roman" w:hAnsi="Times New Roman" w:cs="Times New Roman"/>
              </w:rPr>
              <w:t>31</w:t>
            </w:r>
          </w:p>
        </w:tc>
        <w:tc>
          <w:tcPr>
            <w:tcW w:w="0" w:type="auto"/>
            <w:hideMark/>
          </w:tcPr>
          <w:p w14:paraId="0F39A37D" w14:textId="77777777" w:rsidR="0048010A" w:rsidRPr="0048010A" w:rsidRDefault="0048010A">
            <w:pPr>
              <w:rPr>
                <w:rFonts w:ascii="Times New Roman" w:hAnsi="Times New Roman" w:cs="Times New Roman"/>
              </w:rPr>
            </w:pPr>
            <w:r w:rsidRPr="0048010A">
              <w:rPr>
                <w:rFonts w:ascii="Times New Roman" w:hAnsi="Times New Roman" w:cs="Times New Roman"/>
              </w:rPr>
              <w:t>Узнавание частей суток. Закрепление</w:t>
            </w:r>
          </w:p>
        </w:tc>
        <w:tc>
          <w:tcPr>
            <w:tcW w:w="0" w:type="auto"/>
            <w:hideMark/>
          </w:tcPr>
          <w:p w14:paraId="3141BE2A"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42291D3C" w14:textId="77777777" w:rsidR="0048010A" w:rsidRPr="0048010A" w:rsidRDefault="0048010A">
            <w:pPr>
              <w:rPr>
                <w:rFonts w:ascii="Times New Roman" w:hAnsi="Times New Roman" w:cs="Times New Roman"/>
              </w:rPr>
            </w:pPr>
            <w:r w:rsidRPr="0048010A">
              <w:rPr>
                <w:rFonts w:ascii="Times New Roman" w:hAnsi="Times New Roman" w:cs="Times New Roman"/>
              </w:rPr>
              <w:t>Добавление дня и вечера. Последовательность: утро, день, вечер, ночь. Сортировка картинок по порядку (с помощью). Соотнесение с деятельностью: утром просыпаемся, днём гуляем, вечером смотрим мультики, ночью спим. Игра «Что мы делаем?»</w:t>
            </w:r>
          </w:p>
        </w:tc>
        <w:tc>
          <w:tcPr>
            <w:tcW w:w="0" w:type="auto"/>
            <w:hideMark/>
          </w:tcPr>
          <w:p w14:paraId="3E5367AE" w14:textId="77777777" w:rsidR="0048010A" w:rsidRPr="0048010A" w:rsidRDefault="0048010A">
            <w:pPr>
              <w:rPr>
                <w:rFonts w:ascii="Times New Roman" w:hAnsi="Times New Roman" w:cs="Times New Roman"/>
              </w:rPr>
            </w:pPr>
            <w:r w:rsidRPr="0048010A">
              <w:rPr>
                <w:rFonts w:ascii="Times New Roman" w:hAnsi="Times New Roman" w:cs="Times New Roman"/>
              </w:rPr>
              <w:t>Интерес к последовательности событий. Удовольствие от игровой деятельности</w:t>
            </w:r>
          </w:p>
        </w:tc>
        <w:tc>
          <w:tcPr>
            <w:tcW w:w="0" w:type="auto"/>
            <w:hideMark/>
          </w:tcPr>
          <w:p w14:paraId="20BD52BB" w14:textId="77777777" w:rsidR="0048010A" w:rsidRPr="0048010A" w:rsidRDefault="0048010A">
            <w:pPr>
              <w:rPr>
                <w:rFonts w:ascii="Times New Roman" w:hAnsi="Times New Roman" w:cs="Times New Roman"/>
              </w:rPr>
            </w:pPr>
            <w:r w:rsidRPr="0048010A">
              <w:rPr>
                <w:rFonts w:ascii="Times New Roman" w:hAnsi="Times New Roman" w:cs="Times New Roman"/>
              </w:rPr>
              <w:t>Различение 4 частей суток. Соотнесение частей суток с видами деятельности. Раскладывание картинок в последовательности (с помощью)</w:t>
            </w:r>
          </w:p>
        </w:tc>
        <w:tc>
          <w:tcPr>
            <w:tcW w:w="0" w:type="auto"/>
            <w:hideMark/>
          </w:tcPr>
          <w:p w14:paraId="1A1BA594"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инструкции «покажи», «положи». Действие по образцу. Удержание внимания 3 мин</w:t>
            </w:r>
          </w:p>
        </w:tc>
      </w:tr>
      <w:tr w:rsidR="0048010A" w:rsidRPr="0048010A" w14:paraId="3EFBE71A" w14:textId="77777777" w:rsidTr="0048010A">
        <w:tc>
          <w:tcPr>
            <w:tcW w:w="0" w:type="auto"/>
            <w:hideMark/>
          </w:tcPr>
          <w:p w14:paraId="2B36DD76" w14:textId="77777777" w:rsidR="0048010A" w:rsidRPr="0048010A" w:rsidRDefault="0048010A">
            <w:pPr>
              <w:rPr>
                <w:rFonts w:ascii="Times New Roman" w:hAnsi="Times New Roman" w:cs="Times New Roman"/>
              </w:rPr>
            </w:pPr>
            <w:r w:rsidRPr="0048010A">
              <w:rPr>
                <w:rFonts w:ascii="Times New Roman" w:hAnsi="Times New Roman" w:cs="Times New Roman"/>
              </w:rPr>
              <w:t>32</w:t>
            </w:r>
          </w:p>
        </w:tc>
        <w:tc>
          <w:tcPr>
            <w:tcW w:w="0" w:type="auto"/>
            <w:hideMark/>
          </w:tcPr>
          <w:p w14:paraId="72DAB11C" w14:textId="77777777" w:rsidR="0048010A" w:rsidRPr="0048010A" w:rsidRDefault="0048010A">
            <w:pPr>
              <w:rPr>
                <w:rFonts w:ascii="Times New Roman" w:hAnsi="Times New Roman" w:cs="Times New Roman"/>
              </w:rPr>
            </w:pPr>
            <w:r w:rsidRPr="0048010A">
              <w:rPr>
                <w:rFonts w:ascii="Times New Roman" w:hAnsi="Times New Roman" w:cs="Times New Roman"/>
              </w:rPr>
              <w:t>Итоговая диагностика (часть 1)</w:t>
            </w:r>
          </w:p>
        </w:tc>
        <w:tc>
          <w:tcPr>
            <w:tcW w:w="0" w:type="auto"/>
            <w:hideMark/>
          </w:tcPr>
          <w:p w14:paraId="4AC976AF"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2DDAE6A0" w14:textId="77777777" w:rsidR="0048010A" w:rsidRPr="0048010A" w:rsidRDefault="0048010A">
            <w:pPr>
              <w:rPr>
                <w:rFonts w:ascii="Times New Roman" w:hAnsi="Times New Roman" w:cs="Times New Roman"/>
              </w:rPr>
            </w:pPr>
            <w:r w:rsidRPr="0048010A">
              <w:rPr>
                <w:rFonts w:ascii="Times New Roman" w:hAnsi="Times New Roman" w:cs="Times New Roman"/>
              </w:rPr>
              <w:t xml:space="preserve">Диагностическое обследование: узнавание и различение деревьев, частей дерева, фруктов, овощей. Сортировка </w:t>
            </w:r>
            <w:r w:rsidRPr="0048010A">
              <w:rPr>
                <w:rFonts w:ascii="Times New Roman" w:hAnsi="Times New Roman" w:cs="Times New Roman"/>
              </w:rPr>
              <w:lastRenderedPageBreak/>
              <w:t>фруктов и овощей. Выбор объекта по инструкции</w:t>
            </w:r>
          </w:p>
        </w:tc>
        <w:tc>
          <w:tcPr>
            <w:tcW w:w="0" w:type="auto"/>
            <w:hideMark/>
          </w:tcPr>
          <w:p w14:paraId="41CE53CE" w14:textId="77777777" w:rsidR="0048010A" w:rsidRPr="0048010A" w:rsidRDefault="0048010A">
            <w:pPr>
              <w:rPr>
                <w:rFonts w:ascii="Times New Roman" w:hAnsi="Times New Roman" w:cs="Times New Roman"/>
              </w:rPr>
            </w:pPr>
            <w:r w:rsidRPr="0048010A">
              <w:rPr>
                <w:rFonts w:ascii="Times New Roman" w:hAnsi="Times New Roman" w:cs="Times New Roman"/>
              </w:rPr>
              <w:lastRenderedPageBreak/>
              <w:t>Эмоциональное реагирование на ситуацию обследования. Проявление самостоятельности</w:t>
            </w:r>
          </w:p>
        </w:tc>
        <w:tc>
          <w:tcPr>
            <w:tcW w:w="0" w:type="auto"/>
            <w:hideMark/>
          </w:tcPr>
          <w:p w14:paraId="2371CAD9"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диагностических заданий: узнавание деревьев, частей дерева, различение фруктов и овощей. Сортировка</w:t>
            </w:r>
          </w:p>
        </w:tc>
        <w:tc>
          <w:tcPr>
            <w:tcW w:w="0" w:type="auto"/>
            <w:hideMark/>
          </w:tcPr>
          <w:p w14:paraId="5F7FA578"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Фиксация взгляды на задании. Удержание внимания 3–4 мин</w:t>
            </w:r>
          </w:p>
        </w:tc>
      </w:tr>
      <w:tr w:rsidR="0048010A" w:rsidRPr="0048010A" w14:paraId="65A177F4" w14:textId="77777777" w:rsidTr="0048010A">
        <w:tc>
          <w:tcPr>
            <w:tcW w:w="0" w:type="auto"/>
            <w:hideMark/>
          </w:tcPr>
          <w:p w14:paraId="60DDA99C" w14:textId="77777777" w:rsidR="0048010A" w:rsidRPr="0048010A" w:rsidRDefault="0048010A">
            <w:pPr>
              <w:rPr>
                <w:rFonts w:ascii="Times New Roman" w:hAnsi="Times New Roman" w:cs="Times New Roman"/>
              </w:rPr>
            </w:pPr>
            <w:r w:rsidRPr="0048010A">
              <w:rPr>
                <w:rFonts w:ascii="Times New Roman" w:hAnsi="Times New Roman" w:cs="Times New Roman"/>
              </w:rPr>
              <w:t>33</w:t>
            </w:r>
          </w:p>
        </w:tc>
        <w:tc>
          <w:tcPr>
            <w:tcW w:w="0" w:type="auto"/>
            <w:hideMark/>
          </w:tcPr>
          <w:p w14:paraId="32C0A55B" w14:textId="77777777" w:rsidR="0048010A" w:rsidRPr="0048010A" w:rsidRDefault="0048010A">
            <w:pPr>
              <w:rPr>
                <w:rFonts w:ascii="Times New Roman" w:hAnsi="Times New Roman" w:cs="Times New Roman"/>
              </w:rPr>
            </w:pPr>
            <w:r w:rsidRPr="0048010A">
              <w:rPr>
                <w:rFonts w:ascii="Times New Roman" w:hAnsi="Times New Roman" w:cs="Times New Roman"/>
              </w:rPr>
              <w:t>Итоговая диагностика (часть 2)</w:t>
            </w:r>
          </w:p>
        </w:tc>
        <w:tc>
          <w:tcPr>
            <w:tcW w:w="0" w:type="auto"/>
            <w:hideMark/>
          </w:tcPr>
          <w:p w14:paraId="23946C2D" w14:textId="77777777" w:rsidR="0048010A" w:rsidRPr="0048010A" w:rsidRDefault="0048010A">
            <w:pPr>
              <w:rPr>
                <w:rFonts w:ascii="Times New Roman" w:hAnsi="Times New Roman" w:cs="Times New Roman"/>
              </w:rPr>
            </w:pPr>
            <w:r w:rsidRPr="0048010A">
              <w:rPr>
                <w:rFonts w:ascii="Times New Roman" w:hAnsi="Times New Roman" w:cs="Times New Roman"/>
              </w:rPr>
              <w:t>1</w:t>
            </w:r>
          </w:p>
        </w:tc>
        <w:tc>
          <w:tcPr>
            <w:tcW w:w="0" w:type="auto"/>
            <w:hideMark/>
          </w:tcPr>
          <w:p w14:paraId="1006C534" w14:textId="77777777" w:rsidR="0048010A" w:rsidRPr="0048010A" w:rsidRDefault="0048010A">
            <w:pPr>
              <w:rPr>
                <w:rFonts w:ascii="Times New Roman" w:hAnsi="Times New Roman" w:cs="Times New Roman"/>
              </w:rPr>
            </w:pPr>
            <w:r w:rsidRPr="0048010A">
              <w:rPr>
                <w:rFonts w:ascii="Times New Roman" w:hAnsi="Times New Roman" w:cs="Times New Roman"/>
              </w:rPr>
              <w:t>Диагностическое обследование: узнавание животных и птиц, домашних и диких животных, объектов природы (солнце, воздух, вода), времён года и частей суток. Заполнение диагностической карты</w:t>
            </w:r>
          </w:p>
        </w:tc>
        <w:tc>
          <w:tcPr>
            <w:tcW w:w="0" w:type="auto"/>
            <w:hideMark/>
          </w:tcPr>
          <w:p w14:paraId="6EC820F9" w14:textId="77777777" w:rsidR="0048010A" w:rsidRPr="0048010A" w:rsidRDefault="0048010A">
            <w:pPr>
              <w:rPr>
                <w:rFonts w:ascii="Times New Roman" w:hAnsi="Times New Roman" w:cs="Times New Roman"/>
              </w:rPr>
            </w:pPr>
            <w:r w:rsidRPr="0048010A">
              <w:rPr>
                <w:rFonts w:ascii="Times New Roman" w:hAnsi="Times New Roman" w:cs="Times New Roman"/>
              </w:rPr>
              <w:t>Положительное отношение к обучению. Радость от поощрения</w:t>
            </w:r>
          </w:p>
        </w:tc>
        <w:tc>
          <w:tcPr>
            <w:tcW w:w="0" w:type="auto"/>
            <w:hideMark/>
          </w:tcPr>
          <w:p w14:paraId="0EA5DC6F" w14:textId="77777777" w:rsidR="0048010A" w:rsidRPr="0048010A" w:rsidRDefault="0048010A">
            <w:pPr>
              <w:rPr>
                <w:rFonts w:ascii="Times New Roman" w:hAnsi="Times New Roman" w:cs="Times New Roman"/>
              </w:rPr>
            </w:pPr>
            <w:r w:rsidRPr="0048010A">
              <w:rPr>
                <w:rFonts w:ascii="Times New Roman" w:hAnsi="Times New Roman" w:cs="Times New Roman"/>
              </w:rPr>
              <w:t>Выполнение диагностических заданий: узнавание животных, объектов природы, времён года, частей суток. Выбор по инструкции</w:t>
            </w:r>
          </w:p>
        </w:tc>
        <w:tc>
          <w:tcPr>
            <w:tcW w:w="0" w:type="auto"/>
            <w:hideMark/>
          </w:tcPr>
          <w:p w14:paraId="0C063810" w14:textId="77777777" w:rsidR="0048010A" w:rsidRPr="0048010A" w:rsidRDefault="0048010A">
            <w:pPr>
              <w:rPr>
                <w:rFonts w:ascii="Times New Roman" w:hAnsi="Times New Roman" w:cs="Times New Roman"/>
              </w:rPr>
            </w:pPr>
            <w:r w:rsidRPr="0048010A">
              <w:rPr>
                <w:rFonts w:ascii="Times New Roman" w:hAnsi="Times New Roman" w:cs="Times New Roman"/>
              </w:rPr>
              <w:t>Самостоятельное выполнение. Выполнение инструкций. Удержание внимания 3–4 мин</w:t>
            </w:r>
          </w:p>
        </w:tc>
      </w:tr>
    </w:tbl>
    <w:p w14:paraId="20EAF23F" w14:textId="5B54BE2E" w:rsidR="0048010A" w:rsidRDefault="0048010A" w:rsidP="0048010A"/>
    <w:p w14:paraId="5D10D6FB" w14:textId="6A144714" w:rsidR="0048010A" w:rsidRDefault="0048010A" w:rsidP="0048010A"/>
    <w:p w14:paraId="26F7B9B0" w14:textId="089B4C3D" w:rsidR="0048010A" w:rsidRDefault="0048010A" w:rsidP="0048010A"/>
    <w:p w14:paraId="48C87595" w14:textId="4D53C286" w:rsidR="0048010A" w:rsidRDefault="0048010A" w:rsidP="0048010A"/>
    <w:p w14:paraId="215A7004" w14:textId="2587FB0F" w:rsidR="0048010A" w:rsidRDefault="0048010A" w:rsidP="0048010A"/>
    <w:p w14:paraId="6CB72B5D" w14:textId="4A078279" w:rsidR="0048010A" w:rsidRDefault="0048010A" w:rsidP="0048010A"/>
    <w:p w14:paraId="1D25472F" w14:textId="3A2886C7" w:rsidR="0048010A" w:rsidRDefault="0048010A" w:rsidP="0048010A"/>
    <w:p w14:paraId="3FC75CAE" w14:textId="5E3B57A0" w:rsidR="0048010A" w:rsidRDefault="0048010A" w:rsidP="0048010A"/>
    <w:p w14:paraId="259D7BDB" w14:textId="25A53529" w:rsidR="0048010A" w:rsidRDefault="0048010A" w:rsidP="0048010A"/>
    <w:p w14:paraId="4DF52D00" w14:textId="51CC414D" w:rsidR="0048010A" w:rsidRDefault="0048010A" w:rsidP="0048010A"/>
    <w:p w14:paraId="23F1FAD2" w14:textId="15300795" w:rsidR="0048010A" w:rsidRDefault="0048010A" w:rsidP="0048010A"/>
    <w:p w14:paraId="6E9FA8EE" w14:textId="7E20AF70" w:rsidR="0048010A" w:rsidRDefault="0048010A" w:rsidP="0048010A"/>
    <w:p w14:paraId="46F75AFE" w14:textId="1A6A8D21" w:rsidR="0048010A" w:rsidRDefault="0048010A" w:rsidP="0048010A"/>
    <w:p w14:paraId="05858291" w14:textId="77777777" w:rsidR="0048010A" w:rsidRDefault="0048010A" w:rsidP="0048010A">
      <w:pPr>
        <w:sectPr w:rsidR="0048010A" w:rsidSect="0048010A">
          <w:pgSz w:w="16840" w:h="11910" w:orient="landscape"/>
          <w:pgMar w:top="280" w:right="992" w:bottom="780" w:left="992" w:header="720" w:footer="720" w:gutter="0"/>
          <w:cols w:space="720"/>
          <w:docGrid w:linePitch="299"/>
        </w:sectPr>
      </w:pPr>
    </w:p>
    <w:p w14:paraId="1881479E" w14:textId="32A52B93" w:rsidR="0048010A" w:rsidRDefault="0048010A" w:rsidP="0048010A"/>
    <w:p w14:paraId="705C243D" w14:textId="77777777" w:rsidR="0048010A" w:rsidRPr="0048010A" w:rsidRDefault="0048010A" w:rsidP="00C27790">
      <w:pPr>
        <w:pStyle w:val="2"/>
      </w:pPr>
      <w:r w:rsidRPr="0048010A">
        <w:t>VI. Контрольно-измерительные материалы</w:t>
      </w:r>
    </w:p>
    <w:p w14:paraId="19E731B2" w14:textId="77777777" w:rsidR="0048010A" w:rsidRPr="0048010A" w:rsidRDefault="0048010A" w:rsidP="00C27790">
      <w:pPr>
        <w:pStyle w:val="3"/>
        <w:rPr>
          <w:i w:val="0"/>
        </w:rPr>
      </w:pPr>
      <w:r w:rsidRPr="0048010A">
        <w:rPr>
          <w:i w:val="0"/>
        </w:rPr>
        <w:t>Пояснительная записка к КИМ</w:t>
      </w:r>
    </w:p>
    <w:p w14:paraId="556A451E" w14:textId="658D038F" w:rsidR="0048010A" w:rsidRPr="0048010A" w:rsidRDefault="0048010A" w:rsidP="00C27790">
      <w:pPr>
        <w:pStyle w:val="a8"/>
        <w:jc w:val="both"/>
        <w:rPr>
          <w:sz w:val="28"/>
          <w:szCs w:val="28"/>
        </w:rPr>
      </w:pPr>
      <w:r w:rsidRPr="0048010A">
        <w:rPr>
          <w:sz w:val="28"/>
          <w:szCs w:val="28"/>
        </w:rPr>
        <w:t xml:space="preserve">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p>
    <w:p w14:paraId="68EA665D" w14:textId="77777777" w:rsidR="0048010A" w:rsidRPr="0048010A" w:rsidRDefault="0048010A" w:rsidP="00C27790">
      <w:pPr>
        <w:pStyle w:val="a8"/>
        <w:jc w:val="both"/>
        <w:rPr>
          <w:sz w:val="28"/>
          <w:szCs w:val="28"/>
        </w:rPr>
      </w:pPr>
      <w:r w:rsidRPr="0048010A">
        <w:rPr>
          <w:rStyle w:val="ab"/>
          <w:sz w:val="28"/>
          <w:szCs w:val="28"/>
        </w:rPr>
        <w:t>Форма проведения:</w:t>
      </w:r>
      <w:r w:rsidRPr="0048010A">
        <w:rPr>
          <w:sz w:val="28"/>
          <w:szCs w:val="28"/>
        </w:rPr>
        <w:t xml:space="preserve"> наблюдение в процессе выполнения заданий в игровой форме.</w:t>
      </w:r>
    </w:p>
    <w:p w14:paraId="0365EF28" w14:textId="77777777" w:rsidR="0048010A" w:rsidRPr="0048010A" w:rsidRDefault="0048010A" w:rsidP="00C27790">
      <w:pPr>
        <w:pStyle w:val="a8"/>
        <w:jc w:val="both"/>
        <w:rPr>
          <w:sz w:val="28"/>
          <w:szCs w:val="28"/>
        </w:rPr>
      </w:pPr>
      <w:r w:rsidRPr="0048010A">
        <w:rPr>
          <w:rStyle w:val="ab"/>
          <w:sz w:val="28"/>
          <w:szCs w:val="28"/>
        </w:rPr>
        <w:t>На выполнение заданий отводится 15–20 минут.</w:t>
      </w:r>
    </w:p>
    <w:p w14:paraId="78947E2F" w14:textId="77777777" w:rsidR="0048010A" w:rsidRPr="0048010A" w:rsidRDefault="0048010A" w:rsidP="00C27790">
      <w:pPr>
        <w:pStyle w:val="3"/>
      </w:pPr>
      <w:r w:rsidRPr="0048010A">
        <w:t>Критерии оценивания</w:t>
      </w:r>
    </w:p>
    <w:tbl>
      <w:tblPr>
        <w:tblStyle w:val="a5"/>
        <w:tblW w:w="0" w:type="auto"/>
        <w:tblLook w:val="04A0" w:firstRow="1" w:lastRow="0" w:firstColumn="1" w:lastColumn="0" w:noHBand="0" w:noVBand="1"/>
      </w:tblPr>
      <w:tblGrid>
        <w:gridCol w:w="2087"/>
        <w:gridCol w:w="8753"/>
      </w:tblGrid>
      <w:tr w:rsidR="0048010A" w:rsidRPr="0048010A" w14:paraId="37756E84" w14:textId="77777777" w:rsidTr="0048010A">
        <w:tc>
          <w:tcPr>
            <w:tcW w:w="0" w:type="auto"/>
            <w:hideMark/>
          </w:tcPr>
          <w:p w14:paraId="73B9DB2A" w14:textId="77777777" w:rsidR="0048010A" w:rsidRPr="0048010A" w:rsidRDefault="0048010A" w:rsidP="00C27790">
            <w:pPr>
              <w:jc w:val="both"/>
              <w:rPr>
                <w:rFonts w:ascii="Times New Roman" w:hAnsi="Times New Roman" w:cs="Times New Roman"/>
                <w:b/>
                <w:bCs/>
                <w:sz w:val="28"/>
                <w:szCs w:val="28"/>
              </w:rPr>
            </w:pPr>
            <w:r w:rsidRPr="0048010A">
              <w:rPr>
                <w:rFonts w:ascii="Times New Roman" w:hAnsi="Times New Roman" w:cs="Times New Roman"/>
                <w:b/>
                <w:bCs/>
                <w:sz w:val="28"/>
                <w:szCs w:val="28"/>
              </w:rPr>
              <w:t>Уровень</w:t>
            </w:r>
          </w:p>
        </w:tc>
        <w:tc>
          <w:tcPr>
            <w:tcW w:w="0" w:type="auto"/>
            <w:hideMark/>
          </w:tcPr>
          <w:p w14:paraId="3C19D178" w14:textId="77777777" w:rsidR="0048010A" w:rsidRPr="0048010A" w:rsidRDefault="0048010A" w:rsidP="00C27790">
            <w:pPr>
              <w:jc w:val="both"/>
              <w:rPr>
                <w:rFonts w:ascii="Times New Roman" w:hAnsi="Times New Roman" w:cs="Times New Roman"/>
                <w:b/>
                <w:bCs/>
                <w:sz w:val="28"/>
                <w:szCs w:val="28"/>
              </w:rPr>
            </w:pPr>
            <w:r w:rsidRPr="0048010A">
              <w:rPr>
                <w:rFonts w:ascii="Times New Roman" w:hAnsi="Times New Roman" w:cs="Times New Roman"/>
                <w:b/>
                <w:bCs/>
                <w:sz w:val="28"/>
                <w:szCs w:val="28"/>
              </w:rPr>
              <w:t>Критерий</w:t>
            </w:r>
          </w:p>
        </w:tc>
      </w:tr>
      <w:tr w:rsidR="0048010A" w:rsidRPr="0048010A" w14:paraId="29D36E24" w14:textId="77777777" w:rsidTr="0048010A">
        <w:tc>
          <w:tcPr>
            <w:tcW w:w="0" w:type="auto"/>
            <w:hideMark/>
          </w:tcPr>
          <w:p w14:paraId="2F1D8177"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Недостаточный</w:t>
            </w:r>
          </w:p>
        </w:tc>
        <w:tc>
          <w:tcPr>
            <w:tcW w:w="0" w:type="auto"/>
            <w:hideMark/>
          </w:tcPr>
          <w:p w14:paraId="19FC7EF6"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48010A" w:rsidRPr="0048010A" w14:paraId="6175FAF9" w14:textId="77777777" w:rsidTr="0048010A">
        <w:tc>
          <w:tcPr>
            <w:tcW w:w="0" w:type="auto"/>
            <w:hideMark/>
          </w:tcPr>
          <w:p w14:paraId="2F353478"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Допустимый</w:t>
            </w:r>
          </w:p>
        </w:tc>
        <w:tc>
          <w:tcPr>
            <w:tcW w:w="0" w:type="auto"/>
            <w:hideMark/>
          </w:tcPr>
          <w:p w14:paraId="272AADD2"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48010A" w:rsidRPr="0048010A" w14:paraId="7AC3FC24" w14:textId="77777777" w:rsidTr="0048010A">
        <w:tc>
          <w:tcPr>
            <w:tcW w:w="0" w:type="auto"/>
            <w:hideMark/>
          </w:tcPr>
          <w:p w14:paraId="062A0358"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Достаточный</w:t>
            </w:r>
          </w:p>
        </w:tc>
        <w:tc>
          <w:tcPr>
            <w:tcW w:w="0" w:type="auto"/>
            <w:hideMark/>
          </w:tcPr>
          <w:p w14:paraId="14CEF521"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48010A" w:rsidRPr="0048010A" w14:paraId="20453C4E" w14:textId="77777777" w:rsidTr="0048010A">
        <w:tc>
          <w:tcPr>
            <w:tcW w:w="0" w:type="auto"/>
            <w:hideMark/>
          </w:tcPr>
          <w:p w14:paraId="4BACF16E"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Оптимальный</w:t>
            </w:r>
          </w:p>
        </w:tc>
        <w:tc>
          <w:tcPr>
            <w:tcW w:w="0" w:type="auto"/>
            <w:hideMark/>
          </w:tcPr>
          <w:p w14:paraId="44B6E8A5" w14:textId="77777777" w:rsidR="0048010A" w:rsidRPr="0048010A" w:rsidRDefault="0048010A" w:rsidP="00C27790">
            <w:pPr>
              <w:jc w:val="both"/>
              <w:rPr>
                <w:rFonts w:ascii="Times New Roman" w:hAnsi="Times New Roman" w:cs="Times New Roman"/>
                <w:sz w:val="28"/>
                <w:szCs w:val="28"/>
              </w:rPr>
            </w:pPr>
            <w:r w:rsidRPr="0048010A">
              <w:rPr>
                <w:rFonts w:ascii="Times New Roman" w:hAnsi="Times New Roman" w:cs="Times New Roman"/>
                <w:sz w:val="28"/>
                <w:szCs w:val="28"/>
              </w:rPr>
              <w:t>Самостоятельно выполняет предложенное задание</w:t>
            </w:r>
          </w:p>
        </w:tc>
      </w:tr>
    </w:tbl>
    <w:p w14:paraId="3AC5A955" w14:textId="77777777" w:rsidR="00C27790" w:rsidRDefault="00C27790" w:rsidP="00C27790">
      <w:pPr>
        <w:pStyle w:val="3"/>
        <w:rPr>
          <w:i w:val="0"/>
        </w:rPr>
      </w:pPr>
    </w:p>
    <w:p w14:paraId="1B27416C" w14:textId="41E64A85" w:rsidR="0048010A" w:rsidRPr="0048010A" w:rsidRDefault="0048010A" w:rsidP="00C27790">
      <w:pPr>
        <w:pStyle w:val="3"/>
        <w:rPr>
          <w:i w:val="0"/>
        </w:rPr>
      </w:pPr>
      <w:r w:rsidRPr="0048010A">
        <w:rPr>
          <w:i w:val="0"/>
        </w:rPr>
        <w:t>Стартовая диагностика (входной контроль)</w:t>
      </w:r>
    </w:p>
    <w:p w14:paraId="4C0591D8" w14:textId="77777777" w:rsidR="0048010A" w:rsidRPr="0048010A" w:rsidRDefault="0048010A" w:rsidP="00C27790">
      <w:pPr>
        <w:pStyle w:val="a8"/>
        <w:jc w:val="both"/>
        <w:rPr>
          <w:sz w:val="28"/>
          <w:szCs w:val="28"/>
        </w:rPr>
      </w:pPr>
      <w:r w:rsidRPr="0048010A">
        <w:rPr>
          <w:rStyle w:val="ab"/>
          <w:sz w:val="28"/>
          <w:szCs w:val="28"/>
        </w:rPr>
        <w:t>Проводится в сентябре, занятия № 1–2.</w:t>
      </w:r>
    </w:p>
    <w:p w14:paraId="0CB8DB7F" w14:textId="77777777" w:rsidR="0048010A" w:rsidRPr="0048010A" w:rsidRDefault="0048010A" w:rsidP="00C27790">
      <w:pPr>
        <w:pStyle w:val="a8"/>
        <w:jc w:val="both"/>
        <w:rPr>
          <w:sz w:val="28"/>
          <w:szCs w:val="28"/>
        </w:rPr>
      </w:pPr>
      <w:r w:rsidRPr="0048010A">
        <w:rPr>
          <w:rStyle w:val="ab"/>
          <w:sz w:val="28"/>
          <w:szCs w:val="28"/>
        </w:rPr>
        <w:t>Цель:</w:t>
      </w:r>
      <w:r w:rsidRPr="0048010A">
        <w:rPr>
          <w:sz w:val="28"/>
          <w:szCs w:val="28"/>
        </w:rPr>
        <w:t xml:space="preserve"> выявление исходного уровня представлений об окружающем природном мире.</w:t>
      </w:r>
    </w:p>
    <w:p w14:paraId="2AC94A50" w14:textId="77777777" w:rsidR="0048010A" w:rsidRPr="0048010A" w:rsidRDefault="0048010A" w:rsidP="00C27790">
      <w:pPr>
        <w:pStyle w:val="a8"/>
        <w:jc w:val="both"/>
        <w:rPr>
          <w:sz w:val="28"/>
          <w:szCs w:val="28"/>
        </w:rPr>
      </w:pPr>
      <w:r w:rsidRPr="0048010A">
        <w:rPr>
          <w:rStyle w:val="ab"/>
          <w:sz w:val="28"/>
          <w:szCs w:val="28"/>
        </w:rPr>
        <w:t>Задание 1. «Узнавание деревьев»</w:t>
      </w:r>
    </w:p>
    <w:p w14:paraId="0734BB3A" w14:textId="77777777" w:rsidR="0048010A" w:rsidRPr="0048010A" w:rsidRDefault="0048010A" w:rsidP="000813AE">
      <w:pPr>
        <w:numPr>
          <w:ilvl w:val="0"/>
          <w:numId w:val="8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способность узнавать дерево.</w:t>
      </w:r>
    </w:p>
    <w:p w14:paraId="0CFF6396" w14:textId="77777777" w:rsidR="0048010A" w:rsidRPr="0048010A" w:rsidRDefault="0048010A" w:rsidP="000813AE">
      <w:pPr>
        <w:numPr>
          <w:ilvl w:val="0"/>
          <w:numId w:val="8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2–3 картинки (дерево, цветок, дом). Педагог: «Покажи дерево».</w:t>
      </w:r>
    </w:p>
    <w:p w14:paraId="3C9C17DB" w14:textId="77777777" w:rsidR="0048010A" w:rsidRPr="0048010A" w:rsidRDefault="0048010A" w:rsidP="000813AE">
      <w:pPr>
        <w:numPr>
          <w:ilvl w:val="0"/>
          <w:numId w:val="8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выбор дерева (не выполняет / с помощью / самостоятельно).</w:t>
      </w:r>
    </w:p>
    <w:p w14:paraId="4B4C0666" w14:textId="77777777" w:rsidR="0048010A" w:rsidRPr="0048010A" w:rsidRDefault="0048010A" w:rsidP="00C27790">
      <w:pPr>
        <w:pStyle w:val="a8"/>
        <w:jc w:val="both"/>
        <w:rPr>
          <w:sz w:val="28"/>
          <w:szCs w:val="28"/>
        </w:rPr>
      </w:pPr>
      <w:r w:rsidRPr="0048010A">
        <w:rPr>
          <w:rStyle w:val="ab"/>
          <w:sz w:val="28"/>
          <w:szCs w:val="28"/>
        </w:rPr>
        <w:t>Задание 2. «Узнавание фруктов и овощей»</w:t>
      </w:r>
    </w:p>
    <w:p w14:paraId="3E9E48BA" w14:textId="77777777" w:rsidR="0048010A" w:rsidRPr="0048010A" w:rsidRDefault="0048010A" w:rsidP="000813AE">
      <w:pPr>
        <w:numPr>
          <w:ilvl w:val="0"/>
          <w:numId w:val="8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знакомых фруктов и овощей.</w:t>
      </w:r>
    </w:p>
    <w:p w14:paraId="5958E0F5" w14:textId="77777777" w:rsidR="0048010A" w:rsidRPr="0048010A" w:rsidRDefault="0048010A" w:rsidP="000813AE">
      <w:pPr>
        <w:numPr>
          <w:ilvl w:val="0"/>
          <w:numId w:val="8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муляжи яблока и моркови. Педагог: «Покажи яблоко. Покажи морковку».</w:t>
      </w:r>
    </w:p>
    <w:p w14:paraId="41BB0B98" w14:textId="77777777" w:rsidR="0048010A" w:rsidRPr="0048010A" w:rsidRDefault="0048010A" w:rsidP="000813AE">
      <w:pPr>
        <w:numPr>
          <w:ilvl w:val="0"/>
          <w:numId w:val="8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выбор объекта (не выполняет / с помощью / самостоятельно).</w:t>
      </w:r>
    </w:p>
    <w:p w14:paraId="3FB891F9" w14:textId="77777777" w:rsidR="0048010A" w:rsidRPr="0048010A" w:rsidRDefault="0048010A" w:rsidP="00C27790">
      <w:pPr>
        <w:pStyle w:val="a8"/>
        <w:jc w:val="both"/>
        <w:rPr>
          <w:sz w:val="28"/>
          <w:szCs w:val="28"/>
        </w:rPr>
      </w:pPr>
      <w:r w:rsidRPr="0048010A">
        <w:rPr>
          <w:rStyle w:val="ab"/>
          <w:sz w:val="28"/>
          <w:szCs w:val="28"/>
        </w:rPr>
        <w:t>Задание 3. «Узнавание животных»</w:t>
      </w:r>
    </w:p>
    <w:p w14:paraId="26C4C970" w14:textId="77777777" w:rsidR="0048010A" w:rsidRPr="0048010A" w:rsidRDefault="0048010A" w:rsidP="000813AE">
      <w:pPr>
        <w:numPr>
          <w:ilvl w:val="0"/>
          <w:numId w:val="8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lastRenderedPageBreak/>
        <w:t>Цель:</w:t>
      </w:r>
      <w:r w:rsidRPr="0048010A">
        <w:rPr>
          <w:rFonts w:ascii="Times New Roman" w:hAnsi="Times New Roman" w:cs="Times New Roman"/>
          <w:sz w:val="28"/>
          <w:szCs w:val="28"/>
        </w:rPr>
        <w:t xml:space="preserve"> оценить способность узнавать животных.</w:t>
      </w:r>
    </w:p>
    <w:p w14:paraId="66708834" w14:textId="77777777" w:rsidR="0048010A" w:rsidRPr="0048010A" w:rsidRDefault="0048010A" w:rsidP="000813AE">
      <w:pPr>
        <w:numPr>
          <w:ilvl w:val="0"/>
          <w:numId w:val="8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2 картинки (кошка, собака). Педагог: «Покажи кошку. Покажи собаку».</w:t>
      </w:r>
    </w:p>
    <w:p w14:paraId="06262DC7" w14:textId="77777777" w:rsidR="0048010A" w:rsidRPr="0048010A" w:rsidRDefault="0048010A" w:rsidP="000813AE">
      <w:pPr>
        <w:numPr>
          <w:ilvl w:val="0"/>
          <w:numId w:val="8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выбор животного (не выполняет / с помощью / самостоятельно).</w:t>
      </w:r>
    </w:p>
    <w:p w14:paraId="01B6DA94" w14:textId="77777777" w:rsidR="0048010A" w:rsidRPr="0048010A" w:rsidRDefault="0048010A" w:rsidP="00C27790">
      <w:pPr>
        <w:pStyle w:val="a8"/>
        <w:jc w:val="both"/>
        <w:rPr>
          <w:sz w:val="28"/>
          <w:szCs w:val="28"/>
        </w:rPr>
      </w:pPr>
      <w:r w:rsidRPr="0048010A">
        <w:rPr>
          <w:rStyle w:val="ab"/>
          <w:sz w:val="28"/>
          <w:szCs w:val="28"/>
        </w:rPr>
        <w:t>Задание 4. «Узнавание объектов природы»</w:t>
      </w:r>
    </w:p>
    <w:p w14:paraId="5EEC047B" w14:textId="77777777" w:rsidR="0048010A" w:rsidRPr="0048010A" w:rsidRDefault="0048010A" w:rsidP="000813AE">
      <w:pPr>
        <w:numPr>
          <w:ilvl w:val="0"/>
          <w:numId w:val="8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солнца и воды.</w:t>
      </w:r>
    </w:p>
    <w:p w14:paraId="1F74BCAD" w14:textId="77777777" w:rsidR="0048010A" w:rsidRPr="0048010A" w:rsidRDefault="0048010A" w:rsidP="000813AE">
      <w:pPr>
        <w:numPr>
          <w:ilvl w:val="0"/>
          <w:numId w:val="8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2 картинки (солнце, дом). Педагог: «Покажи солнце». Стакан с водой: «Что это?»</w:t>
      </w:r>
    </w:p>
    <w:p w14:paraId="5C770918" w14:textId="77777777" w:rsidR="0048010A" w:rsidRPr="0048010A" w:rsidRDefault="0048010A" w:rsidP="000813AE">
      <w:pPr>
        <w:numPr>
          <w:ilvl w:val="0"/>
          <w:numId w:val="8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узнавание (не выполняет / с помощью / самостоятельно).</w:t>
      </w:r>
    </w:p>
    <w:p w14:paraId="5DA4CC29" w14:textId="77777777" w:rsidR="0048010A" w:rsidRPr="0048010A" w:rsidRDefault="0048010A" w:rsidP="00C27790">
      <w:pPr>
        <w:pStyle w:val="a8"/>
        <w:jc w:val="both"/>
        <w:rPr>
          <w:sz w:val="28"/>
          <w:szCs w:val="28"/>
        </w:rPr>
      </w:pPr>
      <w:r w:rsidRPr="0048010A">
        <w:rPr>
          <w:rStyle w:val="ab"/>
          <w:sz w:val="28"/>
          <w:szCs w:val="28"/>
        </w:rPr>
        <w:t>Задание 5. «Действия с природным материалом»</w:t>
      </w:r>
    </w:p>
    <w:p w14:paraId="1639370F" w14:textId="77777777" w:rsidR="0048010A" w:rsidRPr="0048010A" w:rsidRDefault="0048010A" w:rsidP="000813AE">
      <w:pPr>
        <w:numPr>
          <w:ilvl w:val="0"/>
          <w:numId w:val="8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способность к предметно-практической деятельности с природным материалом.</w:t>
      </w:r>
    </w:p>
    <w:p w14:paraId="2C01FF16" w14:textId="77777777" w:rsidR="0048010A" w:rsidRPr="0048010A" w:rsidRDefault="0048010A" w:rsidP="000813AE">
      <w:pPr>
        <w:numPr>
          <w:ilvl w:val="0"/>
          <w:numId w:val="8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ребёнку предлагается лист дерева, шишка. Педагог: «Возьми листик. Потрогай».</w:t>
      </w:r>
    </w:p>
    <w:p w14:paraId="63A3B127" w14:textId="77777777" w:rsidR="0048010A" w:rsidRPr="0048010A" w:rsidRDefault="0048010A" w:rsidP="000813AE">
      <w:pPr>
        <w:numPr>
          <w:ilvl w:val="0"/>
          <w:numId w:val="8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обследование природного материала (не выполняет / с помощью / самостоятельно).</w:t>
      </w:r>
    </w:p>
    <w:p w14:paraId="19D00DEC" w14:textId="238770D3" w:rsidR="0048010A" w:rsidRPr="0048010A" w:rsidRDefault="0048010A" w:rsidP="00C27790">
      <w:pPr>
        <w:spacing w:after="0"/>
        <w:jc w:val="both"/>
        <w:rPr>
          <w:rFonts w:ascii="Times New Roman" w:hAnsi="Times New Roman" w:cs="Times New Roman"/>
          <w:sz w:val="28"/>
          <w:szCs w:val="28"/>
        </w:rPr>
      </w:pPr>
    </w:p>
    <w:p w14:paraId="5DB2C7A9" w14:textId="77777777" w:rsidR="0048010A" w:rsidRPr="0048010A" w:rsidRDefault="0048010A" w:rsidP="00C27790">
      <w:pPr>
        <w:pStyle w:val="3"/>
        <w:rPr>
          <w:i w:val="0"/>
        </w:rPr>
      </w:pPr>
      <w:r w:rsidRPr="0048010A">
        <w:rPr>
          <w:i w:val="0"/>
        </w:rPr>
        <w:t>Промежуточный контроль (декабрь)</w:t>
      </w:r>
    </w:p>
    <w:p w14:paraId="2EA28FB0" w14:textId="77777777" w:rsidR="0048010A" w:rsidRPr="0048010A" w:rsidRDefault="0048010A" w:rsidP="00C27790">
      <w:pPr>
        <w:pStyle w:val="a8"/>
        <w:jc w:val="both"/>
        <w:rPr>
          <w:sz w:val="28"/>
          <w:szCs w:val="28"/>
        </w:rPr>
      </w:pPr>
      <w:r w:rsidRPr="0048010A">
        <w:rPr>
          <w:rStyle w:val="ab"/>
          <w:sz w:val="28"/>
          <w:szCs w:val="28"/>
        </w:rPr>
        <w:t>Проводится после изучения раздела «Растительный мир» (занятие № 16).</w:t>
      </w:r>
    </w:p>
    <w:p w14:paraId="2D6F1EFE" w14:textId="77777777" w:rsidR="0048010A" w:rsidRPr="0048010A" w:rsidRDefault="0048010A" w:rsidP="00C27790">
      <w:pPr>
        <w:pStyle w:val="a8"/>
        <w:jc w:val="both"/>
        <w:rPr>
          <w:sz w:val="28"/>
          <w:szCs w:val="28"/>
        </w:rPr>
      </w:pPr>
      <w:r w:rsidRPr="0048010A">
        <w:rPr>
          <w:rStyle w:val="ab"/>
          <w:sz w:val="28"/>
          <w:szCs w:val="28"/>
        </w:rPr>
        <w:t>Цель:</w:t>
      </w:r>
      <w:r w:rsidRPr="0048010A">
        <w:rPr>
          <w:sz w:val="28"/>
          <w:szCs w:val="28"/>
        </w:rPr>
        <w:t xml:space="preserve"> оценка динамики формирования представлений о растительном мире.</w:t>
      </w:r>
    </w:p>
    <w:p w14:paraId="1B04B7C3" w14:textId="77777777" w:rsidR="0048010A" w:rsidRPr="0048010A" w:rsidRDefault="0048010A" w:rsidP="00C27790">
      <w:pPr>
        <w:pStyle w:val="a8"/>
        <w:jc w:val="both"/>
        <w:rPr>
          <w:sz w:val="28"/>
          <w:szCs w:val="28"/>
        </w:rPr>
      </w:pPr>
      <w:r w:rsidRPr="0048010A">
        <w:rPr>
          <w:rStyle w:val="ab"/>
          <w:sz w:val="28"/>
          <w:szCs w:val="28"/>
        </w:rPr>
        <w:t>Задание 1. «Различение деревьев»</w:t>
      </w:r>
    </w:p>
    <w:p w14:paraId="1F0A843E" w14:textId="77777777" w:rsidR="0048010A" w:rsidRPr="0048010A" w:rsidRDefault="0048010A" w:rsidP="000813AE">
      <w:pPr>
        <w:numPr>
          <w:ilvl w:val="0"/>
          <w:numId w:val="8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различение берёзы и ели.</w:t>
      </w:r>
    </w:p>
    <w:p w14:paraId="717FEE2D" w14:textId="77777777" w:rsidR="0048010A" w:rsidRPr="0048010A" w:rsidRDefault="0048010A" w:rsidP="000813AE">
      <w:pPr>
        <w:numPr>
          <w:ilvl w:val="0"/>
          <w:numId w:val="8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картинки берёзы, ели, яблони. Педагог: «Покажи берёзу. Покажи ель».</w:t>
      </w:r>
    </w:p>
    <w:p w14:paraId="53E12244" w14:textId="77777777" w:rsidR="0048010A" w:rsidRPr="0048010A" w:rsidRDefault="0048010A" w:rsidP="000813AE">
      <w:pPr>
        <w:numPr>
          <w:ilvl w:val="0"/>
          <w:numId w:val="8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2–3).</w:t>
      </w:r>
    </w:p>
    <w:p w14:paraId="7EEC7685" w14:textId="77777777" w:rsidR="0048010A" w:rsidRPr="0048010A" w:rsidRDefault="0048010A" w:rsidP="00C27790">
      <w:pPr>
        <w:pStyle w:val="a8"/>
        <w:jc w:val="both"/>
        <w:rPr>
          <w:sz w:val="28"/>
          <w:szCs w:val="28"/>
        </w:rPr>
      </w:pPr>
      <w:r w:rsidRPr="0048010A">
        <w:rPr>
          <w:rStyle w:val="ab"/>
          <w:sz w:val="28"/>
          <w:szCs w:val="28"/>
        </w:rPr>
        <w:t>Задание 2. «Части дерева»</w:t>
      </w:r>
    </w:p>
    <w:p w14:paraId="508BDB21" w14:textId="77777777" w:rsidR="0048010A" w:rsidRPr="0048010A" w:rsidRDefault="0048010A" w:rsidP="000813AE">
      <w:pPr>
        <w:numPr>
          <w:ilvl w:val="0"/>
          <w:numId w:val="89"/>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знание частей дерева.</w:t>
      </w:r>
    </w:p>
    <w:p w14:paraId="206262EC" w14:textId="77777777" w:rsidR="0048010A" w:rsidRPr="0048010A" w:rsidRDefault="0048010A" w:rsidP="000813AE">
      <w:pPr>
        <w:numPr>
          <w:ilvl w:val="0"/>
          <w:numId w:val="89"/>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модель/картинка дерева. Педагог: «Покажи ствол. Покажи листья».</w:t>
      </w:r>
    </w:p>
    <w:p w14:paraId="7979BAB8" w14:textId="77777777" w:rsidR="0048010A" w:rsidRPr="0048010A" w:rsidRDefault="0048010A" w:rsidP="000813AE">
      <w:pPr>
        <w:numPr>
          <w:ilvl w:val="0"/>
          <w:numId w:val="89"/>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показ частей (не выполняет / с помощью / самостоятельно).</w:t>
      </w:r>
    </w:p>
    <w:p w14:paraId="4DFD0D85" w14:textId="77777777" w:rsidR="0048010A" w:rsidRPr="0048010A" w:rsidRDefault="0048010A" w:rsidP="00C27790">
      <w:pPr>
        <w:pStyle w:val="a8"/>
        <w:jc w:val="both"/>
        <w:rPr>
          <w:sz w:val="28"/>
          <w:szCs w:val="28"/>
        </w:rPr>
      </w:pPr>
      <w:r w:rsidRPr="0048010A">
        <w:rPr>
          <w:rStyle w:val="ab"/>
          <w:sz w:val="28"/>
          <w:szCs w:val="28"/>
        </w:rPr>
        <w:t>Задание 3. «Узнавание фруктов»</w:t>
      </w:r>
    </w:p>
    <w:p w14:paraId="7FFC77B6" w14:textId="77777777" w:rsidR="0048010A" w:rsidRPr="0048010A" w:rsidRDefault="0048010A" w:rsidP="000813AE">
      <w:pPr>
        <w:numPr>
          <w:ilvl w:val="0"/>
          <w:numId w:val="90"/>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фруктов.</w:t>
      </w:r>
    </w:p>
    <w:p w14:paraId="13897D80" w14:textId="77777777" w:rsidR="0048010A" w:rsidRPr="0048010A" w:rsidRDefault="0048010A" w:rsidP="000813AE">
      <w:pPr>
        <w:numPr>
          <w:ilvl w:val="0"/>
          <w:numId w:val="90"/>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муляжи/картинки яблока, груши, банана. Педагог: «Покажи яблоко. Покажи грушу».</w:t>
      </w:r>
    </w:p>
    <w:p w14:paraId="1CA05F0F" w14:textId="77777777" w:rsidR="0048010A" w:rsidRPr="0048010A" w:rsidRDefault="0048010A" w:rsidP="000813AE">
      <w:pPr>
        <w:numPr>
          <w:ilvl w:val="0"/>
          <w:numId w:val="90"/>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lastRenderedPageBreak/>
        <w:t>Оценивается:</w:t>
      </w:r>
      <w:r w:rsidRPr="0048010A">
        <w:rPr>
          <w:rFonts w:ascii="Times New Roman" w:hAnsi="Times New Roman" w:cs="Times New Roman"/>
          <w:sz w:val="28"/>
          <w:szCs w:val="28"/>
        </w:rPr>
        <w:t xml:space="preserve"> количество правильных выборов (0 / 1 / 2–3).</w:t>
      </w:r>
    </w:p>
    <w:p w14:paraId="4F6B87D5" w14:textId="77777777" w:rsidR="0048010A" w:rsidRPr="0048010A" w:rsidRDefault="0048010A" w:rsidP="00C27790">
      <w:pPr>
        <w:pStyle w:val="a8"/>
        <w:jc w:val="both"/>
        <w:rPr>
          <w:sz w:val="28"/>
          <w:szCs w:val="28"/>
        </w:rPr>
      </w:pPr>
      <w:r w:rsidRPr="0048010A">
        <w:rPr>
          <w:rStyle w:val="ab"/>
          <w:sz w:val="28"/>
          <w:szCs w:val="28"/>
        </w:rPr>
        <w:t>Задание 4. «Узнавание овощей»</w:t>
      </w:r>
    </w:p>
    <w:p w14:paraId="6B46D7DC" w14:textId="77777777" w:rsidR="0048010A" w:rsidRPr="0048010A" w:rsidRDefault="0048010A" w:rsidP="000813AE">
      <w:pPr>
        <w:numPr>
          <w:ilvl w:val="0"/>
          <w:numId w:val="91"/>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овощей.</w:t>
      </w:r>
    </w:p>
    <w:p w14:paraId="17D3F8D4" w14:textId="77777777" w:rsidR="0048010A" w:rsidRPr="0048010A" w:rsidRDefault="0048010A" w:rsidP="000813AE">
      <w:pPr>
        <w:numPr>
          <w:ilvl w:val="0"/>
          <w:numId w:val="91"/>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муляжи/картинки моркови, лука, картофеля. Педагог: «Покажи морковь. Покажи лук».</w:t>
      </w:r>
    </w:p>
    <w:p w14:paraId="39FD91B1" w14:textId="77777777" w:rsidR="0048010A" w:rsidRPr="0048010A" w:rsidRDefault="0048010A" w:rsidP="000813AE">
      <w:pPr>
        <w:numPr>
          <w:ilvl w:val="0"/>
          <w:numId w:val="91"/>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2–3).</w:t>
      </w:r>
    </w:p>
    <w:p w14:paraId="4FCB0160" w14:textId="77777777" w:rsidR="0048010A" w:rsidRPr="0048010A" w:rsidRDefault="0048010A" w:rsidP="00C27790">
      <w:pPr>
        <w:pStyle w:val="a8"/>
        <w:jc w:val="both"/>
        <w:rPr>
          <w:sz w:val="28"/>
          <w:szCs w:val="28"/>
        </w:rPr>
      </w:pPr>
      <w:r w:rsidRPr="0048010A">
        <w:rPr>
          <w:rStyle w:val="ab"/>
          <w:sz w:val="28"/>
          <w:szCs w:val="28"/>
        </w:rPr>
        <w:t>Задание 5. «Различение фруктов и овощей»</w:t>
      </w:r>
    </w:p>
    <w:p w14:paraId="3A00A40E" w14:textId="77777777" w:rsidR="0048010A" w:rsidRPr="0048010A" w:rsidRDefault="0048010A" w:rsidP="000813AE">
      <w:pPr>
        <w:numPr>
          <w:ilvl w:val="0"/>
          <w:numId w:val="92"/>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способность сортировать фрукты и овощи.</w:t>
      </w:r>
    </w:p>
    <w:p w14:paraId="45A2814E" w14:textId="77777777" w:rsidR="0048010A" w:rsidRPr="0048010A" w:rsidRDefault="0048010A" w:rsidP="000813AE">
      <w:pPr>
        <w:numPr>
          <w:ilvl w:val="0"/>
          <w:numId w:val="92"/>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6 предметов (3 фрукта, 3 овоща) и 2 контейнера. Педагог: «Фрукты — сюда, овощи — сюда».</w:t>
      </w:r>
    </w:p>
    <w:p w14:paraId="06476D79" w14:textId="77777777" w:rsidR="0048010A" w:rsidRPr="0048010A" w:rsidRDefault="0048010A" w:rsidP="000813AE">
      <w:pPr>
        <w:numPr>
          <w:ilvl w:val="0"/>
          <w:numId w:val="92"/>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сортировка (не выполняет / с помощью / самостоятельно с ошибками / самостоятельно).</w:t>
      </w:r>
    </w:p>
    <w:p w14:paraId="7D3F7027" w14:textId="069E4915" w:rsidR="0048010A" w:rsidRPr="0048010A" w:rsidRDefault="0048010A" w:rsidP="00C27790">
      <w:pPr>
        <w:spacing w:after="0"/>
        <w:jc w:val="both"/>
        <w:rPr>
          <w:rFonts w:ascii="Times New Roman" w:hAnsi="Times New Roman" w:cs="Times New Roman"/>
          <w:sz w:val="28"/>
          <w:szCs w:val="28"/>
        </w:rPr>
      </w:pPr>
    </w:p>
    <w:p w14:paraId="05BE8707" w14:textId="77777777" w:rsidR="0048010A" w:rsidRPr="0048010A" w:rsidRDefault="0048010A" w:rsidP="00C27790">
      <w:pPr>
        <w:pStyle w:val="3"/>
        <w:rPr>
          <w:i w:val="0"/>
        </w:rPr>
      </w:pPr>
      <w:r w:rsidRPr="0048010A">
        <w:rPr>
          <w:i w:val="0"/>
        </w:rPr>
        <w:t>Итоговый контроль (май)</w:t>
      </w:r>
    </w:p>
    <w:p w14:paraId="794EB895" w14:textId="77777777" w:rsidR="0048010A" w:rsidRPr="0048010A" w:rsidRDefault="0048010A" w:rsidP="00C27790">
      <w:pPr>
        <w:pStyle w:val="a8"/>
        <w:jc w:val="both"/>
        <w:rPr>
          <w:sz w:val="28"/>
          <w:szCs w:val="28"/>
        </w:rPr>
      </w:pPr>
      <w:r w:rsidRPr="0048010A">
        <w:rPr>
          <w:rStyle w:val="ab"/>
          <w:sz w:val="28"/>
          <w:szCs w:val="28"/>
        </w:rPr>
        <w:t>Проводится в конце учебного года, занятия № 32–33.</w:t>
      </w:r>
    </w:p>
    <w:p w14:paraId="5C0C304D" w14:textId="77777777" w:rsidR="0048010A" w:rsidRPr="0048010A" w:rsidRDefault="0048010A" w:rsidP="00C27790">
      <w:pPr>
        <w:pStyle w:val="a8"/>
        <w:jc w:val="both"/>
        <w:rPr>
          <w:sz w:val="28"/>
          <w:szCs w:val="28"/>
        </w:rPr>
      </w:pPr>
      <w:r w:rsidRPr="0048010A">
        <w:rPr>
          <w:rStyle w:val="ab"/>
          <w:sz w:val="28"/>
          <w:szCs w:val="28"/>
        </w:rPr>
        <w:t>Цель:</w:t>
      </w:r>
      <w:r w:rsidRPr="0048010A">
        <w:rPr>
          <w:sz w:val="28"/>
          <w:szCs w:val="28"/>
        </w:rPr>
        <w:t xml:space="preserve"> оценка уровня освоения программы за год.</w:t>
      </w:r>
    </w:p>
    <w:p w14:paraId="5AA5E3B2" w14:textId="77777777" w:rsidR="0048010A" w:rsidRPr="0048010A" w:rsidRDefault="0048010A" w:rsidP="00C27790">
      <w:pPr>
        <w:pStyle w:val="a8"/>
        <w:jc w:val="both"/>
        <w:rPr>
          <w:sz w:val="28"/>
          <w:szCs w:val="28"/>
        </w:rPr>
      </w:pPr>
      <w:r w:rsidRPr="0048010A">
        <w:rPr>
          <w:rStyle w:val="ab"/>
          <w:sz w:val="28"/>
          <w:szCs w:val="28"/>
        </w:rPr>
        <w:t>Задание 1. «Растительный мир»</w:t>
      </w:r>
    </w:p>
    <w:p w14:paraId="291D08D2" w14:textId="77777777" w:rsidR="0048010A" w:rsidRPr="0048010A" w:rsidRDefault="0048010A" w:rsidP="000813AE">
      <w:pPr>
        <w:numPr>
          <w:ilvl w:val="0"/>
          <w:numId w:val="9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представления о деревьях, фруктах, овощах.</w:t>
      </w:r>
    </w:p>
    <w:p w14:paraId="59E81C01" w14:textId="77777777" w:rsidR="0048010A" w:rsidRPr="0048010A" w:rsidRDefault="0048010A" w:rsidP="000813AE">
      <w:pPr>
        <w:numPr>
          <w:ilvl w:val="0"/>
          <w:numId w:val="9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w:t>
      </w:r>
    </w:p>
    <w:p w14:paraId="388749A6" w14:textId="77777777" w:rsidR="0048010A" w:rsidRPr="0048010A" w:rsidRDefault="0048010A" w:rsidP="000813AE">
      <w:pPr>
        <w:numPr>
          <w:ilvl w:val="1"/>
          <w:numId w:val="93"/>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а) перед ребёнком 3 картинки деревьев. «Покажи берёзу. Покажи ель»;</w:t>
      </w:r>
    </w:p>
    <w:p w14:paraId="392145BD" w14:textId="77777777" w:rsidR="0048010A" w:rsidRPr="0048010A" w:rsidRDefault="0048010A" w:rsidP="000813AE">
      <w:pPr>
        <w:numPr>
          <w:ilvl w:val="1"/>
          <w:numId w:val="93"/>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б) перед ребёнком муляжи яблока, груши, моркови, лука. «Покажи фрукт. Покажи овощ»;</w:t>
      </w:r>
    </w:p>
    <w:p w14:paraId="4C7D34BB" w14:textId="77777777" w:rsidR="0048010A" w:rsidRPr="0048010A" w:rsidRDefault="0048010A" w:rsidP="000813AE">
      <w:pPr>
        <w:numPr>
          <w:ilvl w:val="1"/>
          <w:numId w:val="93"/>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в) картинка дерева: «Покажи ствол. Покажи листья».</w:t>
      </w:r>
    </w:p>
    <w:p w14:paraId="7A5CD84D" w14:textId="77777777" w:rsidR="0048010A" w:rsidRPr="0048010A" w:rsidRDefault="0048010A" w:rsidP="000813AE">
      <w:pPr>
        <w:numPr>
          <w:ilvl w:val="0"/>
          <w:numId w:val="93"/>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ответов (0 / 1–2 / 3–4 / 5–6).</w:t>
      </w:r>
    </w:p>
    <w:p w14:paraId="56E2F12A" w14:textId="77777777" w:rsidR="0048010A" w:rsidRPr="0048010A" w:rsidRDefault="0048010A" w:rsidP="00C27790">
      <w:pPr>
        <w:pStyle w:val="a8"/>
        <w:jc w:val="both"/>
        <w:rPr>
          <w:sz w:val="28"/>
          <w:szCs w:val="28"/>
        </w:rPr>
      </w:pPr>
      <w:r w:rsidRPr="0048010A">
        <w:rPr>
          <w:rStyle w:val="ab"/>
          <w:sz w:val="28"/>
          <w:szCs w:val="28"/>
        </w:rPr>
        <w:t>Задание 2. «Животный мир»</w:t>
      </w:r>
    </w:p>
    <w:p w14:paraId="5B4AC760" w14:textId="77777777" w:rsidR="0048010A" w:rsidRPr="0048010A" w:rsidRDefault="0048010A" w:rsidP="000813AE">
      <w:pPr>
        <w:numPr>
          <w:ilvl w:val="0"/>
          <w:numId w:val="9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животных и птиц, различение диких и домашних.</w:t>
      </w:r>
    </w:p>
    <w:p w14:paraId="5ECF9606" w14:textId="77777777" w:rsidR="0048010A" w:rsidRPr="0048010A" w:rsidRDefault="0048010A" w:rsidP="000813AE">
      <w:pPr>
        <w:numPr>
          <w:ilvl w:val="0"/>
          <w:numId w:val="9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w:t>
      </w:r>
    </w:p>
    <w:p w14:paraId="5CBB5073" w14:textId="77777777" w:rsidR="0048010A" w:rsidRPr="0048010A" w:rsidRDefault="0048010A" w:rsidP="000813AE">
      <w:pPr>
        <w:numPr>
          <w:ilvl w:val="1"/>
          <w:numId w:val="94"/>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а) перед ребёнком 4 картинки (кошка, собака, лиса, заяц). «Покажи кошку. Покажи лису»;</w:t>
      </w:r>
    </w:p>
    <w:p w14:paraId="190A37AD" w14:textId="77777777" w:rsidR="0048010A" w:rsidRPr="0048010A" w:rsidRDefault="0048010A" w:rsidP="000813AE">
      <w:pPr>
        <w:numPr>
          <w:ilvl w:val="1"/>
          <w:numId w:val="94"/>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б) «Покажи домашнее животное. Покажи дикое животное»;</w:t>
      </w:r>
    </w:p>
    <w:p w14:paraId="3806B0E7" w14:textId="77777777" w:rsidR="0048010A" w:rsidRPr="0048010A" w:rsidRDefault="0048010A" w:rsidP="000813AE">
      <w:pPr>
        <w:numPr>
          <w:ilvl w:val="1"/>
          <w:numId w:val="94"/>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в) 2 картинки птиц (воробей, ворона). «Покажи воробья. Покажи ворону».</w:t>
      </w:r>
    </w:p>
    <w:p w14:paraId="73BD6B93" w14:textId="77777777" w:rsidR="0048010A" w:rsidRPr="0048010A" w:rsidRDefault="0048010A" w:rsidP="000813AE">
      <w:pPr>
        <w:numPr>
          <w:ilvl w:val="0"/>
          <w:numId w:val="94"/>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1–2 / 3–4 / 5–6).</w:t>
      </w:r>
    </w:p>
    <w:p w14:paraId="44D4E88E" w14:textId="77777777" w:rsidR="0048010A" w:rsidRPr="0048010A" w:rsidRDefault="0048010A" w:rsidP="00C27790">
      <w:pPr>
        <w:pStyle w:val="a8"/>
        <w:jc w:val="both"/>
        <w:rPr>
          <w:sz w:val="28"/>
          <w:szCs w:val="28"/>
        </w:rPr>
      </w:pPr>
      <w:r w:rsidRPr="0048010A">
        <w:rPr>
          <w:rStyle w:val="ab"/>
          <w:sz w:val="28"/>
          <w:szCs w:val="28"/>
        </w:rPr>
        <w:t>Задание 3. «Объекты природы»</w:t>
      </w:r>
    </w:p>
    <w:p w14:paraId="36EA56B2" w14:textId="77777777" w:rsidR="0048010A" w:rsidRPr="0048010A" w:rsidRDefault="0048010A" w:rsidP="000813AE">
      <w:pPr>
        <w:numPr>
          <w:ilvl w:val="0"/>
          <w:numId w:val="9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солнца, воздуха, воды.</w:t>
      </w:r>
    </w:p>
    <w:p w14:paraId="570CAC9A" w14:textId="77777777" w:rsidR="0048010A" w:rsidRPr="0048010A" w:rsidRDefault="0048010A" w:rsidP="000813AE">
      <w:pPr>
        <w:numPr>
          <w:ilvl w:val="0"/>
          <w:numId w:val="9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lastRenderedPageBreak/>
        <w:t>Инструкция:</w:t>
      </w:r>
      <w:r w:rsidRPr="0048010A">
        <w:rPr>
          <w:rFonts w:ascii="Times New Roman" w:hAnsi="Times New Roman" w:cs="Times New Roman"/>
          <w:sz w:val="28"/>
          <w:szCs w:val="28"/>
        </w:rPr>
        <w:t xml:space="preserve"> </w:t>
      </w:r>
    </w:p>
    <w:p w14:paraId="1C4663CB" w14:textId="77777777" w:rsidR="0048010A" w:rsidRPr="0048010A" w:rsidRDefault="0048010A" w:rsidP="000813AE">
      <w:pPr>
        <w:numPr>
          <w:ilvl w:val="1"/>
          <w:numId w:val="95"/>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а) 3 картинки (солнце, облако, дом). «Покажи солнце»;</w:t>
      </w:r>
    </w:p>
    <w:p w14:paraId="536F2009" w14:textId="77777777" w:rsidR="0048010A" w:rsidRPr="0048010A" w:rsidRDefault="0048010A" w:rsidP="000813AE">
      <w:pPr>
        <w:numPr>
          <w:ilvl w:val="1"/>
          <w:numId w:val="95"/>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б) стакан с водой. «Что это? Потрогай»;</w:t>
      </w:r>
    </w:p>
    <w:p w14:paraId="692CE96F" w14:textId="77777777" w:rsidR="0048010A" w:rsidRPr="0048010A" w:rsidRDefault="0048010A" w:rsidP="000813AE">
      <w:pPr>
        <w:numPr>
          <w:ilvl w:val="1"/>
          <w:numId w:val="95"/>
        </w:numPr>
        <w:spacing w:before="100" w:beforeAutospacing="1" w:after="100" w:afterAutospacing="1" w:line="240" w:lineRule="auto"/>
        <w:jc w:val="both"/>
        <w:rPr>
          <w:rFonts w:ascii="Times New Roman" w:hAnsi="Times New Roman" w:cs="Times New Roman"/>
          <w:sz w:val="28"/>
          <w:szCs w:val="28"/>
        </w:rPr>
      </w:pPr>
      <w:r w:rsidRPr="0048010A">
        <w:rPr>
          <w:rFonts w:ascii="Times New Roman" w:hAnsi="Times New Roman" w:cs="Times New Roman"/>
          <w:sz w:val="28"/>
          <w:szCs w:val="28"/>
        </w:rPr>
        <w:t>в) педагог дует. «Что это? Воздух дует?» — побуждает ребёнка подуть на листочек.</w:t>
      </w:r>
    </w:p>
    <w:p w14:paraId="7B04444D" w14:textId="77777777" w:rsidR="0048010A" w:rsidRPr="0048010A" w:rsidRDefault="0048010A" w:rsidP="000813AE">
      <w:pPr>
        <w:numPr>
          <w:ilvl w:val="0"/>
          <w:numId w:val="95"/>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узнавание объектов (0 / 1 / 2 / 3).</w:t>
      </w:r>
    </w:p>
    <w:p w14:paraId="6DBD3D46" w14:textId="77777777" w:rsidR="0048010A" w:rsidRPr="0048010A" w:rsidRDefault="0048010A" w:rsidP="00C27790">
      <w:pPr>
        <w:pStyle w:val="a8"/>
        <w:jc w:val="both"/>
        <w:rPr>
          <w:sz w:val="28"/>
          <w:szCs w:val="28"/>
        </w:rPr>
      </w:pPr>
      <w:r w:rsidRPr="0048010A">
        <w:rPr>
          <w:rStyle w:val="ab"/>
          <w:sz w:val="28"/>
          <w:szCs w:val="28"/>
        </w:rPr>
        <w:t>Задание 4. «Времена года»</w:t>
      </w:r>
    </w:p>
    <w:p w14:paraId="0FE497A6" w14:textId="77777777" w:rsidR="0048010A" w:rsidRPr="0048010A" w:rsidRDefault="0048010A" w:rsidP="000813AE">
      <w:pPr>
        <w:numPr>
          <w:ilvl w:val="0"/>
          <w:numId w:val="9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времён года.</w:t>
      </w:r>
    </w:p>
    <w:p w14:paraId="4F9A8076" w14:textId="77777777" w:rsidR="0048010A" w:rsidRPr="0048010A" w:rsidRDefault="0048010A" w:rsidP="000813AE">
      <w:pPr>
        <w:numPr>
          <w:ilvl w:val="0"/>
          <w:numId w:val="9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4 картинки с признаками времён года (снег, цветы, ягоды, жёлтые листья). «Покажи зиму. Покажи лето».</w:t>
      </w:r>
    </w:p>
    <w:p w14:paraId="753F21CE" w14:textId="77777777" w:rsidR="0048010A" w:rsidRPr="0048010A" w:rsidRDefault="0048010A" w:rsidP="000813AE">
      <w:pPr>
        <w:numPr>
          <w:ilvl w:val="0"/>
          <w:numId w:val="96"/>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 / 3–4).</w:t>
      </w:r>
    </w:p>
    <w:p w14:paraId="1200CE1B" w14:textId="77777777" w:rsidR="0048010A" w:rsidRPr="0048010A" w:rsidRDefault="0048010A" w:rsidP="00C27790">
      <w:pPr>
        <w:pStyle w:val="a8"/>
        <w:jc w:val="both"/>
        <w:rPr>
          <w:sz w:val="28"/>
          <w:szCs w:val="28"/>
        </w:rPr>
      </w:pPr>
      <w:r w:rsidRPr="0048010A">
        <w:rPr>
          <w:rStyle w:val="ab"/>
          <w:sz w:val="28"/>
          <w:szCs w:val="28"/>
        </w:rPr>
        <w:t>Задание 5. «Части суток»</w:t>
      </w:r>
    </w:p>
    <w:p w14:paraId="43EF956F" w14:textId="77777777" w:rsidR="0048010A" w:rsidRPr="0048010A" w:rsidRDefault="0048010A" w:rsidP="000813AE">
      <w:pPr>
        <w:numPr>
          <w:ilvl w:val="0"/>
          <w:numId w:val="9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узнавание частей суток.</w:t>
      </w:r>
    </w:p>
    <w:p w14:paraId="5944A2EE" w14:textId="77777777" w:rsidR="0048010A" w:rsidRPr="0048010A" w:rsidRDefault="0048010A" w:rsidP="000813AE">
      <w:pPr>
        <w:numPr>
          <w:ilvl w:val="0"/>
          <w:numId w:val="9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4 картинки (утро — солнце встаёт, день — солнце высоко, вечер — солнце садится, ночь — луна). «Покажи утро. Покажи ночь».</w:t>
      </w:r>
    </w:p>
    <w:p w14:paraId="392B7BF9" w14:textId="77777777" w:rsidR="0048010A" w:rsidRPr="0048010A" w:rsidRDefault="0048010A" w:rsidP="000813AE">
      <w:pPr>
        <w:numPr>
          <w:ilvl w:val="0"/>
          <w:numId w:val="97"/>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количество правильных выборов (0 / 1 / 2 / 3–4).</w:t>
      </w:r>
    </w:p>
    <w:p w14:paraId="543FCE6E" w14:textId="77777777" w:rsidR="0048010A" w:rsidRPr="0048010A" w:rsidRDefault="0048010A" w:rsidP="00C27790">
      <w:pPr>
        <w:pStyle w:val="a8"/>
        <w:jc w:val="both"/>
        <w:rPr>
          <w:sz w:val="28"/>
          <w:szCs w:val="28"/>
        </w:rPr>
      </w:pPr>
      <w:r w:rsidRPr="0048010A">
        <w:rPr>
          <w:rStyle w:val="ab"/>
          <w:sz w:val="28"/>
          <w:szCs w:val="28"/>
        </w:rPr>
        <w:t>Задание 6. «Соотнесение частей суток с деятельностью»</w:t>
      </w:r>
    </w:p>
    <w:p w14:paraId="2EDF3D09" w14:textId="77777777" w:rsidR="0048010A" w:rsidRPr="0048010A" w:rsidRDefault="0048010A" w:rsidP="000813AE">
      <w:pPr>
        <w:numPr>
          <w:ilvl w:val="0"/>
          <w:numId w:val="9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Цель:</w:t>
      </w:r>
      <w:r w:rsidRPr="0048010A">
        <w:rPr>
          <w:rFonts w:ascii="Times New Roman" w:hAnsi="Times New Roman" w:cs="Times New Roman"/>
          <w:sz w:val="28"/>
          <w:szCs w:val="28"/>
        </w:rPr>
        <w:t xml:space="preserve"> оценить понимание связи части суток и вида деятельности.</w:t>
      </w:r>
    </w:p>
    <w:p w14:paraId="45354B66" w14:textId="77777777" w:rsidR="0048010A" w:rsidRPr="0048010A" w:rsidRDefault="0048010A" w:rsidP="000813AE">
      <w:pPr>
        <w:numPr>
          <w:ilvl w:val="0"/>
          <w:numId w:val="9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Инструкция:</w:t>
      </w:r>
      <w:r w:rsidRPr="0048010A">
        <w:rPr>
          <w:rFonts w:ascii="Times New Roman" w:hAnsi="Times New Roman" w:cs="Times New Roman"/>
          <w:sz w:val="28"/>
          <w:szCs w:val="28"/>
        </w:rPr>
        <w:t xml:space="preserve"> перед ребёнком картинки «утро», «ночь» и картинки «ребёнок спит», «ребёнок идёт в школу». «Когда мы спим? Когда идём в школу?»</w:t>
      </w:r>
    </w:p>
    <w:p w14:paraId="289A6CAF" w14:textId="51FBF34F" w:rsidR="0048010A" w:rsidRPr="0048010A" w:rsidRDefault="0048010A" w:rsidP="000813AE">
      <w:pPr>
        <w:numPr>
          <w:ilvl w:val="0"/>
          <w:numId w:val="98"/>
        </w:numPr>
        <w:spacing w:before="100" w:beforeAutospacing="1" w:after="100" w:afterAutospacing="1" w:line="240" w:lineRule="auto"/>
        <w:jc w:val="both"/>
        <w:rPr>
          <w:rFonts w:ascii="Times New Roman" w:hAnsi="Times New Roman" w:cs="Times New Roman"/>
          <w:sz w:val="28"/>
          <w:szCs w:val="28"/>
        </w:rPr>
      </w:pPr>
      <w:r w:rsidRPr="0048010A">
        <w:rPr>
          <w:rStyle w:val="ab"/>
          <w:rFonts w:ascii="Times New Roman" w:hAnsi="Times New Roman" w:cs="Times New Roman"/>
          <w:sz w:val="28"/>
          <w:szCs w:val="28"/>
        </w:rPr>
        <w:t>Оценивается:</w:t>
      </w:r>
      <w:r w:rsidRPr="0048010A">
        <w:rPr>
          <w:rFonts w:ascii="Times New Roman" w:hAnsi="Times New Roman" w:cs="Times New Roman"/>
          <w:sz w:val="28"/>
          <w:szCs w:val="28"/>
        </w:rPr>
        <w:t xml:space="preserve"> соотнесение (не выполняет / с помощью / самостоятельно).</w:t>
      </w:r>
    </w:p>
    <w:p w14:paraId="49B20D0B" w14:textId="4EAB35B0" w:rsidR="0048010A" w:rsidRP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193780D9" w14:textId="0156CB7E" w:rsidR="0048010A" w:rsidRP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79C95F43" w14:textId="1E000A86"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02A06F2E" w14:textId="5FD5E989"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2C6D24F5" w14:textId="722FA2F8"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288BE760" w14:textId="1A381B47"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757B3E9E" w14:textId="141E2CB6" w:rsidR="0048010A" w:rsidRDefault="0048010A" w:rsidP="00C27790">
      <w:pPr>
        <w:spacing w:before="100" w:beforeAutospacing="1" w:after="100" w:afterAutospacing="1" w:line="240" w:lineRule="auto"/>
        <w:jc w:val="both"/>
        <w:rPr>
          <w:rFonts w:ascii="Times New Roman" w:hAnsi="Times New Roman" w:cs="Times New Roman"/>
          <w:sz w:val="28"/>
          <w:szCs w:val="28"/>
        </w:rPr>
      </w:pPr>
    </w:p>
    <w:p w14:paraId="4AC98A44" w14:textId="6B895C4A" w:rsidR="0048010A" w:rsidRDefault="0048010A" w:rsidP="0048010A">
      <w:pPr>
        <w:spacing w:before="100" w:beforeAutospacing="1" w:after="100" w:afterAutospacing="1" w:line="240" w:lineRule="auto"/>
        <w:rPr>
          <w:rFonts w:ascii="Times New Roman" w:hAnsi="Times New Roman" w:cs="Times New Roman"/>
          <w:sz w:val="28"/>
          <w:szCs w:val="28"/>
        </w:rPr>
      </w:pPr>
    </w:p>
    <w:p w14:paraId="0FA678F9" w14:textId="77777777" w:rsidR="00720607" w:rsidRPr="0048010A" w:rsidRDefault="00720607" w:rsidP="0048010A">
      <w:pPr>
        <w:spacing w:before="100" w:beforeAutospacing="1" w:after="100" w:afterAutospacing="1" w:line="240" w:lineRule="auto"/>
        <w:rPr>
          <w:rFonts w:ascii="Times New Roman" w:hAnsi="Times New Roman" w:cs="Times New Roman"/>
          <w:sz w:val="28"/>
          <w:szCs w:val="28"/>
        </w:rPr>
      </w:pPr>
    </w:p>
    <w:p w14:paraId="47484D3D" w14:textId="2B28A984" w:rsidR="0048010A" w:rsidRPr="0048010A" w:rsidRDefault="0048010A" w:rsidP="0048010A">
      <w:pPr>
        <w:spacing w:after="0"/>
        <w:rPr>
          <w:rFonts w:ascii="Times New Roman" w:hAnsi="Times New Roman" w:cs="Times New Roman"/>
          <w:sz w:val="28"/>
          <w:szCs w:val="28"/>
        </w:rPr>
      </w:pPr>
    </w:p>
    <w:p w14:paraId="3BC80AEE" w14:textId="30CA3FCD" w:rsidR="0048010A" w:rsidRDefault="0048010A" w:rsidP="0048010A">
      <w:pPr>
        <w:pStyle w:val="3"/>
        <w:jc w:val="center"/>
        <w:rPr>
          <w:i w:val="0"/>
        </w:rPr>
      </w:pPr>
      <w:r w:rsidRPr="0048010A">
        <w:rPr>
          <w:i w:val="0"/>
        </w:rPr>
        <w:lastRenderedPageBreak/>
        <w:t>Итоговая карта результатов</w:t>
      </w:r>
    </w:p>
    <w:p w14:paraId="59FE60EE" w14:textId="77777777" w:rsidR="0048010A" w:rsidRPr="0048010A" w:rsidRDefault="0048010A" w:rsidP="0048010A">
      <w:pPr>
        <w:pStyle w:val="3"/>
        <w:jc w:val="center"/>
        <w:rPr>
          <w:i w:val="0"/>
        </w:rPr>
      </w:pPr>
    </w:p>
    <w:tbl>
      <w:tblPr>
        <w:tblStyle w:val="a5"/>
        <w:tblW w:w="0" w:type="auto"/>
        <w:tblLook w:val="04A0" w:firstRow="1" w:lastRow="0" w:firstColumn="1" w:lastColumn="0" w:noHBand="0" w:noVBand="1"/>
      </w:tblPr>
      <w:tblGrid>
        <w:gridCol w:w="3452"/>
        <w:gridCol w:w="2423"/>
        <w:gridCol w:w="2910"/>
        <w:gridCol w:w="2055"/>
      </w:tblGrid>
      <w:tr w:rsidR="0048010A" w:rsidRPr="0048010A" w14:paraId="2B21251F" w14:textId="77777777" w:rsidTr="0048010A">
        <w:tc>
          <w:tcPr>
            <w:tcW w:w="0" w:type="auto"/>
            <w:hideMark/>
          </w:tcPr>
          <w:p w14:paraId="04582A46"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Показатель</w:t>
            </w:r>
          </w:p>
        </w:tc>
        <w:tc>
          <w:tcPr>
            <w:tcW w:w="0" w:type="auto"/>
            <w:hideMark/>
          </w:tcPr>
          <w:p w14:paraId="455A82CA"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Стартовая диагностика</w:t>
            </w:r>
          </w:p>
        </w:tc>
        <w:tc>
          <w:tcPr>
            <w:tcW w:w="0" w:type="auto"/>
            <w:hideMark/>
          </w:tcPr>
          <w:p w14:paraId="3C586489"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Промежуточный контроль</w:t>
            </w:r>
          </w:p>
        </w:tc>
        <w:tc>
          <w:tcPr>
            <w:tcW w:w="0" w:type="auto"/>
            <w:hideMark/>
          </w:tcPr>
          <w:p w14:paraId="2615BDDA" w14:textId="77777777" w:rsidR="0048010A" w:rsidRPr="0048010A" w:rsidRDefault="0048010A">
            <w:pPr>
              <w:jc w:val="center"/>
              <w:rPr>
                <w:rFonts w:ascii="Times New Roman" w:hAnsi="Times New Roman" w:cs="Times New Roman"/>
                <w:b/>
                <w:bCs/>
                <w:sz w:val="28"/>
                <w:szCs w:val="28"/>
              </w:rPr>
            </w:pPr>
            <w:r w:rsidRPr="0048010A">
              <w:rPr>
                <w:rFonts w:ascii="Times New Roman" w:hAnsi="Times New Roman" w:cs="Times New Roman"/>
                <w:b/>
                <w:bCs/>
                <w:sz w:val="28"/>
                <w:szCs w:val="28"/>
              </w:rPr>
              <w:t>Итоговый контроль</w:t>
            </w:r>
          </w:p>
        </w:tc>
      </w:tr>
      <w:tr w:rsidR="0048010A" w:rsidRPr="0048010A" w14:paraId="1479F56B" w14:textId="77777777" w:rsidTr="0048010A">
        <w:tc>
          <w:tcPr>
            <w:tcW w:w="0" w:type="auto"/>
            <w:hideMark/>
          </w:tcPr>
          <w:p w14:paraId="3199D055"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дерева</w:t>
            </w:r>
          </w:p>
        </w:tc>
        <w:tc>
          <w:tcPr>
            <w:tcW w:w="0" w:type="auto"/>
            <w:hideMark/>
          </w:tcPr>
          <w:p w14:paraId="74DA1DF3" w14:textId="77777777" w:rsidR="0048010A" w:rsidRPr="0048010A" w:rsidRDefault="0048010A">
            <w:pPr>
              <w:rPr>
                <w:rFonts w:ascii="Times New Roman" w:hAnsi="Times New Roman" w:cs="Times New Roman"/>
                <w:sz w:val="28"/>
                <w:szCs w:val="28"/>
              </w:rPr>
            </w:pPr>
          </w:p>
        </w:tc>
        <w:tc>
          <w:tcPr>
            <w:tcW w:w="0" w:type="auto"/>
            <w:hideMark/>
          </w:tcPr>
          <w:p w14:paraId="6EBBE1A5" w14:textId="77777777" w:rsidR="0048010A" w:rsidRPr="0048010A" w:rsidRDefault="0048010A">
            <w:pPr>
              <w:rPr>
                <w:rFonts w:ascii="Times New Roman" w:hAnsi="Times New Roman" w:cs="Times New Roman"/>
                <w:sz w:val="28"/>
                <w:szCs w:val="28"/>
              </w:rPr>
            </w:pPr>
          </w:p>
        </w:tc>
        <w:tc>
          <w:tcPr>
            <w:tcW w:w="0" w:type="auto"/>
            <w:hideMark/>
          </w:tcPr>
          <w:p w14:paraId="38CC6636" w14:textId="77777777" w:rsidR="0048010A" w:rsidRPr="0048010A" w:rsidRDefault="0048010A">
            <w:pPr>
              <w:rPr>
                <w:rFonts w:ascii="Times New Roman" w:hAnsi="Times New Roman" w:cs="Times New Roman"/>
                <w:sz w:val="28"/>
                <w:szCs w:val="28"/>
              </w:rPr>
            </w:pPr>
          </w:p>
        </w:tc>
      </w:tr>
      <w:tr w:rsidR="0048010A" w:rsidRPr="0048010A" w14:paraId="5AE65ADB" w14:textId="77777777" w:rsidTr="0048010A">
        <w:tc>
          <w:tcPr>
            <w:tcW w:w="0" w:type="auto"/>
            <w:hideMark/>
          </w:tcPr>
          <w:p w14:paraId="25C8CE82"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деревьев (берёза, ель)</w:t>
            </w:r>
          </w:p>
        </w:tc>
        <w:tc>
          <w:tcPr>
            <w:tcW w:w="0" w:type="auto"/>
            <w:hideMark/>
          </w:tcPr>
          <w:p w14:paraId="23A71364" w14:textId="77777777" w:rsidR="0048010A" w:rsidRPr="0048010A" w:rsidRDefault="0048010A">
            <w:pPr>
              <w:rPr>
                <w:rFonts w:ascii="Times New Roman" w:hAnsi="Times New Roman" w:cs="Times New Roman"/>
                <w:sz w:val="28"/>
                <w:szCs w:val="28"/>
              </w:rPr>
            </w:pPr>
          </w:p>
        </w:tc>
        <w:tc>
          <w:tcPr>
            <w:tcW w:w="0" w:type="auto"/>
            <w:hideMark/>
          </w:tcPr>
          <w:p w14:paraId="5B9FA5B7" w14:textId="77777777" w:rsidR="0048010A" w:rsidRPr="0048010A" w:rsidRDefault="0048010A">
            <w:pPr>
              <w:rPr>
                <w:rFonts w:ascii="Times New Roman" w:hAnsi="Times New Roman" w:cs="Times New Roman"/>
                <w:sz w:val="28"/>
                <w:szCs w:val="28"/>
              </w:rPr>
            </w:pPr>
          </w:p>
        </w:tc>
        <w:tc>
          <w:tcPr>
            <w:tcW w:w="0" w:type="auto"/>
            <w:hideMark/>
          </w:tcPr>
          <w:p w14:paraId="16A534C6" w14:textId="77777777" w:rsidR="0048010A" w:rsidRPr="0048010A" w:rsidRDefault="0048010A">
            <w:pPr>
              <w:rPr>
                <w:rFonts w:ascii="Times New Roman" w:hAnsi="Times New Roman" w:cs="Times New Roman"/>
                <w:sz w:val="28"/>
                <w:szCs w:val="28"/>
              </w:rPr>
            </w:pPr>
          </w:p>
        </w:tc>
      </w:tr>
      <w:tr w:rsidR="0048010A" w:rsidRPr="0048010A" w14:paraId="5BC08A00" w14:textId="77777777" w:rsidTr="0048010A">
        <w:tc>
          <w:tcPr>
            <w:tcW w:w="0" w:type="auto"/>
            <w:hideMark/>
          </w:tcPr>
          <w:p w14:paraId="523875F9"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Знание частей дерева</w:t>
            </w:r>
          </w:p>
        </w:tc>
        <w:tc>
          <w:tcPr>
            <w:tcW w:w="0" w:type="auto"/>
            <w:hideMark/>
          </w:tcPr>
          <w:p w14:paraId="5B12B94E" w14:textId="77777777" w:rsidR="0048010A" w:rsidRPr="0048010A" w:rsidRDefault="0048010A">
            <w:pPr>
              <w:rPr>
                <w:rFonts w:ascii="Times New Roman" w:hAnsi="Times New Roman" w:cs="Times New Roman"/>
                <w:sz w:val="28"/>
                <w:szCs w:val="28"/>
              </w:rPr>
            </w:pPr>
          </w:p>
        </w:tc>
        <w:tc>
          <w:tcPr>
            <w:tcW w:w="0" w:type="auto"/>
            <w:hideMark/>
          </w:tcPr>
          <w:p w14:paraId="785BDC18" w14:textId="77777777" w:rsidR="0048010A" w:rsidRPr="0048010A" w:rsidRDefault="0048010A">
            <w:pPr>
              <w:rPr>
                <w:rFonts w:ascii="Times New Roman" w:hAnsi="Times New Roman" w:cs="Times New Roman"/>
                <w:sz w:val="28"/>
                <w:szCs w:val="28"/>
              </w:rPr>
            </w:pPr>
          </w:p>
        </w:tc>
        <w:tc>
          <w:tcPr>
            <w:tcW w:w="0" w:type="auto"/>
            <w:hideMark/>
          </w:tcPr>
          <w:p w14:paraId="77178119" w14:textId="77777777" w:rsidR="0048010A" w:rsidRPr="0048010A" w:rsidRDefault="0048010A">
            <w:pPr>
              <w:rPr>
                <w:rFonts w:ascii="Times New Roman" w:hAnsi="Times New Roman" w:cs="Times New Roman"/>
                <w:sz w:val="28"/>
                <w:szCs w:val="28"/>
              </w:rPr>
            </w:pPr>
          </w:p>
        </w:tc>
      </w:tr>
      <w:tr w:rsidR="0048010A" w:rsidRPr="0048010A" w14:paraId="093C32A9" w14:textId="77777777" w:rsidTr="0048010A">
        <w:tc>
          <w:tcPr>
            <w:tcW w:w="0" w:type="auto"/>
            <w:hideMark/>
          </w:tcPr>
          <w:p w14:paraId="047B0DD3"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листьев деревьев</w:t>
            </w:r>
          </w:p>
        </w:tc>
        <w:tc>
          <w:tcPr>
            <w:tcW w:w="0" w:type="auto"/>
            <w:hideMark/>
          </w:tcPr>
          <w:p w14:paraId="7FCE19BC" w14:textId="77777777" w:rsidR="0048010A" w:rsidRPr="0048010A" w:rsidRDefault="0048010A">
            <w:pPr>
              <w:rPr>
                <w:rFonts w:ascii="Times New Roman" w:hAnsi="Times New Roman" w:cs="Times New Roman"/>
                <w:sz w:val="28"/>
                <w:szCs w:val="28"/>
              </w:rPr>
            </w:pPr>
          </w:p>
        </w:tc>
        <w:tc>
          <w:tcPr>
            <w:tcW w:w="0" w:type="auto"/>
            <w:hideMark/>
          </w:tcPr>
          <w:p w14:paraId="20BE4972" w14:textId="77777777" w:rsidR="0048010A" w:rsidRPr="0048010A" w:rsidRDefault="0048010A">
            <w:pPr>
              <w:rPr>
                <w:rFonts w:ascii="Times New Roman" w:hAnsi="Times New Roman" w:cs="Times New Roman"/>
                <w:sz w:val="28"/>
                <w:szCs w:val="28"/>
              </w:rPr>
            </w:pPr>
          </w:p>
        </w:tc>
        <w:tc>
          <w:tcPr>
            <w:tcW w:w="0" w:type="auto"/>
            <w:hideMark/>
          </w:tcPr>
          <w:p w14:paraId="3F144F8A" w14:textId="77777777" w:rsidR="0048010A" w:rsidRPr="0048010A" w:rsidRDefault="0048010A">
            <w:pPr>
              <w:rPr>
                <w:rFonts w:ascii="Times New Roman" w:hAnsi="Times New Roman" w:cs="Times New Roman"/>
                <w:sz w:val="28"/>
                <w:szCs w:val="28"/>
              </w:rPr>
            </w:pPr>
          </w:p>
        </w:tc>
      </w:tr>
      <w:tr w:rsidR="0048010A" w:rsidRPr="0048010A" w14:paraId="0F5466EA" w14:textId="77777777" w:rsidTr="0048010A">
        <w:tc>
          <w:tcPr>
            <w:tcW w:w="0" w:type="auto"/>
            <w:hideMark/>
          </w:tcPr>
          <w:p w14:paraId="6570227B"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фруктов (яблоко, груша)</w:t>
            </w:r>
          </w:p>
        </w:tc>
        <w:tc>
          <w:tcPr>
            <w:tcW w:w="0" w:type="auto"/>
            <w:hideMark/>
          </w:tcPr>
          <w:p w14:paraId="19E7C584" w14:textId="77777777" w:rsidR="0048010A" w:rsidRPr="0048010A" w:rsidRDefault="0048010A">
            <w:pPr>
              <w:rPr>
                <w:rFonts w:ascii="Times New Roman" w:hAnsi="Times New Roman" w:cs="Times New Roman"/>
                <w:sz w:val="28"/>
                <w:szCs w:val="28"/>
              </w:rPr>
            </w:pPr>
          </w:p>
        </w:tc>
        <w:tc>
          <w:tcPr>
            <w:tcW w:w="0" w:type="auto"/>
            <w:hideMark/>
          </w:tcPr>
          <w:p w14:paraId="6B9123F4" w14:textId="77777777" w:rsidR="0048010A" w:rsidRPr="0048010A" w:rsidRDefault="0048010A">
            <w:pPr>
              <w:rPr>
                <w:rFonts w:ascii="Times New Roman" w:hAnsi="Times New Roman" w:cs="Times New Roman"/>
                <w:sz w:val="28"/>
                <w:szCs w:val="28"/>
              </w:rPr>
            </w:pPr>
          </w:p>
        </w:tc>
        <w:tc>
          <w:tcPr>
            <w:tcW w:w="0" w:type="auto"/>
            <w:hideMark/>
          </w:tcPr>
          <w:p w14:paraId="3A1D4106" w14:textId="77777777" w:rsidR="0048010A" w:rsidRPr="0048010A" w:rsidRDefault="0048010A">
            <w:pPr>
              <w:rPr>
                <w:rFonts w:ascii="Times New Roman" w:hAnsi="Times New Roman" w:cs="Times New Roman"/>
                <w:sz w:val="28"/>
                <w:szCs w:val="28"/>
              </w:rPr>
            </w:pPr>
          </w:p>
        </w:tc>
      </w:tr>
      <w:tr w:rsidR="0048010A" w:rsidRPr="0048010A" w14:paraId="55E63E48" w14:textId="77777777" w:rsidTr="0048010A">
        <w:tc>
          <w:tcPr>
            <w:tcW w:w="0" w:type="auto"/>
            <w:hideMark/>
          </w:tcPr>
          <w:p w14:paraId="33FCC96B"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фруктов</w:t>
            </w:r>
          </w:p>
        </w:tc>
        <w:tc>
          <w:tcPr>
            <w:tcW w:w="0" w:type="auto"/>
            <w:hideMark/>
          </w:tcPr>
          <w:p w14:paraId="03C7E05F" w14:textId="77777777" w:rsidR="0048010A" w:rsidRPr="0048010A" w:rsidRDefault="0048010A">
            <w:pPr>
              <w:rPr>
                <w:rFonts w:ascii="Times New Roman" w:hAnsi="Times New Roman" w:cs="Times New Roman"/>
                <w:sz w:val="28"/>
                <w:szCs w:val="28"/>
              </w:rPr>
            </w:pPr>
          </w:p>
        </w:tc>
        <w:tc>
          <w:tcPr>
            <w:tcW w:w="0" w:type="auto"/>
            <w:hideMark/>
          </w:tcPr>
          <w:p w14:paraId="25F74F77" w14:textId="77777777" w:rsidR="0048010A" w:rsidRPr="0048010A" w:rsidRDefault="0048010A">
            <w:pPr>
              <w:rPr>
                <w:rFonts w:ascii="Times New Roman" w:hAnsi="Times New Roman" w:cs="Times New Roman"/>
                <w:sz w:val="28"/>
                <w:szCs w:val="28"/>
              </w:rPr>
            </w:pPr>
          </w:p>
        </w:tc>
        <w:tc>
          <w:tcPr>
            <w:tcW w:w="0" w:type="auto"/>
            <w:hideMark/>
          </w:tcPr>
          <w:p w14:paraId="1BB04F7D" w14:textId="77777777" w:rsidR="0048010A" w:rsidRPr="0048010A" w:rsidRDefault="0048010A">
            <w:pPr>
              <w:rPr>
                <w:rFonts w:ascii="Times New Roman" w:hAnsi="Times New Roman" w:cs="Times New Roman"/>
                <w:sz w:val="28"/>
                <w:szCs w:val="28"/>
              </w:rPr>
            </w:pPr>
          </w:p>
        </w:tc>
      </w:tr>
      <w:tr w:rsidR="0048010A" w:rsidRPr="0048010A" w14:paraId="3EFB15B3" w14:textId="77777777" w:rsidTr="0048010A">
        <w:tc>
          <w:tcPr>
            <w:tcW w:w="0" w:type="auto"/>
            <w:hideMark/>
          </w:tcPr>
          <w:p w14:paraId="7CF0421E"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овощей (морковь, лук)</w:t>
            </w:r>
          </w:p>
        </w:tc>
        <w:tc>
          <w:tcPr>
            <w:tcW w:w="0" w:type="auto"/>
            <w:hideMark/>
          </w:tcPr>
          <w:p w14:paraId="282583AB" w14:textId="77777777" w:rsidR="0048010A" w:rsidRPr="0048010A" w:rsidRDefault="0048010A">
            <w:pPr>
              <w:rPr>
                <w:rFonts w:ascii="Times New Roman" w:hAnsi="Times New Roman" w:cs="Times New Roman"/>
                <w:sz w:val="28"/>
                <w:szCs w:val="28"/>
              </w:rPr>
            </w:pPr>
          </w:p>
        </w:tc>
        <w:tc>
          <w:tcPr>
            <w:tcW w:w="0" w:type="auto"/>
            <w:hideMark/>
          </w:tcPr>
          <w:p w14:paraId="4238F9E2" w14:textId="77777777" w:rsidR="0048010A" w:rsidRPr="0048010A" w:rsidRDefault="0048010A">
            <w:pPr>
              <w:rPr>
                <w:rFonts w:ascii="Times New Roman" w:hAnsi="Times New Roman" w:cs="Times New Roman"/>
                <w:sz w:val="28"/>
                <w:szCs w:val="28"/>
              </w:rPr>
            </w:pPr>
          </w:p>
        </w:tc>
        <w:tc>
          <w:tcPr>
            <w:tcW w:w="0" w:type="auto"/>
            <w:hideMark/>
          </w:tcPr>
          <w:p w14:paraId="1ED726E0" w14:textId="77777777" w:rsidR="0048010A" w:rsidRPr="0048010A" w:rsidRDefault="0048010A">
            <w:pPr>
              <w:rPr>
                <w:rFonts w:ascii="Times New Roman" w:hAnsi="Times New Roman" w:cs="Times New Roman"/>
                <w:sz w:val="28"/>
                <w:szCs w:val="28"/>
              </w:rPr>
            </w:pPr>
          </w:p>
        </w:tc>
      </w:tr>
      <w:tr w:rsidR="0048010A" w:rsidRPr="0048010A" w14:paraId="76FE6F57" w14:textId="77777777" w:rsidTr="0048010A">
        <w:tc>
          <w:tcPr>
            <w:tcW w:w="0" w:type="auto"/>
            <w:hideMark/>
          </w:tcPr>
          <w:p w14:paraId="417C41F4"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овощей</w:t>
            </w:r>
          </w:p>
        </w:tc>
        <w:tc>
          <w:tcPr>
            <w:tcW w:w="0" w:type="auto"/>
            <w:hideMark/>
          </w:tcPr>
          <w:p w14:paraId="56FB03E2" w14:textId="77777777" w:rsidR="0048010A" w:rsidRPr="0048010A" w:rsidRDefault="0048010A">
            <w:pPr>
              <w:rPr>
                <w:rFonts w:ascii="Times New Roman" w:hAnsi="Times New Roman" w:cs="Times New Roman"/>
                <w:sz w:val="28"/>
                <w:szCs w:val="28"/>
              </w:rPr>
            </w:pPr>
          </w:p>
        </w:tc>
        <w:tc>
          <w:tcPr>
            <w:tcW w:w="0" w:type="auto"/>
            <w:hideMark/>
          </w:tcPr>
          <w:p w14:paraId="76D0D18F" w14:textId="77777777" w:rsidR="0048010A" w:rsidRPr="0048010A" w:rsidRDefault="0048010A">
            <w:pPr>
              <w:rPr>
                <w:rFonts w:ascii="Times New Roman" w:hAnsi="Times New Roman" w:cs="Times New Roman"/>
                <w:sz w:val="28"/>
                <w:szCs w:val="28"/>
              </w:rPr>
            </w:pPr>
          </w:p>
        </w:tc>
        <w:tc>
          <w:tcPr>
            <w:tcW w:w="0" w:type="auto"/>
            <w:hideMark/>
          </w:tcPr>
          <w:p w14:paraId="440460B2" w14:textId="77777777" w:rsidR="0048010A" w:rsidRPr="0048010A" w:rsidRDefault="0048010A">
            <w:pPr>
              <w:rPr>
                <w:rFonts w:ascii="Times New Roman" w:hAnsi="Times New Roman" w:cs="Times New Roman"/>
                <w:sz w:val="28"/>
                <w:szCs w:val="28"/>
              </w:rPr>
            </w:pPr>
          </w:p>
        </w:tc>
      </w:tr>
      <w:tr w:rsidR="0048010A" w:rsidRPr="0048010A" w14:paraId="25F86D78" w14:textId="77777777" w:rsidTr="0048010A">
        <w:tc>
          <w:tcPr>
            <w:tcW w:w="0" w:type="auto"/>
            <w:hideMark/>
          </w:tcPr>
          <w:p w14:paraId="1A026547"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фруктов и овощей</w:t>
            </w:r>
          </w:p>
        </w:tc>
        <w:tc>
          <w:tcPr>
            <w:tcW w:w="0" w:type="auto"/>
            <w:hideMark/>
          </w:tcPr>
          <w:p w14:paraId="68F41441" w14:textId="77777777" w:rsidR="0048010A" w:rsidRPr="0048010A" w:rsidRDefault="0048010A">
            <w:pPr>
              <w:rPr>
                <w:rFonts w:ascii="Times New Roman" w:hAnsi="Times New Roman" w:cs="Times New Roman"/>
                <w:sz w:val="28"/>
                <w:szCs w:val="28"/>
              </w:rPr>
            </w:pPr>
          </w:p>
        </w:tc>
        <w:tc>
          <w:tcPr>
            <w:tcW w:w="0" w:type="auto"/>
            <w:hideMark/>
          </w:tcPr>
          <w:p w14:paraId="76B9FC0B" w14:textId="77777777" w:rsidR="0048010A" w:rsidRPr="0048010A" w:rsidRDefault="0048010A">
            <w:pPr>
              <w:rPr>
                <w:rFonts w:ascii="Times New Roman" w:hAnsi="Times New Roman" w:cs="Times New Roman"/>
                <w:sz w:val="28"/>
                <w:szCs w:val="28"/>
              </w:rPr>
            </w:pPr>
          </w:p>
        </w:tc>
        <w:tc>
          <w:tcPr>
            <w:tcW w:w="0" w:type="auto"/>
            <w:hideMark/>
          </w:tcPr>
          <w:p w14:paraId="58072A8E" w14:textId="77777777" w:rsidR="0048010A" w:rsidRPr="0048010A" w:rsidRDefault="0048010A">
            <w:pPr>
              <w:rPr>
                <w:rFonts w:ascii="Times New Roman" w:hAnsi="Times New Roman" w:cs="Times New Roman"/>
                <w:sz w:val="28"/>
                <w:szCs w:val="28"/>
              </w:rPr>
            </w:pPr>
          </w:p>
        </w:tc>
      </w:tr>
      <w:tr w:rsidR="0048010A" w:rsidRPr="0048010A" w14:paraId="13F11262" w14:textId="77777777" w:rsidTr="0048010A">
        <w:tc>
          <w:tcPr>
            <w:tcW w:w="0" w:type="auto"/>
            <w:hideMark/>
          </w:tcPr>
          <w:p w14:paraId="468C4CF1"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животных (кошка, собака)</w:t>
            </w:r>
          </w:p>
        </w:tc>
        <w:tc>
          <w:tcPr>
            <w:tcW w:w="0" w:type="auto"/>
            <w:hideMark/>
          </w:tcPr>
          <w:p w14:paraId="0F7083CF" w14:textId="77777777" w:rsidR="0048010A" w:rsidRPr="0048010A" w:rsidRDefault="0048010A">
            <w:pPr>
              <w:rPr>
                <w:rFonts w:ascii="Times New Roman" w:hAnsi="Times New Roman" w:cs="Times New Roman"/>
                <w:sz w:val="28"/>
                <w:szCs w:val="28"/>
              </w:rPr>
            </w:pPr>
          </w:p>
        </w:tc>
        <w:tc>
          <w:tcPr>
            <w:tcW w:w="0" w:type="auto"/>
            <w:hideMark/>
          </w:tcPr>
          <w:p w14:paraId="6A7D4FE6" w14:textId="77777777" w:rsidR="0048010A" w:rsidRPr="0048010A" w:rsidRDefault="0048010A">
            <w:pPr>
              <w:rPr>
                <w:rFonts w:ascii="Times New Roman" w:hAnsi="Times New Roman" w:cs="Times New Roman"/>
                <w:sz w:val="28"/>
                <w:szCs w:val="28"/>
              </w:rPr>
            </w:pPr>
          </w:p>
        </w:tc>
        <w:tc>
          <w:tcPr>
            <w:tcW w:w="0" w:type="auto"/>
            <w:hideMark/>
          </w:tcPr>
          <w:p w14:paraId="646F1121" w14:textId="77777777" w:rsidR="0048010A" w:rsidRPr="0048010A" w:rsidRDefault="0048010A">
            <w:pPr>
              <w:rPr>
                <w:rFonts w:ascii="Times New Roman" w:hAnsi="Times New Roman" w:cs="Times New Roman"/>
                <w:sz w:val="28"/>
                <w:szCs w:val="28"/>
              </w:rPr>
            </w:pPr>
          </w:p>
        </w:tc>
      </w:tr>
      <w:tr w:rsidR="0048010A" w:rsidRPr="0048010A" w14:paraId="2E7D205E" w14:textId="77777777" w:rsidTr="0048010A">
        <w:tc>
          <w:tcPr>
            <w:tcW w:w="0" w:type="auto"/>
            <w:hideMark/>
          </w:tcPr>
          <w:p w14:paraId="225AE297"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птиц (воробей, ворона)</w:t>
            </w:r>
          </w:p>
        </w:tc>
        <w:tc>
          <w:tcPr>
            <w:tcW w:w="0" w:type="auto"/>
            <w:hideMark/>
          </w:tcPr>
          <w:p w14:paraId="13B37C0C" w14:textId="77777777" w:rsidR="0048010A" w:rsidRPr="0048010A" w:rsidRDefault="0048010A">
            <w:pPr>
              <w:rPr>
                <w:rFonts w:ascii="Times New Roman" w:hAnsi="Times New Roman" w:cs="Times New Roman"/>
                <w:sz w:val="28"/>
                <w:szCs w:val="28"/>
              </w:rPr>
            </w:pPr>
          </w:p>
        </w:tc>
        <w:tc>
          <w:tcPr>
            <w:tcW w:w="0" w:type="auto"/>
            <w:hideMark/>
          </w:tcPr>
          <w:p w14:paraId="67AA8CE2" w14:textId="77777777" w:rsidR="0048010A" w:rsidRPr="0048010A" w:rsidRDefault="0048010A">
            <w:pPr>
              <w:rPr>
                <w:rFonts w:ascii="Times New Roman" w:hAnsi="Times New Roman" w:cs="Times New Roman"/>
                <w:sz w:val="28"/>
                <w:szCs w:val="28"/>
              </w:rPr>
            </w:pPr>
          </w:p>
        </w:tc>
        <w:tc>
          <w:tcPr>
            <w:tcW w:w="0" w:type="auto"/>
            <w:hideMark/>
          </w:tcPr>
          <w:p w14:paraId="14EBA09B" w14:textId="77777777" w:rsidR="0048010A" w:rsidRPr="0048010A" w:rsidRDefault="0048010A">
            <w:pPr>
              <w:rPr>
                <w:rFonts w:ascii="Times New Roman" w:hAnsi="Times New Roman" w:cs="Times New Roman"/>
                <w:sz w:val="28"/>
                <w:szCs w:val="28"/>
              </w:rPr>
            </w:pPr>
          </w:p>
        </w:tc>
      </w:tr>
      <w:tr w:rsidR="0048010A" w:rsidRPr="0048010A" w14:paraId="47F024F5" w14:textId="77777777" w:rsidTr="0048010A">
        <w:tc>
          <w:tcPr>
            <w:tcW w:w="0" w:type="auto"/>
            <w:hideMark/>
          </w:tcPr>
          <w:p w14:paraId="114F899F"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Различение домашних и диких животных</w:t>
            </w:r>
          </w:p>
        </w:tc>
        <w:tc>
          <w:tcPr>
            <w:tcW w:w="0" w:type="auto"/>
            <w:hideMark/>
          </w:tcPr>
          <w:p w14:paraId="335F5993" w14:textId="77777777" w:rsidR="0048010A" w:rsidRPr="0048010A" w:rsidRDefault="0048010A">
            <w:pPr>
              <w:rPr>
                <w:rFonts w:ascii="Times New Roman" w:hAnsi="Times New Roman" w:cs="Times New Roman"/>
                <w:sz w:val="28"/>
                <w:szCs w:val="28"/>
              </w:rPr>
            </w:pPr>
          </w:p>
        </w:tc>
        <w:tc>
          <w:tcPr>
            <w:tcW w:w="0" w:type="auto"/>
            <w:hideMark/>
          </w:tcPr>
          <w:p w14:paraId="6BFC3ACF" w14:textId="77777777" w:rsidR="0048010A" w:rsidRPr="0048010A" w:rsidRDefault="0048010A">
            <w:pPr>
              <w:rPr>
                <w:rFonts w:ascii="Times New Roman" w:hAnsi="Times New Roman" w:cs="Times New Roman"/>
                <w:sz w:val="28"/>
                <w:szCs w:val="28"/>
              </w:rPr>
            </w:pPr>
          </w:p>
        </w:tc>
        <w:tc>
          <w:tcPr>
            <w:tcW w:w="0" w:type="auto"/>
            <w:hideMark/>
          </w:tcPr>
          <w:p w14:paraId="4669124E" w14:textId="77777777" w:rsidR="0048010A" w:rsidRPr="0048010A" w:rsidRDefault="0048010A">
            <w:pPr>
              <w:rPr>
                <w:rFonts w:ascii="Times New Roman" w:hAnsi="Times New Roman" w:cs="Times New Roman"/>
                <w:sz w:val="28"/>
                <w:szCs w:val="28"/>
              </w:rPr>
            </w:pPr>
          </w:p>
        </w:tc>
      </w:tr>
      <w:tr w:rsidR="0048010A" w:rsidRPr="0048010A" w14:paraId="428039C8" w14:textId="77777777" w:rsidTr="0048010A">
        <w:tc>
          <w:tcPr>
            <w:tcW w:w="0" w:type="auto"/>
            <w:hideMark/>
          </w:tcPr>
          <w:p w14:paraId="62C6B70C"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солнца</w:t>
            </w:r>
          </w:p>
        </w:tc>
        <w:tc>
          <w:tcPr>
            <w:tcW w:w="0" w:type="auto"/>
            <w:hideMark/>
          </w:tcPr>
          <w:p w14:paraId="7C6944B6" w14:textId="77777777" w:rsidR="0048010A" w:rsidRPr="0048010A" w:rsidRDefault="0048010A">
            <w:pPr>
              <w:rPr>
                <w:rFonts w:ascii="Times New Roman" w:hAnsi="Times New Roman" w:cs="Times New Roman"/>
                <w:sz w:val="28"/>
                <w:szCs w:val="28"/>
              </w:rPr>
            </w:pPr>
          </w:p>
        </w:tc>
        <w:tc>
          <w:tcPr>
            <w:tcW w:w="0" w:type="auto"/>
            <w:hideMark/>
          </w:tcPr>
          <w:p w14:paraId="6D7DF5E5" w14:textId="77777777" w:rsidR="0048010A" w:rsidRPr="0048010A" w:rsidRDefault="0048010A">
            <w:pPr>
              <w:rPr>
                <w:rFonts w:ascii="Times New Roman" w:hAnsi="Times New Roman" w:cs="Times New Roman"/>
                <w:sz w:val="28"/>
                <w:szCs w:val="28"/>
              </w:rPr>
            </w:pPr>
          </w:p>
        </w:tc>
        <w:tc>
          <w:tcPr>
            <w:tcW w:w="0" w:type="auto"/>
            <w:hideMark/>
          </w:tcPr>
          <w:p w14:paraId="144F5518" w14:textId="77777777" w:rsidR="0048010A" w:rsidRPr="0048010A" w:rsidRDefault="0048010A">
            <w:pPr>
              <w:rPr>
                <w:rFonts w:ascii="Times New Roman" w:hAnsi="Times New Roman" w:cs="Times New Roman"/>
                <w:sz w:val="28"/>
                <w:szCs w:val="28"/>
              </w:rPr>
            </w:pPr>
          </w:p>
        </w:tc>
      </w:tr>
      <w:tr w:rsidR="0048010A" w:rsidRPr="0048010A" w14:paraId="7C4E6C93" w14:textId="77777777" w:rsidTr="0048010A">
        <w:tc>
          <w:tcPr>
            <w:tcW w:w="0" w:type="auto"/>
            <w:hideMark/>
          </w:tcPr>
          <w:p w14:paraId="4C35931C"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воздуха</w:t>
            </w:r>
          </w:p>
        </w:tc>
        <w:tc>
          <w:tcPr>
            <w:tcW w:w="0" w:type="auto"/>
            <w:hideMark/>
          </w:tcPr>
          <w:p w14:paraId="3E5970C3" w14:textId="77777777" w:rsidR="0048010A" w:rsidRPr="0048010A" w:rsidRDefault="0048010A">
            <w:pPr>
              <w:rPr>
                <w:rFonts w:ascii="Times New Roman" w:hAnsi="Times New Roman" w:cs="Times New Roman"/>
                <w:sz w:val="28"/>
                <w:szCs w:val="28"/>
              </w:rPr>
            </w:pPr>
          </w:p>
        </w:tc>
        <w:tc>
          <w:tcPr>
            <w:tcW w:w="0" w:type="auto"/>
            <w:hideMark/>
          </w:tcPr>
          <w:p w14:paraId="0847CFA5" w14:textId="77777777" w:rsidR="0048010A" w:rsidRPr="0048010A" w:rsidRDefault="0048010A">
            <w:pPr>
              <w:rPr>
                <w:rFonts w:ascii="Times New Roman" w:hAnsi="Times New Roman" w:cs="Times New Roman"/>
                <w:sz w:val="28"/>
                <w:szCs w:val="28"/>
              </w:rPr>
            </w:pPr>
          </w:p>
        </w:tc>
        <w:tc>
          <w:tcPr>
            <w:tcW w:w="0" w:type="auto"/>
            <w:hideMark/>
          </w:tcPr>
          <w:p w14:paraId="45F5A882" w14:textId="77777777" w:rsidR="0048010A" w:rsidRPr="0048010A" w:rsidRDefault="0048010A">
            <w:pPr>
              <w:rPr>
                <w:rFonts w:ascii="Times New Roman" w:hAnsi="Times New Roman" w:cs="Times New Roman"/>
                <w:sz w:val="28"/>
                <w:szCs w:val="28"/>
              </w:rPr>
            </w:pPr>
          </w:p>
        </w:tc>
      </w:tr>
      <w:tr w:rsidR="0048010A" w:rsidRPr="0048010A" w14:paraId="1ECB0395" w14:textId="77777777" w:rsidTr="0048010A">
        <w:tc>
          <w:tcPr>
            <w:tcW w:w="0" w:type="auto"/>
            <w:hideMark/>
          </w:tcPr>
          <w:p w14:paraId="67A82C13"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воды</w:t>
            </w:r>
          </w:p>
        </w:tc>
        <w:tc>
          <w:tcPr>
            <w:tcW w:w="0" w:type="auto"/>
            <w:hideMark/>
          </w:tcPr>
          <w:p w14:paraId="39AFCBAA" w14:textId="77777777" w:rsidR="0048010A" w:rsidRPr="0048010A" w:rsidRDefault="0048010A">
            <w:pPr>
              <w:rPr>
                <w:rFonts w:ascii="Times New Roman" w:hAnsi="Times New Roman" w:cs="Times New Roman"/>
                <w:sz w:val="28"/>
                <w:szCs w:val="28"/>
              </w:rPr>
            </w:pPr>
          </w:p>
        </w:tc>
        <w:tc>
          <w:tcPr>
            <w:tcW w:w="0" w:type="auto"/>
            <w:hideMark/>
          </w:tcPr>
          <w:p w14:paraId="28250EC7" w14:textId="77777777" w:rsidR="0048010A" w:rsidRPr="0048010A" w:rsidRDefault="0048010A">
            <w:pPr>
              <w:rPr>
                <w:rFonts w:ascii="Times New Roman" w:hAnsi="Times New Roman" w:cs="Times New Roman"/>
                <w:sz w:val="28"/>
                <w:szCs w:val="28"/>
              </w:rPr>
            </w:pPr>
          </w:p>
        </w:tc>
        <w:tc>
          <w:tcPr>
            <w:tcW w:w="0" w:type="auto"/>
            <w:hideMark/>
          </w:tcPr>
          <w:p w14:paraId="30B4AFDA" w14:textId="77777777" w:rsidR="0048010A" w:rsidRPr="0048010A" w:rsidRDefault="0048010A">
            <w:pPr>
              <w:rPr>
                <w:rFonts w:ascii="Times New Roman" w:hAnsi="Times New Roman" w:cs="Times New Roman"/>
                <w:sz w:val="28"/>
                <w:szCs w:val="28"/>
              </w:rPr>
            </w:pPr>
          </w:p>
        </w:tc>
      </w:tr>
      <w:tr w:rsidR="0048010A" w:rsidRPr="0048010A" w14:paraId="6F1B57BF" w14:textId="77777777" w:rsidTr="0048010A">
        <w:tc>
          <w:tcPr>
            <w:tcW w:w="0" w:type="auto"/>
            <w:hideMark/>
          </w:tcPr>
          <w:p w14:paraId="6D55263F"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времён года</w:t>
            </w:r>
          </w:p>
        </w:tc>
        <w:tc>
          <w:tcPr>
            <w:tcW w:w="0" w:type="auto"/>
            <w:hideMark/>
          </w:tcPr>
          <w:p w14:paraId="76A924C9" w14:textId="77777777" w:rsidR="0048010A" w:rsidRPr="0048010A" w:rsidRDefault="0048010A">
            <w:pPr>
              <w:rPr>
                <w:rFonts w:ascii="Times New Roman" w:hAnsi="Times New Roman" w:cs="Times New Roman"/>
                <w:sz w:val="28"/>
                <w:szCs w:val="28"/>
              </w:rPr>
            </w:pPr>
          </w:p>
        </w:tc>
        <w:tc>
          <w:tcPr>
            <w:tcW w:w="0" w:type="auto"/>
            <w:hideMark/>
          </w:tcPr>
          <w:p w14:paraId="51F5346C" w14:textId="77777777" w:rsidR="0048010A" w:rsidRPr="0048010A" w:rsidRDefault="0048010A">
            <w:pPr>
              <w:rPr>
                <w:rFonts w:ascii="Times New Roman" w:hAnsi="Times New Roman" w:cs="Times New Roman"/>
                <w:sz w:val="28"/>
                <w:szCs w:val="28"/>
              </w:rPr>
            </w:pPr>
          </w:p>
        </w:tc>
        <w:tc>
          <w:tcPr>
            <w:tcW w:w="0" w:type="auto"/>
            <w:hideMark/>
          </w:tcPr>
          <w:p w14:paraId="46E8E162" w14:textId="77777777" w:rsidR="0048010A" w:rsidRPr="0048010A" w:rsidRDefault="0048010A">
            <w:pPr>
              <w:rPr>
                <w:rFonts w:ascii="Times New Roman" w:hAnsi="Times New Roman" w:cs="Times New Roman"/>
                <w:sz w:val="28"/>
                <w:szCs w:val="28"/>
              </w:rPr>
            </w:pPr>
          </w:p>
        </w:tc>
      </w:tr>
      <w:tr w:rsidR="0048010A" w:rsidRPr="0048010A" w14:paraId="2AB7D736" w14:textId="77777777" w:rsidTr="0048010A">
        <w:tc>
          <w:tcPr>
            <w:tcW w:w="0" w:type="auto"/>
            <w:hideMark/>
          </w:tcPr>
          <w:p w14:paraId="070230DA"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Узнавание частей суток</w:t>
            </w:r>
          </w:p>
        </w:tc>
        <w:tc>
          <w:tcPr>
            <w:tcW w:w="0" w:type="auto"/>
            <w:hideMark/>
          </w:tcPr>
          <w:p w14:paraId="7A18D569" w14:textId="77777777" w:rsidR="0048010A" w:rsidRPr="0048010A" w:rsidRDefault="0048010A">
            <w:pPr>
              <w:rPr>
                <w:rFonts w:ascii="Times New Roman" w:hAnsi="Times New Roman" w:cs="Times New Roman"/>
                <w:sz w:val="28"/>
                <w:szCs w:val="28"/>
              </w:rPr>
            </w:pPr>
          </w:p>
        </w:tc>
        <w:tc>
          <w:tcPr>
            <w:tcW w:w="0" w:type="auto"/>
            <w:hideMark/>
          </w:tcPr>
          <w:p w14:paraId="25C02285" w14:textId="77777777" w:rsidR="0048010A" w:rsidRPr="0048010A" w:rsidRDefault="0048010A">
            <w:pPr>
              <w:rPr>
                <w:rFonts w:ascii="Times New Roman" w:hAnsi="Times New Roman" w:cs="Times New Roman"/>
                <w:sz w:val="28"/>
                <w:szCs w:val="28"/>
              </w:rPr>
            </w:pPr>
          </w:p>
        </w:tc>
        <w:tc>
          <w:tcPr>
            <w:tcW w:w="0" w:type="auto"/>
            <w:hideMark/>
          </w:tcPr>
          <w:p w14:paraId="56F90814" w14:textId="77777777" w:rsidR="0048010A" w:rsidRPr="0048010A" w:rsidRDefault="0048010A">
            <w:pPr>
              <w:rPr>
                <w:rFonts w:ascii="Times New Roman" w:hAnsi="Times New Roman" w:cs="Times New Roman"/>
                <w:sz w:val="28"/>
                <w:szCs w:val="28"/>
              </w:rPr>
            </w:pPr>
          </w:p>
        </w:tc>
      </w:tr>
      <w:tr w:rsidR="0048010A" w:rsidRPr="0048010A" w14:paraId="647AA88C" w14:textId="77777777" w:rsidTr="0048010A">
        <w:tc>
          <w:tcPr>
            <w:tcW w:w="0" w:type="auto"/>
            <w:hideMark/>
          </w:tcPr>
          <w:p w14:paraId="69C7F454"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Соотнесение частей суток с деятельностью</w:t>
            </w:r>
          </w:p>
        </w:tc>
        <w:tc>
          <w:tcPr>
            <w:tcW w:w="0" w:type="auto"/>
            <w:hideMark/>
          </w:tcPr>
          <w:p w14:paraId="36F51FD2" w14:textId="77777777" w:rsidR="0048010A" w:rsidRPr="0048010A" w:rsidRDefault="0048010A">
            <w:pPr>
              <w:rPr>
                <w:rFonts w:ascii="Times New Roman" w:hAnsi="Times New Roman" w:cs="Times New Roman"/>
                <w:sz w:val="28"/>
                <w:szCs w:val="28"/>
              </w:rPr>
            </w:pPr>
          </w:p>
        </w:tc>
        <w:tc>
          <w:tcPr>
            <w:tcW w:w="0" w:type="auto"/>
            <w:hideMark/>
          </w:tcPr>
          <w:p w14:paraId="74D284F1" w14:textId="77777777" w:rsidR="0048010A" w:rsidRPr="0048010A" w:rsidRDefault="0048010A">
            <w:pPr>
              <w:rPr>
                <w:rFonts w:ascii="Times New Roman" w:hAnsi="Times New Roman" w:cs="Times New Roman"/>
                <w:sz w:val="28"/>
                <w:szCs w:val="28"/>
              </w:rPr>
            </w:pPr>
          </w:p>
        </w:tc>
        <w:tc>
          <w:tcPr>
            <w:tcW w:w="0" w:type="auto"/>
            <w:hideMark/>
          </w:tcPr>
          <w:p w14:paraId="4B430098" w14:textId="77777777" w:rsidR="0048010A" w:rsidRPr="0048010A" w:rsidRDefault="0048010A">
            <w:pPr>
              <w:rPr>
                <w:rFonts w:ascii="Times New Roman" w:hAnsi="Times New Roman" w:cs="Times New Roman"/>
                <w:sz w:val="28"/>
                <w:szCs w:val="28"/>
              </w:rPr>
            </w:pPr>
          </w:p>
        </w:tc>
      </w:tr>
      <w:tr w:rsidR="0048010A" w:rsidRPr="0048010A" w14:paraId="004E368A" w14:textId="77777777" w:rsidTr="0048010A">
        <w:tc>
          <w:tcPr>
            <w:tcW w:w="0" w:type="auto"/>
            <w:hideMark/>
          </w:tcPr>
          <w:p w14:paraId="50A10130" w14:textId="77777777" w:rsidR="0048010A" w:rsidRPr="0048010A" w:rsidRDefault="0048010A">
            <w:pPr>
              <w:rPr>
                <w:rFonts w:ascii="Times New Roman" w:hAnsi="Times New Roman" w:cs="Times New Roman"/>
                <w:sz w:val="28"/>
                <w:szCs w:val="28"/>
              </w:rPr>
            </w:pPr>
            <w:r w:rsidRPr="0048010A">
              <w:rPr>
                <w:rFonts w:ascii="Times New Roman" w:hAnsi="Times New Roman" w:cs="Times New Roman"/>
                <w:sz w:val="28"/>
                <w:szCs w:val="28"/>
              </w:rPr>
              <w:t>Действия с природным материалом</w:t>
            </w:r>
          </w:p>
        </w:tc>
        <w:tc>
          <w:tcPr>
            <w:tcW w:w="0" w:type="auto"/>
            <w:hideMark/>
          </w:tcPr>
          <w:p w14:paraId="4BB771B8" w14:textId="77777777" w:rsidR="0048010A" w:rsidRPr="0048010A" w:rsidRDefault="0048010A">
            <w:pPr>
              <w:rPr>
                <w:rFonts w:ascii="Times New Roman" w:hAnsi="Times New Roman" w:cs="Times New Roman"/>
                <w:sz w:val="28"/>
                <w:szCs w:val="28"/>
              </w:rPr>
            </w:pPr>
          </w:p>
        </w:tc>
        <w:tc>
          <w:tcPr>
            <w:tcW w:w="0" w:type="auto"/>
            <w:hideMark/>
          </w:tcPr>
          <w:p w14:paraId="57926D2B" w14:textId="77777777" w:rsidR="0048010A" w:rsidRPr="0048010A" w:rsidRDefault="0048010A">
            <w:pPr>
              <w:rPr>
                <w:rFonts w:ascii="Times New Roman" w:hAnsi="Times New Roman" w:cs="Times New Roman"/>
                <w:sz w:val="28"/>
                <w:szCs w:val="28"/>
              </w:rPr>
            </w:pPr>
          </w:p>
        </w:tc>
        <w:tc>
          <w:tcPr>
            <w:tcW w:w="0" w:type="auto"/>
            <w:hideMark/>
          </w:tcPr>
          <w:p w14:paraId="2772F5D8" w14:textId="77777777" w:rsidR="0048010A" w:rsidRPr="0048010A" w:rsidRDefault="0048010A">
            <w:pPr>
              <w:rPr>
                <w:rFonts w:ascii="Times New Roman" w:hAnsi="Times New Roman" w:cs="Times New Roman"/>
                <w:sz w:val="28"/>
                <w:szCs w:val="28"/>
              </w:rPr>
            </w:pPr>
          </w:p>
        </w:tc>
      </w:tr>
    </w:tbl>
    <w:p w14:paraId="538F0228" w14:textId="77777777" w:rsidR="0048010A" w:rsidRPr="0048010A" w:rsidRDefault="0048010A" w:rsidP="0048010A">
      <w:pPr>
        <w:pStyle w:val="a8"/>
        <w:rPr>
          <w:sz w:val="28"/>
          <w:szCs w:val="28"/>
        </w:rPr>
      </w:pPr>
      <w:r w:rsidRPr="0048010A">
        <w:rPr>
          <w:rStyle w:val="ab"/>
          <w:sz w:val="28"/>
          <w:szCs w:val="28"/>
        </w:rPr>
        <w:t>Обозначения:</w:t>
      </w:r>
      <w:r w:rsidRPr="0048010A">
        <w:rPr>
          <w:sz w:val="28"/>
          <w:szCs w:val="28"/>
        </w:rPr>
        <w:t xml:space="preserve"> «+» — выполняет самостоятельно; «±» — выполняет с помощью; «−» — не выполняет.</w:t>
      </w:r>
    </w:p>
    <w:p w14:paraId="305290F3" w14:textId="5029E2BA" w:rsidR="0048010A" w:rsidRDefault="0048010A" w:rsidP="0048010A">
      <w:pPr>
        <w:rPr>
          <w:rFonts w:ascii="Times New Roman" w:hAnsi="Times New Roman" w:cs="Times New Roman"/>
          <w:sz w:val="28"/>
          <w:szCs w:val="28"/>
        </w:rPr>
      </w:pPr>
    </w:p>
    <w:p w14:paraId="71EBDB80" w14:textId="007BA621" w:rsidR="0048010A" w:rsidRDefault="0048010A" w:rsidP="0048010A">
      <w:pPr>
        <w:rPr>
          <w:rFonts w:ascii="Times New Roman" w:hAnsi="Times New Roman" w:cs="Times New Roman"/>
          <w:sz w:val="28"/>
          <w:szCs w:val="28"/>
        </w:rPr>
      </w:pPr>
    </w:p>
    <w:p w14:paraId="22A0DFE9" w14:textId="77777777" w:rsidR="00720607" w:rsidRDefault="00720607" w:rsidP="0048010A">
      <w:pPr>
        <w:rPr>
          <w:rFonts w:ascii="Times New Roman" w:hAnsi="Times New Roman" w:cs="Times New Roman"/>
          <w:sz w:val="28"/>
          <w:szCs w:val="28"/>
        </w:rPr>
      </w:pPr>
    </w:p>
    <w:p w14:paraId="311DBBA8" w14:textId="5CB4FA4B" w:rsidR="0048010A" w:rsidRDefault="0048010A" w:rsidP="0048010A">
      <w:pPr>
        <w:rPr>
          <w:rFonts w:ascii="Times New Roman" w:hAnsi="Times New Roman" w:cs="Times New Roman"/>
          <w:sz w:val="28"/>
          <w:szCs w:val="28"/>
        </w:rPr>
      </w:pPr>
    </w:p>
    <w:p w14:paraId="25F2E471" w14:textId="77777777" w:rsidR="0048010A" w:rsidRPr="0048010A" w:rsidRDefault="0048010A" w:rsidP="0048010A">
      <w:pPr>
        <w:rPr>
          <w:rFonts w:ascii="Times New Roman" w:hAnsi="Times New Roman" w:cs="Times New Roman"/>
          <w:sz w:val="28"/>
          <w:szCs w:val="28"/>
        </w:rPr>
      </w:pPr>
    </w:p>
    <w:p w14:paraId="6A8F8906" w14:textId="77777777" w:rsidR="0048010A" w:rsidRPr="00C27790" w:rsidRDefault="0048010A" w:rsidP="00C27790">
      <w:pPr>
        <w:pStyle w:val="2"/>
      </w:pPr>
      <w:r w:rsidRPr="00C27790">
        <w:lastRenderedPageBreak/>
        <w:t>VII. Материально-техническое обеспечение</w:t>
      </w:r>
    </w:p>
    <w:p w14:paraId="1F88A7B6" w14:textId="77777777" w:rsidR="0048010A" w:rsidRPr="00C27790" w:rsidRDefault="0048010A" w:rsidP="00C27790">
      <w:pPr>
        <w:pStyle w:val="3"/>
        <w:rPr>
          <w:i w:val="0"/>
        </w:rPr>
      </w:pPr>
      <w:r w:rsidRPr="00C27790">
        <w:rPr>
          <w:i w:val="0"/>
        </w:rPr>
        <w:t>1. Натуральные объекты и природный материал</w:t>
      </w:r>
    </w:p>
    <w:p w14:paraId="5896C69C"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Ветки деревьев</w:t>
      </w:r>
      <w:r w:rsidRPr="00C27790">
        <w:rPr>
          <w:rFonts w:ascii="Times New Roman" w:hAnsi="Times New Roman" w:cs="Times New Roman"/>
          <w:sz w:val="28"/>
          <w:szCs w:val="28"/>
        </w:rPr>
        <w:t xml:space="preserve"> (берёза, ель) — для рассматривания, тактильного обследования;</w:t>
      </w:r>
    </w:p>
    <w:p w14:paraId="2B4E322E"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proofErr w:type="spellStart"/>
      <w:r w:rsidRPr="00C27790">
        <w:rPr>
          <w:rStyle w:val="ab"/>
          <w:rFonts w:ascii="Times New Roman" w:hAnsi="Times New Roman" w:cs="Times New Roman"/>
          <w:sz w:val="28"/>
          <w:szCs w:val="28"/>
        </w:rPr>
        <w:t>Кора</w:t>
      </w:r>
      <w:proofErr w:type="spellEnd"/>
      <w:r w:rsidRPr="00C27790">
        <w:rPr>
          <w:rStyle w:val="ab"/>
          <w:rFonts w:ascii="Times New Roman" w:hAnsi="Times New Roman" w:cs="Times New Roman"/>
          <w:sz w:val="28"/>
          <w:szCs w:val="28"/>
        </w:rPr>
        <w:t xml:space="preserve"> деревьев</w:t>
      </w:r>
      <w:r w:rsidRPr="00C27790">
        <w:rPr>
          <w:rFonts w:ascii="Times New Roman" w:hAnsi="Times New Roman" w:cs="Times New Roman"/>
          <w:sz w:val="28"/>
          <w:szCs w:val="28"/>
        </w:rPr>
        <w:t xml:space="preserve"> — образцы для ощупывания;</w:t>
      </w:r>
    </w:p>
    <w:p w14:paraId="71E7CA93"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Листья деревьев</w:t>
      </w:r>
      <w:r w:rsidRPr="00C27790">
        <w:rPr>
          <w:rFonts w:ascii="Times New Roman" w:hAnsi="Times New Roman" w:cs="Times New Roman"/>
          <w:sz w:val="28"/>
          <w:szCs w:val="28"/>
        </w:rPr>
        <w:t xml:space="preserve"> (свежие и сухие) — берёза, яблоня — для рассматривания, сортировки, аппликации;</w:t>
      </w:r>
    </w:p>
    <w:p w14:paraId="64536E9F"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Шишки, жёлуди, каштаны</w:t>
      </w:r>
      <w:r w:rsidRPr="00C27790">
        <w:rPr>
          <w:rFonts w:ascii="Times New Roman" w:hAnsi="Times New Roman" w:cs="Times New Roman"/>
          <w:sz w:val="28"/>
          <w:szCs w:val="28"/>
        </w:rPr>
        <w:t xml:space="preserve"> — для обследования и практической деятельности;</w:t>
      </w:r>
    </w:p>
    <w:p w14:paraId="6FC7C876"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Муляжи фруктов</w:t>
      </w:r>
      <w:r w:rsidRPr="00C27790">
        <w:rPr>
          <w:rFonts w:ascii="Times New Roman" w:hAnsi="Times New Roman" w:cs="Times New Roman"/>
          <w:sz w:val="28"/>
          <w:szCs w:val="28"/>
        </w:rPr>
        <w:t xml:space="preserve"> (яблоко, груша, банан) — 2–3 комплекта;</w:t>
      </w:r>
    </w:p>
    <w:p w14:paraId="5E625CFD"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Муляжи овощей</w:t>
      </w:r>
      <w:r w:rsidRPr="00C27790">
        <w:rPr>
          <w:rFonts w:ascii="Times New Roman" w:hAnsi="Times New Roman" w:cs="Times New Roman"/>
          <w:sz w:val="28"/>
          <w:szCs w:val="28"/>
        </w:rPr>
        <w:t xml:space="preserve"> (морковь, лук, картофель) — 2–3 комплекта;</w:t>
      </w:r>
    </w:p>
    <w:p w14:paraId="7E963524"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Натуральные фрукты и овощи</w:t>
      </w:r>
      <w:r w:rsidRPr="00C27790">
        <w:rPr>
          <w:rFonts w:ascii="Times New Roman" w:hAnsi="Times New Roman" w:cs="Times New Roman"/>
          <w:sz w:val="28"/>
          <w:szCs w:val="28"/>
        </w:rPr>
        <w:t xml:space="preserve"> (по возможности) — для обследования, дегустации;</w:t>
      </w:r>
    </w:p>
    <w:p w14:paraId="6381A11C"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Стакан с водой, ёмкости для переливания</w:t>
      </w:r>
      <w:r w:rsidRPr="00C27790">
        <w:rPr>
          <w:rFonts w:ascii="Times New Roman" w:hAnsi="Times New Roman" w:cs="Times New Roman"/>
          <w:sz w:val="28"/>
          <w:szCs w:val="28"/>
        </w:rPr>
        <w:t xml:space="preserve"> — для изучения свойств воды;</w:t>
      </w:r>
    </w:p>
    <w:p w14:paraId="7F0E92E6" w14:textId="77777777"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Веер, воздушные шары</w:t>
      </w:r>
      <w:r w:rsidRPr="00C27790">
        <w:rPr>
          <w:rFonts w:ascii="Times New Roman" w:hAnsi="Times New Roman" w:cs="Times New Roman"/>
          <w:sz w:val="28"/>
          <w:szCs w:val="28"/>
        </w:rPr>
        <w:t xml:space="preserve"> — для демонстрации свойств воздуха;</w:t>
      </w:r>
    </w:p>
    <w:p w14:paraId="6D2678B0" w14:textId="0649CCAB" w:rsidR="0048010A" w:rsidRPr="00C27790" w:rsidRDefault="0048010A" w:rsidP="000813AE">
      <w:pPr>
        <w:numPr>
          <w:ilvl w:val="0"/>
          <w:numId w:val="9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Комнатные растения</w:t>
      </w:r>
      <w:r w:rsidRPr="00C27790">
        <w:rPr>
          <w:rFonts w:ascii="Times New Roman" w:hAnsi="Times New Roman" w:cs="Times New Roman"/>
          <w:sz w:val="28"/>
          <w:szCs w:val="28"/>
        </w:rPr>
        <w:t xml:space="preserve"> (1–2) — для наблюдения и ухода.  </w:t>
      </w:r>
    </w:p>
    <w:p w14:paraId="77F0F0F2" w14:textId="77777777" w:rsidR="0048010A" w:rsidRPr="00C27790" w:rsidRDefault="0048010A" w:rsidP="00C27790">
      <w:pPr>
        <w:pStyle w:val="3"/>
        <w:rPr>
          <w:i w:val="0"/>
        </w:rPr>
      </w:pPr>
      <w:r w:rsidRPr="00C27790">
        <w:rPr>
          <w:i w:val="0"/>
        </w:rPr>
        <w:t>2. Демонстрационный наглядный материал</w:t>
      </w:r>
    </w:p>
    <w:p w14:paraId="71585B3D"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w:t>
      </w:r>
      <w:r w:rsidRPr="00C27790">
        <w:rPr>
          <w:rFonts w:ascii="Times New Roman" w:hAnsi="Times New Roman" w:cs="Times New Roman"/>
          <w:sz w:val="28"/>
          <w:szCs w:val="28"/>
        </w:rPr>
        <w:t xml:space="preserve"> деревья (берёза, ель, яблоня), части дерева (ствол, ветки, корни, листья), фрукты (яблоко, груша, банан), овощи (морковь, лук, картофель);</w:t>
      </w:r>
    </w:p>
    <w:p w14:paraId="65B11F94"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 животных:</w:t>
      </w:r>
      <w:r w:rsidRPr="00C27790">
        <w:rPr>
          <w:rFonts w:ascii="Times New Roman" w:hAnsi="Times New Roman" w:cs="Times New Roman"/>
          <w:sz w:val="28"/>
          <w:szCs w:val="28"/>
        </w:rPr>
        <w:t xml:space="preserve"> кошка, собака, корова, лиса, заяц, медведь;</w:t>
      </w:r>
    </w:p>
    <w:p w14:paraId="57156AAC"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 птиц:</w:t>
      </w:r>
      <w:r w:rsidRPr="00C27790">
        <w:rPr>
          <w:rFonts w:ascii="Times New Roman" w:hAnsi="Times New Roman" w:cs="Times New Roman"/>
          <w:sz w:val="28"/>
          <w:szCs w:val="28"/>
        </w:rPr>
        <w:t xml:space="preserve"> воробей, ворона;</w:t>
      </w:r>
    </w:p>
    <w:p w14:paraId="6BAA36A0"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времён года</w:t>
      </w:r>
      <w:r w:rsidRPr="00C27790">
        <w:rPr>
          <w:rFonts w:ascii="Times New Roman" w:hAnsi="Times New Roman" w:cs="Times New Roman"/>
          <w:sz w:val="28"/>
          <w:szCs w:val="28"/>
        </w:rPr>
        <w:t xml:space="preserve"> с характерными признаками (снег, цветы, ягоды, жёлтые листья);</w:t>
      </w:r>
    </w:p>
    <w:p w14:paraId="7BFE98C6"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частей суток</w:t>
      </w:r>
      <w:r w:rsidRPr="00C27790">
        <w:rPr>
          <w:rFonts w:ascii="Times New Roman" w:hAnsi="Times New Roman" w:cs="Times New Roman"/>
          <w:sz w:val="28"/>
          <w:szCs w:val="28"/>
        </w:rPr>
        <w:t xml:space="preserve"> (утро — солнце встаёт, день, вечер, ночь — луна);</w:t>
      </w:r>
    </w:p>
    <w:p w14:paraId="7137DF7C"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объектов природы</w:t>
      </w:r>
      <w:r w:rsidRPr="00C27790">
        <w:rPr>
          <w:rFonts w:ascii="Times New Roman" w:hAnsi="Times New Roman" w:cs="Times New Roman"/>
          <w:sz w:val="28"/>
          <w:szCs w:val="28"/>
        </w:rPr>
        <w:t xml:space="preserve"> (солнце, вода, воздух);</w:t>
      </w:r>
    </w:p>
    <w:p w14:paraId="0785861F" w14:textId="77777777"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Сюжетные картинки:</w:t>
      </w:r>
      <w:r w:rsidRPr="00C27790">
        <w:rPr>
          <w:rFonts w:ascii="Times New Roman" w:hAnsi="Times New Roman" w:cs="Times New Roman"/>
          <w:sz w:val="28"/>
          <w:szCs w:val="28"/>
        </w:rPr>
        <w:t xml:space="preserve"> «Животные в лесу», «Животные дома», «Времена года», «Части суток»;</w:t>
      </w:r>
    </w:p>
    <w:p w14:paraId="2877004C" w14:textId="49959F3E" w:rsidR="0048010A" w:rsidRPr="00C27790" w:rsidRDefault="0048010A" w:rsidP="000813AE">
      <w:pPr>
        <w:numPr>
          <w:ilvl w:val="0"/>
          <w:numId w:val="10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Плакаты:</w:t>
      </w:r>
      <w:r w:rsidRPr="00C27790">
        <w:rPr>
          <w:rFonts w:ascii="Times New Roman" w:hAnsi="Times New Roman" w:cs="Times New Roman"/>
          <w:sz w:val="28"/>
          <w:szCs w:val="28"/>
        </w:rPr>
        <w:t xml:space="preserve"> «Деревья», «Фрукты», «Овощи», «Домашние животные», «Дикие животные», «Времена года», «Части суток».  </w:t>
      </w:r>
    </w:p>
    <w:p w14:paraId="78531D73" w14:textId="77777777" w:rsidR="0048010A" w:rsidRPr="00C27790" w:rsidRDefault="0048010A" w:rsidP="00C27790">
      <w:pPr>
        <w:pStyle w:val="3"/>
        <w:rPr>
          <w:i w:val="0"/>
        </w:rPr>
      </w:pPr>
      <w:r w:rsidRPr="00C27790">
        <w:rPr>
          <w:i w:val="0"/>
        </w:rPr>
        <w:t>3. Дидактический материал (раздаточный)</w:t>
      </w:r>
    </w:p>
    <w:p w14:paraId="279DCDAC"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Карточки с изображениями</w:t>
      </w:r>
      <w:r w:rsidRPr="00C27790">
        <w:rPr>
          <w:rFonts w:ascii="Times New Roman" w:hAnsi="Times New Roman" w:cs="Times New Roman"/>
          <w:sz w:val="28"/>
          <w:szCs w:val="28"/>
        </w:rPr>
        <w:t xml:space="preserve"> деревьев, фруктов, овощей, животных, птиц, объектов природы, времён года, частей суток — по 2–3 комплекта;</w:t>
      </w:r>
    </w:p>
    <w:p w14:paraId="6BE813ED"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Парные картинки</w:t>
      </w:r>
      <w:r w:rsidRPr="00C27790">
        <w:rPr>
          <w:rFonts w:ascii="Times New Roman" w:hAnsi="Times New Roman" w:cs="Times New Roman"/>
          <w:sz w:val="28"/>
          <w:szCs w:val="28"/>
        </w:rPr>
        <w:t xml:space="preserve"> для соотнесения (животное — детёныш, дерево — лист, фрукт — дерево);</w:t>
      </w:r>
    </w:p>
    <w:p w14:paraId="41516023"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для сортировки</w:t>
      </w:r>
      <w:r w:rsidRPr="00C27790">
        <w:rPr>
          <w:rFonts w:ascii="Times New Roman" w:hAnsi="Times New Roman" w:cs="Times New Roman"/>
          <w:sz w:val="28"/>
          <w:szCs w:val="28"/>
        </w:rPr>
        <w:t xml:space="preserve"> (фрукты/овощи, домашние/дикие животные, времена года) — 20–30 шт.;</w:t>
      </w:r>
    </w:p>
    <w:p w14:paraId="69E1EE10"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Раскраски</w:t>
      </w:r>
      <w:r w:rsidRPr="00C27790">
        <w:rPr>
          <w:rFonts w:ascii="Times New Roman" w:hAnsi="Times New Roman" w:cs="Times New Roman"/>
          <w:sz w:val="28"/>
          <w:szCs w:val="28"/>
        </w:rPr>
        <w:t xml:space="preserve"> с контурами деревьев, фруктов, овощей, животных, солнца;</w:t>
      </w:r>
    </w:p>
    <w:p w14:paraId="1B76C35E"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Контурные изображения</w:t>
      </w:r>
      <w:r w:rsidRPr="00C27790">
        <w:rPr>
          <w:rFonts w:ascii="Times New Roman" w:hAnsi="Times New Roman" w:cs="Times New Roman"/>
          <w:sz w:val="28"/>
          <w:szCs w:val="28"/>
        </w:rPr>
        <w:t xml:space="preserve"> листьев для обведения;</w:t>
      </w:r>
    </w:p>
    <w:p w14:paraId="3631A1AD"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Лото «Фрукты и овощи», «Животные», «Времена года»</w:t>
      </w:r>
      <w:r w:rsidRPr="00C27790">
        <w:rPr>
          <w:rFonts w:ascii="Times New Roman" w:hAnsi="Times New Roman" w:cs="Times New Roman"/>
          <w:sz w:val="28"/>
          <w:szCs w:val="28"/>
        </w:rPr>
        <w:t xml:space="preserve"> — дидактические игры;</w:t>
      </w:r>
    </w:p>
    <w:p w14:paraId="291429FD" w14:textId="77777777"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Дидактическая игра «Четвёртый лишний»</w:t>
      </w:r>
      <w:r w:rsidRPr="00C27790">
        <w:rPr>
          <w:rFonts w:ascii="Times New Roman" w:hAnsi="Times New Roman" w:cs="Times New Roman"/>
          <w:sz w:val="28"/>
          <w:szCs w:val="28"/>
        </w:rPr>
        <w:t xml:space="preserve"> (по темам курса);</w:t>
      </w:r>
    </w:p>
    <w:p w14:paraId="059B94F9" w14:textId="71E70CE5" w:rsidR="0048010A" w:rsidRPr="00C27790" w:rsidRDefault="0048010A" w:rsidP="000813AE">
      <w:pPr>
        <w:numPr>
          <w:ilvl w:val="0"/>
          <w:numId w:val="10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Пиктограммы</w:t>
      </w:r>
      <w:r w:rsidRPr="00C27790">
        <w:rPr>
          <w:rFonts w:ascii="Times New Roman" w:hAnsi="Times New Roman" w:cs="Times New Roman"/>
          <w:sz w:val="28"/>
          <w:szCs w:val="28"/>
        </w:rPr>
        <w:t xml:space="preserve"> с изображением действий по уходу за растениями (полив, рыхление).  </w:t>
      </w:r>
    </w:p>
    <w:p w14:paraId="3CAEC190" w14:textId="77777777" w:rsidR="0048010A" w:rsidRPr="00C27790" w:rsidRDefault="0048010A" w:rsidP="00C27790">
      <w:pPr>
        <w:pStyle w:val="3"/>
        <w:rPr>
          <w:i w:val="0"/>
        </w:rPr>
      </w:pPr>
      <w:r w:rsidRPr="00C27790">
        <w:rPr>
          <w:i w:val="0"/>
        </w:rPr>
        <w:t>4. Игрушки</w:t>
      </w:r>
    </w:p>
    <w:p w14:paraId="1744987E" w14:textId="77777777"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Мягкие игрушки-животные</w:t>
      </w:r>
      <w:r w:rsidRPr="00C27790">
        <w:rPr>
          <w:rFonts w:ascii="Times New Roman" w:hAnsi="Times New Roman" w:cs="Times New Roman"/>
          <w:sz w:val="28"/>
          <w:szCs w:val="28"/>
        </w:rPr>
        <w:t xml:space="preserve"> (кошка, собака, корова, лиса, заяц, медведь) — по 1–2 шт.;</w:t>
      </w:r>
    </w:p>
    <w:p w14:paraId="3D9AD1D2" w14:textId="77777777"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Игрушки-птицы</w:t>
      </w:r>
      <w:r w:rsidRPr="00C27790">
        <w:rPr>
          <w:rFonts w:ascii="Times New Roman" w:hAnsi="Times New Roman" w:cs="Times New Roman"/>
          <w:sz w:val="28"/>
          <w:szCs w:val="28"/>
        </w:rPr>
        <w:t xml:space="preserve"> (воробей, ворона) — 1–2 шт.;</w:t>
      </w:r>
    </w:p>
    <w:p w14:paraId="276F2F75" w14:textId="77777777"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Набор для игр с водой</w:t>
      </w:r>
      <w:r w:rsidRPr="00C27790">
        <w:rPr>
          <w:rFonts w:ascii="Times New Roman" w:hAnsi="Times New Roman" w:cs="Times New Roman"/>
          <w:sz w:val="28"/>
          <w:szCs w:val="28"/>
        </w:rPr>
        <w:t xml:space="preserve"> (стаканы, воронки, ложки, леечки);</w:t>
      </w:r>
    </w:p>
    <w:p w14:paraId="6F7C5A5E" w14:textId="73EAD7A6" w:rsidR="0048010A" w:rsidRPr="00C27790" w:rsidRDefault="0048010A" w:rsidP="000813AE">
      <w:pPr>
        <w:numPr>
          <w:ilvl w:val="0"/>
          <w:numId w:val="10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Конструктор</w:t>
      </w:r>
      <w:r w:rsidRPr="00C27790">
        <w:rPr>
          <w:rFonts w:ascii="Times New Roman" w:hAnsi="Times New Roman" w:cs="Times New Roman"/>
          <w:sz w:val="28"/>
          <w:szCs w:val="28"/>
        </w:rPr>
        <w:t xml:space="preserve"> для построения «дома» и «леса» (для игры «Дом или лес?»).  </w:t>
      </w:r>
    </w:p>
    <w:p w14:paraId="10A3B133" w14:textId="77777777" w:rsidR="0048010A" w:rsidRPr="00C27790" w:rsidRDefault="0048010A" w:rsidP="00C27790">
      <w:pPr>
        <w:pStyle w:val="3"/>
        <w:rPr>
          <w:i w:val="0"/>
        </w:rPr>
      </w:pPr>
      <w:r w:rsidRPr="00C27790">
        <w:rPr>
          <w:i w:val="0"/>
        </w:rPr>
        <w:t>5. Технические средства обучения</w:t>
      </w:r>
    </w:p>
    <w:p w14:paraId="72D1BE7A" w14:textId="77777777"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Магнитная или маркерная доска</w:t>
      </w:r>
      <w:r w:rsidRPr="00C27790">
        <w:rPr>
          <w:rFonts w:ascii="Times New Roman" w:hAnsi="Times New Roman" w:cs="Times New Roman"/>
          <w:sz w:val="28"/>
          <w:szCs w:val="28"/>
        </w:rPr>
        <w:t xml:space="preserve"> для демонстрации материала;</w:t>
      </w:r>
    </w:p>
    <w:p w14:paraId="73853D10" w14:textId="77777777"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Магниты</w:t>
      </w:r>
      <w:r w:rsidRPr="00C27790">
        <w:rPr>
          <w:rFonts w:ascii="Times New Roman" w:hAnsi="Times New Roman" w:cs="Times New Roman"/>
          <w:sz w:val="28"/>
          <w:szCs w:val="28"/>
        </w:rPr>
        <w:t xml:space="preserve"> для крепления карточек на доске;</w:t>
      </w:r>
    </w:p>
    <w:p w14:paraId="59847AA2" w14:textId="77777777"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Компьютер/планшет</w:t>
      </w:r>
      <w:r w:rsidRPr="00C27790">
        <w:rPr>
          <w:rFonts w:ascii="Times New Roman" w:hAnsi="Times New Roman" w:cs="Times New Roman"/>
          <w:sz w:val="28"/>
          <w:szCs w:val="28"/>
        </w:rPr>
        <w:t xml:space="preserve"> (при наличии) для демонстрации видеофрагментов и презентаций: «Деревья осенью», «Животные», «Времена года», «Солнце и луна», звуков животных и птиц;</w:t>
      </w:r>
    </w:p>
    <w:p w14:paraId="4A618160" w14:textId="64EA146B" w:rsidR="0048010A" w:rsidRPr="00C27790" w:rsidRDefault="0048010A" w:rsidP="000813AE">
      <w:pPr>
        <w:numPr>
          <w:ilvl w:val="0"/>
          <w:numId w:val="10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Аудиозаписи</w:t>
      </w:r>
      <w:r w:rsidRPr="00C27790">
        <w:rPr>
          <w:rFonts w:ascii="Times New Roman" w:hAnsi="Times New Roman" w:cs="Times New Roman"/>
          <w:sz w:val="28"/>
          <w:szCs w:val="28"/>
        </w:rPr>
        <w:t xml:space="preserve"> звуков животных (мяу, гав, </w:t>
      </w:r>
      <w:proofErr w:type="spellStart"/>
      <w:r w:rsidRPr="00C27790">
        <w:rPr>
          <w:rFonts w:ascii="Times New Roman" w:hAnsi="Times New Roman" w:cs="Times New Roman"/>
          <w:sz w:val="28"/>
          <w:szCs w:val="28"/>
        </w:rPr>
        <w:t>му</w:t>
      </w:r>
      <w:proofErr w:type="spellEnd"/>
      <w:r w:rsidRPr="00C27790">
        <w:rPr>
          <w:rFonts w:ascii="Times New Roman" w:hAnsi="Times New Roman" w:cs="Times New Roman"/>
          <w:sz w:val="28"/>
          <w:szCs w:val="28"/>
        </w:rPr>
        <w:t xml:space="preserve">), птиц (чирикание, карканье), шума ветра, воды.  </w:t>
      </w:r>
    </w:p>
    <w:p w14:paraId="19AD28A1" w14:textId="77777777" w:rsidR="0048010A" w:rsidRPr="00C27790" w:rsidRDefault="0048010A" w:rsidP="00C27790">
      <w:pPr>
        <w:pStyle w:val="3"/>
      </w:pPr>
      <w:r w:rsidRPr="00C27790">
        <w:t xml:space="preserve">6. </w:t>
      </w:r>
      <w:r w:rsidRPr="00C27790">
        <w:rPr>
          <w:i w:val="0"/>
        </w:rPr>
        <w:t>Инструменты и канцелярские принадлежности</w:t>
      </w:r>
    </w:p>
    <w:p w14:paraId="22FC596B"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Цветные карандаши</w:t>
      </w:r>
      <w:r w:rsidRPr="00C27790">
        <w:rPr>
          <w:rFonts w:ascii="Times New Roman" w:hAnsi="Times New Roman" w:cs="Times New Roman"/>
          <w:sz w:val="28"/>
          <w:szCs w:val="28"/>
        </w:rPr>
        <w:t xml:space="preserve"> (зелёный, жёлтый, красный, синий, оранжевый) — для раскрашивания фруктов, овощей, листьев, солнца;</w:t>
      </w:r>
    </w:p>
    <w:p w14:paraId="45FF28CD"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Фломастеры</w:t>
      </w:r>
      <w:r w:rsidRPr="00C27790">
        <w:rPr>
          <w:rFonts w:ascii="Times New Roman" w:hAnsi="Times New Roman" w:cs="Times New Roman"/>
          <w:sz w:val="28"/>
          <w:szCs w:val="28"/>
        </w:rPr>
        <w:t xml:space="preserve"> основных цветов;</w:t>
      </w:r>
    </w:p>
    <w:p w14:paraId="68CD0C86"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Бумага</w:t>
      </w:r>
      <w:r w:rsidRPr="00C27790">
        <w:rPr>
          <w:rFonts w:ascii="Times New Roman" w:hAnsi="Times New Roman" w:cs="Times New Roman"/>
          <w:sz w:val="28"/>
          <w:szCs w:val="28"/>
        </w:rPr>
        <w:t xml:space="preserve"> белая (А4) для рисования и обведения;</w:t>
      </w:r>
    </w:p>
    <w:p w14:paraId="1D665888"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Альбом для рисования</w:t>
      </w:r>
      <w:r w:rsidRPr="00C27790">
        <w:rPr>
          <w:rFonts w:ascii="Times New Roman" w:hAnsi="Times New Roman" w:cs="Times New Roman"/>
          <w:sz w:val="28"/>
          <w:szCs w:val="28"/>
        </w:rPr>
        <w:t xml:space="preserve"> — индивидуальный для каждого обучающегося;</w:t>
      </w:r>
    </w:p>
    <w:p w14:paraId="7A5F29CD"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Трафареты и шаблоны</w:t>
      </w:r>
      <w:r w:rsidRPr="00C27790">
        <w:rPr>
          <w:rFonts w:ascii="Times New Roman" w:hAnsi="Times New Roman" w:cs="Times New Roman"/>
          <w:sz w:val="28"/>
          <w:szCs w:val="28"/>
        </w:rPr>
        <w:t xml:space="preserve"> листьев, солнца, фруктов для обведения;</w:t>
      </w:r>
    </w:p>
    <w:p w14:paraId="2FD399DB"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Клей, кисточки</w:t>
      </w:r>
      <w:r w:rsidRPr="00C27790">
        <w:rPr>
          <w:rFonts w:ascii="Times New Roman" w:hAnsi="Times New Roman" w:cs="Times New Roman"/>
          <w:sz w:val="28"/>
          <w:szCs w:val="28"/>
        </w:rPr>
        <w:t xml:space="preserve"> (для аппликации из природного материала);</w:t>
      </w:r>
    </w:p>
    <w:p w14:paraId="63C22E1D" w14:textId="77777777"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Ножницы</w:t>
      </w:r>
      <w:r w:rsidRPr="00C27790">
        <w:rPr>
          <w:rFonts w:ascii="Times New Roman" w:hAnsi="Times New Roman" w:cs="Times New Roman"/>
          <w:sz w:val="28"/>
          <w:szCs w:val="28"/>
        </w:rPr>
        <w:t xml:space="preserve"> (с закруглёнными концами, для использования педагогом);</w:t>
      </w:r>
    </w:p>
    <w:p w14:paraId="2B6FFA49" w14:textId="36D404E2" w:rsidR="0048010A" w:rsidRPr="00C27790" w:rsidRDefault="0048010A" w:rsidP="000813AE">
      <w:pPr>
        <w:numPr>
          <w:ilvl w:val="0"/>
          <w:numId w:val="10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Контейнеры/коробочки</w:t>
      </w:r>
      <w:r w:rsidRPr="00C27790">
        <w:rPr>
          <w:rFonts w:ascii="Times New Roman" w:hAnsi="Times New Roman" w:cs="Times New Roman"/>
          <w:sz w:val="28"/>
          <w:szCs w:val="28"/>
        </w:rPr>
        <w:t xml:space="preserve"> (2–4 шт.) для сортировки предметов.  </w:t>
      </w:r>
    </w:p>
    <w:p w14:paraId="01E17DA4" w14:textId="77777777" w:rsidR="0048010A" w:rsidRPr="00C27790" w:rsidRDefault="0048010A" w:rsidP="00C27790">
      <w:pPr>
        <w:pStyle w:val="3"/>
        <w:rPr>
          <w:i w:val="0"/>
        </w:rPr>
      </w:pPr>
      <w:r w:rsidRPr="00C27790">
        <w:rPr>
          <w:i w:val="0"/>
        </w:rPr>
        <w:t>7. Организация пространства</w:t>
      </w:r>
    </w:p>
    <w:p w14:paraId="429DBC1E"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Рабочее место обучающегося:</w:t>
      </w:r>
      <w:r w:rsidRPr="00C27790">
        <w:rPr>
          <w:rFonts w:ascii="Times New Roman" w:hAnsi="Times New Roman" w:cs="Times New Roman"/>
          <w:sz w:val="28"/>
          <w:szCs w:val="28"/>
        </w:rPr>
        <w:t xml:space="preserve"> парта/стол, стул, подобранные по росту;</w:t>
      </w:r>
    </w:p>
    <w:p w14:paraId="3846A5F0"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работы на ковре/на полу</w:t>
      </w:r>
      <w:r w:rsidRPr="00C27790">
        <w:rPr>
          <w:rFonts w:ascii="Times New Roman" w:hAnsi="Times New Roman" w:cs="Times New Roman"/>
          <w:sz w:val="28"/>
          <w:szCs w:val="28"/>
        </w:rPr>
        <w:t xml:space="preserve"> (для игр с игрушками-животными, сортировки);</w:t>
      </w:r>
    </w:p>
    <w:p w14:paraId="0958CD45"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игр с водой</w:t>
      </w:r>
      <w:r w:rsidRPr="00C27790">
        <w:rPr>
          <w:rFonts w:ascii="Times New Roman" w:hAnsi="Times New Roman" w:cs="Times New Roman"/>
          <w:sz w:val="28"/>
          <w:szCs w:val="28"/>
        </w:rPr>
        <w:t xml:space="preserve"> (стол с поддоном или таз, полотенце);</w:t>
      </w:r>
    </w:p>
    <w:p w14:paraId="373F1AF8" w14:textId="77777777" w:rsidR="0048010A" w:rsidRPr="00C27790" w:rsidRDefault="0048010A" w:rsidP="000813AE">
      <w:pPr>
        <w:numPr>
          <w:ilvl w:val="0"/>
          <w:numId w:val="10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Индивидуальная тетрадь</w:t>
      </w:r>
      <w:r w:rsidRPr="00C27790">
        <w:rPr>
          <w:rFonts w:ascii="Times New Roman" w:hAnsi="Times New Roman" w:cs="Times New Roman"/>
          <w:sz w:val="28"/>
          <w:szCs w:val="28"/>
        </w:rPr>
        <w:t xml:space="preserve"> (альбом) для фиксации результатов — выполненные работы, раскраски, аппликации;</w:t>
      </w:r>
    </w:p>
    <w:p w14:paraId="07A2F56F" w14:textId="72328AAE" w:rsidR="0048010A" w:rsidRDefault="0048010A"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7FF27EE" w14:textId="32AB8C89" w:rsidR="0048010A" w:rsidRDefault="0048010A"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A3B2AA6" w14:textId="4D64DFA7" w:rsidR="0048010A" w:rsidRDefault="0048010A"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1E4DB91" w14:textId="33C8119C" w:rsidR="009E2A0B" w:rsidRDefault="009E2A0B"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D584F89" w14:textId="10BAAFA9" w:rsidR="009E2A0B" w:rsidRDefault="009E2A0B"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4F1A658" w14:textId="25876C27" w:rsidR="00720607" w:rsidRDefault="00720607"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574CDECC" w14:textId="77777777" w:rsidR="00720607" w:rsidRDefault="00720607"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6622CB8" w14:textId="77777777" w:rsidR="009E2A0B" w:rsidRDefault="009E2A0B"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2A17219" w14:textId="594D8716" w:rsidR="0048010A" w:rsidRPr="00C27790" w:rsidRDefault="00720607" w:rsidP="00C27790">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2.2.4 </w:t>
      </w:r>
      <w:r w:rsidR="00C27790">
        <w:rPr>
          <w:rFonts w:ascii="Times New Roman" w:hAnsi="Times New Roman" w:cs="Times New Roman"/>
          <w:b/>
          <w:sz w:val="28"/>
          <w:szCs w:val="28"/>
        </w:rPr>
        <w:t>Рабочая программа по предмету «</w:t>
      </w:r>
      <w:r w:rsidR="0048010A" w:rsidRPr="00C27790">
        <w:rPr>
          <w:rFonts w:ascii="Times New Roman" w:hAnsi="Times New Roman" w:cs="Times New Roman"/>
          <w:b/>
          <w:sz w:val="28"/>
          <w:szCs w:val="28"/>
        </w:rPr>
        <w:t>Человек</w:t>
      </w:r>
      <w:r w:rsidR="00C27790">
        <w:rPr>
          <w:rFonts w:ascii="Times New Roman" w:hAnsi="Times New Roman" w:cs="Times New Roman"/>
          <w:b/>
          <w:sz w:val="28"/>
          <w:szCs w:val="28"/>
        </w:rPr>
        <w:t>»</w:t>
      </w:r>
    </w:p>
    <w:p w14:paraId="5341606C" w14:textId="4A819EBC" w:rsidR="00095F65" w:rsidRPr="00C27790" w:rsidRDefault="00095F65" w:rsidP="00C27790">
      <w:pPr>
        <w:jc w:val="both"/>
        <w:rPr>
          <w:rFonts w:ascii="Times New Roman" w:hAnsi="Times New Roman" w:cs="Times New Roman"/>
          <w:sz w:val="28"/>
          <w:szCs w:val="28"/>
        </w:rPr>
      </w:pPr>
    </w:p>
    <w:p w14:paraId="0E1CE987" w14:textId="77777777" w:rsidR="00095F65" w:rsidRPr="00C27790" w:rsidRDefault="00095F65" w:rsidP="00C27790">
      <w:pPr>
        <w:pStyle w:val="2"/>
      </w:pPr>
      <w:r w:rsidRPr="00C27790">
        <w:t>I. Пояснительная записка</w:t>
      </w:r>
    </w:p>
    <w:p w14:paraId="06378ECD" w14:textId="14F25D95" w:rsidR="00095F65" w:rsidRPr="00C27790" w:rsidRDefault="00095F65" w:rsidP="00C27790">
      <w:pPr>
        <w:pStyle w:val="a8"/>
        <w:jc w:val="both"/>
        <w:rPr>
          <w:sz w:val="28"/>
          <w:szCs w:val="28"/>
        </w:rPr>
      </w:pPr>
      <w:r w:rsidRPr="00C27790">
        <w:rPr>
          <w:sz w:val="28"/>
          <w:szCs w:val="28"/>
        </w:rPr>
        <w:t>Рабочая программа по учебному предмету «Человек»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7C0E7D">
        <w:rPr>
          <w:sz w:val="28"/>
          <w:szCs w:val="28"/>
        </w:rPr>
        <w:t>ТМНР</w:t>
      </w:r>
      <w:r w:rsidRPr="00C27790">
        <w:rPr>
          <w:sz w:val="28"/>
          <w:szCs w:val="28"/>
        </w:rPr>
        <w:t>), осваивающих АООП вариант 9.2, на основе следующих нормативных документов:</w:t>
      </w:r>
    </w:p>
    <w:p w14:paraId="1C6E0F23" w14:textId="77777777"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закона от 29.12.2012 № 273-ФЗ «Об образовании в Российской Федерации»;</w:t>
      </w:r>
    </w:p>
    <w:p w14:paraId="45478230" w14:textId="77777777"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635A486C" w14:textId="77777777"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C27790">
        <w:rPr>
          <w:rFonts w:ascii="Times New Roman" w:hAnsi="Times New Roman" w:cs="Times New Roman"/>
          <w:sz w:val="28"/>
          <w:szCs w:val="28"/>
        </w:rPr>
        <w:t>Минпросвещения</w:t>
      </w:r>
      <w:proofErr w:type="spellEnd"/>
      <w:r w:rsidRPr="00C27790">
        <w:rPr>
          <w:rFonts w:ascii="Times New Roman" w:hAnsi="Times New Roman" w:cs="Times New Roman"/>
          <w:sz w:val="28"/>
          <w:szCs w:val="28"/>
        </w:rPr>
        <w:t xml:space="preserve"> РФ от 24.11.2022 № 1026;</w:t>
      </w:r>
    </w:p>
    <w:p w14:paraId="19994109" w14:textId="0374271B" w:rsidR="00095F65" w:rsidRPr="00C27790" w:rsidRDefault="00095F65" w:rsidP="000813AE">
      <w:pPr>
        <w:numPr>
          <w:ilvl w:val="0"/>
          <w:numId w:val="10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7C0E7D">
        <w:rPr>
          <w:rFonts w:ascii="Times New Roman" w:hAnsi="Times New Roman" w:cs="Times New Roman"/>
          <w:sz w:val="28"/>
          <w:szCs w:val="28"/>
        </w:rPr>
        <w:t>ТМНР</w:t>
      </w:r>
      <w:r w:rsidRPr="00C27790">
        <w:rPr>
          <w:rFonts w:ascii="Times New Roman" w:hAnsi="Times New Roman" w:cs="Times New Roman"/>
          <w:sz w:val="28"/>
          <w:szCs w:val="28"/>
        </w:rPr>
        <w:t xml:space="preserve"> (вариант 9.2) образовательной организации.  </w:t>
      </w:r>
    </w:p>
    <w:p w14:paraId="2760BC08" w14:textId="1294E35E" w:rsidR="00095F65" w:rsidRPr="00C27790" w:rsidRDefault="00095F65" w:rsidP="00C27790">
      <w:pPr>
        <w:pStyle w:val="a8"/>
        <w:jc w:val="both"/>
        <w:rPr>
          <w:sz w:val="28"/>
          <w:szCs w:val="28"/>
        </w:rPr>
      </w:pPr>
      <w:r w:rsidRPr="00C27790">
        <w:rPr>
          <w:sz w:val="28"/>
          <w:szCs w:val="28"/>
        </w:rPr>
        <w:t xml:space="preserve">Приобщение ребёнка к социальному миру начинается с развития представлений о себе. Становление личности ребёнка происходит при условии его активности в познании окружающего мира, осознания себя в системе социального мира. Введение учебного предмета «Человек», входящего в предметную область «Окружающий мир», обусловлено тем, что он способствует формированию представлений о себе как «Я» и своём ближайшем окружении, а также повышает уровень самостоятельности в процессе самообслуживания.  </w:t>
      </w:r>
    </w:p>
    <w:p w14:paraId="451A3681" w14:textId="77777777" w:rsidR="00095F65" w:rsidRPr="00C27790" w:rsidRDefault="00095F65" w:rsidP="00C27790">
      <w:pPr>
        <w:pStyle w:val="3"/>
        <w:rPr>
          <w:i w:val="0"/>
        </w:rPr>
      </w:pPr>
      <w:r w:rsidRPr="00C27790">
        <w:rPr>
          <w:i w:val="0"/>
        </w:rPr>
        <w:t>Цель обучения</w:t>
      </w:r>
    </w:p>
    <w:p w14:paraId="19A9C42A" w14:textId="4BC5FC39" w:rsidR="00095F65" w:rsidRPr="00C27790" w:rsidRDefault="00095F65" w:rsidP="00C27790">
      <w:pPr>
        <w:pStyle w:val="a8"/>
        <w:jc w:val="both"/>
        <w:rPr>
          <w:sz w:val="28"/>
          <w:szCs w:val="28"/>
        </w:rPr>
      </w:pPr>
      <w:r w:rsidRPr="00C27790">
        <w:rPr>
          <w:sz w:val="28"/>
          <w:szCs w:val="28"/>
        </w:rPr>
        <w:t xml:space="preserve">Формирование представления о себе самом и ближайшем окружении, повышение уровня самостоятельности в процессе самообслуживания.  </w:t>
      </w:r>
    </w:p>
    <w:p w14:paraId="20D735CF" w14:textId="77777777" w:rsidR="00095F65" w:rsidRPr="00C27790" w:rsidRDefault="00095F65" w:rsidP="00C27790">
      <w:pPr>
        <w:pStyle w:val="3"/>
        <w:rPr>
          <w:i w:val="0"/>
        </w:rPr>
      </w:pPr>
      <w:r w:rsidRPr="00C27790">
        <w:rPr>
          <w:i w:val="0"/>
        </w:rPr>
        <w:t>Задачи обучения</w:t>
      </w:r>
    </w:p>
    <w:p w14:paraId="7B3802AA"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себе</w:t>
      </w:r>
      <w:r w:rsidRPr="00C27790">
        <w:rPr>
          <w:rFonts w:ascii="Times New Roman" w:hAnsi="Times New Roman" w:cs="Times New Roman"/>
          <w:sz w:val="28"/>
          <w:szCs w:val="28"/>
        </w:rPr>
        <w:t xml:space="preserve"> — соотнесение себя со своим именем, изображением на фотографии, отражением в зеркале, отнесение себя к определённому полу;</w:t>
      </w:r>
    </w:p>
    <w:p w14:paraId="2ECB2400"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представлений о собственном теле</w:t>
      </w:r>
      <w:r w:rsidRPr="00C27790">
        <w:rPr>
          <w:rFonts w:ascii="Times New Roman" w:hAnsi="Times New Roman" w:cs="Times New Roman"/>
          <w:sz w:val="28"/>
          <w:szCs w:val="28"/>
        </w:rPr>
        <w:t xml:space="preserve"> — узнавание и различение частей тела и лица, их назначения;</w:t>
      </w:r>
    </w:p>
    <w:p w14:paraId="4230F1BC"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гигиенических навыков</w:t>
      </w:r>
      <w:r w:rsidRPr="00C27790">
        <w:rPr>
          <w:rFonts w:ascii="Times New Roman" w:hAnsi="Times New Roman" w:cs="Times New Roman"/>
          <w:sz w:val="28"/>
          <w:szCs w:val="28"/>
        </w:rPr>
        <w:t xml:space="preserve"> — умение ухаживать за руками, ногами, полостью рта, зубами, глазами, ушами, носом; мытьё рук с соблюдением последовательности действий;</w:t>
      </w:r>
    </w:p>
    <w:p w14:paraId="6AB69C0D"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навыков самообслуживания в быту</w:t>
      </w:r>
      <w:r w:rsidRPr="00C27790">
        <w:rPr>
          <w:rFonts w:ascii="Times New Roman" w:hAnsi="Times New Roman" w:cs="Times New Roman"/>
          <w:sz w:val="28"/>
          <w:szCs w:val="28"/>
        </w:rPr>
        <w:t xml:space="preserve"> — ориентирование в ванной комнате, умение пользоваться раковиной и унитазом;</w:t>
      </w:r>
    </w:p>
    <w:p w14:paraId="7A8D87FE" w14:textId="77777777"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Развитие собственной активности ребёнка</w:t>
      </w:r>
      <w:r w:rsidRPr="00C27790">
        <w:rPr>
          <w:rFonts w:ascii="Times New Roman" w:hAnsi="Times New Roman" w:cs="Times New Roman"/>
          <w:sz w:val="28"/>
          <w:szCs w:val="28"/>
        </w:rPr>
        <w:t>, формирование устойчивой мотивации к выполнению заданий;</w:t>
      </w:r>
    </w:p>
    <w:p w14:paraId="22A72358" w14:textId="4A2194D8" w:rsidR="00095F65" w:rsidRPr="00C27790" w:rsidRDefault="00095F65" w:rsidP="000813AE">
      <w:pPr>
        <w:numPr>
          <w:ilvl w:val="0"/>
          <w:numId w:val="10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Коррекция интеллектуальных и физических недостатков</w:t>
      </w:r>
      <w:r w:rsidRPr="00C27790">
        <w:rPr>
          <w:rFonts w:ascii="Times New Roman" w:hAnsi="Times New Roman" w:cs="Times New Roman"/>
          <w:sz w:val="28"/>
          <w:szCs w:val="28"/>
        </w:rPr>
        <w:t xml:space="preserve"> — развитие мелкой моторики рук, зрительно-моторной координации, тактильных ощущений.  </w:t>
      </w:r>
    </w:p>
    <w:p w14:paraId="0103BB6B" w14:textId="77777777" w:rsidR="00095F65" w:rsidRPr="00C27790" w:rsidRDefault="00095F65" w:rsidP="00C27790">
      <w:pPr>
        <w:pStyle w:val="3"/>
        <w:rPr>
          <w:i w:val="0"/>
        </w:rPr>
      </w:pPr>
      <w:r w:rsidRPr="00C27790">
        <w:rPr>
          <w:i w:val="0"/>
        </w:rPr>
        <w:t>Общая характеристика учебного предмета</w:t>
      </w:r>
    </w:p>
    <w:p w14:paraId="0739A030" w14:textId="1C856838" w:rsidR="00095F65" w:rsidRPr="00C27790" w:rsidRDefault="00095F65" w:rsidP="00C27790">
      <w:pPr>
        <w:pStyle w:val="a8"/>
        <w:jc w:val="both"/>
        <w:rPr>
          <w:sz w:val="28"/>
          <w:szCs w:val="28"/>
        </w:rPr>
      </w:pPr>
      <w:r w:rsidRPr="00C27790">
        <w:rPr>
          <w:sz w:val="28"/>
          <w:szCs w:val="28"/>
        </w:rPr>
        <w:t>Содержание предмета «Человек» представлено следующими разделами: «Представления о себе», «Гигиена тела», «Туалет». Программа построена по концентрическому принципу: большинство разделов изучается ежегодно с 1 по 9 класс с постепенным расширением и углублением материала.</w:t>
      </w:r>
    </w:p>
    <w:p w14:paraId="48C2FA46" w14:textId="0D255435" w:rsidR="00095F65" w:rsidRPr="00C27790" w:rsidRDefault="00095F65" w:rsidP="00C27790">
      <w:pPr>
        <w:pStyle w:val="a8"/>
        <w:jc w:val="both"/>
        <w:rPr>
          <w:sz w:val="28"/>
          <w:szCs w:val="28"/>
        </w:rPr>
      </w:pPr>
      <w:r w:rsidRPr="00C27790">
        <w:rPr>
          <w:sz w:val="28"/>
          <w:szCs w:val="28"/>
        </w:rPr>
        <w:t xml:space="preserve">Обучение строится на основе предметно-практической деятельности. Все задачи ставятся и решаются на уровне реальных возможностей детей. Используются наглядные, практические и словесные методы обучения. Основной принцип — от совместных действий к подражательным, а затем к самостоятельным.  </w:t>
      </w:r>
    </w:p>
    <w:p w14:paraId="7B08348B" w14:textId="77777777" w:rsidR="00095F65" w:rsidRPr="00C27790" w:rsidRDefault="00095F65" w:rsidP="00C27790">
      <w:pPr>
        <w:pStyle w:val="3"/>
        <w:rPr>
          <w:i w:val="0"/>
        </w:rPr>
      </w:pPr>
      <w:r w:rsidRPr="00C27790">
        <w:rPr>
          <w:i w:val="0"/>
        </w:rPr>
        <w:t>Место учебного предмета в учебном плане</w:t>
      </w:r>
    </w:p>
    <w:p w14:paraId="04D4AA3E" w14:textId="0F591F5A" w:rsidR="00095F65" w:rsidRPr="00C27790" w:rsidRDefault="00095F65" w:rsidP="00C27790">
      <w:pPr>
        <w:pStyle w:val="a8"/>
        <w:jc w:val="both"/>
        <w:rPr>
          <w:sz w:val="28"/>
          <w:szCs w:val="28"/>
        </w:rPr>
      </w:pPr>
      <w:r w:rsidRPr="00C27790">
        <w:rPr>
          <w:sz w:val="28"/>
          <w:szCs w:val="28"/>
        </w:rPr>
        <w:t xml:space="preserve">Предмет «Человек» относится к предметной области «Окружающий мир». В 1 дополнительном классе на изучение предмета отводится 1 час в неделю, курс рассчитан на 33 часа (33 учебные недели).  </w:t>
      </w:r>
    </w:p>
    <w:p w14:paraId="6D93B5CE" w14:textId="2CDAF5A0" w:rsidR="00095F65" w:rsidRPr="00C27790" w:rsidRDefault="00095F65" w:rsidP="00C27790">
      <w:pPr>
        <w:jc w:val="both"/>
        <w:rPr>
          <w:rFonts w:ascii="Times New Roman" w:hAnsi="Times New Roman" w:cs="Times New Roman"/>
          <w:sz w:val="28"/>
          <w:szCs w:val="28"/>
        </w:rPr>
      </w:pPr>
    </w:p>
    <w:p w14:paraId="56B2A342" w14:textId="77777777" w:rsidR="00095F65" w:rsidRPr="00C27790" w:rsidRDefault="00095F65" w:rsidP="00C27790">
      <w:pPr>
        <w:pStyle w:val="2"/>
      </w:pPr>
      <w:r w:rsidRPr="00C27790">
        <w:t>II. Личностные результаты освоения программы</w:t>
      </w:r>
    </w:p>
    <w:p w14:paraId="1E2E0BE5" w14:textId="1948328D" w:rsidR="00095F65" w:rsidRPr="00C27790" w:rsidRDefault="00095F65" w:rsidP="00C27790">
      <w:pPr>
        <w:pStyle w:val="a8"/>
        <w:jc w:val="both"/>
        <w:rPr>
          <w:sz w:val="28"/>
          <w:szCs w:val="28"/>
        </w:rPr>
      </w:pPr>
      <w:r w:rsidRPr="00C27790">
        <w:rPr>
          <w:sz w:val="28"/>
          <w:szCs w:val="28"/>
        </w:rPr>
        <w:t xml:space="preserve">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заносятся в СИПР:  </w:t>
      </w:r>
    </w:p>
    <w:p w14:paraId="678B1FC3"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Основы персональной идентичности</w:t>
      </w:r>
      <w:r w:rsidRPr="00C27790">
        <w:rPr>
          <w:rFonts w:ascii="Times New Roman" w:hAnsi="Times New Roman" w:cs="Times New Roman"/>
          <w:sz w:val="28"/>
          <w:szCs w:val="28"/>
        </w:rPr>
        <w:t xml:space="preserve"> — осознание себя как «Я», осознание своей принадлежности к определённому полу, соотнесение себя со своим именем.</w:t>
      </w:r>
    </w:p>
    <w:p w14:paraId="5F4E784B"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Социально-эмоциональное участие</w:t>
      </w:r>
      <w:r w:rsidRPr="00C27790">
        <w:rPr>
          <w:rFonts w:ascii="Times New Roman" w:hAnsi="Times New Roman" w:cs="Times New Roman"/>
          <w:sz w:val="28"/>
          <w:szCs w:val="28"/>
        </w:rPr>
        <w:t xml:space="preserve"> в процессе деятельности — проявление интереса к изучению своего тела, эмоциональное реагирование на успех и неудачу.</w:t>
      </w:r>
    </w:p>
    <w:p w14:paraId="6069CA22"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установки на безопасный, здоровый образ жизни</w:t>
      </w:r>
      <w:r w:rsidRPr="00C27790">
        <w:rPr>
          <w:rFonts w:ascii="Times New Roman" w:hAnsi="Times New Roman" w:cs="Times New Roman"/>
          <w:sz w:val="28"/>
          <w:szCs w:val="28"/>
        </w:rPr>
        <w:t xml:space="preserve"> — наличие мотивации к соблюдению гигиенических правил, бережному отношению к своему здоровью.</w:t>
      </w:r>
    </w:p>
    <w:p w14:paraId="557C61FA"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Овладение начальными навыками адаптации</w:t>
      </w:r>
      <w:r w:rsidRPr="00C27790">
        <w:rPr>
          <w:rFonts w:ascii="Times New Roman" w:hAnsi="Times New Roman" w:cs="Times New Roman"/>
          <w:sz w:val="28"/>
          <w:szCs w:val="28"/>
        </w:rPr>
        <w:t xml:space="preserve"> — умение использовать гигиенические навыки в бытовых ситуациях, ориентироваться в помещениях школы.</w:t>
      </w:r>
    </w:p>
    <w:p w14:paraId="1FC795AE"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Освоение доступных социальных ролей</w:t>
      </w:r>
      <w:r w:rsidRPr="00C27790">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46C5F03A"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самостоятельности и личной ответственности</w:t>
      </w:r>
      <w:r w:rsidRPr="00C27790">
        <w:rPr>
          <w:rFonts w:ascii="Times New Roman" w:hAnsi="Times New Roman" w:cs="Times New Roman"/>
          <w:sz w:val="28"/>
          <w:szCs w:val="28"/>
        </w:rPr>
        <w:t xml:space="preserve"> — умение доводить начатое задание до конца, радость от самостоятельного выполнения гигиенических процедур.</w:t>
      </w:r>
    </w:p>
    <w:p w14:paraId="329DCDDE"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эстетических потребностей, ценностей и чувств</w:t>
      </w:r>
      <w:r w:rsidRPr="00C27790">
        <w:rPr>
          <w:rFonts w:ascii="Times New Roman" w:hAnsi="Times New Roman" w:cs="Times New Roman"/>
          <w:sz w:val="28"/>
          <w:szCs w:val="28"/>
        </w:rPr>
        <w:t xml:space="preserve"> — эмоционально-ценностное отношение к чистоте и опрятности.</w:t>
      </w:r>
    </w:p>
    <w:p w14:paraId="6AEF8D98" w14:textId="77777777"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Развитие этических чувств, доброжелательности и эмоционально-нравственной отзывчивости</w:t>
      </w:r>
      <w:r w:rsidRPr="00C27790">
        <w:rPr>
          <w:rFonts w:ascii="Times New Roman" w:hAnsi="Times New Roman" w:cs="Times New Roman"/>
          <w:sz w:val="28"/>
          <w:szCs w:val="28"/>
        </w:rPr>
        <w:t xml:space="preserve"> — адекватное реагирование на поощрение и замечания педагога.</w:t>
      </w:r>
    </w:p>
    <w:p w14:paraId="0317F928" w14:textId="7234F72B" w:rsidR="00095F65" w:rsidRPr="00C27790" w:rsidRDefault="00095F65" w:rsidP="000813AE">
      <w:pPr>
        <w:numPr>
          <w:ilvl w:val="0"/>
          <w:numId w:val="10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навыков сотрудничества</w:t>
      </w:r>
      <w:r w:rsidRPr="00C27790">
        <w:rPr>
          <w:rFonts w:ascii="Times New Roman" w:hAnsi="Times New Roman" w:cs="Times New Roman"/>
          <w:sz w:val="28"/>
          <w:szCs w:val="28"/>
        </w:rPr>
        <w:t xml:space="preserve"> с взрослыми и сверстниками — умение выполнять задание в присутствии других, принимать помощь.  </w:t>
      </w:r>
    </w:p>
    <w:p w14:paraId="49BE2D9A" w14:textId="61F5B0CE" w:rsidR="00095F65" w:rsidRPr="00C27790" w:rsidRDefault="00095F65" w:rsidP="00C27790">
      <w:pPr>
        <w:spacing w:after="0"/>
        <w:jc w:val="both"/>
        <w:rPr>
          <w:rFonts w:ascii="Times New Roman" w:hAnsi="Times New Roman" w:cs="Times New Roman"/>
          <w:sz w:val="28"/>
          <w:szCs w:val="28"/>
        </w:rPr>
      </w:pPr>
    </w:p>
    <w:p w14:paraId="1FE83E06" w14:textId="77777777" w:rsidR="00095F65" w:rsidRPr="00C27790" w:rsidRDefault="00095F65" w:rsidP="00C27790">
      <w:pPr>
        <w:pStyle w:val="2"/>
      </w:pPr>
      <w:r w:rsidRPr="00C27790">
        <w:t>III. Предметные результаты освоения программы</w:t>
      </w:r>
    </w:p>
    <w:p w14:paraId="2BA024D4" w14:textId="14358644" w:rsidR="00095F65" w:rsidRPr="00C27790" w:rsidRDefault="00095F65" w:rsidP="00C27790">
      <w:pPr>
        <w:pStyle w:val="a8"/>
        <w:jc w:val="both"/>
        <w:rPr>
          <w:sz w:val="28"/>
          <w:szCs w:val="28"/>
        </w:rPr>
      </w:pPr>
      <w:r w:rsidRPr="00C27790">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39B198C8" w14:textId="77777777" w:rsidR="00095F65" w:rsidRPr="00C27790" w:rsidRDefault="00095F65" w:rsidP="00C27790">
      <w:pPr>
        <w:pStyle w:val="3"/>
        <w:rPr>
          <w:i w:val="0"/>
        </w:rPr>
      </w:pPr>
      <w:r w:rsidRPr="00C27790">
        <w:rPr>
          <w:i w:val="0"/>
        </w:rPr>
        <w:t>1. Представление о себе как «Я», осознание общности и различий «Я» от других</w:t>
      </w:r>
    </w:p>
    <w:p w14:paraId="6D3EFA3C"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Соотнесение себя со своим именем, своим изображением на фотографии, отражением в зеркале;</w:t>
      </w:r>
    </w:p>
    <w:p w14:paraId="2412B7E0"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Отнесение себя к определённому полу (мальчик / девочка);</w:t>
      </w:r>
    </w:p>
    <w:p w14:paraId="7D24CB63"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реагировать на своё имя;</w:t>
      </w:r>
    </w:p>
    <w:p w14:paraId="079B8BF4" w14:textId="77777777"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различать своё лицо среди других;</w:t>
      </w:r>
    </w:p>
    <w:p w14:paraId="7554D432" w14:textId="32E34F63" w:rsidR="00095F65" w:rsidRPr="00C27790" w:rsidRDefault="00095F65" w:rsidP="000813AE">
      <w:pPr>
        <w:numPr>
          <w:ilvl w:val="0"/>
          <w:numId w:val="10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сообщать общие сведения о себе (имя).  </w:t>
      </w:r>
    </w:p>
    <w:p w14:paraId="525D8A15" w14:textId="77777777" w:rsidR="00095F65" w:rsidRPr="00C27790" w:rsidRDefault="00095F65" w:rsidP="00C27790">
      <w:pPr>
        <w:pStyle w:val="3"/>
        <w:rPr>
          <w:i w:val="0"/>
        </w:rPr>
      </w:pPr>
      <w:r w:rsidRPr="00C27790">
        <w:rPr>
          <w:i w:val="0"/>
        </w:rPr>
        <w:t>2. Представление о собственном теле</w:t>
      </w:r>
    </w:p>
    <w:p w14:paraId="698734A6" w14:textId="77777777" w:rsidR="00095F65" w:rsidRPr="00C27790" w:rsidRDefault="00095F65" w:rsidP="000813AE">
      <w:pPr>
        <w:numPr>
          <w:ilvl w:val="0"/>
          <w:numId w:val="110"/>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Узнавание и различение частей тела (голова, туловище, руки, ноги);</w:t>
      </w:r>
    </w:p>
    <w:p w14:paraId="02FBA92A" w14:textId="77777777" w:rsidR="00095F65" w:rsidRPr="00C27790" w:rsidRDefault="00095F65" w:rsidP="000813AE">
      <w:pPr>
        <w:numPr>
          <w:ilvl w:val="0"/>
          <w:numId w:val="110"/>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Узнавание и различение частей лица (глаза, нос, рот, уши);</w:t>
      </w:r>
    </w:p>
    <w:p w14:paraId="0B95501B" w14:textId="05B19CF9" w:rsidR="00095F65" w:rsidRPr="00C27790" w:rsidRDefault="00095F65" w:rsidP="000813AE">
      <w:pPr>
        <w:numPr>
          <w:ilvl w:val="0"/>
          <w:numId w:val="110"/>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показывать части тела и лица на себе по инструкции и по подражанию.  </w:t>
      </w:r>
    </w:p>
    <w:p w14:paraId="7A2ED6DA" w14:textId="77777777" w:rsidR="00095F65" w:rsidRPr="00C27790" w:rsidRDefault="00095F65" w:rsidP="00C27790">
      <w:pPr>
        <w:pStyle w:val="3"/>
        <w:rPr>
          <w:i w:val="0"/>
        </w:rPr>
      </w:pPr>
      <w:r w:rsidRPr="00C27790">
        <w:rPr>
          <w:i w:val="0"/>
        </w:rPr>
        <w:t>3. Гигиена тела</w:t>
      </w:r>
    </w:p>
    <w:p w14:paraId="71F55F1F"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руками — мытьё рук с соблюдением последовательности действий;</w:t>
      </w:r>
    </w:p>
    <w:p w14:paraId="6D4F1594"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ногами;</w:t>
      </w:r>
    </w:p>
    <w:p w14:paraId="0DFBCF92"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полостью рта, зубами;</w:t>
      </w:r>
    </w:p>
    <w:p w14:paraId="1056D0CF" w14:textId="77777777"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ухаживать за глазами, ушами, носом;</w:t>
      </w:r>
    </w:p>
    <w:p w14:paraId="6D955496" w14:textId="681C3696" w:rsidR="00095F65" w:rsidRPr="00C27790" w:rsidRDefault="00095F65" w:rsidP="000813AE">
      <w:pPr>
        <w:numPr>
          <w:ilvl w:val="0"/>
          <w:numId w:val="111"/>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Знание предметов личной гигиены и их назначения.  </w:t>
      </w:r>
    </w:p>
    <w:p w14:paraId="14DAF1F6" w14:textId="77777777" w:rsidR="00095F65" w:rsidRPr="00C27790" w:rsidRDefault="00095F65" w:rsidP="00C27790">
      <w:pPr>
        <w:pStyle w:val="3"/>
        <w:rPr>
          <w:i w:val="0"/>
        </w:rPr>
      </w:pPr>
      <w:r w:rsidRPr="00C27790">
        <w:rPr>
          <w:i w:val="0"/>
        </w:rPr>
        <w:t>4. Туалет</w:t>
      </w:r>
    </w:p>
    <w:p w14:paraId="2E811A66" w14:textId="77777777" w:rsidR="00095F65" w:rsidRPr="00C27790" w:rsidRDefault="00095F65" w:rsidP="000813AE">
      <w:pPr>
        <w:numPr>
          <w:ilvl w:val="0"/>
          <w:numId w:val="11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Ориентирование в ванной / туалетной комнате, знание назначения предметов обстановки (раковина, унитаз);</w:t>
      </w:r>
    </w:p>
    <w:p w14:paraId="29DE7F17" w14:textId="77777777" w:rsidR="00095F65" w:rsidRPr="00C27790" w:rsidRDefault="00095F65" w:rsidP="000813AE">
      <w:pPr>
        <w:numPr>
          <w:ilvl w:val="0"/>
          <w:numId w:val="11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пользоваться унитазом;</w:t>
      </w:r>
    </w:p>
    <w:p w14:paraId="57BE6C7F" w14:textId="133A43BB" w:rsidR="00095F65" w:rsidRPr="00C27790" w:rsidRDefault="00095F65" w:rsidP="000813AE">
      <w:pPr>
        <w:numPr>
          <w:ilvl w:val="0"/>
          <w:numId w:val="11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мыть руки после посещения туалета.  </w:t>
      </w:r>
    </w:p>
    <w:p w14:paraId="3F55277E" w14:textId="77777777" w:rsidR="00095F65" w:rsidRPr="00C27790" w:rsidRDefault="00095F65" w:rsidP="00C27790">
      <w:pPr>
        <w:pStyle w:val="3"/>
        <w:rPr>
          <w:i w:val="0"/>
        </w:rPr>
      </w:pPr>
      <w:r w:rsidRPr="00C27790">
        <w:rPr>
          <w:i w:val="0"/>
        </w:rPr>
        <w:t>Минимальный уровень (для обучающихся, не овладевших программным содержанием в полном объёме)</w:t>
      </w:r>
    </w:p>
    <w:p w14:paraId="40D8E111" w14:textId="77777777" w:rsidR="00095F65" w:rsidRPr="00C27790" w:rsidRDefault="00095F65" w:rsidP="000813AE">
      <w:pPr>
        <w:numPr>
          <w:ilvl w:val="0"/>
          <w:numId w:val="11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выполнять действия по подражанию, по образцу, с физической помощью педагога;</w:t>
      </w:r>
    </w:p>
    <w:p w14:paraId="5B3F3047" w14:textId="77777777" w:rsidR="00095F65" w:rsidRPr="00C27790" w:rsidRDefault="00095F65" w:rsidP="000813AE">
      <w:pPr>
        <w:numPr>
          <w:ilvl w:val="0"/>
          <w:numId w:val="11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lastRenderedPageBreak/>
        <w:t>Умение демонстрировать двигательные, ориентировочные, эмоциональные реакции на стимулы;</w:t>
      </w:r>
    </w:p>
    <w:p w14:paraId="222BEB3D" w14:textId="218FCFE8" w:rsidR="00095F65" w:rsidRPr="00C27790" w:rsidRDefault="00095F65" w:rsidP="000813AE">
      <w:pPr>
        <w:numPr>
          <w:ilvl w:val="0"/>
          <w:numId w:val="113"/>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осуществлять поисковую активность в совместной деятельности со взрослым.  </w:t>
      </w:r>
    </w:p>
    <w:p w14:paraId="09EC35AA" w14:textId="2F175520" w:rsidR="00095F65" w:rsidRPr="00C27790" w:rsidRDefault="00095F65" w:rsidP="00C27790">
      <w:pPr>
        <w:spacing w:after="0"/>
        <w:jc w:val="both"/>
        <w:rPr>
          <w:rFonts w:ascii="Times New Roman" w:hAnsi="Times New Roman" w:cs="Times New Roman"/>
          <w:sz w:val="28"/>
          <w:szCs w:val="28"/>
        </w:rPr>
      </w:pPr>
    </w:p>
    <w:p w14:paraId="45D37E91" w14:textId="77777777" w:rsidR="00095F65" w:rsidRPr="00C27790" w:rsidRDefault="00095F65" w:rsidP="00C27790">
      <w:pPr>
        <w:pStyle w:val="2"/>
      </w:pPr>
      <w:r w:rsidRPr="00C27790">
        <w:t>IV. Базовые учебные действия</w:t>
      </w:r>
    </w:p>
    <w:p w14:paraId="5DAB6946" w14:textId="51F4CBD4" w:rsidR="00095F65" w:rsidRPr="00C27790" w:rsidRDefault="00095F65" w:rsidP="00C27790">
      <w:pPr>
        <w:pStyle w:val="a8"/>
        <w:jc w:val="both"/>
        <w:rPr>
          <w:sz w:val="28"/>
          <w:szCs w:val="28"/>
        </w:rPr>
      </w:pPr>
      <w:r w:rsidRPr="00C27790">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7C0E7D">
        <w:rPr>
          <w:sz w:val="28"/>
          <w:szCs w:val="28"/>
        </w:rPr>
        <w:t>ТМНР</w:t>
      </w:r>
      <w:r w:rsidRPr="00C27790">
        <w:rPr>
          <w:sz w:val="28"/>
          <w:szCs w:val="28"/>
        </w:rPr>
        <w:t xml:space="preserve"> направлена на формирование готовности к овладению содержанием АООП.  </w:t>
      </w:r>
    </w:p>
    <w:p w14:paraId="13F29227" w14:textId="0E44322F" w:rsidR="00095F65" w:rsidRPr="00C27790" w:rsidRDefault="00095F65" w:rsidP="00C27790">
      <w:pPr>
        <w:pStyle w:val="3"/>
        <w:rPr>
          <w:i w:val="0"/>
        </w:rPr>
      </w:pPr>
      <w:r w:rsidRPr="00C27790">
        <w:rPr>
          <w:i w:val="0"/>
        </w:rPr>
        <w:t xml:space="preserve">1. Подготовка ребёнка к нахождению и обучению в среде </w:t>
      </w:r>
    </w:p>
    <w:p w14:paraId="5BDD8EF9" w14:textId="3A475FD4"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Ориентироваться в пространстве</w:t>
      </w:r>
      <w:r w:rsidR="00720607">
        <w:rPr>
          <w:rFonts w:ascii="Times New Roman" w:hAnsi="Times New Roman" w:cs="Times New Roman"/>
          <w:sz w:val="28"/>
          <w:szCs w:val="28"/>
        </w:rPr>
        <w:t xml:space="preserve"> дома</w:t>
      </w:r>
      <w:r w:rsidRPr="00C27790">
        <w:rPr>
          <w:rFonts w:ascii="Times New Roman" w:hAnsi="Times New Roman" w:cs="Times New Roman"/>
          <w:sz w:val="28"/>
          <w:szCs w:val="28"/>
        </w:rPr>
        <w:t>, пользоваться учебной мебелью;</w:t>
      </w:r>
    </w:p>
    <w:p w14:paraId="5DC2D81F" w14:textId="238E498F"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Передвигаться по</w:t>
      </w:r>
      <w:r w:rsidR="00720607">
        <w:rPr>
          <w:rFonts w:ascii="Times New Roman" w:hAnsi="Times New Roman" w:cs="Times New Roman"/>
          <w:sz w:val="28"/>
          <w:szCs w:val="28"/>
        </w:rPr>
        <w:t xml:space="preserve"> дому</w:t>
      </w:r>
      <w:r w:rsidRPr="00C27790">
        <w:rPr>
          <w:rFonts w:ascii="Times New Roman" w:hAnsi="Times New Roman" w:cs="Times New Roman"/>
          <w:sz w:val="28"/>
          <w:szCs w:val="28"/>
        </w:rPr>
        <w:t>, находить</w:t>
      </w:r>
      <w:r w:rsidR="00720607">
        <w:rPr>
          <w:rFonts w:ascii="Times New Roman" w:hAnsi="Times New Roman" w:cs="Times New Roman"/>
          <w:sz w:val="28"/>
          <w:szCs w:val="28"/>
        </w:rPr>
        <w:t xml:space="preserve"> свою комнату</w:t>
      </w:r>
      <w:r w:rsidRPr="00C27790">
        <w:rPr>
          <w:rFonts w:ascii="Times New Roman" w:hAnsi="Times New Roman" w:cs="Times New Roman"/>
          <w:sz w:val="28"/>
          <w:szCs w:val="28"/>
        </w:rPr>
        <w:t>, туалетную комнату;</w:t>
      </w:r>
    </w:p>
    <w:p w14:paraId="2BE12DC7" w14:textId="77777777"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Организовывать рабочее место;</w:t>
      </w:r>
    </w:p>
    <w:p w14:paraId="78A5FD90" w14:textId="77777777"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Принимать цели и произвольно включаться в деятельность;</w:t>
      </w:r>
    </w:p>
    <w:p w14:paraId="12FD6817" w14:textId="56B7D982" w:rsidR="00095F65" w:rsidRPr="00C27790" w:rsidRDefault="00095F65" w:rsidP="000813AE">
      <w:pPr>
        <w:numPr>
          <w:ilvl w:val="0"/>
          <w:numId w:val="114"/>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Следовать предложенному плану и работать в общем темпе.  </w:t>
      </w:r>
    </w:p>
    <w:p w14:paraId="1E8EE7B1" w14:textId="77777777" w:rsidR="00095F65" w:rsidRPr="00C27790" w:rsidRDefault="00095F65" w:rsidP="00C27790">
      <w:pPr>
        <w:pStyle w:val="3"/>
        <w:rPr>
          <w:i w:val="0"/>
        </w:rPr>
      </w:pPr>
      <w:r w:rsidRPr="00C27790">
        <w:rPr>
          <w:i w:val="0"/>
        </w:rPr>
        <w:t>2. Формирование учебного поведения</w:t>
      </w:r>
    </w:p>
    <w:p w14:paraId="6B5B20A7" w14:textId="77777777"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Направленность взгляда:</w:t>
      </w:r>
      <w:r w:rsidRPr="00C27790">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 на отражении в зеркале;</w:t>
      </w:r>
    </w:p>
    <w:p w14:paraId="22009F14" w14:textId="77777777"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инструкции педагога:</w:t>
      </w:r>
      <w:r w:rsidRPr="00C27790">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 «открой», «закрой»);</w:t>
      </w:r>
    </w:p>
    <w:p w14:paraId="0CE39836" w14:textId="77777777"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Использование по назначению учебных материалов:</w:t>
      </w:r>
      <w:r w:rsidRPr="00C27790">
        <w:rPr>
          <w:rFonts w:ascii="Times New Roman" w:hAnsi="Times New Roman" w:cs="Times New Roman"/>
          <w:sz w:val="28"/>
          <w:szCs w:val="28"/>
        </w:rPr>
        <w:t xml:space="preserve"> дидактических карточек, предметов личной гигиены, зеркала, картинок, пиктограмм;</w:t>
      </w:r>
    </w:p>
    <w:p w14:paraId="12531035" w14:textId="77A69172" w:rsidR="00095F65" w:rsidRPr="00C27790" w:rsidRDefault="00095F65" w:rsidP="000813AE">
      <w:pPr>
        <w:numPr>
          <w:ilvl w:val="0"/>
          <w:numId w:val="11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действия по образцу и по подражанию:</w:t>
      </w:r>
      <w:r w:rsidRPr="00C27790">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  </w:t>
      </w:r>
    </w:p>
    <w:p w14:paraId="17A18AC3" w14:textId="77777777" w:rsidR="00095F65" w:rsidRPr="00C27790" w:rsidRDefault="00095F65" w:rsidP="00C27790">
      <w:pPr>
        <w:pStyle w:val="3"/>
        <w:rPr>
          <w:i w:val="0"/>
        </w:rPr>
      </w:pPr>
      <w:r w:rsidRPr="00C27790">
        <w:rPr>
          <w:i w:val="0"/>
        </w:rPr>
        <w:t>3. Формирование умения выполнять задание</w:t>
      </w:r>
    </w:p>
    <w:p w14:paraId="2B551596" w14:textId="77777777" w:rsidR="00095F65" w:rsidRPr="00C27790" w:rsidRDefault="00095F65" w:rsidP="000813AE">
      <w:pPr>
        <w:numPr>
          <w:ilvl w:val="0"/>
          <w:numId w:val="11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 течение определённого периода времени:</w:t>
      </w:r>
      <w:r w:rsidRPr="00C27790">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7A29DE8D" w14:textId="77777777" w:rsidR="00095F65" w:rsidRPr="00C27790" w:rsidRDefault="00095F65" w:rsidP="000813AE">
      <w:pPr>
        <w:numPr>
          <w:ilvl w:val="0"/>
          <w:numId w:val="11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От начала до конца:</w:t>
      </w:r>
      <w:r w:rsidRPr="00C27790">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334BB6DE" w14:textId="77777777" w:rsidR="00095F65" w:rsidRPr="00C27790" w:rsidRDefault="00095F65" w:rsidP="000813AE">
      <w:pPr>
        <w:numPr>
          <w:ilvl w:val="0"/>
          <w:numId w:val="11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 заданными качественными параметрами:</w:t>
      </w:r>
      <w:r w:rsidRPr="00C27790">
        <w:rPr>
          <w:rFonts w:ascii="Times New Roman" w:hAnsi="Times New Roman" w:cs="Times New Roman"/>
          <w:sz w:val="28"/>
          <w:szCs w:val="28"/>
        </w:rPr>
        <w:t xml:space="preserve"> ориентируется в качественных параметрах задания (правильность последовательности действий).</w:t>
      </w:r>
    </w:p>
    <w:p w14:paraId="7AB32EFF" w14:textId="77777777" w:rsidR="00095F65" w:rsidRPr="00C27790" w:rsidRDefault="00095F65" w:rsidP="00C27790">
      <w:pPr>
        <w:pStyle w:val="3"/>
        <w:rPr>
          <w:i w:val="0"/>
        </w:rPr>
      </w:pPr>
      <w:r w:rsidRPr="00C27790">
        <w:rPr>
          <w:i w:val="0"/>
        </w:rPr>
        <w:t>4. Формирование умения переходить от одного задания к другому</w:t>
      </w:r>
    </w:p>
    <w:p w14:paraId="471EF05C" w14:textId="77777777" w:rsidR="00095F65" w:rsidRPr="00C27790" w:rsidRDefault="00095F65" w:rsidP="000813AE">
      <w:pPr>
        <w:numPr>
          <w:ilvl w:val="0"/>
          <w:numId w:val="11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Ориентируется в режиме дня, расписании уроков с помощью педагога;</w:t>
      </w:r>
    </w:p>
    <w:p w14:paraId="08F7DFDA" w14:textId="77777777" w:rsidR="00095F65" w:rsidRPr="00C27790" w:rsidRDefault="00095F65" w:rsidP="000813AE">
      <w:pPr>
        <w:numPr>
          <w:ilvl w:val="0"/>
          <w:numId w:val="11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Переходит от одного задания к другому в соответствии с расписанием и алгоритмом действия с помощью педагога.</w:t>
      </w:r>
    </w:p>
    <w:p w14:paraId="28536D49" w14:textId="6AAC9B0C" w:rsidR="00095F65" w:rsidRDefault="00095F65" w:rsidP="00095F65">
      <w:pPr>
        <w:spacing w:after="0"/>
      </w:pPr>
    </w:p>
    <w:p w14:paraId="7AC50FCB" w14:textId="74FBE949" w:rsidR="00095F65" w:rsidRDefault="00095F65" w:rsidP="00095F65">
      <w:pPr>
        <w:spacing w:after="0"/>
      </w:pPr>
    </w:p>
    <w:p w14:paraId="7F31902C" w14:textId="2B74F587" w:rsidR="00095F65" w:rsidRDefault="00095F65" w:rsidP="00095F65">
      <w:pPr>
        <w:spacing w:after="0"/>
      </w:pPr>
    </w:p>
    <w:p w14:paraId="40FBF42A" w14:textId="1CD2CAF9" w:rsidR="00095F65" w:rsidRDefault="00095F65" w:rsidP="00095F65">
      <w:pPr>
        <w:spacing w:after="0"/>
      </w:pPr>
    </w:p>
    <w:p w14:paraId="5DC17285" w14:textId="61533DC5" w:rsidR="00095F65" w:rsidRDefault="00095F65" w:rsidP="00095F65">
      <w:pPr>
        <w:spacing w:after="0"/>
      </w:pPr>
    </w:p>
    <w:p w14:paraId="51758628" w14:textId="24A89356" w:rsidR="00095F65" w:rsidRDefault="00095F65" w:rsidP="00095F65">
      <w:pPr>
        <w:spacing w:after="0"/>
      </w:pPr>
    </w:p>
    <w:p w14:paraId="722905CF" w14:textId="2AD0BF8D" w:rsidR="00095F65" w:rsidRDefault="00095F65" w:rsidP="00095F65">
      <w:pPr>
        <w:spacing w:after="0"/>
      </w:pPr>
    </w:p>
    <w:p w14:paraId="255146B0" w14:textId="3A1185D6" w:rsidR="00095F65" w:rsidRDefault="00095F65" w:rsidP="00095F65">
      <w:pPr>
        <w:spacing w:after="0"/>
      </w:pPr>
    </w:p>
    <w:p w14:paraId="4D48298D" w14:textId="646ED2A6" w:rsidR="00095F65" w:rsidRDefault="00095F65" w:rsidP="00095F65">
      <w:pPr>
        <w:spacing w:after="0"/>
      </w:pPr>
    </w:p>
    <w:p w14:paraId="0A940EA3" w14:textId="6D023F01" w:rsidR="00095F65" w:rsidRDefault="00095F65" w:rsidP="00095F65">
      <w:pPr>
        <w:spacing w:after="0"/>
      </w:pPr>
    </w:p>
    <w:p w14:paraId="0A38079F" w14:textId="228914CA" w:rsidR="00095F65" w:rsidRDefault="00095F65" w:rsidP="00095F65">
      <w:pPr>
        <w:spacing w:after="0"/>
      </w:pPr>
    </w:p>
    <w:p w14:paraId="7FEF3B6E" w14:textId="17C7F80E" w:rsidR="00095F65" w:rsidRDefault="00095F65" w:rsidP="00095F65">
      <w:pPr>
        <w:spacing w:after="0"/>
      </w:pPr>
    </w:p>
    <w:p w14:paraId="6D83E5C2" w14:textId="781237E9" w:rsidR="00095F65" w:rsidRDefault="00095F65" w:rsidP="00095F65">
      <w:pPr>
        <w:spacing w:after="0"/>
      </w:pPr>
    </w:p>
    <w:p w14:paraId="6DF7F056" w14:textId="5BCBF579" w:rsidR="00095F65" w:rsidRDefault="00095F65" w:rsidP="00095F65">
      <w:pPr>
        <w:spacing w:after="0"/>
      </w:pPr>
    </w:p>
    <w:p w14:paraId="3A9501E4" w14:textId="017666FE" w:rsidR="00095F65" w:rsidRDefault="00095F65" w:rsidP="00095F65">
      <w:pPr>
        <w:spacing w:after="0"/>
      </w:pPr>
    </w:p>
    <w:p w14:paraId="3659C59D" w14:textId="2CFED960" w:rsidR="00095F65" w:rsidRDefault="00095F65" w:rsidP="00095F65">
      <w:pPr>
        <w:spacing w:after="0"/>
      </w:pPr>
    </w:p>
    <w:p w14:paraId="47E605CD" w14:textId="5E795FB7" w:rsidR="00095F65" w:rsidRDefault="00095F65" w:rsidP="00095F65">
      <w:pPr>
        <w:spacing w:after="0"/>
      </w:pPr>
    </w:p>
    <w:p w14:paraId="7159CBF0" w14:textId="1CF1BBF0" w:rsidR="00095F65" w:rsidRDefault="00095F65" w:rsidP="00095F65">
      <w:pPr>
        <w:spacing w:after="0"/>
      </w:pPr>
    </w:p>
    <w:p w14:paraId="00C3A282" w14:textId="6C3E112B" w:rsidR="00095F65" w:rsidRDefault="00095F65" w:rsidP="00095F65">
      <w:pPr>
        <w:spacing w:after="0"/>
      </w:pPr>
    </w:p>
    <w:p w14:paraId="24258474" w14:textId="4E570F76" w:rsidR="00095F65" w:rsidRDefault="00095F65" w:rsidP="00095F65">
      <w:pPr>
        <w:spacing w:after="0"/>
      </w:pPr>
    </w:p>
    <w:p w14:paraId="7CF8F9FB" w14:textId="769B0366" w:rsidR="00095F65" w:rsidRDefault="00095F65" w:rsidP="00095F65">
      <w:pPr>
        <w:spacing w:after="0"/>
      </w:pPr>
    </w:p>
    <w:p w14:paraId="33DE4B94" w14:textId="7206396A" w:rsidR="00095F65" w:rsidRDefault="00095F65" w:rsidP="00095F65">
      <w:pPr>
        <w:spacing w:after="0"/>
      </w:pPr>
    </w:p>
    <w:p w14:paraId="73D590BD" w14:textId="631E9EF7" w:rsidR="00095F65" w:rsidRDefault="00095F65" w:rsidP="00095F65">
      <w:pPr>
        <w:spacing w:after="0"/>
      </w:pPr>
    </w:p>
    <w:p w14:paraId="28C550C2" w14:textId="34B7F2F3" w:rsidR="00095F65" w:rsidRDefault="00095F65" w:rsidP="00095F65">
      <w:pPr>
        <w:spacing w:after="0"/>
      </w:pPr>
    </w:p>
    <w:p w14:paraId="0FF03144" w14:textId="0C9EC124" w:rsidR="00095F65" w:rsidRDefault="00095F65" w:rsidP="00095F65">
      <w:pPr>
        <w:spacing w:after="0"/>
      </w:pPr>
    </w:p>
    <w:p w14:paraId="416447D6" w14:textId="3F24BAB4" w:rsidR="00095F65" w:rsidRDefault="00095F65" w:rsidP="00095F65">
      <w:pPr>
        <w:spacing w:after="0"/>
      </w:pPr>
    </w:p>
    <w:p w14:paraId="7F1B5CAF" w14:textId="57BFA8D9" w:rsidR="00095F65" w:rsidRDefault="00095F65" w:rsidP="00095F65">
      <w:pPr>
        <w:spacing w:after="0"/>
      </w:pPr>
    </w:p>
    <w:p w14:paraId="6EBD6FA9" w14:textId="747196A2" w:rsidR="00095F65" w:rsidRDefault="00095F65" w:rsidP="00095F65">
      <w:pPr>
        <w:spacing w:after="0"/>
      </w:pPr>
    </w:p>
    <w:p w14:paraId="44ACC8F3" w14:textId="33A5F51C" w:rsidR="00095F65" w:rsidRDefault="00095F65" w:rsidP="00095F65">
      <w:pPr>
        <w:spacing w:after="0"/>
      </w:pPr>
    </w:p>
    <w:p w14:paraId="00B8FD0E" w14:textId="53D0B94F" w:rsidR="00095F65" w:rsidRDefault="00095F65" w:rsidP="00095F65">
      <w:pPr>
        <w:spacing w:after="0"/>
      </w:pPr>
    </w:p>
    <w:p w14:paraId="0961E086" w14:textId="1368BDC4" w:rsidR="00095F65" w:rsidRDefault="00095F65" w:rsidP="00095F65">
      <w:pPr>
        <w:spacing w:after="0"/>
      </w:pPr>
    </w:p>
    <w:p w14:paraId="3444D2FC" w14:textId="4F5ECBA9" w:rsidR="00095F65" w:rsidRDefault="00095F65" w:rsidP="00095F65">
      <w:pPr>
        <w:spacing w:after="0"/>
      </w:pPr>
    </w:p>
    <w:p w14:paraId="02B8027E" w14:textId="6844450F" w:rsidR="00095F65" w:rsidRDefault="00095F65" w:rsidP="00095F65">
      <w:pPr>
        <w:spacing w:after="0"/>
      </w:pPr>
    </w:p>
    <w:p w14:paraId="1E1A2D84" w14:textId="6D50DBFF" w:rsidR="00095F65" w:rsidRDefault="00095F65" w:rsidP="00095F65">
      <w:pPr>
        <w:spacing w:after="0"/>
      </w:pPr>
    </w:p>
    <w:p w14:paraId="5214A492" w14:textId="7CFA5445" w:rsidR="00095F65" w:rsidRDefault="00095F65" w:rsidP="00095F65">
      <w:pPr>
        <w:spacing w:after="0"/>
      </w:pPr>
    </w:p>
    <w:p w14:paraId="2A7FD61A" w14:textId="77777777" w:rsidR="00095F65" w:rsidRDefault="00095F65" w:rsidP="00095F65">
      <w:pPr>
        <w:spacing w:after="0"/>
      </w:pPr>
    </w:p>
    <w:p w14:paraId="044DA8FB" w14:textId="77777777" w:rsidR="00095F65" w:rsidRDefault="00095F65" w:rsidP="00095F65">
      <w:pPr>
        <w:pStyle w:val="2"/>
        <w:sectPr w:rsidR="00095F65" w:rsidSect="0043112A">
          <w:pgSz w:w="11910" w:h="16840"/>
          <w:pgMar w:top="992" w:right="280" w:bottom="992" w:left="780" w:header="720" w:footer="720" w:gutter="0"/>
          <w:cols w:space="720"/>
          <w:docGrid w:linePitch="299"/>
        </w:sectPr>
      </w:pPr>
    </w:p>
    <w:p w14:paraId="519FDC56" w14:textId="7CD4A1BC" w:rsidR="00095F65" w:rsidRDefault="00095F65" w:rsidP="00095F65">
      <w:pPr>
        <w:pStyle w:val="2"/>
      </w:pPr>
    </w:p>
    <w:p w14:paraId="0E5E55FA" w14:textId="1B30CFE1" w:rsidR="00095F65" w:rsidRDefault="00095F65" w:rsidP="00095F65">
      <w:pPr>
        <w:pStyle w:val="2"/>
      </w:pPr>
      <w:r>
        <w:t>V. Календарно-тематическое планирование</w:t>
      </w:r>
    </w:p>
    <w:tbl>
      <w:tblPr>
        <w:tblStyle w:val="a5"/>
        <w:tblW w:w="0" w:type="auto"/>
        <w:tblLook w:val="04A0" w:firstRow="1" w:lastRow="0" w:firstColumn="1" w:lastColumn="0" w:noHBand="0" w:noVBand="1"/>
      </w:tblPr>
      <w:tblGrid>
        <w:gridCol w:w="438"/>
        <w:gridCol w:w="2229"/>
        <w:gridCol w:w="811"/>
        <w:gridCol w:w="3408"/>
        <w:gridCol w:w="2597"/>
        <w:gridCol w:w="2942"/>
        <w:gridCol w:w="2421"/>
      </w:tblGrid>
      <w:tr w:rsidR="00095F65" w:rsidRPr="00095F65" w14:paraId="3AC38256" w14:textId="77777777" w:rsidTr="00095F65">
        <w:tc>
          <w:tcPr>
            <w:tcW w:w="0" w:type="auto"/>
            <w:hideMark/>
          </w:tcPr>
          <w:p w14:paraId="54151363"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w:t>
            </w:r>
          </w:p>
        </w:tc>
        <w:tc>
          <w:tcPr>
            <w:tcW w:w="0" w:type="auto"/>
            <w:hideMark/>
          </w:tcPr>
          <w:p w14:paraId="4795A650"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Тема занятия</w:t>
            </w:r>
          </w:p>
        </w:tc>
        <w:tc>
          <w:tcPr>
            <w:tcW w:w="0" w:type="auto"/>
            <w:hideMark/>
          </w:tcPr>
          <w:p w14:paraId="531A33BD"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Кол-во часов</w:t>
            </w:r>
          </w:p>
        </w:tc>
        <w:tc>
          <w:tcPr>
            <w:tcW w:w="0" w:type="auto"/>
            <w:hideMark/>
          </w:tcPr>
          <w:p w14:paraId="2F3FA9FC"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Программное содержание занятия</w:t>
            </w:r>
          </w:p>
        </w:tc>
        <w:tc>
          <w:tcPr>
            <w:tcW w:w="0" w:type="auto"/>
            <w:hideMark/>
          </w:tcPr>
          <w:p w14:paraId="3868F799"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Личностные виды деятельности</w:t>
            </w:r>
          </w:p>
        </w:tc>
        <w:tc>
          <w:tcPr>
            <w:tcW w:w="0" w:type="auto"/>
            <w:hideMark/>
          </w:tcPr>
          <w:p w14:paraId="2DEF7443"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Предметные виды деятельности</w:t>
            </w:r>
          </w:p>
        </w:tc>
        <w:tc>
          <w:tcPr>
            <w:tcW w:w="0" w:type="auto"/>
            <w:hideMark/>
          </w:tcPr>
          <w:p w14:paraId="564BF359" w14:textId="77777777" w:rsidR="00095F65" w:rsidRPr="00095F65" w:rsidRDefault="00095F65">
            <w:pPr>
              <w:jc w:val="center"/>
              <w:rPr>
                <w:rFonts w:ascii="Times New Roman" w:hAnsi="Times New Roman" w:cs="Times New Roman"/>
                <w:b/>
                <w:bCs/>
              </w:rPr>
            </w:pPr>
            <w:r w:rsidRPr="00095F65">
              <w:rPr>
                <w:rFonts w:ascii="Times New Roman" w:hAnsi="Times New Roman" w:cs="Times New Roman"/>
                <w:b/>
                <w:bCs/>
              </w:rPr>
              <w:t>Базовые учебные действия</w:t>
            </w:r>
          </w:p>
        </w:tc>
      </w:tr>
      <w:tr w:rsidR="00095F65" w:rsidRPr="00095F65" w14:paraId="50B01CC9" w14:textId="77777777" w:rsidTr="00095F65">
        <w:tc>
          <w:tcPr>
            <w:tcW w:w="0" w:type="auto"/>
            <w:hideMark/>
          </w:tcPr>
          <w:p w14:paraId="796BF16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D183C21" w14:textId="77777777" w:rsidR="00095F65" w:rsidRPr="00095F65" w:rsidRDefault="00095F65">
            <w:pPr>
              <w:rPr>
                <w:rFonts w:ascii="Times New Roman" w:hAnsi="Times New Roman" w:cs="Times New Roman"/>
              </w:rPr>
            </w:pPr>
            <w:r w:rsidRPr="00095F65">
              <w:rPr>
                <w:rFonts w:ascii="Times New Roman" w:hAnsi="Times New Roman" w:cs="Times New Roman"/>
              </w:rPr>
              <w:t>Входная диагностика (часть 1)</w:t>
            </w:r>
          </w:p>
        </w:tc>
        <w:tc>
          <w:tcPr>
            <w:tcW w:w="0" w:type="auto"/>
            <w:hideMark/>
          </w:tcPr>
          <w:p w14:paraId="65C79DD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5FE6758" w14:textId="77777777" w:rsidR="00095F65" w:rsidRPr="00095F65" w:rsidRDefault="00095F65">
            <w:pPr>
              <w:rPr>
                <w:rFonts w:ascii="Times New Roman" w:hAnsi="Times New Roman" w:cs="Times New Roman"/>
              </w:rPr>
            </w:pPr>
            <w:r w:rsidRPr="00095F65">
              <w:rPr>
                <w:rFonts w:ascii="Times New Roman" w:hAnsi="Times New Roman" w:cs="Times New Roman"/>
              </w:rPr>
              <w:t>Диагностическое обследование уровня сформированности представлений о себе: реагирование на имя, узнавание себя на фотографии, идентификация пола. Наблюдение за ребёнком в игровых ситуациях</w:t>
            </w:r>
          </w:p>
        </w:tc>
        <w:tc>
          <w:tcPr>
            <w:tcW w:w="0" w:type="auto"/>
            <w:hideMark/>
          </w:tcPr>
          <w:p w14:paraId="7BCF5D94" w14:textId="77777777" w:rsidR="00095F65" w:rsidRPr="00095F65" w:rsidRDefault="00095F65">
            <w:pPr>
              <w:rPr>
                <w:rFonts w:ascii="Times New Roman" w:hAnsi="Times New Roman" w:cs="Times New Roman"/>
              </w:rPr>
            </w:pPr>
            <w:r w:rsidRPr="00095F65">
              <w:rPr>
                <w:rFonts w:ascii="Times New Roman" w:hAnsi="Times New Roman" w:cs="Times New Roman"/>
              </w:rPr>
              <w:t>Проявление эмоционального реагирования на ситуацию обследования. Интерес к новым предметам</w:t>
            </w:r>
          </w:p>
        </w:tc>
        <w:tc>
          <w:tcPr>
            <w:tcW w:w="0" w:type="auto"/>
            <w:hideMark/>
          </w:tcPr>
          <w:p w14:paraId="5D45E2F6"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диагностических заданий: реагирование на имя, выбор своей фотографии, показ частей тела с помощью педагога</w:t>
            </w:r>
          </w:p>
        </w:tc>
        <w:tc>
          <w:tcPr>
            <w:tcW w:w="0" w:type="auto"/>
            <w:hideMark/>
          </w:tcPr>
          <w:p w14:paraId="5D20DC4B"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095F65" w:rsidRPr="00095F65" w14:paraId="107540EC" w14:textId="77777777" w:rsidTr="00095F65">
        <w:tc>
          <w:tcPr>
            <w:tcW w:w="0" w:type="auto"/>
            <w:hideMark/>
          </w:tcPr>
          <w:p w14:paraId="0F4D284F" w14:textId="77777777" w:rsidR="00095F65" w:rsidRPr="00095F65" w:rsidRDefault="00095F65">
            <w:pPr>
              <w:rPr>
                <w:rFonts w:ascii="Times New Roman" w:hAnsi="Times New Roman" w:cs="Times New Roman"/>
              </w:rPr>
            </w:pPr>
            <w:r w:rsidRPr="00095F65">
              <w:rPr>
                <w:rFonts w:ascii="Times New Roman" w:hAnsi="Times New Roman" w:cs="Times New Roman"/>
              </w:rPr>
              <w:t>2</w:t>
            </w:r>
          </w:p>
        </w:tc>
        <w:tc>
          <w:tcPr>
            <w:tcW w:w="0" w:type="auto"/>
            <w:hideMark/>
          </w:tcPr>
          <w:p w14:paraId="1E1017A6" w14:textId="77777777" w:rsidR="00095F65" w:rsidRPr="00095F65" w:rsidRDefault="00095F65">
            <w:pPr>
              <w:rPr>
                <w:rFonts w:ascii="Times New Roman" w:hAnsi="Times New Roman" w:cs="Times New Roman"/>
              </w:rPr>
            </w:pPr>
            <w:r w:rsidRPr="00095F65">
              <w:rPr>
                <w:rFonts w:ascii="Times New Roman" w:hAnsi="Times New Roman" w:cs="Times New Roman"/>
              </w:rPr>
              <w:t>Входная диагностика (часть 2)</w:t>
            </w:r>
          </w:p>
        </w:tc>
        <w:tc>
          <w:tcPr>
            <w:tcW w:w="0" w:type="auto"/>
            <w:hideMark/>
          </w:tcPr>
          <w:p w14:paraId="6A67F094"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0853D3A" w14:textId="77777777" w:rsidR="00095F65" w:rsidRPr="00095F65" w:rsidRDefault="00095F65">
            <w:pPr>
              <w:rPr>
                <w:rFonts w:ascii="Times New Roman" w:hAnsi="Times New Roman" w:cs="Times New Roman"/>
              </w:rPr>
            </w:pPr>
            <w:r w:rsidRPr="00095F65">
              <w:rPr>
                <w:rFonts w:ascii="Times New Roman" w:hAnsi="Times New Roman" w:cs="Times New Roman"/>
              </w:rPr>
              <w:t>Продолжение обследования: выполнение простых инструкций («покажи нос», «покажи руки»), узнавание предметов гигиены (мыло, полотенце), зеркальное реагирование</w:t>
            </w:r>
          </w:p>
        </w:tc>
        <w:tc>
          <w:tcPr>
            <w:tcW w:w="0" w:type="auto"/>
            <w:hideMark/>
          </w:tcPr>
          <w:p w14:paraId="028A9D49" w14:textId="77777777" w:rsidR="00095F65" w:rsidRPr="00095F65" w:rsidRDefault="00095F65">
            <w:pPr>
              <w:rPr>
                <w:rFonts w:ascii="Times New Roman" w:hAnsi="Times New Roman" w:cs="Times New Roman"/>
              </w:rPr>
            </w:pPr>
            <w:r w:rsidRPr="00095F65">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1AC0AA60"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с показом частей тела и лица. Узнавание знакомых предметов гигиены. Реагирование на отражение в зеркале</w:t>
            </w:r>
          </w:p>
        </w:tc>
        <w:tc>
          <w:tcPr>
            <w:tcW w:w="0" w:type="auto"/>
            <w:hideMark/>
          </w:tcPr>
          <w:p w14:paraId="6C54E8D6"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095F65" w:rsidRPr="00095F65" w14:paraId="6758C236" w14:textId="77777777" w:rsidTr="00095F65">
        <w:tc>
          <w:tcPr>
            <w:tcW w:w="0" w:type="auto"/>
            <w:hideMark/>
          </w:tcPr>
          <w:p w14:paraId="7D4855DA" w14:textId="77777777" w:rsidR="00095F65" w:rsidRPr="00095F65" w:rsidRDefault="00095F65">
            <w:pPr>
              <w:rPr>
                <w:rFonts w:ascii="Times New Roman" w:hAnsi="Times New Roman" w:cs="Times New Roman"/>
              </w:rPr>
            </w:pPr>
            <w:r w:rsidRPr="00095F65">
              <w:rPr>
                <w:rFonts w:ascii="Times New Roman" w:hAnsi="Times New Roman" w:cs="Times New Roman"/>
              </w:rPr>
              <w:t>3</w:t>
            </w:r>
          </w:p>
        </w:tc>
        <w:tc>
          <w:tcPr>
            <w:tcW w:w="0" w:type="auto"/>
            <w:hideMark/>
          </w:tcPr>
          <w:p w14:paraId="5B128E45" w14:textId="77777777" w:rsidR="00095F65" w:rsidRPr="00095F65" w:rsidRDefault="00095F65">
            <w:pPr>
              <w:rPr>
                <w:rFonts w:ascii="Times New Roman" w:hAnsi="Times New Roman" w:cs="Times New Roman"/>
              </w:rPr>
            </w:pPr>
            <w:r w:rsidRPr="00095F65">
              <w:rPr>
                <w:rFonts w:ascii="Times New Roman" w:hAnsi="Times New Roman" w:cs="Times New Roman"/>
              </w:rPr>
              <w:t>Изучение своего имени</w:t>
            </w:r>
          </w:p>
        </w:tc>
        <w:tc>
          <w:tcPr>
            <w:tcW w:w="0" w:type="auto"/>
            <w:hideMark/>
          </w:tcPr>
          <w:p w14:paraId="71E8D37E"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0C066E3B"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имени. Педагог называет имя ребёнка, побуждает откликаться. Рассматривание фотографии ребёнка, называние имени. Связывание имени с самим ребёнком. Карточка с напечатанным именем</w:t>
            </w:r>
          </w:p>
        </w:tc>
        <w:tc>
          <w:tcPr>
            <w:tcW w:w="0" w:type="auto"/>
            <w:hideMark/>
          </w:tcPr>
          <w:p w14:paraId="6DBF7EC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основ персональной идентичности. Осознание себя как «Я». Эмоционально-положительное реагирование на своё имя</w:t>
            </w:r>
          </w:p>
        </w:tc>
        <w:tc>
          <w:tcPr>
            <w:tcW w:w="0" w:type="auto"/>
            <w:hideMark/>
          </w:tcPr>
          <w:p w14:paraId="6670BFEF"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Реагирование на собственное имя (поворот головы, взгляд, вокализация). Узнавание себя на фотографии. </w:t>
            </w:r>
            <w:proofErr w:type="spellStart"/>
            <w:r w:rsidRPr="00095F65">
              <w:rPr>
                <w:rFonts w:ascii="Times New Roman" w:hAnsi="Times New Roman" w:cs="Times New Roman"/>
              </w:rPr>
              <w:t>Речеподражание</w:t>
            </w:r>
            <w:proofErr w:type="spellEnd"/>
            <w:r w:rsidRPr="00095F65">
              <w:rPr>
                <w:rFonts w:ascii="Times New Roman" w:hAnsi="Times New Roman" w:cs="Times New Roman"/>
              </w:rPr>
              <w:t xml:space="preserve"> собственному имени</w:t>
            </w:r>
          </w:p>
        </w:tc>
        <w:tc>
          <w:tcPr>
            <w:tcW w:w="0" w:type="auto"/>
            <w:hideMark/>
          </w:tcPr>
          <w:p w14:paraId="0E803408"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лице педагога при назывании имени. Фиксация взгляда на фотографии. Выполнение инструкции «посмотри». Удержание внимания</w:t>
            </w:r>
          </w:p>
        </w:tc>
      </w:tr>
      <w:tr w:rsidR="00095F65" w:rsidRPr="00095F65" w14:paraId="38C9BB77" w14:textId="77777777" w:rsidTr="00095F65">
        <w:tc>
          <w:tcPr>
            <w:tcW w:w="0" w:type="auto"/>
            <w:hideMark/>
          </w:tcPr>
          <w:p w14:paraId="531F915E" w14:textId="77777777" w:rsidR="00095F65" w:rsidRPr="00095F65" w:rsidRDefault="00095F65">
            <w:pPr>
              <w:rPr>
                <w:rFonts w:ascii="Times New Roman" w:hAnsi="Times New Roman" w:cs="Times New Roman"/>
              </w:rPr>
            </w:pPr>
            <w:r w:rsidRPr="00095F65">
              <w:rPr>
                <w:rFonts w:ascii="Times New Roman" w:hAnsi="Times New Roman" w:cs="Times New Roman"/>
              </w:rPr>
              <w:t>4</w:t>
            </w:r>
          </w:p>
        </w:tc>
        <w:tc>
          <w:tcPr>
            <w:tcW w:w="0" w:type="auto"/>
            <w:hideMark/>
          </w:tcPr>
          <w:p w14:paraId="7D18B7BC" w14:textId="77777777" w:rsidR="00095F65" w:rsidRPr="00095F65" w:rsidRDefault="00095F65">
            <w:pPr>
              <w:rPr>
                <w:rFonts w:ascii="Times New Roman" w:hAnsi="Times New Roman" w:cs="Times New Roman"/>
              </w:rPr>
            </w:pPr>
            <w:r w:rsidRPr="00095F65">
              <w:rPr>
                <w:rFonts w:ascii="Times New Roman" w:hAnsi="Times New Roman" w:cs="Times New Roman"/>
              </w:rPr>
              <w:t>Различение своего пола</w:t>
            </w:r>
          </w:p>
        </w:tc>
        <w:tc>
          <w:tcPr>
            <w:tcW w:w="0" w:type="auto"/>
            <w:hideMark/>
          </w:tcPr>
          <w:p w14:paraId="384D996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4034390"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принадлежности к полу. Педагог объясняет: «Ты — мальчик» / «Ты — девочка». Рассматривание картинок мальчика и девочки, сравнение. Соотнесение себя с картинкой</w:t>
            </w:r>
          </w:p>
        </w:tc>
        <w:tc>
          <w:tcPr>
            <w:tcW w:w="0" w:type="auto"/>
            <w:hideMark/>
          </w:tcPr>
          <w:p w14:paraId="5C43ACCC"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персональной идентичности. Осознание своей принадлежности к полу</w:t>
            </w:r>
          </w:p>
        </w:tc>
        <w:tc>
          <w:tcPr>
            <w:tcW w:w="0" w:type="auto"/>
            <w:hideMark/>
          </w:tcPr>
          <w:p w14:paraId="2B4904DF"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 «мальчик», «девочка». Соотнесение себя с изображением мальчика / девочки. Указание на себя при вопросе «Ты мальчик или девочка?»</w:t>
            </w:r>
          </w:p>
        </w:tc>
        <w:tc>
          <w:tcPr>
            <w:tcW w:w="0" w:type="auto"/>
            <w:hideMark/>
          </w:tcPr>
          <w:p w14:paraId="2B4CB508"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картинке. Выполнение инструкции «покажи». Действие по подражанию. Удержание внимания 2–3 мин</w:t>
            </w:r>
          </w:p>
        </w:tc>
      </w:tr>
      <w:tr w:rsidR="00095F65" w:rsidRPr="00095F65" w14:paraId="5DBC5AE5" w14:textId="77777777" w:rsidTr="00095F65">
        <w:tc>
          <w:tcPr>
            <w:tcW w:w="0" w:type="auto"/>
            <w:hideMark/>
          </w:tcPr>
          <w:p w14:paraId="2E29899E" w14:textId="77777777" w:rsidR="00095F65" w:rsidRPr="00095F65" w:rsidRDefault="00095F65">
            <w:pPr>
              <w:rPr>
                <w:rFonts w:ascii="Times New Roman" w:hAnsi="Times New Roman" w:cs="Times New Roman"/>
              </w:rPr>
            </w:pPr>
            <w:r w:rsidRPr="00095F65">
              <w:rPr>
                <w:rFonts w:ascii="Times New Roman" w:hAnsi="Times New Roman" w:cs="Times New Roman"/>
              </w:rPr>
              <w:t>5</w:t>
            </w:r>
          </w:p>
        </w:tc>
        <w:tc>
          <w:tcPr>
            <w:tcW w:w="0" w:type="auto"/>
            <w:hideMark/>
          </w:tcPr>
          <w:p w14:paraId="0A912D85" w14:textId="77777777" w:rsidR="00095F65" w:rsidRPr="00095F65" w:rsidRDefault="00095F65">
            <w:pPr>
              <w:rPr>
                <w:rFonts w:ascii="Times New Roman" w:hAnsi="Times New Roman" w:cs="Times New Roman"/>
              </w:rPr>
            </w:pPr>
            <w:r w:rsidRPr="00095F65">
              <w:rPr>
                <w:rFonts w:ascii="Times New Roman" w:hAnsi="Times New Roman" w:cs="Times New Roman"/>
              </w:rPr>
              <w:t>Умение реагировать на своё имя</w:t>
            </w:r>
          </w:p>
        </w:tc>
        <w:tc>
          <w:tcPr>
            <w:tcW w:w="0" w:type="auto"/>
            <w:hideMark/>
          </w:tcPr>
          <w:p w14:paraId="7E8C06D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CEFDA98"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Закрепление реагирования на имя. Педагог называет 2–3 имени, ребёнок реагирует только на своё. Игровые ситуации: «Кто здесь?», «Я позову, а ты </w:t>
            </w:r>
            <w:r w:rsidRPr="00095F65">
              <w:rPr>
                <w:rFonts w:ascii="Times New Roman" w:hAnsi="Times New Roman" w:cs="Times New Roman"/>
              </w:rPr>
              <w:lastRenderedPageBreak/>
              <w:t>откликнись». Использование карточки с именем</w:t>
            </w:r>
          </w:p>
        </w:tc>
        <w:tc>
          <w:tcPr>
            <w:tcW w:w="0" w:type="auto"/>
            <w:hideMark/>
          </w:tcPr>
          <w:p w14:paraId="78A1EDBB"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Развитие самосознания. Формирование личностной идентичности. Радость от узнавания своего имени</w:t>
            </w:r>
          </w:p>
        </w:tc>
        <w:tc>
          <w:tcPr>
            <w:tcW w:w="0" w:type="auto"/>
            <w:hideMark/>
          </w:tcPr>
          <w:p w14:paraId="772A0A14"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Избирательное реагирование на своё имя в ряду других имён. Отклик на имя (поворот головы, взгляд, вокализация, жест). </w:t>
            </w:r>
            <w:r w:rsidRPr="00095F65">
              <w:rPr>
                <w:rFonts w:ascii="Times New Roman" w:hAnsi="Times New Roman" w:cs="Times New Roman"/>
              </w:rPr>
              <w:lastRenderedPageBreak/>
              <w:t>Использование карточки с именем</w:t>
            </w:r>
          </w:p>
        </w:tc>
        <w:tc>
          <w:tcPr>
            <w:tcW w:w="0" w:type="auto"/>
            <w:hideMark/>
          </w:tcPr>
          <w:p w14:paraId="22D197E1"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Переключение взгляда. Выполнение инструкции «покажи» (на карточку со своим именем). Удержание внимания 3 мин</w:t>
            </w:r>
          </w:p>
        </w:tc>
      </w:tr>
      <w:tr w:rsidR="00095F65" w:rsidRPr="00095F65" w14:paraId="12F81538" w14:textId="77777777" w:rsidTr="00095F65">
        <w:tc>
          <w:tcPr>
            <w:tcW w:w="0" w:type="auto"/>
            <w:hideMark/>
          </w:tcPr>
          <w:p w14:paraId="1DF7D9F6" w14:textId="77777777" w:rsidR="00095F65" w:rsidRPr="00095F65" w:rsidRDefault="00095F65">
            <w:pPr>
              <w:rPr>
                <w:rFonts w:ascii="Times New Roman" w:hAnsi="Times New Roman" w:cs="Times New Roman"/>
              </w:rPr>
            </w:pPr>
            <w:r w:rsidRPr="00095F65">
              <w:rPr>
                <w:rFonts w:ascii="Times New Roman" w:hAnsi="Times New Roman" w:cs="Times New Roman"/>
              </w:rPr>
              <w:t>6</w:t>
            </w:r>
          </w:p>
        </w:tc>
        <w:tc>
          <w:tcPr>
            <w:tcW w:w="0" w:type="auto"/>
            <w:hideMark/>
          </w:tcPr>
          <w:p w14:paraId="487172E1" w14:textId="77777777" w:rsidR="00095F65" w:rsidRPr="00095F65" w:rsidRDefault="00095F65">
            <w:pPr>
              <w:rPr>
                <w:rFonts w:ascii="Times New Roman" w:hAnsi="Times New Roman" w:cs="Times New Roman"/>
              </w:rPr>
            </w:pPr>
            <w:r w:rsidRPr="00095F65">
              <w:rPr>
                <w:rFonts w:ascii="Times New Roman" w:hAnsi="Times New Roman" w:cs="Times New Roman"/>
              </w:rPr>
              <w:t>Умение различать своё лицо среди других</w:t>
            </w:r>
          </w:p>
        </w:tc>
        <w:tc>
          <w:tcPr>
            <w:tcW w:w="0" w:type="auto"/>
            <w:hideMark/>
          </w:tcPr>
          <w:p w14:paraId="43510AA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711F472"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узнаванию своего лица. Рассматривание себя в зеркале. Рассматривание своей фотографии среди фотографий других детей. Выбор своей фотографии из 2–3 предложенных. Игра «Где ты?»</w:t>
            </w:r>
          </w:p>
        </w:tc>
        <w:tc>
          <w:tcPr>
            <w:tcW w:w="0" w:type="auto"/>
            <w:hideMark/>
          </w:tcPr>
          <w:p w14:paraId="26DB7C1A" w14:textId="77777777" w:rsidR="00095F65" w:rsidRPr="00095F65" w:rsidRDefault="00095F65">
            <w:pPr>
              <w:rPr>
                <w:rFonts w:ascii="Times New Roman" w:hAnsi="Times New Roman" w:cs="Times New Roman"/>
              </w:rPr>
            </w:pPr>
            <w:r w:rsidRPr="00095F65">
              <w:rPr>
                <w:rFonts w:ascii="Times New Roman" w:hAnsi="Times New Roman" w:cs="Times New Roman"/>
              </w:rPr>
              <w:t>Развитие самосознания. Эмоциональное удовольствие от узнавания себя</w:t>
            </w:r>
          </w:p>
        </w:tc>
        <w:tc>
          <w:tcPr>
            <w:tcW w:w="0" w:type="auto"/>
            <w:hideMark/>
          </w:tcPr>
          <w:p w14:paraId="4D34BE3F" w14:textId="77777777" w:rsidR="00095F65" w:rsidRPr="00095F65" w:rsidRDefault="00095F65">
            <w:pPr>
              <w:rPr>
                <w:rFonts w:ascii="Times New Roman" w:hAnsi="Times New Roman" w:cs="Times New Roman"/>
              </w:rPr>
            </w:pPr>
            <w:r w:rsidRPr="00095F65">
              <w:rPr>
                <w:rFonts w:ascii="Times New Roman" w:hAnsi="Times New Roman" w:cs="Times New Roman"/>
              </w:rPr>
              <w:t>Узнавание себя в зеркале. Выбор своей фотографии из 2–3 предложенных. Соотнесение отражения с собой. Указание на себя</w:t>
            </w:r>
          </w:p>
        </w:tc>
        <w:tc>
          <w:tcPr>
            <w:tcW w:w="0" w:type="auto"/>
            <w:hideMark/>
          </w:tcPr>
          <w:p w14:paraId="7B7357B1"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 фотографии. Выполнение инструкции «покажи себя». Действие по подражанию. Удержание внимания 3 мин</w:t>
            </w:r>
          </w:p>
        </w:tc>
      </w:tr>
      <w:tr w:rsidR="00095F65" w:rsidRPr="00095F65" w14:paraId="2CC224A2" w14:textId="77777777" w:rsidTr="00095F65">
        <w:tc>
          <w:tcPr>
            <w:tcW w:w="0" w:type="auto"/>
            <w:hideMark/>
          </w:tcPr>
          <w:p w14:paraId="5252B8D2" w14:textId="77777777" w:rsidR="00095F65" w:rsidRPr="00095F65" w:rsidRDefault="00095F65">
            <w:pPr>
              <w:rPr>
                <w:rFonts w:ascii="Times New Roman" w:hAnsi="Times New Roman" w:cs="Times New Roman"/>
              </w:rPr>
            </w:pPr>
            <w:r w:rsidRPr="00095F65">
              <w:rPr>
                <w:rFonts w:ascii="Times New Roman" w:hAnsi="Times New Roman" w:cs="Times New Roman"/>
              </w:rPr>
              <w:t>7</w:t>
            </w:r>
          </w:p>
        </w:tc>
        <w:tc>
          <w:tcPr>
            <w:tcW w:w="0" w:type="auto"/>
            <w:hideMark/>
          </w:tcPr>
          <w:p w14:paraId="4A8921F6" w14:textId="77777777" w:rsidR="00095F65" w:rsidRPr="00095F65" w:rsidRDefault="00095F65">
            <w:pPr>
              <w:rPr>
                <w:rFonts w:ascii="Times New Roman" w:hAnsi="Times New Roman" w:cs="Times New Roman"/>
              </w:rPr>
            </w:pPr>
            <w:r w:rsidRPr="00095F65">
              <w:rPr>
                <w:rFonts w:ascii="Times New Roman" w:hAnsi="Times New Roman" w:cs="Times New Roman"/>
              </w:rPr>
              <w:t>Изучение частей тела. Руки</w:t>
            </w:r>
          </w:p>
        </w:tc>
        <w:tc>
          <w:tcPr>
            <w:tcW w:w="0" w:type="auto"/>
            <w:hideMark/>
          </w:tcPr>
          <w:p w14:paraId="09E8B3C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F44E7B4"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руками как частью тела. Педагог показывает и называет руки на себе, на ребёнке, на кукле. Обследование рук тактильно. Рассматривание ладоней, пальцев. Игра «Где ручки?», «Похлопаем в ладоши»</w:t>
            </w:r>
          </w:p>
        </w:tc>
        <w:tc>
          <w:tcPr>
            <w:tcW w:w="0" w:type="auto"/>
            <w:hideMark/>
          </w:tcPr>
          <w:p w14:paraId="5179B024"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Эмоциональное удовольствие от игры</w:t>
            </w:r>
          </w:p>
        </w:tc>
        <w:tc>
          <w:tcPr>
            <w:tcW w:w="0" w:type="auto"/>
            <w:hideMark/>
          </w:tcPr>
          <w:p w14:paraId="4467476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слова «руки». Показ рук на себе по инструкции. Обследование рук тактильно. Выполнение действий руками (хлопки, поглаживания)</w:t>
            </w:r>
          </w:p>
        </w:tc>
        <w:tc>
          <w:tcPr>
            <w:tcW w:w="0" w:type="auto"/>
            <w:hideMark/>
          </w:tcPr>
          <w:p w14:paraId="492BB4C1"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одноступенчатой инструкции «покажи руки». Действие по подражанию. Фиксация взгляда. Удержание внимания 2–3 мин</w:t>
            </w:r>
          </w:p>
        </w:tc>
      </w:tr>
      <w:tr w:rsidR="00095F65" w:rsidRPr="00095F65" w14:paraId="66D45983" w14:textId="77777777" w:rsidTr="00095F65">
        <w:tc>
          <w:tcPr>
            <w:tcW w:w="0" w:type="auto"/>
            <w:hideMark/>
          </w:tcPr>
          <w:p w14:paraId="2F04307F" w14:textId="77777777" w:rsidR="00095F65" w:rsidRPr="00095F65" w:rsidRDefault="00095F65">
            <w:pPr>
              <w:rPr>
                <w:rFonts w:ascii="Times New Roman" w:hAnsi="Times New Roman" w:cs="Times New Roman"/>
              </w:rPr>
            </w:pPr>
            <w:r w:rsidRPr="00095F65">
              <w:rPr>
                <w:rFonts w:ascii="Times New Roman" w:hAnsi="Times New Roman" w:cs="Times New Roman"/>
              </w:rPr>
              <w:t>8</w:t>
            </w:r>
          </w:p>
        </w:tc>
        <w:tc>
          <w:tcPr>
            <w:tcW w:w="0" w:type="auto"/>
            <w:hideMark/>
          </w:tcPr>
          <w:p w14:paraId="4EC54337" w14:textId="77777777" w:rsidR="00095F65" w:rsidRPr="00095F65" w:rsidRDefault="00095F65">
            <w:pPr>
              <w:rPr>
                <w:rFonts w:ascii="Times New Roman" w:hAnsi="Times New Roman" w:cs="Times New Roman"/>
              </w:rPr>
            </w:pPr>
            <w:r w:rsidRPr="00095F65">
              <w:rPr>
                <w:rFonts w:ascii="Times New Roman" w:hAnsi="Times New Roman" w:cs="Times New Roman"/>
              </w:rPr>
              <w:t>Как ухаживать за руками</w:t>
            </w:r>
          </w:p>
        </w:tc>
        <w:tc>
          <w:tcPr>
            <w:tcW w:w="0" w:type="auto"/>
            <w:hideMark/>
          </w:tcPr>
          <w:p w14:paraId="00B06EF9"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0B9DFFB5"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руками. Педагог показывает предметы (мыло, полотенце, крем), объясняет их назначение. Демонстрация поглаживания рук, увлажнения кремом. Практическое действие: нанесение крема на руки (совместно)</w:t>
            </w:r>
          </w:p>
        </w:tc>
        <w:tc>
          <w:tcPr>
            <w:tcW w:w="0" w:type="auto"/>
            <w:hideMark/>
          </w:tcPr>
          <w:p w14:paraId="47676D8A"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65E2219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мыла, полотенца, крема. Участие в практических действиях по уходу за руками (поглаживание, нанесение крема с помощью). Узнавание предметов гигиены</w:t>
            </w:r>
          </w:p>
        </w:tc>
        <w:tc>
          <w:tcPr>
            <w:tcW w:w="0" w:type="auto"/>
            <w:hideMark/>
          </w:tcPr>
          <w:p w14:paraId="2F3030FE"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инструкции «возьми», «потри». Действие «рука-в-руке». Использование предметов по назначению. Удержание внимания 3 мин</w:t>
            </w:r>
          </w:p>
        </w:tc>
      </w:tr>
      <w:tr w:rsidR="00095F65" w:rsidRPr="00095F65" w14:paraId="2233FD30" w14:textId="77777777" w:rsidTr="00095F65">
        <w:tc>
          <w:tcPr>
            <w:tcW w:w="0" w:type="auto"/>
            <w:hideMark/>
          </w:tcPr>
          <w:p w14:paraId="7B7ADD3D" w14:textId="77777777" w:rsidR="00095F65" w:rsidRPr="00095F65" w:rsidRDefault="00095F65">
            <w:pPr>
              <w:rPr>
                <w:rFonts w:ascii="Times New Roman" w:hAnsi="Times New Roman" w:cs="Times New Roman"/>
              </w:rPr>
            </w:pPr>
            <w:r w:rsidRPr="00095F65">
              <w:rPr>
                <w:rFonts w:ascii="Times New Roman" w:hAnsi="Times New Roman" w:cs="Times New Roman"/>
              </w:rPr>
              <w:t>9</w:t>
            </w:r>
          </w:p>
        </w:tc>
        <w:tc>
          <w:tcPr>
            <w:tcW w:w="0" w:type="auto"/>
            <w:hideMark/>
          </w:tcPr>
          <w:p w14:paraId="33866785" w14:textId="77777777" w:rsidR="00095F65" w:rsidRPr="00095F65" w:rsidRDefault="00095F65">
            <w:pPr>
              <w:rPr>
                <w:rFonts w:ascii="Times New Roman" w:hAnsi="Times New Roman" w:cs="Times New Roman"/>
              </w:rPr>
            </w:pPr>
            <w:r w:rsidRPr="00095F65">
              <w:rPr>
                <w:rFonts w:ascii="Times New Roman" w:hAnsi="Times New Roman" w:cs="Times New Roman"/>
              </w:rPr>
              <w:t>Как правильно мыть руки</w:t>
            </w:r>
          </w:p>
        </w:tc>
        <w:tc>
          <w:tcPr>
            <w:tcW w:w="0" w:type="auto"/>
            <w:hideMark/>
          </w:tcPr>
          <w:p w14:paraId="463E249F"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90FB04B"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технологии мытья рук. Педагог демонстрирует последовательность: открыть кран, намочить руки, взять мыло, намылить, потереть ладони, смыть водой, закрыть кран, вытереть полотенцем. Совместное выполнение действий</w:t>
            </w:r>
          </w:p>
        </w:tc>
        <w:tc>
          <w:tcPr>
            <w:tcW w:w="0" w:type="auto"/>
            <w:hideMark/>
          </w:tcPr>
          <w:p w14:paraId="49EB007E"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установки на здоровый образ жизни. Интерес к процессу мытья рук</w:t>
            </w:r>
          </w:p>
        </w:tc>
        <w:tc>
          <w:tcPr>
            <w:tcW w:w="0" w:type="auto"/>
            <w:hideMark/>
          </w:tcPr>
          <w:p w14:paraId="577EB40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последовательности мытья рук. Участие в мытье рук с помощью педагога (открыть кран, намочить, намылить, смыть, вытереть). Узнавание мыла, полотенца</w:t>
            </w:r>
          </w:p>
        </w:tc>
        <w:tc>
          <w:tcPr>
            <w:tcW w:w="0" w:type="auto"/>
            <w:hideMark/>
          </w:tcPr>
          <w:p w14:paraId="32CDF4C5"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«открой», «закрой», «возьми мыло», «потри». Действие по образцу. Действие «рука-в-руке». Удержание внимания 3–4 мин</w:t>
            </w:r>
          </w:p>
        </w:tc>
      </w:tr>
      <w:tr w:rsidR="00095F65" w:rsidRPr="00095F65" w14:paraId="34AFE75B" w14:textId="77777777" w:rsidTr="00095F65">
        <w:tc>
          <w:tcPr>
            <w:tcW w:w="0" w:type="auto"/>
            <w:hideMark/>
          </w:tcPr>
          <w:p w14:paraId="3F84E930" w14:textId="77777777" w:rsidR="00095F65" w:rsidRPr="00095F65" w:rsidRDefault="00095F65">
            <w:pPr>
              <w:rPr>
                <w:rFonts w:ascii="Times New Roman" w:hAnsi="Times New Roman" w:cs="Times New Roman"/>
              </w:rPr>
            </w:pPr>
            <w:r w:rsidRPr="00095F65">
              <w:rPr>
                <w:rFonts w:ascii="Times New Roman" w:hAnsi="Times New Roman" w:cs="Times New Roman"/>
              </w:rPr>
              <w:t>10</w:t>
            </w:r>
          </w:p>
        </w:tc>
        <w:tc>
          <w:tcPr>
            <w:tcW w:w="0" w:type="auto"/>
            <w:hideMark/>
          </w:tcPr>
          <w:p w14:paraId="68F2AC9A" w14:textId="77777777" w:rsidR="00095F65" w:rsidRPr="00095F65" w:rsidRDefault="00095F65">
            <w:pPr>
              <w:rPr>
                <w:rFonts w:ascii="Times New Roman" w:hAnsi="Times New Roman" w:cs="Times New Roman"/>
              </w:rPr>
            </w:pPr>
            <w:r w:rsidRPr="00095F65">
              <w:rPr>
                <w:rFonts w:ascii="Times New Roman" w:hAnsi="Times New Roman" w:cs="Times New Roman"/>
              </w:rPr>
              <w:t>Мои ноги</w:t>
            </w:r>
          </w:p>
        </w:tc>
        <w:tc>
          <w:tcPr>
            <w:tcW w:w="0" w:type="auto"/>
            <w:hideMark/>
          </w:tcPr>
          <w:p w14:paraId="40D48BCD"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5041AFA"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Знакомство с ногами как частью тела. Педагог показывает и называет ноги на себе, на ребёнке, на кукле. Обследование ног тактильно. Рассматривание </w:t>
            </w:r>
            <w:r w:rsidRPr="00095F65">
              <w:rPr>
                <w:rFonts w:ascii="Times New Roman" w:hAnsi="Times New Roman" w:cs="Times New Roman"/>
              </w:rPr>
              <w:lastRenderedPageBreak/>
              <w:t>ступней, пальцев ног. Игра «Где ножки?», «Потопаем ногами»</w:t>
            </w:r>
          </w:p>
        </w:tc>
        <w:tc>
          <w:tcPr>
            <w:tcW w:w="0" w:type="auto"/>
            <w:hideMark/>
          </w:tcPr>
          <w:p w14:paraId="798BCB0C"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Формирование представления о своём теле. Эмоциональное удовольствие от игры</w:t>
            </w:r>
          </w:p>
        </w:tc>
        <w:tc>
          <w:tcPr>
            <w:tcW w:w="0" w:type="auto"/>
            <w:hideMark/>
          </w:tcPr>
          <w:p w14:paraId="02F99096"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слова «ноги». Показ ног на себе по инструкции. Обследование ног тактильно. Выполнение </w:t>
            </w:r>
            <w:r w:rsidRPr="00095F65">
              <w:rPr>
                <w:rFonts w:ascii="Times New Roman" w:hAnsi="Times New Roman" w:cs="Times New Roman"/>
              </w:rPr>
              <w:lastRenderedPageBreak/>
              <w:t>действий ногами (топанье, переступание)</w:t>
            </w:r>
          </w:p>
        </w:tc>
        <w:tc>
          <w:tcPr>
            <w:tcW w:w="0" w:type="auto"/>
            <w:hideMark/>
          </w:tcPr>
          <w:p w14:paraId="3B2C7C7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Выполнение одноступенчатой инструкции «покажи ноги». Действие по подражанию. </w:t>
            </w:r>
            <w:r w:rsidRPr="00095F65">
              <w:rPr>
                <w:rFonts w:ascii="Times New Roman" w:hAnsi="Times New Roman" w:cs="Times New Roman"/>
              </w:rPr>
              <w:lastRenderedPageBreak/>
              <w:t>Удержание внимания 2–3 мин</w:t>
            </w:r>
          </w:p>
        </w:tc>
      </w:tr>
      <w:tr w:rsidR="00095F65" w:rsidRPr="00095F65" w14:paraId="5D2D36EE" w14:textId="77777777" w:rsidTr="00095F65">
        <w:tc>
          <w:tcPr>
            <w:tcW w:w="0" w:type="auto"/>
            <w:hideMark/>
          </w:tcPr>
          <w:p w14:paraId="5B4B5DC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11</w:t>
            </w:r>
          </w:p>
        </w:tc>
        <w:tc>
          <w:tcPr>
            <w:tcW w:w="0" w:type="auto"/>
            <w:hideMark/>
          </w:tcPr>
          <w:p w14:paraId="7559A5AF" w14:textId="77777777" w:rsidR="00095F65" w:rsidRPr="00095F65" w:rsidRDefault="00095F65">
            <w:pPr>
              <w:rPr>
                <w:rFonts w:ascii="Times New Roman" w:hAnsi="Times New Roman" w:cs="Times New Roman"/>
              </w:rPr>
            </w:pPr>
            <w:r w:rsidRPr="00095F65">
              <w:rPr>
                <w:rFonts w:ascii="Times New Roman" w:hAnsi="Times New Roman" w:cs="Times New Roman"/>
              </w:rPr>
              <w:t>Правила ухода за ногами</w:t>
            </w:r>
          </w:p>
        </w:tc>
        <w:tc>
          <w:tcPr>
            <w:tcW w:w="0" w:type="auto"/>
            <w:hideMark/>
          </w:tcPr>
          <w:p w14:paraId="0B361739"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525A7D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ногами. Педагог объясняет: ноги нужно мыть, вытирать, надевать чистые носки. Демонстрация мытья ног (в тазу), вытирания полотенцем, надевания носков. Практическое действие: надевание носков (совместно)</w:t>
            </w:r>
          </w:p>
        </w:tc>
        <w:tc>
          <w:tcPr>
            <w:tcW w:w="0" w:type="auto"/>
            <w:hideMark/>
          </w:tcPr>
          <w:p w14:paraId="00A5D867"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756B9858"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ногами. Участие в практических действиях: мытьё ног (с помощью), вытирание, надевание носков (с помощью). Узнавание носков, полотенца</w:t>
            </w:r>
          </w:p>
        </w:tc>
        <w:tc>
          <w:tcPr>
            <w:tcW w:w="0" w:type="auto"/>
            <w:hideMark/>
          </w:tcPr>
          <w:p w14:paraId="3BC05943"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«потрогай», «надень». Действие по образцу. Использование предметов по назначению. Удержание внимания 3 мин</w:t>
            </w:r>
          </w:p>
        </w:tc>
      </w:tr>
      <w:tr w:rsidR="00095F65" w:rsidRPr="00095F65" w14:paraId="47D59C92" w14:textId="77777777" w:rsidTr="00095F65">
        <w:tc>
          <w:tcPr>
            <w:tcW w:w="0" w:type="auto"/>
            <w:hideMark/>
          </w:tcPr>
          <w:p w14:paraId="2AA12F44" w14:textId="77777777" w:rsidR="00095F65" w:rsidRPr="00095F65" w:rsidRDefault="00095F65">
            <w:pPr>
              <w:rPr>
                <w:rFonts w:ascii="Times New Roman" w:hAnsi="Times New Roman" w:cs="Times New Roman"/>
              </w:rPr>
            </w:pPr>
            <w:r w:rsidRPr="00095F65">
              <w:rPr>
                <w:rFonts w:ascii="Times New Roman" w:hAnsi="Times New Roman" w:cs="Times New Roman"/>
              </w:rPr>
              <w:t>12</w:t>
            </w:r>
          </w:p>
        </w:tc>
        <w:tc>
          <w:tcPr>
            <w:tcW w:w="0" w:type="auto"/>
            <w:hideMark/>
          </w:tcPr>
          <w:p w14:paraId="049EFF46" w14:textId="77777777" w:rsidR="00095F65" w:rsidRPr="00095F65" w:rsidRDefault="00095F65">
            <w:pPr>
              <w:rPr>
                <w:rFonts w:ascii="Times New Roman" w:hAnsi="Times New Roman" w:cs="Times New Roman"/>
              </w:rPr>
            </w:pPr>
            <w:r w:rsidRPr="00095F65">
              <w:rPr>
                <w:rFonts w:ascii="Times New Roman" w:hAnsi="Times New Roman" w:cs="Times New Roman"/>
              </w:rPr>
              <w:t>Мой рот и язычок</w:t>
            </w:r>
          </w:p>
        </w:tc>
        <w:tc>
          <w:tcPr>
            <w:tcW w:w="0" w:type="auto"/>
            <w:hideMark/>
          </w:tcPr>
          <w:p w14:paraId="62B3E36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A28422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со ртом и языком. Педагог показывает рот и язычок в зеркале, на картинке, на кукле. Обращает внимание на назначение: рот — едим, говорим; язычок — чувствуем вкус. Игра «Покажи ротик», «Покажи язычок», «Открой—закрой рот»</w:t>
            </w:r>
          </w:p>
        </w:tc>
        <w:tc>
          <w:tcPr>
            <w:tcW w:w="0" w:type="auto"/>
            <w:hideMark/>
          </w:tcPr>
          <w:p w14:paraId="657FD565"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Эмоциональное удовольствие от игры перед зеркалом</w:t>
            </w:r>
          </w:p>
        </w:tc>
        <w:tc>
          <w:tcPr>
            <w:tcW w:w="0" w:type="auto"/>
            <w:hideMark/>
          </w:tcPr>
          <w:p w14:paraId="742A791A"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 «рот», «язык». Показ рта и языка на себе по инструкции и перед зеркалом. Выполнение действий: открыть рот, показать язык. </w:t>
            </w:r>
            <w:proofErr w:type="spellStart"/>
            <w:r w:rsidRPr="00095F65">
              <w:rPr>
                <w:rFonts w:ascii="Times New Roman" w:hAnsi="Times New Roman" w:cs="Times New Roman"/>
              </w:rPr>
              <w:t>Речеподражание</w:t>
            </w:r>
            <w:proofErr w:type="spellEnd"/>
          </w:p>
        </w:tc>
        <w:tc>
          <w:tcPr>
            <w:tcW w:w="0" w:type="auto"/>
            <w:hideMark/>
          </w:tcPr>
          <w:p w14:paraId="1C74CC7D"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инструкции «покажи», «открой». Действие по подражанию. Фиксация взгляда на отражении. Удержание внимания 2–3 мин</w:t>
            </w:r>
          </w:p>
        </w:tc>
      </w:tr>
      <w:tr w:rsidR="00095F65" w:rsidRPr="00095F65" w14:paraId="04185D59" w14:textId="77777777" w:rsidTr="00095F65">
        <w:tc>
          <w:tcPr>
            <w:tcW w:w="0" w:type="auto"/>
            <w:hideMark/>
          </w:tcPr>
          <w:p w14:paraId="68E4599D" w14:textId="77777777" w:rsidR="00095F65" w:rsidRPr="00095F65" w:rsidRDefault="00095F65">
            <w:pPr>
              <w:rPr>
                <w:rFonts w:ascii="Times New Roman" w:hAnsi="Times New Roman" w:cs="Times New Roman"/>
              </w:rPr>
            </w:pPr>
            <w:r w:rsidRPr="00095F65">
              <w:rPr>
                <w:rFonts w:ascii="Times New Roman" w:hAnsi="Times New Roman" w:cs="Times New Roman"/>
              </w:rPr>
              <w:t>13</w:t>
            </w:r>
          </w:p>
        </w:tc>
        <w:tc>
          <w:tcPr>
            <w:tcW w:w="0" w:type="auto"/>
            <w:hideMark/>
          </w:tcPr>
          <w:p w14:paraId="1B4ECE4E" w14:textId="77777777" w:rsidR="00095F65" w:rsidRPr="00095F65" w:rsidRDefault="00095F65">
            <w:pPr>
              <w:rPr>
                <w:rFonts w:ascii="Times New Roman" w:hAnsi="Times New Roman" w:cs="Times New Roman"/>
              </w:rPr>
            </w:pPr>
            <w:r w:rsidRPr="00095F65">
              <w:rPr>
                <w:rFonts w:ascii="Times New Roman" w:hAnsi="Times New Roman" w:cs="Times New Roman"/>
              </w:rPr>
              <w:t>Изучаем уход за полостью рта</w:t>
            </w:r>
          </w:p>
        </w:tc>
        <w:tc>
          <w:tcPr>
            <w:tcW w:w="0" w:type="auto"/>
            <w:hideMark/>
          </w:tcPr>
          <w:p w14:paraId="394D39E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62B2921A"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полостью рта. Педагог показывает зубную щётку, пасту, объясняет назначение. Демонстрация чистки зубов. Полоскание рта водой. Практическое действие: имитация чистки зубов (пальцем по зубам, щёткой без пасты)</w:t>
            </w:r>
          </w:p>
        </w:tc>
        <w:tc>
          <w:tcPr>
            <w:tcW w:w="0" w:type="auto"/>
            <w:hideMark/>
          </w:tcPr>
          <w:p w14:paraId="779BEB13"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предметам гигиены</w:t>
            </w:r>
          </w:p>
        </w:tc>
        <w:tc>
          <w:tcPr>
            <w:tcW w:w="0" w:type="auto"/>
            <w:hideMark/>
          </w:tcPr>
          <w:p w14:paraId="33962CDE"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зубной щётки и пасты. Участие в имитации чистки зубов (с помощью). Узнавание зубной щётки, пасты. Полоскание рта водой (с помощью)</w:t>
            </w:r>
          </w:p>
        </w:tc>
        <w:tc>
          <w:tcPr>
            <w:tcW w:w="0" w:type="auto"/>
            <w:hideMark/>
          </w:tcPr>
          <w:p w14:paraId="234408F5"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«возьми щётку», «почисти». Действие по образцу. Использование предметов по назначению. Удержание внимания 3 мин</w:t>
            </w:r>
          </w:p>
        </w:tc>
      </w:tr>
      <w:tr w:rsidR="00095F65" w:rsidRPr="00095F65" w14:paraId="654F9477" w14:textId="77777777" w:rsidTr="00095F65">
        <w:tc>
          <w:tcPr>
            <w:tcW w:w="0" w:type="auto"/>
            <w:hideMark/>
          </w:tcPr>
          <w:p w14:paraId="35C1D79B" w14:textId="77777777" w:rsidR="00095F65" w:rsidRPr="00095F65" w:rsidRDefault="00095F65">
            <w:pPr>
              <w:rPr>
                <w:rFonts w:ascii="Times New Roman" w:hAnsi="Times New Roman" w:cs="Times New Roman"/>
              </w:rPr>
            </w:pPr>
            <w:r w:rsidRPr="00095F65">
              <w:rPr>
                <w:rFonts w:ascii="Times New Roman" w:hAnsi="Times New Roman" w:cs="Times New Roman"/>
              </w:rPr>
              <w:t>14</w:t>
            </w:r>
          </w:p>
        </w:tc>
        <w:tc>
          <w:tcPr>
            <w:tcW w:w="0" w:type="auto"/>
            <w:hideMark/>
          </w:tcPr>
          <w:p w14:paraId="68791898" w14:textId="77777777" w:rsidR="00095F65" w:rsidRPr="00095F65" w:rsidRDefault="00095F65">
            <w:pPr>
              <w:rPr>
                <w:rFonts w:ascii="Times New Roman" w:hAnsi="Times New Roman" w:cs="Times New Roman"/>
              </w:rPr>
            </w:pPr>
            <w:r w:rsidRPr="00095F65">
              <w:rPr>
                <w:rFonts w:ascii="Times New Roman" w:hAnsi="Times New Roman" w:cs="Times New Roman"/>
              </w:rPr>
              <w:t>Мои зубки</w:t>
            </w:r>
          </w:p>
        </w:tc>
        <w:tc>
          <w:tcPr>
            <w:tcW w:w="0" w:type="auto"/>
            <w:hideMark/>
          </w:tcPr>
          <w:p w14:paraId="08B15D68"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7591E9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зубами. Педагог показывает зубы в зеркале, на картинке. Объясняет: зубы нужны, чтобы кусать, жевать. Рассматривание: сколько зубов, какие они (белые, крепкие). Игра «Покажи зубки», «Улыбнись»</w:t>
            </w:r>
          </w:p>
        </w:tc>
        <w:tc>
          <w:tcPr>
            <w:tcW w:w="0" w:type="auto"/>
            <w:hideMark/>
          </w:tcPr>
          <w:p w14:paraId="50F88A4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Интерес к рассматриванию своих зубов</w:t>
            </w:r>
          </w:p>
        </w:tc>
        <w:tc>
          <w:tcPr>
            <w:tcW w:w="0" w:type="auto"/>
            <w:hideMark/>
          </w:tcPr>
          <w:p w14:paraId="69DEDCA7"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слова «зубы». Показ зубов на себе в зеркале. Выполнение действий: улыбнуться, открыть рот. </w:t>
            </w:r>
            <w:proofErr w:type="spellStart"/>
            <w:r w:rsidRPr="00095F65">
              <w:rPr>
                <w:rFonts w:ascii="Times New Roman" w:hAnsi="Times New Roman" w:cs="Times New Roman"/>
              </w:rPr>
              <w:t>Речеподражание</w:t>
            </w:r>
            <w:proofErr w:type="spellEnd"/>
            <w:r w:rsidRPr="00095F65">
              <w:rPr>
                <w:rFonts w:ascii="Times New Roman" w:hAnsi="Times New Roman" w:cs="Times New Roman"/>
              </w:rPr>
              <w:t xml:space="preserve"> слову «зубы»</w:t>
            </w:r>
          </w:p>
        </w:tc>
        <w:tc>
          <w:tcPr>
            <w:tcW w:w="0" w:type="auto"/>
            <w:hideMark/>
          </w:tcPr>
          <w:p w14:paraId="25C3D859"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Выполнение инструкции «покажи зубки». Действие по подражанию. Удержание внимания 2–3 мин</w:t>
            </w:r>
          </w:p>
        </w:tc>
      </w:tr>
      <w:tr w:rsidR="00095F65" w:rsidRPr="00095F65" w14:paraId="1EE49345" w14:textId="77777777" w:rsidTr="00095F65">
        <w:tc>
          <w:tcPr>
            <w:tcW w:w="0" w:type="auto"/>
            <w:hideMark/>
          </w:tcPr>
          <w:p w14:paraId="38FF73AB" w14:textId="77777777" w:rsidR="00095F65" w:rsidRPr="00095F65" w:rsidRDefault="00095F65">
            <w:pPr>
              <w:rPr>
                <w:rFonts w:ascii="Times New Roman" w:hAnsi="Times New Roman" w:cs="Times New Roman"/>
              </w:rPr>
            </w:pPr>
            <w:r w:rsidRPr="00095F65">
              <w:rPr>
                <w:rFonts w:ascii="Times New Roman" w:hAnsi="Times New Roman" w:cs="Times New Roman"/>
              </w:rPr>
              <w:t>15</w:t>
            </w:r>
          </w:p>
        </w:tc>
        <w:tc>
          <w:tcPr>
            <w:tcW w:w="0" w:type="auto"/>
            <w:hideMark/>
          </w:tcPr>
          <w:p w14:paraId="3B054A2D" w14:textId="77777777" w:rsidR="00095F65" w:rsidRPr="00095F65" w:rsidRDefault="00095F65">
            <w:pPr>
              <w:rPr>
                <w:rFonts w:ascii="Times New Roman" w:hAnsi="Times New Roman" w:cs="Times New Roman"/>
              </w:rPr>
            </w:pPr>
            <w:r w:rsidRPr="00095F65">
              <w:rPr>
                <w:rFonts w:ascii="Times New Roman" w:hAnsi="Times New Roman" w:cs="Times New Roman"/>
              </w:rPr>
              <w:t>Изучаем как ухаживать за зубами</w:t>
            </w:r>
          </w:p>
        </w:tc>
        <w:tc>
          <w:tcPr>
            <w:tcW w:w="0" w:type="auto"/>
            <w:hideMark/>
          </w:tcPr>
          <w:p w14:paraId="54FB7F2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4F490C93"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Обучение чистке зубов. Педагог демонстрирует последовательность: взять щётку, выдавить пасту, чистить верхние зубы, чистить нижние зубы, </w:t>
            </w:r>
            <w:r w:rsidRPr="00095F65">
              <w:rPr>
                <w:rFonts w:ascii="Times New Roman" w:hAnsi="Times New Roman" w:cs="Times New Roman"/>
              </w:rPr>
              <w:lastRenderedPageBreak/>
              <w:t>прополоскать рот, вымыть щётку. Практическое выполнение (совместно, «рука-в-руке»). Использование пиктограмм-алгоритма</w:t>
            </w:r>
          </w:p>
        </w:tc>
        <w:tc>
          <w:tcPr>
            <w:tcW w:w="0" w:type="auto"/>
            <w:hideMark/>
          </w:tcPr>
          <w:p w14:paraId="4074395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Формирование гигиенических навыков. Удовольствие от процесса</w:t>
            </w:r>
          </w:p>
        </w:tc>
        <w:tc>
          <w:tcPr>
            <w:tcW w:w="0" w:type="auto"/>
            <w:hideMark/>
          </w:tcPr>
          <w:p w14:paraId="45C8CBEC"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последовательности чистки зубов. Участие в чистке зубов с помощью педагога. Соотнесение пиктограмм с </w:t>
            </w:r>
            <w:r w:rsidRPr="00095F65">
              <w:rPr>
                <w:rFonts w:ascii="Times New Roman" w:hAnsi="Times New Roman" w:cs="Times New Roman"/>
              </w:rPr>
              <w:lastRenderedPageBreak/>
              <w:t>действиями. Узнавание щётки, пасты</w:t>
            </w:r>
          </w:p>
        </w:tc>
        <w:tc>
          <w:tcPr>
            <w:tcW w:w="0" w:type="auto"/>
            <w:hideMark/>
          </w:tcPr>
          <w:p w14:paraId="4343E63D"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Выполнение инструкций «почисти», «сполосни». Действие «рука-в-руке». </w:t>
            </w:r>
            <w:r w:rsidRPr="00095F65">
              <w:rPr>
                <w:rFonts w:ascii="Times New Roman" w:hAnsi="Times New Roman" w:cs="Times New Roman"/>
              </w:rPr>
              <w:lastRenderedPageBreak/>
              <w:t>Использование пиктограмм. Удержание внимания 3–4 мин</w:t>
            </w:r>
          </w:p>
        </w:tc>
      </w:tr>
      <w:tr w:rsidR="00095F65" w:rsidRPr="00095F65" w14:paraId="1919E2D1" w14:textId="77777777" w:rsidTr="00095F65">
        <w:tc>
          <w:tcPr>
            <w:tcW w:w="0" w:type="auto"/>
            <w:hideMark/>
          </w:tcPr>
          <w:p w14:paraId="41F28121"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16</w:t>
            </w:r>
          </w:p>
        </w:tc>
        <w:tc>
          <w:tcPr>
            <w:tcW w:w="0" w:type="auto"/>
            <w:hideMark/>
          </w:tcPr>
          <w:p w14:paraId="0F509845" w14:textId="77777777" w:rsidR="00095F65" w:rsidRPr="00095F65" w:rsidRDefault="00095F65">
            <w:pPr>
              <w:rPr>
                <w:rFonts w:ascii="Times New Roman" w:hAnsi="Times New Roman" w:cs="Times New Roman"/>
              </w:rPr>
            </w:pPr>
            <w:r w:rsidRPr="00095F65">
              <w:rPr>
                <w:rFonts w:ascii="Times New Roman" w:hAnsi="Times New Roman" w:cs="Times New Roman"/>
              </w:rPr>
              <w:t>Мои глаза</w:t>
            </w:r>
          </w:p>
        </w:tc>
        <w:tc>
          <w:tcPr>
            <w:tcW w:w="0" w:type="auto"/>
            <w:hideMark/>
          </w:tcPr>
          <w:p w14:paraId="21EE5B45"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030357D"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глазами. Педагог показывает глаза в зеркале, на картинке, на кукле. Объясняет назначение: глаза — чтобы видеть. Рассматривание: цвет глаз, форма. Игра «Покажи глазки», «Зажмурься—открой», «Где мой глазик?»</w:t>
            </w:r>
          </w:p>
        </w:tc>
        <w:tc>
          <w:tcPr>
            <w:tcW w:w="0" w:type="auto"/>
            <w:hideMark/>
          </w:tcPr>
          <w:p w14:paraId="6480EAED"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Интерес к рассматриванию глаз</w:t>
            </w:r>
          </w:p>
        </w:tc>
        <w:tc>
          <w:tcPr>
            <w:tcW w:w="0" w:type="auto"/>
            <w:hideMark/>
          </w:tcPr>
          <w:p w14:paraId="40C1833A"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слова «глаза». Показ глаз на себе по инструкции и в зеркале. Выполнение действий: зажмурить, открыть глаза. Различение правого и левого глаза (с помощью)</w:t>
            </w:r>
          </w:p>
        </w:tc>
        <w:tc>
          <w:tcPr>
            <w:tcW w:w="0" w:type="auto"/>
            <w:hideMark/>
          </w:tcPr>
          <w:p w14:paraId="5AD42EF2"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Выполнение инструкции «покажи глаза». Действие по подражанию. Удержание внимания 2–3 мин</w:t>
            </w:r>
          </w:p>
        </w:tc>
      </w:tr>
      <w:tr w:rsidR="00095F65" w:rsidRPr="00095F65" w14:paraId="269E0DB0" w14:textId="77777777" w:rsidTr="00095F65">
        <w:tc>
          <w:tcPr>
            <w:tcW w:w="0" w:type="auto"/>
            <w:hideMark/>
          </w:tcPr>
          <w:p w14:paraId="111F2ACB" w14:textId="77777777" w:rsidR="00095F65" w:rsidRPr="00095F65" w:rsidRDefault="00095F65">
            <w:pPr>
              <w:rPr>
                <w:rFonts w:ascii="Times New Roman" w:hAnsi="Times New Roman" w:cs="Times New Roman"/>
              </w:rPr>
            </w:pPr>
            <w:r w:rsidRPr="00095F65">
              <w:rPr>
                <w:rFonts w:ascii="Times New Roman" w:hAnsi="Times New Roman" w:cs="Times New Roman"/>
              </w:rPr>
              <w:t>17</w:t>
            </w:r>
          </w:p>
        </w:tc>
        <w:tc>
          <w:tcPr>
            <w:tcW w:w="0" w:type="auto"/>
            <w:hideMark/>
          </w:tcPr>
          <w:p w14:paraId="73B9706E" w14:textId="77777777" w:rsidR="00095F65" w:rsidRPr="00095F65" w:rsidRDefault="00095F65">
            <w:pPr>
              <w:rPr>
                <w:rFonts w:ascii="Times New Roman" w:hAnsi="Times New Roman" w:cs="Times New Roman"/>
              </w:rPr>
            </w:pPr>
            <w:r w:rsidRPr="00095F65">
              <w:rPr>
                <w:rFonts w:ascii="Times New Roman" w:hAnsi="Times New Roman" w:cs="Times New Roman"/>
              </w:rPr>
              <w:t>Уход за глазами</w:t>
            </w:r>
          </w:p>
        </w:tc>
        <w:tc>
          <w:tcPr>
            <w:tcW w:w="0" w:type="auto"/>
            <w:hideMark/>
          </w:tcPr>
          <w:p w14:paraId="2C1B1F21"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785EF82"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глазами. Педагог объясняет: глаза нужно беречь, не тереть грязными руками, умывать чистой водой. Демонстрация умывания глаз. Практическое действие: умывание лица (совместно). Игра «Умоем глазки водичкой»</w:t>
            </w:r>
          </w:p>
        </w:tc>
        <w:tc>
          <w:tcPr>
            <w:tcW w:w="0" w:type="auto"/>
            <w:hideMark/>
          </w:tcPr>
          <w:p w14:paraId="584222B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установки на бережное отношение к здоровью. Интерес к умыванию</w:t>
            </w:r>
          </w:p>
        </w:tc>
        <w:tc>
          <w:tcPr>
            <w:tcW w:w="0" w:type="auto"/>
            <w:hideMark/>
          </w:tcPr>
          <w:p w14:paraId="7C3BCF07"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глазами. Участие в умывании лица и глаз (с помощью). Понимание, что нельзя тереть глаза грязными руками</w:t>
            </w:r>
          </w:p>
        </w:tc>
        <w:tc>
          <w:tcPr>
            <w:tcW w:w="0" w:type="auto"/>
            <w:hideMark/>
          </w:tcPr>
          <w:p w14:paraId="1D8230FD"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«умойся», «не три глаза». Действие по образцу. Удержание внимания 3 мин</w:t>
            </w:r>
          </w:p>
        </w:tc>
      </w:tr>
      <w:tr w:rsidR="00095F65" w:rsidRPr="00095F65" w14:paraId="752822A8" w14:textId="77777777" w:rsidTr="00095F65">
        <w:tc>
          <w:tcPr>
            <w:tcW w:w="0" w:type="auto"/>
            <w:hideMark/>
          </w:tcPr>
          <w:p w14:paraId="187FE01F" w14:textId="77777777" w:rsidR="00095F65" w:rsidRPr="00095F65" w:rsidRDefault="00095F65">
            <w:pPr>
              <w:rPr>
                <w:rFonts w:ascii="Times New Roman" w:hAnsi="Times New Roman" w:cs="Times New Roman"/>
              </w:rPr>
            </w:pPr>
            <w:r w:rsidRPr="00095F65">
              <w:rPr>
                <w:rFonts w:ascii="Times New Roman" w:hAnsi="Times New Roman" w:cs="Times New Roman"/>
              </w:rPr>
              <w:t>18</w:t>
            </w:r>
          </w:p>
        </w:tc>
        <w:tc>
          <w:tcPr>
            <w:tcW w:w="0" w:type="auto"/>
            <w:hideMark/>
          </w:tcPr>
          <w:p w14:paraId="7CC5CE2A" w14:textId="77777777" w:rsidR="00095F65" w:rsidRPr="00095F65" w:rsidRDefault="00095F65">
            <w:pPr>
              <w:rPr>
                <w:rFonts w:ascii="Times New Roman" w:hAnsi="Times New Roman" w:cs="Times New Roman"/>
              </w:rPr>
            </w:pPr>
            <w:r w:rsidRPr="00095F65">
              <w:rPr>
                <w:rFonts w:ascii="Times New Roman" w:hAnsi="Times New Roman" w:cs="Times New Roman"/>
              </w:rPr>
              <w:t>Мои ушки</w:t>
            </w:r>
          </w:p>
        </w:tc>
        <w:tc>
          <w:tcPr>
            <w:tcW w:w="0" w:type="auto"/>
            <w:hideMark/>
          </w:tcPr>
          <w:p w14:paraId="4B831758"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7F236EFF"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ушами. Педагог показывает уши в зеркале, на картинке, на кукле. Объясняет назначение: уши — чтобы слышать. Игра «Покажи ушки», «Где ушко?», «Закрой—открой уши». Прислушивание к звукам</w:t>
            </w:r>
          </w:p>
        </w:tc>
        <w:tc>
          <w:tcPr>
            <w:tcW w:w="0" w:type="auto"/>
            <w:hideMark/>
          </w:tcPr>
          <w:p w14:paraId="0D661949"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своём теле. Эмоциональное удовольствие от игры</w:t>
            </w:r>
          </w:p>
        </w:tc>
        <w:tc>
          <w:tcPr>
            <w:tcW w:w="0" w:type="auto"/>
            <w:hideMark/>
          </w:tcPr>
          <w:p w14:paraId="20E4C7AF"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слова «уши». Показ ушей на себе по инструкции и в зеркале. Выполнение действий: закрыть уши, открыть. Реагирование на звук</w:t>
            </w:r>
          </w:p>
        </w:tc>
        <w:tc>
          <w:tcPr>
            <w:tcW w:w="0" w:type="auto"/>
            <w:hideMark/>
          </w:tcPr>
          <w:p w14:paraId="03CD46F7"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отражении. Выполнение инструкции «покажи уши». Действие по подражанию. Удержание внимания 2–3 мин</w:t>
            </w:r>
          </w:p>
        </w:tc>
      </w:tr>
      <w:tr w:rsidR="00095F65" w:rsidRPr="00095F65" w14:paraId="19C83D94" w14:textId="77777777" w:rsidTr="00095F65">
        <w:tc>
          <w:tcPr>
            <w:tcW w:w="0" w:type="auto"/>
            <w:hideMark/>
          </w:tcPr>
          <w:p w14:paraId="1FC67853" w14:textId="77777777" w:rsidR="00095F65" w:rsidRPr="00095F65" w:rsidRDefault="00095F65">
            <w:pPr>
              <w:rPr>
                <w:rFonts w:ascii="Times New Roman" w:hAnsi="Times New Roman" w:cs="Times New Roman"/>
              </w:rPr>
            </w:pPr>
            <w:r w:rsidRPr="00095F65">
              <w:rPr>
                <w:rFonts w:ascii="Times New Roman" w:hAnsi="Times New Roman" w:cs="Times New Roman"/>
              </w:rPr>
              <w:t>19</w:t>
            </w:r>
          </w:p>
        </w:tc>
        <w:tc>
          <w:tcPr>
            <w:tcW w:w="0" w:type="auto"/>
            <w:hideMark/>
          </w:tcPr>
          <w:p w14:paraId="1C02D435" w14:textId="77777777" w:rsidR="00095F65" w:rsidRPr="00095F65" w:rsidRDefault="00095F65">
            <w:pPr>
              <w:rPr>
                <w:rFonts w:ascii="Times New Roman" w:hAnsi="Times New Roman" w:cs="Times New Roman"/>
              </w:rPr>
            </w:pPr>
            <w:r w:rsidRPr="00095F65">
              <w:rPr>
                <w:rFonts w:ascii="Times New Roman" w:hAnsi="Times New Roman" w:cs="Times New Roman"/>
              </w:rPr>
              <w:t>Уход за ушами</w:t>
            </w:r>
          </w:p>
        </w:tc>
        <w:tc>
          <w:tcPr>
            <w:tcW w:w="0" w:type="auto"/>
            <w:hideMark/>
          </w:tcPr>
          <w:p w14:paraId="3393B6BE"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44D6676C"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ушами. Педагог объясняет: уши нужно мыть, не ковырять в ушах. Демонстрация мытья ушей при умывании. Практическое действие: протирание ушей полотенцем (совместно). Игра «Помоем ушки»</w:t>
            </w:r>
          </w:p>
        </w:tc>
        <w:tc>
          <w:tcPr>
            <w:tcW w:w="0" w:type="auto"/>
            <w:hideMark/>
          </w:tcPr>
          <w:p w14:paraId="704A7040"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72C1352B"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ушами. Участие в мытье ушей (с помощью). Протирание ушей полотенцем (с помощью). Узнавание полотенца</w:t>
            </w:r>
          </w:p>
        </w:tc>
        <w:tc>
          <w:tcPr>
            <w:tcW w:w="0" w:type="auto"/>
            <w:hideMark/>
          </w:tcPr>
          <w:p w14:paraId="79219E71"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«потри», «помой». Действие по образцу. Использование предметов по назначению. Удержание внимания 3 мин</w:t>
            </w:r>
          </w:p>
        </w:tc>
      </w:tr>
      <w:tr w:rsidR="00095F65" w:rsidRPr="00095F65" w14:paraId="563D88DF" w14:textId="77777777" w:rsidTr="00095F65">
        <w:tc>
          <w:tcPr>
            <w:tcW w:w="0" w:type="auto"/>
            <w:hideMark/>
          </w:tcPr>
          <w:p w14:paraId="31EF193A" w14:textId="77777777" w:rsidR="00095F65" w:rsidRPr="00095F65" w:rsidRDefault="00095F65">
            <w:pPr>
              <w:rPr>
                <w:rFonts w:ascii="Times New Roman" w:hAnsi="Times New Roman" w:cs="Times New Roman"/>
              </w:rPr>
            </w:pPr>
            <w:r w:rsidRPr="00095F65">
              <w:rPr>
                <w:rFonts w:ascii="Times New Roman" w:hAnsi="Times New Roman" w:cs="Times New Roman"/>
              </w:rPr>
              <w:t>20</w:t>
            </w:r>
          </w:p>
        </w:tc>
        <w:tc>
          <w:tcPr>
            <w:tcW w:w="0" w:type="auto"/>
            <w:hideMark/>
          </w:tcPr>
          <w:p w14:paraId="3CA7A455" w14:textId="77777777" w:rsidR="00095F65" w:rsidRPr="00095F65" w:rsidRDefault="00095F65">
            <w:pPr>
              <w:rPr>
                <w:rFonts w:ascii="Times New Roman" w:hAnsi="Times New Roman" w:cs="Times New Roman"/>
              </w:rPr>
            </w:pPr>
            <w:r w:rsidRPr="00095F65">
              <w:rPr>
                <w:rFonts w:ascii="Times New Roman" w:hAnsi="Times New Roman" w:cs="Times New Roman"/>
              </w:rPr>
              <w:t>Мой нос</w:t>
            </w:r>
          </w:p>
        </w:tc>
        <w:tc>
          <w:tcPr>
            <w:tcW w:w="0" w:type="auto"/>
            <w:hideMark/>
          </w:tcPr>
          <w:p w14:paraId="065817B1"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7C91875C"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Знакомство с носом. Педагог показывает нос в зеркале, на картинке, на кукле. Объясняет назначение: нос — чтобы </w:t>
            </w:r>
            <w:r w:rsidRPr="00095F65">
              <w:rPr>
                <w:rFonts w:ascii="Times New Roman" w:hAnsi="Times New Roman" w:cs="Times New Roman"/>
              </w:rPr>
              <w:lastRenderedPageBreak/>
              <w:t>дышать, нюхать. Игра «Покажи носик», «Дыхание носом», «Понюхай». Упражнение: вдох—выдох через нос</w:t>
            </w:r>
          </w:p>
        </w:tc>
        <w:tc>
          <w:tcPr>
            <w:tcW w:w="0" w:type="auto"/>
            <w:hideMark/>
          </w:tcPr>
          <w:p w14:paraId="7602DF1C"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Формирование представления о своём теле. Эмоциональное удовольствие от игры</w:t>
            </w:r>
          </w:p>
        </w:tc>
        <w:tc>
          <w:tcPr>
            <w:tcW w:w="0" w:type="auto"/>
            <w:hideMark/>
          </w:tcPr>
          <w:p w14:paraId="67363DC4"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Понимание слова «нос». Показ носа на себе по инструкции и в зеркале. Выполнение действий: </w:t>
            </w:r>
            <w:r w:rsidRPr="00095F65">
              <w:rPr>
                <w:rFonts w:ascii="Times New Roman" w:hAnsi="Times New Roman" w:cs="Times New Roman"/>
              </w:rPr>
              <w:lastRenderedPageBreak/>
              <w:t>показать нос, вдохнуть—выдохнуть. Реагирование на запахи</w:t>
            </w:r>
          </w:p>
        </w:tc>
        <w:tc>
          <w:tcPr>
            <w:tcW w:w="0" w:type="auto"/>
            <w:hideMark/>
          </w:tcPr>
          <w:p w14:paraId="26EC6724"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Фиксация взгляда на отражении. Выполнение инструкции «покажи </w:t>
            </w:r>
            <w:r w:rsidRPr="00095F65">
              <w:rPr>
                <w:rFonts w:ascii="Times New Roman" w:hAnsi="Times New Roman" w:cs="Times New Roman"/>
              </w:rPr>
              <w:lastRenderedPageBreak/>
              <w:t>нос», «понюхай». Действие по подражанию. Удержание внимания 2–3 мин</w:t>
            </w:r>
          </w:p>
        </w:tc>
      </w:tr>
      <w:tr w:rsidR="00095F65" w:rsidRPr="00095F65" w14:paraId="487FC39D" w14:textId="77777777" w:rsidTr="00095F65">
        <w:tc>
          <w:tcPr>
            <w:tcW w:w="0" w:type="auto"/>
            <w:hideMark/>
          </w:tcPr>
          <w:p w14:paraId="11B8C714"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21</w:t>
            </w:r>
          </w:p>
        </w:tc>
        <w:tc>
          <w:tcPr>
            <w:tcW w:w="0" w:type="auto"/>
            <w:hideMark/>
          </w:tcPr>
          <w:p w14:paraId="78BA0B9A" w14:textId="77777777" w:rsidR="00095F65" w:rsidRPr="00095F65" w:rsidRDefault="00095F65">
            <w:pPr>
              <w:rPr>
                <w:rFonts w:ascii="Times New Roman" w:hAnsi="Times New Roman" w:cs="Times New Roman"/>
              </w:rPr>
            </w:pPr>
            <w:r w:rsidRPr="00095F65">
              <w:rPr>
                <w:rFonts w:ascii="Times New Roman" w:hAnsi="Times New Roman" w:cs="Times New Roman"/>
              </w:rPr>
              <w:t>Уход за носом</w:t>
            </w:r>
          </w:p>
        </w:tc>
        <w:tc>
          <w:tcPr>
            <w:tcW w:w="0" w:type="auto"/>
            <w:hideMark/>
          </w:tcPr>
          <w:p w14:paraId="145BFBC6"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7D692E7"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уходом за носом. Педагог объясняет: нос нужно очищать, пользоваться салфеткой, не ковырять. Демонстрация высмаркивания в салфетку. Практическое действие: пользование салфеткой (совместно). Игра «Почистим носик»</w:t>
            </w:r>
          </w:p>
        </w:tc>
        <w:tc>
          <w:tcPr>
            <w:tcW w:w="0" w:type="auto"/>
            <w:hideMark/>
          </w:tcPr>
          <w:p w14:paraId="6DCE75B1"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Интерес к уходу за собой</w:t>
            </w:r>
          </w:p>
        </w:tc>
        <w:tc>
          <w:tcPr>
            <w:tcW w:w="0" w:type="auto"/>
            <w:hideMark/>
          </w:tcPr>
          <w:p w14:paraId="2485F5F9"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правил ухода за носом. Участие в практических действиях: пользование салфеткой (с помощью). Узнавание салфетки / носового платка</w:t>
            </w:r>
          </w:p>
        </w:tc>
        <w:tc>
          <w:tcPr>
            <w:tcW w:w="0" w:type="auto"/>
            <w:hideMark/>
          </w:tcPr>
          <w:p w14:paraId="423A0FDF"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«возьми салфетку», «высморкайся». Действие по образцу. Удержание внимания 3 мин</w:t>
            </w:r>
          </w:p>
        </w:tc>
      </w:tr>
      <w:tr w:rsidR="00095F65" w:rsidRPr="00095F65" w14:paraId="0B460288" w14:textId="77777777" w:rsidTr="00095F65">
        <w:tc>
          <w:tcPr>
            <w:tcW w:w="0" w:type="auto"/>
            <w:hideMark/>
          </w:tcPr>
          <w:p w14:paraId="68804390" w14:textId="77777777" w:rsidR="00095F65" w:rsidRPr="00095F65" w:rsidRDefault="00095F65">
            <w:pPr>
              <w:rPr>
                <w:rFonts w:ascii="Times New Roman" w:hAnsi="Times New Roman" w:cs="Times New Roman"/>
              </w:rPr>
            </w:pPr>
            <w:r w:rsidRPr="00095F65">
              <w:rPr>
                <w:rFonts w:ascii="Times New Roman" w:hAnsi="Times New Roman" w:cs="Times New Roman"/>
              </w:rPr>
              <w:t>22</w:t>
            </w:r>
          </w:p>
        </w:tc>
        <w:tc>
          <w:tcPr>
            <w:tcW w:w="0" w:type="auto"/>
            <w:hideMark/>
          </w:tcPr>
          <w:p w14:paraId="1BACC9E0" w14:textId="77777777" w:rsidR="00095F65" w:rsidRPr="00095F65" w:rsidRDefault="00095F65">
            <w:pPr>
              <w:rPr>
                <w:rFonts w:ascii="Times New Roman" w:hAnsi="Times New Roman" w:cs="Times New Roman"/>
              </w:rPr>
            </w:pPr>
            <w:r w:rsidRPr="00095F65">
              <w:rPr>
                <w:rFonts w:ascii="Times New Roman" w:hAnsi="Times New Roman" w:cs="Times New Roman"/>
              </w:rPr>
              <w:t>Ванная комната и что там есть</w:t>
            </w:r>
          </w:p>
        </w:tc>
        <w:tc>
          <w:tcPr>
            <w:tcW w:w="0" w:type="auto"/>
            <w:hideMark/>
          </w:tcPr>
          <w:p w14:paraId="4EC952B1"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C76329C"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ванной комнатой. Педагог показывает (в кабинете или на экскурсии) раковину, кран, зеркало, полотенце, мыло, мыльницу. Называет предметы, объясняет назначение. Рассматривание картинок ванной комнаты. Соотнесение реальных предметов с картинками</w:t>
            </w:r>
          </w:p>
        </w:tc>
        <w:tc>
          <w:tcPr>
            <w:tcW w:w="0" w:type="auto"/>
            <w:hideMark/>
          </w:tcPr>
          <w:p w14:paraId="7D804A22"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представления о бытовом пространстве. Интерес к рассматриванию предметов</w:t>
            </w:r>
          </w:p>
        </w:tc>
        <w:tc>
          <w:tcPr>
            <w:tcW w:w="0" w:type="auto"/>
            <w:hideMark/>
          </w:tcPr>
          <w:p w14:paraId="3DA8F4C9" w14:textId="77777777" w:rsidR="00095F65" w:rsidRPr="00095F65" w:rsidRDefault="00095F65">
            <w:pPr>
              <w:rPr>
                <w:rFonts w:ascii="Times New Roman" w:hAnsi="Times New Roman" w:cs="Times New Roman"/>
              </w:rPr>
            </w:pPr>
            <w:r w:rsidRPr="00095F65">
              <w:rPr>
                <w:rFonts w:ascii="Times New Roman" w:hAnsi="Times New Roman" w:cs="Times New Roman"/>
              </w:rPr>
              <w:t>Узнавание предметов ванной комнаты: раковина, кран, зеркало, полотенце, мыло. Соотнесение предмета с картинкой. Понимание назначения ванной комнаты</w:t>
            </w:r>
          </w:p>
        </w:tc>
        <w:tc>
          <w:tcPr>
            <w:tcW w:w="0" w:type="auto"/>
            <w:hideMark/>
          </w:tcPr>
          <w:p w14:paraId="15C3955E" w14:textId="77777777" w:rsidR="00095F65" w:rsidRPr="00095F65" w:rsidRDefault="00095F65">
            <w:pPr>
              <w:rPr>
                <w:rFonts w:ascii="Times New Roman" w:hAnsi="Times New Roman" w:cs="Times New Roman"/>
              </w:rPr>
            </w:pPr>
            <w:r w:rsidRPr="00095F65">
              <w:rPr>
                <w:rFonts w:ascii="Times New Roman" w:hAnsi="Times New Roman" w:cs="Times New Roman"/>
              </w:rPr>
              <w:t>Фиксация взгляда на предмете. Выполнение инструкции «покажи». Действие по подражанию. Удержание внимания 3 мин</w:t>
            </w:r>
          </w:p>
        </w:tc>
      </w:tr>
      <w:tr w:rsidR="00095F65" w:rsidRPr="00095F65" w14:paraId="505CAC8E" w14:textId="77777777" w:rsidTr="00095F65">
        <w:tc>
          <w:tcPr>
            <w:tcW w:w="0" w:type="auto"/>
            <w:hideMark/>
          </w:tcPr>
          <w:p w14:paraId="17DBC48B" w14:textId="77777777" w:rsidR="00095F65" w:rsidRPr="00095F65" w:rsidRDefault="00095F65">
            <w:pPr>
              <w:rPr>
                <w:rFonts w:ascii="Times New Roman" w:hAnsi="Times New Roman" w:cs="Times New Roman"/>
              </w:rPr>
            </w:pPr>
            <w:r w:rsidRPr="00095F65">
              <w:rPr>
                <w:rFonts w:ascii="Times New Roman" w:hAnsi="Times New Roman" w:cs="Times New Roman"/>
              </w:rPr>
              <w:t>23</w:t>
            </w:r>
          </w:p>
        </w:tc>
        <w:tc>
          <w:tcPr>
            <w:tcW w:w="0" w:type="auto"/>
            <w:hideMark/>
          </w:tcPr>
          <w:p w14:paraId="650FD79E" w14:textId="77777777" w:rsidR="00095F65" w:rsidRPr="00095F65" w:rsidRDefault="00095F65">
            <w:pPr>
              <w:rPr>
                <w:rFonts w:ascii="Times New Roman" w:hAnsi="Times New Roman" w:cs="Times New Roman"/>
              </w:rPr>
            </w:pPr>
            <w:r w:rsidRPr="00095F65">
              <w:rPr>
                <w:rFonts w:ascii="Times New Roman" w:hAnsi="Times New Roman" w:cs="Times New Roman"/>
              </w:rPr>
              <w:t>Технология правильного мытья рук</w:t>
            </w:r>
          </w:p>
        </w:tc>
        <w:tc>
          <w:tcPr>
            <w:tcW w:w="0" w:type="auto"/>
            <w:hideMark/>
          </w:tcPr>
          <w:p w14:paraId="2BCFC169"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C3B9A08"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правильному мытью рук с использованием алгоритма (пиктограммы). Педагог демонстрирует и комментирует каждый шаг. Ребёнок выполняет совместно с педагогом: намочить руки, намылить, потереть ладони, тыльную сторону, между пальцами, смыть, вытереть. Использование пиктограмм-карточек</w:t>
            </w:r>
          </w:p>
        </w:tc>
        <w:tc>
          <w:tcPr>
            <w:tcW w:w="0" w:type="auto"/>
            <w:hideMark/>
          </w:tcPr>
          <w:p w14:paraId="75910A48"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гигиенических навыков. Удовольствие от самостоятельного выполнения</w:t>
            </w:r>
          </w:p>
        </w:tc>
        <w:tc>
          <w:tcPr>
            <w:tcW w:w="0" w:type="auto"/>
            <w:hideMark/>
          </w:tcPr>
          <w:p w14:paraId="58446324"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последовательности мытья рук с помощью педагога. Соотнесение пиктограмм с действиями. Самостоятельное выполнение отдельных операций (намочить, намылить)</w:t>
            </w:r>
          </w:p>
        </w:tc>
        <w:tc>
          <w:tcPr>
            <w:tcW w:w="0" w:type="auto"/>
            <w:hideMark/>
          </w:tcPr>
          <w:p w14:paraId="529C4700"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Действие по образцу. Использование пиктограмм. Удержание внимания 3–4 мин</w:t>
            </w:r>
          </w:p>
        </w:tc>
      </w:tr>
      <w:tr w:rsidR="00095F65" w:rsidRPr="00095F65" w14:paraId="48834CD1" w14:textId="77777777" w:rsidTr="00095F65">
        <w:tc>
          <w:tcPr>
            <w:tcW w:w="0" w:type="auto"/>
            <w:hideMark/>
          </w:tcPr>
          <w:p w14:paraId="0E54B076" w14:textId="77777777" w:rsidR="00095F65" w:rsidRPr="00095F65" w:rsidRDefault="00095F65">
            <w:pPr>
              <w:rPr>
                <w:rFonts w:ascii="Times New Roman" w:hAnsi="Times New Roman" w:cs="Times New Roman"/>
              </w:rPr>
            </w:pPr>
            <w:r w:rsidRPr="00095F65">
              <w:rPr>
                <w:rFonts w:ascii="Times New Roman" w:hAnsi="Times New Roman" w:cs="Times New Roman"/>
              </w:rPr>
              <w:t>24</w:t>
            </w:r>
          </w:p>
        </w:tc>
        <w:tc>
          <w:tcPr>
            <w:tcW w:w="0" w:type="auto"/>
            <w:hideMark/>
          </w:tcPr>
          <w:p w14:paraId="62024F6B" w14:textId="77777777" w:rsidR="00095F65" w:rsidRPr="00095F65" w:rsidRDefault="00095F65">
            <w:pPr>
              <w:rPr>
                <w:rFonts w:ascii="Times New Roman" w:hAnsi="Times New Roman" w:cs="Times New Roman"/>
              </w:rPr>
            </w:pPr>
            <w:r w:rsidRPr="00095F65">
              <w:rPr>
                <w:rFonts w:ascii="Times New Roman" w:hAnsi="Times New Roman" w:cs="Times New Roman"/>
              </w:rPr>
              <w:t>Показ последовательности действий</w:t>
            </w:r>
          </w:p>
        </w:tc>
        <w:tc>
          <w:tcPr>
            <w:tcW w:w="0" w:type="auto"/>
            <w:hideMark/>
          </w:tcPr>
          <w:p w14:paraId="0DADB0B0"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B600A3B"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Закрепление алгоритма мытья рук. Ребёнок раскладывает пиктограммы в правильной последовательности (с помощью педагога). Выполнение мытья рук с опорой на пиктограммы. Постепенное уменьшение помощи педагога. </w:t>
            </w:r>
            <w:r w:rsidRPr="00095F65">
              <w:rPr>
                <w:rFonts w:ascii="Times New Roman" w:hAnsi="Times New Roman" w:cs="Times New Roman"/>
              </w:rPr>
              <w:lastRenderedPageBreak/>
              <w:t>Самостоятельное мытьё рук (по возможности)</w:t>
            </w:r>
          </w:p>
        </w:tc>
        <w:tc>
          <w:tcPr>
            <w:tcW w:w="0" w:type="auto"/>
            <w:hideMark/>
          </w:tcPr>
          <w:p w14:paraId="0E755F6A"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Развитие самостоятельности. Радость от самостоятельного выполнения</w:t>
            </w:r>
          </w:p>
        </w:tc>
        <w:tc>
          <w:tcPr>
            <w:tcW w:w="0" w:type="auto"/>
            <w:hideMark/>
          </w:tcPr>
          <w:p w14:paraId="47DA2127" w14:textId="77777777" w:rsidR="00095F65" w:rsidRPr="00095F65" w:rsidRDefault="00095F65">
            <w:pPr>
              <w:rPr>
                <w:rFonts w:ascii="Times New Roman" w:hAnsi="Times New Roman" w:cs="Times New Roman"/>
              </w:rPr>
            </w:pPr>
            <w:r w:rsidRPr="00095F65">
              <w:rPr>
                <w:rFonts w:ascii="Times New Roman" w:hAnsi="Times New Roman" w:cs="Times New Roman"/>
              </w:rPr>
              <w:t>Раскладывание пиктограмм в последовательности (с помощью). Мытьё рук с опорой на пиктограммы. Самостоятельное мытьё рук (с частичной помощью)</w:t>
            </w:r>
          </w:p>
        </w:tc>
        <w:tc>
          <w:tcPr>
            <w:tcW w:w="0" w:type="auto"/>
            <w:hideMark/>
          </w:tcPr>
          <w:p w14:paraId="16369F20"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Использование пиктограмм. Выполнение от начала до конца. Удержание внимания 3–4 мин</w:t>
            </w:r>
          </w:p>
        </w:tc>
      </w:tr>
      <w:tr w:rsidR="00095F65" w:rsidRPr="00095F65" w14:paraId="054BA3DF" w14:textId="77777777" w:rsidTr="00095F65">
        <w:tc>
          <w:tcPr>
            <w:tcW w:w="0" w:type="auto"/>
            <w:hideMark/>
          </w:tcPr>
          <w:p w14:paraId="7026BE9F" w14:textId="77777777" w:rsidR="00095F65" w:rsidRPr="00095F65" w:rsidRDefault="00095F65">
            <w:pPr>
              <w:rPr>
                <w:rFonts w:ascii="Times New Roman" w:hAnsi="Times New Roman" w:cs="Times New Roman"/>
              </w:rPr>
            </w:pPr>
            <w:r w:rsidRPr="00095F65">
              <w:rPr>
                <w:rFonts w:ascii="Times New Roman" w:hAnsi="Times New Roman" w:cs="Times New Roman"/>
              </w:rPr>
              <w:t>25</w:t>
            </w:r>
          </w:p>
        </w:tc>
        <w:tc>
          <w:tcPr>
            <w:tcW w:w="0" w:type="auto"/>
            <w:hideMark/>
          </w:tcPr>
          <w:p w14:paraId="196BCBA8" w14:textId="77777777" w:rsidR="00095F65" w:rsidRPr="00095F65" w:rsidRDefault="00095F65">
            <w:pPr>
              <w:rPr>
                <w:rFonts w:ascii="Times New Roman" w:hAnsi="Times New Roman" w:cs="Times New Roman"/>
              </w:rPr>
            </w:pPr>
            <w:r w:rsidRPr="00095F65">
              <w:rPr>
                <w:rFonts w:ascii="Times New Roman" w:hAnsi="Times New Roman" w:cs="Times New Roman"/>
              </w:rPr>
              <w:t>Что такое раковина</w:t>
            </w:r>
          </w:p>
        </w:tc>
        <w:tc>
          <w:tcPr>
            <w:tcW w:w="0" w:type="auto"/>
            <w:hideMark/>
          </w:tcPr>
          <w:p w14:paraId="5770A31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72E09B2"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раковиной. Педагог показывает раковину, объясняет назначение: в раковине моем руки, лицо. Рассматривание раковины, крана. Понимание: кран открываем — вода течёт, кран закрываем — вода не течёт. Практическое действие: открыть—закрыть кран</w:t>
            </w:r>
          </w:p>
        </w:tc>
        <w:tc>
          <w:tcPr>
            <w:tcW w:w="0" w:type="auto"/>
            <w:hideMark/>
          </w:tcPr>
          <w:p w14:paraId="5C369EB2"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бытовых представлений. Интерес к практическим действиям</w:t>
            </w:r>
          </w:p>
        </w:tc>
        <w:tc>
          <w:tcPr>
            <w:tcW w:w="0" w:type="auto"/>
            <w:hideMark/>
          </w:tcPr>
          <w:p w14:paraId="3672F2DF"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раковины и крана. Узнавание раковины на картинке и в натуре. Выполнение действий: открыть кран, закрыть кран (с помощью)</w:t>
            </w:r>
          </w:p>
        </w:tc>
        <w:tc>
          <w:tcPr>
            <w:tcW w:w="0" w:type="auto"/>
            <w:hideMark/>
          </w:tcPr>
          <w:p w14:paraId="72DC378A"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«открой», «закрой». Действие по подражанию. Действие «рука-в-руке». Удержание внимания 3 мин</w:t>
            </w:r>
          </w:p>
        </w:tc>
      </w:tr>
      <w:tr w:rsidR="00095F65" w:rsidRPr="00095F65" w14:paraId="0CA97D7D" w14:textId="77777777" w:rsidTr="00095F65">
        <w:tc>
          <w:tcPr>
            <w:tcW w:w="0" w:type="auto"/>
            <w:hideMark/>
          </w:tcPr>
          <w:p w14:paraId="41DA4381" w14:textId="77777777" w:rsidR="00095F65" w:rsidRPr="00095F65" w:rsidRDefault="00095F65">
            <w:pPr>
              <w:rPr>
                <w:rFonts w:ascii="Times New Roman" w:hAnsi="Times New Roman" w:cs="Times New Roman"/>
              </w:rPr>
            </w:pPr>
            <w:r w:rsidRPr="00095F65">
              <w:rPr>
                <w:rFonts w:ascii="Times New Roman" w:hAnsi="Times New Roman" w:cs="Times New Roman"/>
              </w:rPr>
              <w:t>26</w:t>
            </w:r>
          </w:p>
        </w:tc>
        <w:tc>
          <w:tcPr>
            <w:tcW w:w="0" w:type="auto"/>
            <w:hideMark/>
          </w:tcPr>
          <w:p w14:paraId="6D5C8D1E" w14:textId="77777777" w:rsidR="00095F65" w:rsidRPr="00095F65" w:rsidRDefault="00095F65">
            <w:pPr>
              <w:rPr>
                <w:rFonts w:ascii="Times New Roman" w:hAnsi="Times New Roman" w:cs="Times New Roman"/>
              </w:rPr>
            </w:pPr>
            <w:r w:rsidRPr="00095F65">
              <w:rPr>
                <w:rFonts w:ascii="Times New Roman" w:hAnsi="Times New Roman" w:cs="Times New Roman"/>
              </w:rPr>
              <w:t>Что такое унитаз</w:t>
            </w:r>
          </w:p>
        </w:tc>
        <w:tc>
          <w:tcPr>
            <w:tcW w:w="0" w:type="auto"/>
            <w:hideMark/>
          </w:tcPr>
          <w:p w14:paraId="129EAF43"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6CB65E73" w14:textId="77777777" w:rsidR="00095F65" w:rsidRPr="00095F65" w:rsidRDefault="00095F65">
            <w:pPr>
              <w:rPr>
                <w:rFonts w:ascii="Times New Roman" w:hAnsi="Times New Roman" w:cs="Times New Roman"/>
              </w:rPr>
            </w:pPr>
            <w:r w:rsidRPr="00095F65">
              <w:rPr>
                <w:rFonts w:ascii="Times New Roman" w:hAnsi="Times New Roman" w:cs="Times New Roman"/>
              </w:rPr>
              <w:t>Знакомство с унитазом. Педагог показывает унитаз, объясняет назначение. Рассматривание унитаза, сиденья, кнопки слива. Понимание: после использования нужно нажать кнопку и смыть воду. Демонстрация нажатия кнопки слива. Практическое действие: нажать кнопку (совместно)</w:t>
            </w:r>
          </w:p>
        </w:tc>
        <w:tc>
          <w:tcPr>
            <w:tcW w:w="0" w:type="auto"/>
            <w:hideMark/>
          </w:tcPr>
          <w:p w14:paraId="2B525C10"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бытовых представлений. Адекватное реагирование на обсуждение темы</w:t>
            </w:r>
          </w:p>
        </w:tc>
        <w:tc>
          <w:tcPr>
            <w:tcW w:w="0" w:type="auto"/>
            <w:hideMark/>
          </w:tcPr>
          <w:p w14:paraId="11A29613"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назначения унитаза. Узнавание унитаза на картинке и в натуре. Понимание назначения кнопки слива. Выполнение действия: нажать кнопку (с помощью)</w:t>
            </w:r>
          </w:p>
        </w:tc>
        <w:tc>
          <w:tcPr>
            <w:tcW w:w="0" w:type="auto"/>
            <w:hideMark/>
          </w:tcPr>
          <w:p w14:paraId="25641C96"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инструкции «нажми». Действие по подражанию. Действие «рука-в-руке». Удержание внимания 3 мин</w:t>
            </w:r>
          </w:p>
        </w:tc>
      </w:tr>
      <w:tr w:rsidR="00095F65" w:rsidRPr="00095F65" w14:paraId="40F0C44D" w14:textId="77777777" w:rsidTr="00095F65">
        <w:tc>
          <w:tcPr>
            <w:tcW w:w="0" w:type="auto"/>
            <w:hideMark/>
          </w:tcPr>
          <w:p w14:paraId="5D3FD377" w14:textId="77777777" w:rsidR="00095F65" w:rsidRPr="00095F65" w:rsidRDefault="00095F65">
            <w:pPr>
              <w:rPr>
                <w:rFonts w:ascii="Times New Roman" w:hAnsi="Times New Roman" w:cs="Times New Roman"/>
              </w:rPr>
            </w:pPr>
            <w:r w:rsidRPr="00095F65">
              <w:rPr>
                <w:rFonts w:ascii="Times New Roman" w:hAnsi="Times New Roman" w:cs="Times New Roman"/>
              </w:rPr>
              <w:t>27</w:t>
            </w:r>
          </w:p>
        </w:tc>
        <w:tc>
          <w:tcPr>
            <w:tcW w:w="0" w:type="auto"/>
            <w:hideMark/>
          </w:tcPr>
          <w:p w14:paraId="74A058C4" w14:textId="77777777" w:rsidR="00095F65" w:rsidRPr="00095F65" w:rsidRDefault="00095F65">
            <w:pPr>
              <w:rPr>
                <w:rFonts w:ascii="Times New Roman" w:hAnsi="Times New Roman" w:cs="Times New Roman"/>
              </w:rPr>
            </w:pPr>
            <w:r w:rsidRPr="00095F65">
              <w:rPr>
                <w:rFonts w:ascii="Times New Roman" w:hAnsi="Times New Roman" w:cs="Times New Roman"/>
              </w:rPr>
              <w:t>Как пользоваться унитазом</w:t>
            </w:r>
          </w:p>
        </w:tc>
        <w:tc>
          <w:tcPr>
            <w:tcW w:w="0" w:type="auto"/>
            <w:hideMark/>
          </w:tcPr>
          <w:p w14:paraId="467A3D8E"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5A984F38" w14:textId="77777777" w:rsidR="00095F65" w:rsidRPr="00095F65" w:rsidRDefault="00095F65">
            <w:pPr>
              <w:rPr>
                <w:rFonts w:ascii="Times New Roman" w:hAnsi="Times New Roman" w:cs="Times New Roman"/>
              </w:rPr>
            </w:pPr>
            <w:r w:rsidRPr="00095F65">
              <w:rPr>
                <w:rFonts w:ascii="Times New Roman" w:hAnsi="Times New Roman" w:cs="Times New Roman"/>
              </w:rPr>
              <w:t>Обучение пользованию унитазом. Педагог объясняет последовательность: зайти в туалет, снять одежду, сесть на унитаз, сделать свои дела, встать, надеть одежду, нажать кнопку, выйти, вымыть руки. Использование пиктограмм-алгоритма. Отработка отдельных действий на кукле / модели</w:t>
            </w:r>
          </w:p>
        </w:tc>
        <w:tc>
          <w:tcPr>
            <w:tcW w:w="0" w:type="auto"/>
            <w:hideMark/>
          </w:tcPr>
          <w:p w14:paraId="202400FF" w14:textId="77777777" w:rsidR="00095F65" w:rsidRPr="00095F65" w:rsidRDefault="00095F65">
            <w:pPr>
              <w:rPr>
                <w:rFonts w:ascii="Times New Roman" w:hAnsi="Times New Roman" w:cs="Times New Roman"/>
              </w:rPr>
            </w:pPr>
            <w:r w:rsidRPr="00095F65">
              <w:rPr>
                <w:rFonts w:ascii="Times New Roman" w:hAnsi="Times New Roman" w:cs="Times New Roman"/>
              </w:rPr>
              <w:t>Формирование навыков самообслуживания. Понимание последовательности действий</w:t>
            </w:r>
          </w:p>
        </w:tc>
        <w:tc>
          <w:tcPr>
            <w:tcW w:w="0" w:type="auto"/>
            <w:hideMark/>
          </w:tcPr>
          <w:p w14:paraId="2046EE76" w14:textId="77777777" w:rsidR="00095F65" w:rsidRPr="00095F65" w:rsidRDefault="00095F65">
            <w:pPr>
              <w:rPr>
                <w:rFonts w:ascii="Times New Roman" w:hAnsi="Times New Roman" w:cs="Times New Roman"/>
              </w:rPr>
            </w:pPr>
            <w:r w:rsidRPr="00095F65">
              <w:rPr>
                <w:rFonts w:ascii="Times New Roman" w:hAnsi="Times New Roman" w:cs="Times New Roman"/>
              </w:rPr>
              <w:t>Понимание последовательности пользования унитазом. Соотнесение пиктограмм с действиями. Выполнение отдельных действий (снятие одежды, нажатие кнопки) с помощью. Мытьё рук после туалета</w:t>
            </w:r>
          </w:p>
        </w:tc>
        <w:tc>
          <w:tcPr>
            <w:tcW w:w="0" w:type="auto"/>
            <w:hideMark/>
          </w:tcPr>
          <w:p w14:paraId="5C36E4B4"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инструкций. Использование пиктограмм. Действие по образцу. Удержание внимания 3–4 мин</w:t>
            </w:r>
          </w:p>
        </w:tc>
      </w:tr>
      <w:tr w:rsidR="00095F65" w:rsidRPr="00095F65" w14:paraId="50334511" w14:textId="77777777" w:rsidTr="00095F65">
        <w:tc>
          <w:tcPr>
            <w:tcW w:w="0" w:type="auto"/>
            <w:hideMark/>
          </w:tcPr>
          <w:p w14:paraId="6FA7A1ED" w14:textId="77777777" w:rsidR="00095F65" w:rsidRPr="00095F65" w:rsidRDefault="00095F65">
            <w:pPr>
              <w:rPr>
                <w:rFonts w:ascii="Times New Roman" w:hAnsi="Times New Roman" w:cs="Times New Roman"/>
              </w:rPr>
            </w:pPr>
            <w:r w:rsidRPr="00095F65">
              <w:rPr>
                <w:rFonts w:ascii="Times New Roman" w:hAnsi="Times New Roman" w:cs="Times New Roman"/>
              </w:rPr>
              <w:t>28</w:t>
            </w:r>
          </w:p>
        </w:tc>
        <w:tc>
          <w:tcPr>
            <w:tcW w:w="0" w:type="auto"/>
            <w:hideMark/>
          </w:tcPr>
          <w:p w14:paraId="0CFBE6C7" w14:textId="77777777" w:rsidR="00095F65" w:rsidRPr="00095F65" w:rsidRDefault="00095F65">
            <w:pPr>
              <w:rPr>
                <w:rFonts w:ascii="Times New Roman" w:hAnsi="Times New Roman" w:cs="Times New Roman"/>
              </w:rPr>
            </w:pPr>
            <w:r w:rsidRPr="00095F65">
              <w:rPr>
                <w:rFonts w:ascii="Times New Roman" w:hAnsi="Times New Roman" w:cs="Times New Roman"/>
              </w:rPr>
              <w:t>Повторение: части тела и гигиена</w:t>
            </w:r>
          </w:p>
        </w:tc>
        <w:tc>
          <w:tcPr>
            <w:tcW w:w="0" w:type="auto"/>
            <w:hideMark/>
          </w:tcPr>
          <w:p w14:paraId="36D12680"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10BEDDE9" w14:textId="77777777" w:rsidR="00095F65" w:rsidRPr="00095F65" w:rsidRDefault="00095F65">
            <w:pPr>
              <w:rPr>
                <w:rFonts w:ascii="Times New Roman" w:hAnsi="Times New Roman" w:cs="Times New Roman"/>
              </w:rPr>
            </w:pPr>
            <w:r w:rsidRPr="00095F65">
              <w:rPr>
                <w:rFonts w:ascii="Times New Roman" w:hAnsi="Times New Roman" w:cs="Times New Roman"/>
              </w:rPr>
              <w:t>Обобщение: повторение частей тела и лица, предметов гигиены. Показ частей тела на себе, на кукле, на картинке. Узнавание предметов гигиены (мыло, полотенце, щётка, паста, салфетка). Игры на соотнесение</w:t>
            </w:r>
          </w:p>
        </w:tc>
        <w:tc>
          <w:tcPr>
            <w:tcW w:w="0" w:type="auto"/>
            <w:hideMark/>
          </w:tcPr>
          <w:p w14:paraId="0553EC38" w14:textId="77777777" w:rsidR="00095F65" w:rsidRPr="00095F65" w:rsidRDefault="00095F65">
            <w:pPr>
              <w:rPr>
                <w:rFonts w:ascii="Times New Roman" w:hAnsi="Times New Roman" w:cs="Times New Roman"/>
              </w:rPr>
            </w:pPr>
            <w:r w:rsidRPr="00095F65">
              <w:rPr>
                <w:rFonts w:ascii="Times New Roman" w:hAnsi="Times New Roman" w:cs="Times New Roman"/>
              </w:rPr>
              <w:t>Уверенность в знаниях. Удовольствие от игровой деятельности</w:t>
            </w:r>
          </w:p>
        </w:tc>
        <w:tc>
          <w:tcPr>
            <w:tcW w:w="0" w:type="auto"/>
            <w:hideMark/>
          </w:tcPr>
          <w:p w14:paraId="7F99D923"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Самостоятельный показ частей тела и лица по инструкции. Узнавание и называние предметов гигиены. Соотнесение предмета с назначением</w:t>
            </w:r>
          </w:p>
        </w:tc>
        <w:tc>
          <w:tcPr>
            <w:tcW w:w="0" w:type="auto"/>
            <w:hideMark/>
          </w:tcPr>
          <w:p w14:paraId="4C2C07C7"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Выполнение инструкции «покажи». Удержание внимания 3–4 мин</w:t>
            </w:r>
          </w:p>
        </w:tc>
      </w:tr>
      <w:tr w:rsidR="00095F65" w:rsidRPr="00095F65" w14:paraId="1118F714" w14:textId="77777777" w:rsidTr="00095F65">
        <w:tc>
          <w:tcPr>
            <w:tcW w:w="0" w:type="auto"/>
            <w:hideMark/>
          </w:tcPr>
          <w:p w14:paraId="59ED8CF8" w14:textId="77777777" w:rsidR="00095F65" w:rsidRPr="00095F65" w:rsidRDefault="00095F65">
            <w:pPr>
              <w:rPr>
                <w:rFonts w:ascii="Times New Roman" w:hAnsi="Times New Roman" w:cs="Times New Roman"/>
              </w:rPr>
            </w:pPr>
            <w:r w:rsidRPr="00095F65">
              <w:rPr>
                <w:rFonts w:ascii="Times New Roman" w:hAnsi="Times New Roman" w:cs="Times New Roman"/>
              </w:rPr>
              <w:t>29</w:t>
            </w:r>
          </w:p>
        </w:tc>
        <w:tc>
          <w:tcPr>
            <w:tcW w:w="0" w:type="auto"/>
            <w:hideMark/>
          </w:tcPr>
          <w:p w14:paraId="0945E03C" w14:textId="77777777" w:rsidR="00095F65" w:rsidRPr="00095F65" w:rsidRDefault="00095F65">
            <w:pPr>
              <w:rPr>
                <w:rFonts w:ascii="Times New Roman" w:hAnsi="Times New Roman" w:cs="Times New Roman"/>
              </w:rPr>
            </w:pPr>
            <w:r w:rsidRPr="00095F65">
              <w:rPr>
                <w:rFonts w:ascii="Times New Roman" w:hAnsi="Times New Roman" w:cs="Times New Roman"/>
              </w:rPr>
              <w:t>Повторение: мытьё рук и алгоритм</w:t>
            </w:r>
          </w:p>
        </w:tc>
        <w:tc>
          <w:tcPr>
            <w:tcW w:w="0" w:type="auto"/>
            <w:hideMark/>
          </w:tcPr>
          <w:p w14:paraId="58B824FA"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B6F7A17" w14:textId="77777777" w:rsidR="00095F65" w:rsidRPr="00095F65" w:rsidRDefault="00095F65">
            <w:pPr>
              <w:rPr>
                <w:rFonts w:ascii="Times New Roman" w:hAnsi="Times New Roman" w:cs="Times New Roman"/>
              </w:rPr>
            </w:pPr>
            <w:r w:rsidRPr="00095F65">
              <w:rPr>
                <w:rFonts w:ascii="Times New Roman" w:hAnsi="Times New Roman" w:cs="Times New Roman"/>
              </w:rPr>
              <w:t xml:space="preserve">Закрепление: технология мытья рук, последовательность действий. Самостоятельное мытьё рук с опорой на </w:t>
            </w:r>
            <w:r w:rsidRPr="00095F65">
              <w:rPr>
                <w:rFonts w:ascii="Times New Roman" w:hAnsi="Times New Roman" w:cs="Times New Roman"/>
              </w:rPr>
              <w:lastRenderedPageBreak/>
              <w:t>пиктограммы (или с минимальной помощью). Раскладывание пиктограмм в правильном порядке</w:t>
            </w:r>
          </w:p>
        </w:tc>
        <w:tc>
          <w:tcPr>
            <w:tcW w:w="0" w:type="auto"/>
            <w:hideMark/>
          </w:tcPr>
          <w:p w14:paraId="6EAB9414"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Развитие самостоятельности. Радость от </w:t>
            </w:r>
            <w:r w:rsidRPr="00095F65">
              <w:rPr>
                <w:rFonts w:ascii="Times New Roman" w:hAnsi="Times New Roman" w:cs="Times New Roman"/>
              </w:rPr>
              <w:lastRenderedPageBreak/>
              <w:t>самостоятельного мытья рук</w:t>
            </w:r>
          </w:p>
        </w:tc>
        <w:tc>
          <w:tcPr>
            <w:tcW w:w="0" w:type="auto"/>
            <w:hideMark/>
          </w:tcPr>
          <w:p w14:paraId="475CA74B"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Самостоятельное мытьё рук с опорой на пиктограммы. Раскладывание пиктограмм </w:t>
            </w:r>
            <w:r w:rsidRPr="00095F65">
              <w:rPr>
                <w:rFonts w:ascii="Times New Roman" w:hAnsi="Times New Roman" w:cs="Times New Roman"/>
              </w:rPr>
              <w:lastRenderedPageBreak/>
              <w:t>в последовательности. Соблюдение алгоритма</w:t>
            </w:r>
          </w:p>
        </w:tc>
        <w:tc>
          <w:tcPr>
            <w:tcW w:w="0" w:type="auto"/>
            <w:hideMark/>
          </w:tcPr>
          <w:p w14:paraId="488AD4F8"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 xml:space="preserve">Самостоятельное выполнение. Использование пиктограмм. </w:t>
            </w:r>
            <w:r w:rsidRPr="00095F65">
              <w:rPr>
                <w:rFonts w:ascii="Times New Roman" w:hAnsi="Times New Roman" w:cs="Times New Roman"/>
              </w:rPr>
              <w:lastRenderedPageBreak/>
              <w:t>Выполнение от начала до конца. Удержание внимания 4–5 мин</w:t>
            </w:r>
          </w:p>
        </w:tc>
      </w:tr>
      <w:tr w:rsidR="00095F65" w:rsidRPr="00095F65" w14:paraId="16EB7139" w14:textId="77777777" w:rsidTr="00095F65">
        <w:tc>
          <w:tcPr>
            <w:tcW w:w="0" w:type="auto"/>
            <w:hideMark/>
          </w:tcPr>
          <w:p w14:paraId="05CB6A99" w14:textId="77777777" w:rsidR="00095F65" w:rsidRPr="00095F65" w:rsidRDefault="00095F65">
            <w:pPr>
              <w:rPr>
                <w:rFonts w:ascii="Times New Roman" w:hAnsi="Times New Roman" w:cs="Times New Roman"/>
              </w:rPr>
            </w:pPr>
            <w:r w:rsidRPr="00095F65">
              <w:rPr>
                <w:rFonts w:ascii="Times New Roman" w:hAnsi="Times New Roman" w:cs="Times New Roman"/>
              </w:rPr>
              <w:lastRenderedPageBreak/>
              <w:t>30</w:t>
            </w:r>
          </w:p>
        </w:tc>
        <w:tc>
          <w:tcPr>
            <w:tcW w:w="0" w:type="auto"/>
            <w:hideMark/>
          </w:tcPr>
          <w:p w14:paraId="67C52920" w14:textId="77777777" w:rsidR="00095F65" w:rsidRPr="00095F65" w:rsidRDefault="00095F65">
            <w:pPr>
              <w:rPr>
                <w:rFonts w:ascii="Times New Roman" w:hAnsi="Times New Roman" w:cs="Times New Roman"/>
              </w:rPr>
            </w:pPr>
            <w:r w:rsidRPr="00095F65">
              <w:rPr>
                <w:rFonts w:ascii="Times New Roman" w:hAnsi="Times New Roman" w:cs="Times New Roman"/>
              </w:rPr>
              <w:t>Повторение: ванная комната, раковина, унитаз</w:t>
            </w:r>
          </w:p>
        </w:tc>
        <w:tc>
          <w:tcPr>
            <w:tcW w:w="0" w:type="auto"/>
            <w:hideMark/>
          </w:tcPr>
          <w:p w14:paraId="11C79DA6"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1F7A7CC" w14:textId="77777777" w:rsidR="00095F65" w:rsidRPr="00095F65" w:rsidRDefault="00095F65">
            <w:pPr>
              <w:rPr>
                <w:rFonts w:ascii="Times New Roman" w:hAnsi="Times New Roman" w:cs="Times New Roman"/>
              </w:rPr>
            </w:pPr>
            <w:r w:rsidRPr="00095F65">
              <w:rPr>
                <w:rFonts w:ascii="Times New Roman" w:hAnsi="Times New Roman" w:cs="Times New Roman"/>
              </w:rPr>
              <w:t>Обобщение: ориентирование в ванной комнате. Узнавание и называние предметов (раковина, кран, зеркало, мыло, полотенце, унитаз). Соотнесение предметов с их назначением. Выполнение практических действий (открыть кран, нажать кнопку)</w:t>
            </w:r>
          </w:p>
        </w:tc>
        <w:tc>
          <w:tcPr>
            <w:tcW w:w="0" w:type="auto"/>
            <w:hideMark/>
          </w:tcPr>
          <w:p w14:paraId="04ED0352" w14:textId="77777777" w:rsidR="00095F65" w:rsidRPr="00095F65" w:rsidRDefault="00095F65">
            <w:pPr>
              <w:rPr>
                <w:rFonts w:ascii="Times New Roman" w:hAnsi="Times New Roman" w:cs="Times New Roman"/>
              </w:rPr>
            </w:pPr>
            <w:r w:rsidRPr="00095F65">
              <w:rPr>
                <w:rFonts w:ascii="Times New Roman" w:hAnsi="Times New Roman" w:cs="Times New Roman"/>
              </w:rPr>
              <w:t>Уверенность в знаниях. Радость от применения освоенных навыков</w:t>
            </w:r>
          </w:p>
        </w:tc>
        <w:tc>
          <w:tcPr>
            <w:tcW w:w="0" w:type="auto"/>
            <w:hideMark/>
          </w:tcPr>
          <w:p w14:paraId="13A51BD6" w14:textId="77777777" w:rsidR="00095F65" w:rsidRPr="00095F65" w:rsidRDefault="00095F65">
            <w:pPr>
              <w:rPr>
                <w:rFonts w:ascii="Times New Roman" w:hAnsi="Times New Roman" w:cs="Times New Roman"/>
              </w:rPr>
            </w:pPr>
            <w:r w:rsidRPr="00095F65">
              <w:rPr>
                <w:rFonts w:ascii="Times New Roman" w:hAnsi="Times New Roman" w:cs="Times New Roman"/>
              </w:rPr>
              <w:t>Узнавание предметов ванной комнаты. Соотнесение предмета с назначением. Выполнение практических действий: открыть—закрыть кран, нажать кнопку слива</w:t>
            </w:r>
          </w:p>
        </w:tc>
        <w:tc>
          <w:tcPr>
            <w:tcW w:w="0" w:type="auto"/>
            <w:hideMark/>
          </w:tcPr>
          <w:p w14:paraId="40299950"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Выполнение инструкций. Удержание внимания 3–4 мин</w:t>
            </w:r>
          </w:p>
        </w:tc>
      </w:tr>
      <w:tr w:rsidR="00095F65" w:rsidRPr="00095F65" w14:paraId="277DAE3D" w14:textId="77777777" w:rsidTr="00095F65">
        <w:tc>
          <w:tcPr>
            <w:tcW w:w="0" w:type="auto"/>
            <w:hideMark/>
          </w:tcPr>
          <w:p w14:paraId="61636568" w14:textId="77777777" w:rsidR="00095F65" w:rsidRPr="00095F65" w:rsidRDefault="00095F65">
            <w:pPr>
              <w:rPr>
                <w:rFonts w:ascii="Times New Roman" w:hAnsi="Times New Roman" w:cs="Times New Roman"/>
              </w:rPr>
            </w:pPr>
            <w:r w:rsidRPr="00095F65">
              <w:rPr>
                <w:rFonts w:ascii="Times New Roman" w:hAnsi="Times New Roman" w:cs="Times New Roman"/>
              </w:rPr>
              <w:t>31</w:t>
            </w:r>
          </w:p>
        </w:tc>
        <w:tc>
          <w:tcPr>
            <w:tcW w:w="0" w:type="auto"/>
            <w:hideMark/>
          </w:tcPr>
          <w:p w14:paraId="3D362E7C" w14:textId="77777777" w:rsidR="00095F65" w:rsidRPr="00095F65" w:rsidRDefault="00095F65">
            <w:pPr>
              <w:rPr>
                <w:rFonts w:ascii="Times New Roman" w:hAnsi="Times New Roman" w:cs="Times New Roman"/>
              </w:rPr>
            </w:pPr>
            <w:r w:rsidRPr="00095F65">
              <w:rPr>
                <w:rFonts w:ascii="Times New Roman" w:hAnsi="Times New Roman" w:cs="Times New Roman"/>
              </w:rPr>
              <w:t>Итоговая диагностика (часть 1)</w:t>
            </w:r>
          </w:p>
        </w:tc>
        <w:tc>
          <w:tcPr>
            <w:tcW w:w="0" w:type="auto"/>
            <w:hideMark/>
          </w:tcPr>
          <w:p w14:paraId="62A20D82"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7DED127C" w14:textId="77777777" w:rsidR="00095F65" w:rsidRPr="00095F65" w:rsidRDefault="00095F65">
            <w:pPr>
              <w:rPr>
                <w:rFonts w:ascii="Times New Roman" w:hAnsi="Times New Roman" w:cs="Times New Roman"/>
              </w:rPr>
            </w:pPr>
            <w:r w:rsidRPr="00095F65">
              <w:rPr>
                <w:rFonts w:ascii="Times New Roman" w:hAnsi="Times New Roman" w:cs="Times New Roman"/>
              </w:rPr>
              <w:t>Диагностическое обследование: представления о себе (реагирование на имя, идентификация пола, узнавание лица), части тела и лица, предметы гигиены. Выполнение заданий с предметами и картинками</w:t>
            </w:r>
          </w:p>
        </w:tc>
        <w:tc>
          <w:tcPr>
            <w:tcW w:w="0" w:type="auto"/>
            <w:hideMark/>
          </w:tcPr>
          <w:p w14:paraId="0AEB0C39" w14:textId="77777777" w:rsidR="00095F65" w:rsidRPr="00095F65" w:rsidRDefault="00095F65">
            <w:pPr>
              <w:rPr>
                <w:rFonts w:ascii="Times New Roman" w:hAnsi="Times New Roman" w:cs="Times New Roman"/>
              </w:rPr>
            </w:pPr>
            <w:r w:rsidRPr="00095F65">
              <w:rPr>
                <w:rFonts w:ascii="Times New Roman" w:hAnsi="Times New Roman" w:cs="Times New Roman"/>
              </w:rPr>
              <w:t>Эмоциональное реагирование на ситуацию обследования. Проявление самостоятельности</w:t>
            </w:r>
          </w:p>
        </w:tc>
        <w:tc>
          <w:tcPr>
            <w:tcW w:w="0" w:type="auto"/>
            <w:hideMark/>
          </w:tcPr>
          <w:p w14:paraId="76408CD8"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диагностических заданий: реагирование на имя, выбор своей фотографии, показ частей тела и лица, узнавание предметов гигиены</w:t>
            </w:r>
          </w:p>
        </w:tc>
        <w:tc>
          <w:tcPr>
            <w:tcW w:w="0" w:type="auto"/>
            <w:hideMark/>
          </w:tcPr>
          <w:p w14:paraId="256825C5"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Фиксация взгляда на задании. Удержание внимания 3–4 мин</w:t>
            </w:r>
          </w:p>
        </w:tc>
      </w:tr>
      <w:tr w:rsidR="00095F65" w:rsidRPr="00095F65" w14:paraId="12B14206" w14:textId="77777777" w:rsidTr="00095F65">
        <w:tc>
          <w:tcPr>
            <w:tcW w:w="0" w:type="auto"/>
            <w:hideMark/>
          </w:tcPr>
          <w:p w14:paraId="1B92326E" w14:textId="77777777" w:rsidR="00095F65" w:rsidRPr="00095F65" w:rsidRDefault="00095F65">
            <w:pPr>
              <w:rPr>
                <w:rFonts w:ascii="Times New Roman" w:hAnsi="Times New Roman" w:cs="Times New Roman"/>
              </w:rPr>
            </w:pPr>
            <w:r w:rsidRPr="00095F65">
              <w:rPr>
                <w:rFonts w:ascii="Times New Roman" w:hAnsi="Times New Roman" w:cs="Times New Roman"/>
              </w:rPr>
              <w:t>32</w:t>
            </w:r>
          </w:p>
        </w:tc>
        <w:tc>
          <w:tcPr>
            <w:tcW w:w="0" w:type="auto"/>
            <w:hideMark/>
          </w:tcPr>
          <w:p w14:paraId="52A55863" w14:textId="77777777" w:rsidR="00095F65" w:rsidRPr="00095F65" w:rsidRDefault="00095F65">
            <w:pPr>
              <w:rPr>
                <w:rFonts w:ascii="Times New Roman" w:hAnsi="Times New Roman" w:cs="Times New Roman"/>
              </w:rPr>
            </w:pPr>
            <w:r w:rsidRPr="00095F65">
              <w:rPr>
                <w:rFonts w:ascii="Times New Roman" w:hAnsi="Times New Roman" w:cs="Times New Roman"/>
              </w:rPr>
              <w:t>Итоговая диагностика (часть 2)</w:t>
            </w:r>
          </w:p>
        </w:tc>
        <w:tc>
          <w:tcPr>
            <w:tcW w:w="0" w:type="auto"/>
            <w:hideMark/>
          </w:tcPr>
          <w:p w14:paraId="2C3CB12C"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2F65AB58" w14:textId="77777777" w:rsidR="00095F65" w:rsidRPr="00095F65" w:rsidRDefault="00095F65">
            <w:pPr>
              <w:rPr>
                <w:rFonts w:ascii="Times New Roman" w:hAnsi="Times New Roman" w:cs="Times New Roman"/>
              </w:rPr>
            </w:pPr>
            <w:r w:rsidRPr="00095F65">
              <w:rPr>
                <w:rFonts w:ascii="Times New Roman" w:hAnsi="Times New Roman" w:cs="Times New Roman"/>
              </w:rPr>
              <w:t>Диагностическое обследование: мытьё рук (алгоритм), ориентирование в ванной комнате, пользование раковиной и унитазом. Выполнение практических действий. Заполнение диагностической карты педагогом</w:t>
            </w:r>
          </w:p>
        </w:tc>
        <w:tc>
          <w:tcPr>
            <w:tcW w:w="0" w:type="auto"/>
            <w:hideMark/>
          </w:tcPr>
          <w:p w14:paraId="6A6B17F2" w14:textId="77777777" w:rsidR="00095F65" w:rsidRPr="00095F65" w:rsidRDefault="00095F65">
            <w:pPr>
              <w:rPr>
                <w:rFonts w:ascii="Times New Roman" w:hAnsi="Times New Roman" w:cs="Times New Roman"/>
              </w:rPr>
            </w:pPr>
            <w:r w:rsidRPr="00095F65">
              <w:rPr>
                <w:rFonts w:ascii="Times New Roman" w:hAnsi="Times New Roman" w:cs="Times New Roman"/>
              </w:rPr>
              <w:t>Положительное отношение к обучению. Радость от поощрения</w:t>
            </w:r>
          </w:p>
        </w:tc>
        <w:tc>
          <w:tcPr>
            <w:tcW w:w="0" w:type="auto"/>
            <w:hideMark/>
          </w:tcPr>
          <w:p w14:paraId="29829BF9"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диагностических заданий: мытьё рук с опорой на пиктограммы, узнавание раковины и унитаза, выполнение практических действий</w:t>
            </w:r>
          </w:p>
        </w:tc>
        <w:tc>
          <w:tcPr>
            <w:tcW w:w="0" w:type="auto"/>
            <w:hideMark/>
          </w:tcPr>
          <w:p w14:paraId="12A65901" w14:textId="77777777" w:rsidR="00095F65" w:rsidRPr="00095F65" w:rsidRDefault="00095F65">
            <w:pPr>
              <w:rPr>
                <w:rFonts w:ascii="Times New Roman" w:hAnsi="Times New Roman" w:cs="Times New Roman"/>
              </w:rPr>
            </w:pPr>
            <w:r w:rsidRPr="00095F65">
              <w:rPr>
                <w:rFonts w:ascii="Times New Roman" w:hAnsi="Times New Roman" w:cs="Times New Roman"/>
              </w:rPr>
              <w:t>Самостоятельное выполнение. Выполнение инструкций. Удержание внимания 3–4 мин</w:t>
            </w:r>
          </w:p>
        </w:tc>
      </w:tr>
      <w:tr w:rsidR="00095F65" w:rsidRPr="00095F65" w14:paraId="5DA36DE2" w14:textId="77777777" w:rsidTr="00095F65">
        <w:tc>
          <w:tcPr>
            <w:tcW w:w="0" w:type="auto"/>
            <w:hideMark/>
          </w:tcPr>
          <w:p w14:paraId="353E9EAC" w14:textId="77777777" w:rsidR="00095F65" w:rsidRPr="00095F65" w:rsidRDefault="00095F65">
            <w:pPr>
              <w:rPr>
                <w:rFonts w:ascii="Times New Roman" w:hAnsi="Times New Roman" w:cs="Times New Roman"/>
              </w:rPr>
            </w:pPr>
            <w:r w:rsidRPr="00095F65">
              <w:rPr>
                <w:rFonts w:ascii="Times New Roman" w:hAnsi="Times New Roman" w:cs="Times New Roman"/>
              </w:rPr>
              <w:t>33</w:t>
            </w:r>
          </w:p>
        </w:tc>
        <w:tc>
          <w:tcPr>
            <w:tcW w:w="0" w:type="auto"/>
            <w:hideMark/>
          </w:tcPr>
          <w:p w14:paraId="3E59F2B1" w14:textId="77777777" w:rsidR="00095F65" w:rsidRPr="00095F65" w:rsidRDefault="00095F65">
            <w:pPr>
              <w:rPr>
                <w:rFonts w:ascii="Times New Roman" w:hAnsi="Times New Roman" w:cs="Times New Roman"/>
              </w:rPr>
            </w:pPr>
            <w:r w:rsidRPr="00095F65">
              <w:rPr>
                <w:rFonts w:ascii="Times New Roman" w:hAnsi="Times New Roman" w:cs="Times New Roman"/>
              </w:rPr>
              <w:t>Итоговая диагностика. Анализ результатов</w:t>
            </w:r>
          </w:p>
        </w:tc>
        <w:tc>
          <w:tcPr>
            <w:tcW w:w="0" w:type="auto"/>
            <w:hideMark/>
          </w:tcPr>
          <w:p w14:paraId="1BC051B6" w14:textId="77777777" w:rsidR="00095F65" w:rsidRPr="00095F65" w:rsidRDefault="00095F65">
            <w:pPr>
              <w:rPr>
                <w:rFonts w:ascii="Times New Roman" w:hAnsi="Times New Roman" w:cs="Times New Roman"/>
              </w:rPr>
            </w:pPr>
            <w:r w:rsidRPr="00095F65">
              <w:rPr>
                <w:rFonts w:ascii="Times New Roman" w:hAnsi="Times New Roman" w:cs="Times New Roman"/>
              </w:rPr>
              <w:t>1</w:t>
            </w:r>
          </w:p>
        </w:tc>
        <w:tc>
          <w:tcPr>
            <w:tcW w:w="0" w:type="auto"/>
            <w:hideMark/>
          </w:tcPr>
          <w:p w14:paraId="3C0B6BB0" w14:textId="77777777" w:rsidR="00095F65" w:rsidRPr="00095F65" w:rsidRDefault="00095F65">
            <w:pPr>
              <w:rPr>
                <w:rFonts w:ascii="Times New Roman" w:hAnsi="Times New Roman" w:cs="Times New Roman"/>
              </w:rPr>
            </w:pPr>
            <w:r w:rsidRPr="00095F65">
              <w:rPr>
                <w:rFonts w:ascii="Times New Roman" w:hAnsi="Times New Roman" w:cs="Times New Roman"/>
              </w:rPr>
              <w:t>Завершение диагностики. Повторение заданий, вызвавших затруднения. Игровые ситуации для закрепления. Эмоциональное поощрение. Заполнение итоговой карты педагогом</w:t>
            </w:r>
          </w:p>
        </w:tc>
        <w:tc>
          <w:tcPr>
            <w:tcW w:w="0" w:type="auto"/>
            <w:hideMark/>
          </w:tcPr>
          <w:p w14:paraId="1D2F1E19" w14:textId="77777777" w:rsidR="00095F65" w:rsidRPr="00095F65" w:rsidRDefault="00095F65">
            <w:pPr>
              <w:rPr>
                <w:rFonts w:ascii="Times New Roman" w:hAnsi="Times New Roman" w:cs="Times New Roman"/>
              </w:rPr>
            </w:pPr>
            <w:r w:rsidRPr="00095F65">
              <w:rPr>
                <w:rFonts w:ascii="Times New Roman" w:hAnsi="Times New Roman" w:cs="Times New Roman"/>
              </w:rPr>
              <w:t>Положительное отношение к обучению. Радость от поощрения</w:t>
            </w:r>
          </w:p>
        </w:tc>
        <w:tc>
          <w:tcPr>
            <w:tcW w:w="0" w:type="auto"/>
            <w:hideMark/>
          </w:tcPr>
          <w:p w14:paraId="33A272C9"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посильных заданий с использованием освоенных навыков. Повторение в игровой форме</w:t>
            </w:r>
          </w:p>
        </w:tc>
        <w:tc>
          <w:tcPr>
            <w:tcW w:w="0" w:type="auto"/>
            <w:hideMark/>
          </w:tcPr>
          <w:p w14:paraId="7A1A4A5B" w14:textId="77777777" w:rsidR="00095F65" w:rsidRPr="00095F65" w:rsidRDefault="00095F65">
            <w:pPr>
              <w:rPr>
                <w:rFonts w:ascii="Times New Roman" w:hAnsi="Times New Roman" w:cs="Times New Roman"/>
              </w:rPr>
            </w:pPr>
            <w:r w:rsidRPr="00095F65">
              <w:rPr>
                <w:rFonts w:ascii="Times New Roman" w:hAnsi="Times New Roman" w:cs="Times New Roman"/>
              </w:rPr>
              <w:t>Выполнение заданий от начала до конца. Принятие помощи. Удержание внимания</w:t>
            </w:r>
          </w:p>
        </w:tc>
      </w:tr>
    </w:tbl>
    <w:p w14:paraId="6AC97776" w14:textId="737CECB5" w:rsidR="00095F65" w:rsidRDefault="00095F65" w:rsidP="00095F65"/>
    <w:p w14:paraId="1A91C3C2" w14:textId="650FA172" w:rsidR="00095F65" w:rsidRDefault="00095F65" w:rsidP="00095F65"/>
    <w:p w14:paraId="23B1868E" w14:textId="6C83BDE4" w:rsidR="00095F65" w:rsidRDefault="00095F65" w:rsidP="00095F65"/>
    <w:p w14:paraId="1518B889" w14:textId="706C180A" w:rsidR="00095F65" w:rsidRDefault="00095F65" w:rsidP="00095F65"/>
    <w:p w14:paraId="7DE32147" w14:textId="0D80A57F" w:rsidR="00095F65" w:rsidRDefault="00095F65" w:rsidP="00095F65"/>
    <w:p w14:paraId="1B59A0A0" w14:textId="5873E966" w:rsidR="00095F65" w:rsidRDefault="00095F65" w:rsidP="00095F65"/>
    <w:p w14:paraId="71CDCEA2" w14:textId="7F7D2238" w:rsidR="00095F65" w:rsidRDefault="00095F65" w:rsidP="00095F65"/>
    <w:p w14:paraId="7E96CAD5" w14:textId="79F03D65" w:rsidR="00095F65" w:rsidRDefault="00095F65" w:rsidP="00095F65"/>
    <w:p w14:paraId="3DB7E7BA" w14:textId="77777777" w:rsidR="00095F65" w:rsidRDefault="00095F65" w:rsidP="00095F65">
      <w:pPr>
        <w:sectPr w:rsidR="00095F65" w:rsidSect="00095F65">
          <w:pgSz w:w="16840" w:h="11910" w:orient="landscape"/>
          <w:pgMar w:top="280" w:right="992" w:bottom="780" w:left="992" w:header="720" w:footer="720" w:gutter="0"/>
          <w:cols w:space="720"/>
          <w:docGrid w:linePitch="299"/>
        </w:sectPr>
      </w:pPr>
    </w:p>
    <w:p w14:paraId="082FC57A" w14:textId="2BB79ABC" w:rsidR="00095F65" w:rsidRPr="00C27790" w:rsidRDefault="00095F65" w:rsidP="00C27790">
      <w:pPr>
        <w:jc w:val="both"/>
        <w:rPr>
          <w:rFonts w:ascii="Times New Roman" w:hAnsi="Times New Roman" w:cs="Times New Roman"/>
          <w:sz w:val="28"/>
          <w:szCs w:val="28"/>
        </w:rPr>
      </w:pPr>
    </w:p>
    <w:p w14:paraId="4DF8D889" w14:textId="77777777" w:rsidR="00095F65" w:rsidRPr="00C27790" w:rsidRDefault="00095F65" w:rsidP="00C27790">
      <w:pPr>
        <w:pStyle w:val="2"/>
      </w:pPr>
      <w:r w:rsidRPr="00C27790">
        <w:t>VI. Контрольно-измерительные материалы</w:t>
      </w:r>
    </w:p>
    <w:p w14:paraId="5E97E48C" w14:textId="77777777" w:rsidR="00095F65" w:rsidRPr="00C27790" w:rsidRDefault="00095F65" w:rsidP="00C27790">
      <w:pPr>
        <w:pStyle w:val="3"/>
        <w:rPr>
          <w:i w:val="0"/>
        </w:rPr>
      </w:pPr>
      <w:r w:rsidRPr="00C27790">
        <w:rPr>
          <w:i w:val="0"/>
        </w:rPr>
        <w:t>Пояснительная записка к КИМ</w:t>
      </w:r>
    </w:p>
    <w:p w14:paraId="0427B477" w14:textId="14E58555" w:rsidR="00095F65" w:rsidRPr="00C27790" w:rsidRDefault="00095F65" w:rsidP="00C27790">
      <w:pPr>
        <w:pStyle w:val="a8"/>
        <w:jc w:val="both"/>
        <w:rPr>
          <w:sz w:val="28"/>
          <w:szCs w:val="28"/>
        </w:rPr>
      </w:pPr>
      <w:r w:rsidRPr="00C27790">
        <w:rPr>
          <w:sz w:val="28"/>
          <w:szCs w:val="28"/>
        </w:rPr>
        <w:t>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w:t>
      </w:r>
      <w:r w:rsidR="008F1502" w:rsidRPr="00C27790">
        <w:rPr>
          <w:sz w:val="28"/>
          <w:szCs w:val="28"/>
        </w:rPr>
        <w:t>.</w:t>
      </w:r>
    </w:p>
    <w:p w14:paraId="0242F866" w14:textId="77777777" w:rsidR="00095F65" w:rsidRPr="00C27790" w:rsidRDefault="00095F65" w:rsidP="00C27790">
      <w:pPr>
        <w:pStyle w:val="a8"/>
        <w:jc w:val="both"/>
        <w:rPr>
          <w:sz w:val="28"/>
          <w:szCs w:val="28"/>
        </w:rPr>
      </w:pPr>
      <w:r w:rsidRPr="00C27790">
        <w:rPr>
          <w:rStyle w:val="ab"/>
          <w:sz w:val="28"/>
          <w:szCs w:val="28"/>
        </w:rPr>
        <w:t>Форма проведения:</w:t>
      </w:r>
      <w:r w:rsidRPr="00C27790">
        <w:rPr>
          <w:sz w:val="28"/>
          <w:szCs w:val="28"/>
        </w:rPr>
        <w:t xml:space="preserve"> наблюдение в процессе выполнения заданий в игровой и практической форме.</w:t>
      </w:r>
    </w:p>
    <w:p w14:paraId="5E401940" w14:textId="77777777" w:rsidR="00095F65" w:rsidRPr="00C27790" w:rsidRDefault="00095F65" w:rsidP="00C27790">
      <w:pPr>
        <w:pStyle w:val="a8"/>
        <w:jc w:val="both"/>
        <w:rPr>
          <w:sz w:val="28"/>
          <w:szCs w:val="28"/>
        </w:rPr>
      </w:pPr>
      <w:r w:rsidRPr="00C27790">
        <w:rPr>
          <w:rStyle w:val="ab"/>
          <w:sz w:val="28"/>
          <w:szCs w:val="28"/>
        </w:rPr>
        <w:t>На выполнение заданий отводится 15–20 минут.</w:t>
      </w:r>
    </w:p>
    <w:p w14:paraId="5C158EEE" w14:textId="77777777" w:rsidR="00095F65" w:rsidRPr="00C27790" w:rsidRDefault="00095F65" w:rsidP="00C27790">
      <w:pPr>
        <w:pStyle w:val="3"/>
      </w:pPr>
      <w:r w:rsidRPr="00C27790">
        <w:t>Критерии оценивания</w:t>
      </w:r>
    </w:p>
    <w:tbl>
      <w:tblPr>
        <w:tblStyle w:val="a5"/>
        <w:tblW w:w="0" w:type="auto"/>
        <w:tblLook w:val="04A0" w:firstRow="1" w:lastRow="0" w:firstColumn="1" w:lastColumn="0" w:noHBand="0" w:noVBand="1"/>
      </w:tblPr>
      <w:tblGrid>
        <w:gridCol w:w="2087"/>
        <w:gridCol w:w="8753"/>
      </w:tblGrid>
      <w:tr w:rsidR="008F1502" w:rsidRPr="00C27790" w14:paraId="6FE17C43" w14:textId="77777777" w:rsidTr="008F1502">
        <w:tc>
          <w:tcPr>
            <w:tcW w:w="0" w:type="auto"/>
            <w:hideMark/>
          </w:tcPr>
          <w:p w14:paraId="421939C5" w14:textId="77777777" w:rsidR="008F1502" w:rsidRPr="00C27790" w:rsidRDefault="008F1502"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Уровень</w:t>
            </w:r>
          </w:p>
        </w:tc>
        <w:tc>
          <w:tcPr>
            <w:tcW w:w="0" w:type="auto"/>
            <w:hideMark/>
          </w:tcPr>
          <w:p w14:paraId="5CCA1754" w14:textId="77777777" w:rsidR="008F1502" w:rsidRPr="00C27790" w:rsidRDefault="008F1502"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Критерий</w:t>
            </w:r>
          </w:p>
        </w:tc>
      </w:tr>
      <w:tr w:rsidR="008F1502" w:rsidRPr="00C27790" w14:paraId="149B3652" w14:textId="77777777" w:rsidTr="008F1502">
        <w:tc>
          <w:tcPr>
            <w:tcW w:w="0" w:type="auto"/>
            <w:hideMark/>
          </w:tcPr>
          <w:p w14:paraId="3869198A"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Недостаточный</w:t>
            </w:r>
          </w:p>
        </w:tc>
        <w:tc>
          <w:tcPr>
            <w:tcW w:w="0" w:type="auto"/>
            <w:hideMark/>
          </w:tcPr>
          <w:p w14:paraId="33059F1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r>
      <w:tr w:rsidR="008F1502" w:rsidRPr="00C27790" w14:paraId="29D80117" w14:textId="77777777" w:rsidTr="008F1502">
        <w:tc>
          <w:tcPr>
            <w:tcW w:w="0" w:type="auto"/>
            <w:hideMark/>
          </w:tcPr>
          <w:p w14:paraId="217F9A38"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Допустимый</w:t>
            </w:r>
          </w:p>
        </w:tc>
        <w:tc>
          <w:tcPr>
            <w:tcW w:w="0" w:type="auto"/>
            <w:hideMark/>
          </w:tcPr>
          <w:p w14:paraId="374C1330"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Задание выполняет с контролирующей помощью, в отдельных ситуациях самостоятельно</w:t>
            </w:r>
          </w:p>
        </w:tc>
      </w:tr>
      <w:tr w:rsidR="008F1502" w:rsidRPr="00C27790" w14:paraId="6C0F118A" w14:textId="77777777" w:rsidTr="008F1502">
        <w:tc>
          <w:tcPr>
            <w:tcW w:w="0" w:type="auto"/>
            <w:hideMark/>
          </w:tcPr>
          <w:p w14:paraId="5EAEA63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Достаточный</w:t>
            </w:r>
          </w:p>
        </w:tc>
        <w:tc>
          <w:tcPr>
            <w:tcW w:w="0" w:type="auto"/>
            <w:hideMark/>
          </w:tcPr>
          <w:p w14:paraId="6D2ABA0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r>
      <w:tr w:rsidR="008F1502" w:rsidRPr="00C27790" w14:paraId="6BA84EF3" w14:textId="77777777" w:rsidTr="008F1502">
        <w:tc>
          <w:tcPr>
            <w:tcW w:w="0" w:type="auto"/>
            <w:hideMark/>
          </w:tcPr>
          <w:p w14:paraId="1920C7A2"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Оптимальный</w:t>
            </w:r>
          </w:p>
        </w:tc>
        <w:tc>
          <w:tcPr>
            <w:tcW w:w="0" w:type="auto"/>
            <w:hideMark/>
          </w:tcPr>
          <w:p w14:paraId="199745EE" w14:textId="77777777" w:rsidR="008F1502" w:rsidRPr="00C27790" w:rsidRDefault="008F1502" w:rsidP="00C27790">
            <w:pPr>
              <w:jc w:val="both"/>
              <w:rPr>
                <w:rFonts w:ascii="Times New Roman" w:hAnsi="Times New Roman" w:cs="Times New Roman"/>
                <w:sz w:val="28"/>
                <w:szCs w:val="28"/>
              </w:rPr>
            </w:pPr>
            <w:r w:rsidRPr="00C27790">
              <w:rPr>
                <w:rFonts w:ascii="Times New Roman" w:hAnsi="Times New Roman" w:cs="Times New Roman"/>
                <w:sz w:val="28"/>
                <w:szCs w:val="28"/>
              </w:rPr>
              <w:t>Самостоятельно выполняет предложенное задание</w:t>
            </w:r>
          </w:p>
        </w:tc>
      </w:tr>
    </w:tbl>
    <w:p w14:paraId="00C156D3" w14:textId="77777777" w:rsidR="00C27790" w:rsidRDefault="00C27790" w:rsidP="00C27790">
      <w:pPr>
        <w:pStyle w:val="3"/>
        <w:jc w:val="center"/>
        <w:rPr>
          <w:i w:val="0"/>
        </w:rPr>
      </w:pPr>
    </w:p>
    <w:p w14:paraId="32E9B7DD" w14:textId="11DA5A27" w:rsidR="00095F65" w:rsidRPr="00C27790" w:rsidRDefault="00095F65" w:rsidP="00C27790">
      <w:pPr>
        <w:pStyle w:val="3"/>
        <w:jc w:val="center"/>
        <w:rPr>
          <w:i w:val="0"/>
        </w:rPr>
      </w:pPr>
      <w:r w:rsidRPr="00C27790">
        <w:rPr>
          <w:i w:val="0"/>
        </w:rPr>
        <w:t>Стартовая диагностика (входной контроль)</w:t>
      </w:r>
    </w:p>
    <w:p w14:paraId="4B3F6F3A" w14:textId="77777777" w:rsidR="00095F65" w:rsidRPr="00C27790" w:rsidRDefault="00095F65" w:rsidP="00C27790">
      <w:pPr>
        <w:pStyle w:val="a8"/>
        <w:jc w:val="both"/>
        <w:rPr>
          <w:sz w:val="28"/>
          <w:szCs w:val="28"/>
        </w:rPr>
      </w:pPr>
      <w:r w:rsidRPr="00C27790">
        <w:rPr>
          <w:rStyle w:val="ab"/>
          <w:sz w:val="28"/>
          <w:szCs w:val="28"/>
        </w:rPr>
        <w:t>Проводится в сентябре, занятия № 1–2.</w:t>
      </w:r>
    </w:p>
    <w:p w14:paraId="5B9AEB05" w14:textId="77777777" w:rsidR="00095F65" w:rsidRPr="00C27790" w:rsidRDefault="00095F65" w:rsidP="00C27790">
      <w:pPr>
        <w:pStyle w:val="a8"/>
        <w:jc w:val="both"/>
        <w:rPr>
          <w:sz w:val="28"/>
          <w:szCs w:val="28"/>
        </w:rPr>
      </w:pPr>
      <w:r w:rsidRPr="00C27790">
        <w:rPr>
          <w:rStyle w:val="ab"/>
          <w:sz w:val="28"/>
          <w:szCs w:val="28"/>
        </w:rPr>
        <w:t>Цель:</w:t>
      </w:r>
      <w:r w:rsidRPr="00C27790">
        <w:rPr>
          <w:sz w:val="28"/>
          <w:szCs w:val="28"/>
        </w:rPr>
        <w:t xml:space="preserve"> выявление исходного уровня представлений о себе, частях тела и лица, гигиенических навыков.</w:t>
      </w:r>
    </w:p>
    <w:p w14:paraId="61370EAF" w14:textId="77777777" w:rsidR="00095F65" w:rsidRPr="00C27790" w:rsidRDefault="00095F65" w:rsidP="00C27790">
      <w:pPr>
        <w:pStyle w:val="a8"/>
        <w:jc w:val="both"/>
        <w:rPr>
          <w:sz w:val="28"/>
          <w:szCs w:val="28"/>
        </w:rPr>
      </w:pPr>
      <w:r w:rsidRPr="00C27790">
        <w:rPr>
          <w:rStyle w:val="ab"/>
          <w:sz w:val="28"/>
          <w:szCs w:val="28"/>
        </w:rPr>
        <w:t>Задание 1. «Реагирование на имя»</w:t>
      </w:r>
    </w:p>
    <w:p w14:paraId="183B30AF" w14:textId="77777777" w:rsidR="00095F65" w:rsidRPr="00C27790" w:rsidRDefault="00095F65" w:rsidP="000813AE">
      <w:pPr>
        <w:numPr>
          <w:ilvl w:val="0"/>
          <w:numId w:val="11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реакцию на собственное имя.</w:t>
      </w:r>
    </w:p>
    <w:p w14:paraId="31C76CA3" w14:textId="77777777" w:rsidR="00095F65" w:rsidRPr="00C27790" w:rsidRDefault="00095F65" w:rsidP="000813AE">
      <w:pPr>
        <w:numPr>
          <w:ilvl w:val="0"/>
          <w:numId w:val="11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называет имя ребёнка в игровой ситуации.</w:t>
      </w:r>
    </w:p>
    <w:p w14:paraId="4A9F727F" w14:textId="77777777" w:rsidR="00095F65" w:rsidRPr="00C27790" w:rsidRDefault="00095F65" w:rsidP="000813AE">
      <w:pPr>
        <w:numPr>
          <w:ilvl w:val="0"/>
          <w:numId w:val="11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поворот головы / взгляд / вокализация в ответ на имя (отсутствует / с подсказкой / самостоятельно).</w:t>
      </w:r>
    </w:p>
    <w:p w14:paraId="61F83E56" w14:textId="77777777" w:rsidR="00095F65" w:rsidRPr="00C27790" w:rsidRDefault="00095F65" w:rsidP="00C27790">
      <w:pPr>
        <w:pStyle w:val="a8"/>
        <w:jc w:val="both"/>
        <w:rPr>
          <w:sz w:val="28"/>
          <w:szCs w:val="28"/>
        </w:rPr>
      </w:pPr>
      <w:r w:rsidRPr="00C27790">
        <w:rPr>
          <w:rStyle w:val="ab"/>
          <w:sz w:val="28"/>
          <w:szCs w:val="28"/>
        </w:rPr>
        <w:t>Задание 2. «Узнавание себя на фотографии»</w:t>
      </w:r>
    </w:p>
    <w:p w14:paraId="0B7C5F08" w14:textId="77777777" w:rsidR="00095F65" w:rsidRPr="00C27790" w:rsidRDefault="00095F65" w:rsidP="000813AE">
      <w:pPr>
        <w:numPr>
          <w:ilvl w:val="0"/>
          <w:numId w:val="11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способность узнавать себя.</w:t>
      </w:r>
    </w:p>
    <w:p w14:paraId="3D567E10" w14:textId="77777777" w:rsidR="00095F65" w:rsidRPr="00C27790" w:rsidRDefault="00095F65" w:rsidP="000813AE">
      <w:pPr>
        <w:numPr>
          <w:ilvl w:val="0"/>
          <w:numId w:val="11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2–3 фотографии (фото ребёнка и фото других детей). Педагог: «Покажи себя».</w:t>
      </w:r>
    </w:p>
    <w:p w14:paraId="3A2F0295" w14:textId="77777777" w:rsidR="00095F65" w:rsidRPr="00C27790" w:rsidRDefault="00095F65" w:rsidP="000813AE">
      <w:pPr>
        <w:numPr>
          <w:ilvl w:val="0"/>
          <w:numId w:val="11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выбор своей фотографии (не выполняет / с помощью / самостоятельно).</w:t>
      </w:r>
    </w:p>
    <w:p w14:paraId="3882CEA5" w14:textId="77777777" w:rsidR="00095F65" w:rsidRPr="00C27790" w:rsidRDefault="00095F65" w:rsidP="00C27790">
      <w:pPr>
        <w:pStyle w:val="a8"/>
        <w:jc w:val="both"/>
        <w:rPr>
          <w:sz w:val="28"/>
          <w:szCs w:val="28"/>
        </w:rPr>
      </w:pPr>
      <w:r w:rsidRPr="00C27790">
        <w:rPr>
          <w:rStyle w:val="ab"/>
          <w:sz w:val="28"/>
          <w:szCs w:val="28"/>
        </w:rPr>
        <w:lastRenderedPageBreak/>
        <w:t>Задание 3. «Показ частей тела»</w:t>
      </w:r>
    </w:p>
    <w:p w14:paraId="0D3E527B" w14:textId="77777777" w:rsidR="00095F65" w:rsidRPr="00C27790" w:rsidRDefault="00095F65" w:rsidP="000813AE">
      <w:pPr>
        <w:numPr>
          <w:ilvl w:val="0"/>
          <w:numId w:val="12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частей тела.</w:t>
      </w:r>
    </w:p>
    <w:p w14:paraId="2AEEF78D" w14:textId="77777777" w:rsidR="00095F65" w:rsidRPr="00C27790" w:rsidRDefault="00095F65" w:rsidP="000813AE">
      <w:pPr>
        <w:numPr>
          <w:ilvl w:val="0"/>
          <w:numId w:val="12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руки. Покажи ноги. Покажи голову».</w:t>
      </w:r>
    </w:p>
    <w:p w14:paraId="2C9B9EE9" w14:textId="77777777" w:rsidR="00095F65" w:rsidRPr="00C27790" w:rsidRDefault="00095F65" w:rsidP="000813AE">
      <w:pPr>
        <w:numPr>
          <w:ilvl w:val="0"/>
          <w:numId w:val="12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 / 2–3).</w:t>
      </w:r>
    </w:p>
    <w:p w14:paraId="692C1D72" w14:textId="77777777" w:rsidR="00095F65" w:rsidRPr="00C27790" w:rsidRDefault="00095F65" w:rsidP="00C27790">
      <w:pPr>
        <w:pStyle w:val="a8"/>
        <w:jc w:val="both"/>
        <w:rPr>
          <w:sz w:val="28"/>
          <w:szCs w:val="28"/>
        </w:rPr>
      </w:pPr>
      <w:r w:rsidRPr="00C27790">
        <w:rPr>
          <w:rStyle w:val="ab"/>
          <w:sz w:val="28"/>
          <w:szCs w:val="28"/>
        </w:rPr>
        <w:t>Задание 4. «Показ частей лица»</w:t>
      </w:r>
    </w:p>
    <w:p w14:paraId="5C727F38" w14:textId="77777777" w:rsidR="00095F65" w:rsidRPr="00C27790" w:rsidRDefault="00095F65" w:rsidP="000813AE">
      <w:pPr>
        <w:numPr>
          <w:ilvl w:val="0"/>
          <w:numId w:val="12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частей лица.</w:t>
      </w:r>
    </w:p>
    <w:p w14:paraId="2F877B42" w14:textId="77777777" w:rsidR="00095F65" w:rsidRPr="00C27790" w:rsidRDefault="00095F65" w:rsidP="000813AE">
      <w:pPr>
        <w:numPr>
          <w:ilvl w:val="0"/>
          <w:numId w:val="12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глаза. Покажи нос. Покажи рот. Покажи уши».</w:t>
      </w:r>
    </w:p>
    <w:p w14:paraId="7B906CBD" w14:textId="77777777" w:rsidR="00095F65" w:rsidRPr="00C27790" w:rsidRDefault="00095F65" w:rsidP="000813AE">
      <w:pPr>
        <w:numPr>
          <w:ilvl w:val="0"/>
          <w:numId w:val="12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1–2 / 3–4).</w:t>
      </w:r>
    </w:p>
    <w:p w14:paraId="6EA87FB9" w14:textId="77777777" w:rsidR="00095F65" w:rsidRPr="00C27790" w:rsidRDefault="00095F65" w:rsidP="00C27790">
      <w:pPr>
        <w:pStyle w:val="a8"/>
        <w:jc w:val="both"/>
        <w:rPr>
          <w:sz w:val="28"/>
          <w:szCs w:val="28"/>
        </w:rPr>
      </w:pPr>
      <w:r w:rsidRPr="00C27790">
        <w:rPr>
          <w:rStyle w:val="ab"/>
          <w:sz w:val="28"/>
          <w:szCs w:val="28"/>
        </w:rPr>
        <w:t>Задание 5. «Узнавание предметов гигиены»</w:t>
      </w:r>
    </w:p>
    <w:p w14:paraId="5138E028" w14:textId="77777777" w:rsidR="00095F65" w:rsidRPr="00C27790" w:rsidRDefault="00095F65" w:rsidP="000813AE">
      <w:pPr>
        <w:numPr>
          <w:ilvl w:val="0"/>
          <w:numId w:val="12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узнавание знакомых предметов гигиены.</w:t>
      </w:r>
    </w:p>
    <w:p w14:paraId="0DFC336E" w14:textId="77777777" w:rsidR="00095F65" w:rsidRPr="00C27790" w:rsidRDefault="00095F65" w:rsidP="000813AE">
      <w:pPr>
        <w:numPr>
          <w:ilvl w:val="0"/>
          <w:numId w:val="12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мыло, полотенце, зубная щётка. Педагог: «Покажи мыло. Покажи полотенце».</w:t>
      </w:r>
    </w:p>
    <w:p w14:paraId="1F4DAEB9" w14:textId="77777777" w:rsidR="00095F65" w:rsidRPr="00C27790" w:rsidRDefault="00095F65" w:rsidP="000813AE">
      <w:pPr>
        <w:numPr>
          <w:ilvl w:val="0"/>
          <w:numId w:val="12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выбор предмета (не выполняет / с помощью / самостоятельно).</w:t>
      </w:r>
    </w:p>
    <w:p w14:paraId="0234A5AF" w14:textId="77777777" w:rsidR="00095F65" w:rsidRPr="00C27790" w:rsidRDefault="00095F65" w:rsidP="00C27790">
      <w:pPr>
        <w:pStyle w:val="a8"/>
        <w:jc w:val="both"/>
        <w:rPr>
          <w:sz w:val="28"/>
          <w:szCs w:val="28"/>
        </w:rPr>
      </w:pPr>
      <w:r w:rsidRPr="00C27790">
        <w:rPr>
          <w:rStyle w:val="ab"/>
          <w:sz w:val="28"/>
          <w:szCs w:val="28"/>
        </w:rPr>
        <w:t>Задание 6. «Узнавание себя в зеркале»</w:t>
      </w:r>
    </w:p>
    <w:p w14:paraId="38C4E013" w14:textId="77777777" w:rsidR="00095F65" w:rsidRPr="00C27790" w:rsidRDefault="00095F65" w:rsidP="000813AE">
      <w:pPr>
        <w:numPr>
          <w:ilvl w:val="0"/>
          <w:numId w:val="12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реакцию на своё отражение.</w:t>
      </w:r>
    </w:p>
    <w:p w14:paraId="73D506E7" w14:textId="77777777" w:rsidR="00095F65" w:rsidRPr="00C27790" w:rsidRDefault="00095F65" w:rsidP="000813AE">
      <w:pPr>
        <w:numPr>
          <w:ilvl w:val="0"/>
          <w:numId w:val="12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ребёнку показывают зеркало. Педагог: «Кто там? Посмотри».</w:t>
      </w:r>
    </w:p>
    <w:p w14:paraId="4E76C022" w14:textId="77777777" w:rsidR="00095F65" w:rsidRPr="00C27790" w:rsidRDefault="00095F65" w:rsidP="000813AE">
      <w:pPr>
        <w:numPr>
          <w:ilvl w:val="0"/>
          <w:numId w:val="12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реагирование на отражение (касание зеркала, улыбка, узнавание себя / смотрит без реакции / не реагирует).</w:t>
      </w:r>
    </w:p>
    <w:p w14:paraId="3CB5A7B3" w14:textId="65C342FE" w:rsidR="00095F65" w:rsidRPr="00C27790" w:rsidRDefault="00095F65" w:rsidP="00C27790">
      <w:pPr>
        <w:spacing w:after="0"/>
        <w:jc w:val="both"/>
        <w:rPr>
          <w:rFonts w:ascii="Times New Roman" w:hAnsi="Times New Roman" w:cs="Times New Roman"/>
          <w:sz w:val="28"/>
          <w:szCs w:val="28"/>
        </w:rPr>
      </w:pPr>
    </w:p>
    <w:p w14:paraId="1FEF6595" w14:textId="77777777" w:rsidR="00095F65" w:rsidRPr="00C27790" w:rsidRDefault="00095F65" w:rsidP="00C27790">
      <w:pPr>
        <w:pStyle w:val="3"/>
        <w:jc w:val="center"/>
        <w:rPr>
          <w:i w:val="0"/>
        </w:rPr>
      </w:pPr>
      <w:r w:rsidRPr="00C27790">
        <w:rPr>
          <w:i w:val="0"/>
        </w:rPr>
        <w:t>Промежуточный контроль (декабрь)</w:t>
      </w:r>
    </w:p>
    <w:p w14:paraId="3E18B9A7" w14:textId="77777777" w:rsidR="00095F65" w:rsidRPr="00C27790" w:rsidRDefault="00095F65" w:rsidP="00C27790">
      <w:pPr>
        <w:pStyle w:val="a8"/>
        <w:jc w:val="both"/>
        <w:rPr>
          <w:sz w:val="28"/>
          <w:szCs w:val="28"/>
        </w:rPr>
      </w:pPr>
      <w:r w:rsidRPr="00C27790">
        <w:rPr>
          <w:rStyle w:val="ab"/>
          <w:sz w:val="28"/>
          <w:szCs w:val="28"/>
        </w:rPr>
        <w:t>Проводится после изучения темы «Правила ухода за ногами» (занятие № 11).</w:t>
      </w:r>
    </w:p>
    <w:p w14:paraId="5597222B" w14:textId="77777777" w:rsidR="00095F65" w:rsidRPr="00C27790" w:rsidRDefault="00095F65" w:rsidP="00C27790">
      <w:pPr>
        <w:pStyle w:val="a8"/>
        <w:jc w:val="both"/>
        <w:rPr>
          <w:sz w:val="28"/>
          <w:szCs w:val="28"/>
        </w:rPr>
      </w:pPr>
      <w:r w:rsidRPr="00C27790">
        <w:rPr>
          <w:rStyle w:val="ab"/>
          <w:sz w:val="28"/>
          <w:szCs w:val="28"/>
        </w:rPr>
        <w:t>Цель:</w:t>
      </w:r>
      <w:r w:rsidRPr="00C27790">
        <w:rPr>
          <w:sz w:val="28"/>
          <w:szCs w:val="28"/>
        </w:rPr>
        <w:t xml:space="preserve"> оценка динамики формирования представлений о себе и гигиенических навыков за первое полугодие.</w:t>
      </w:r>
    </w:p>
    <w:p w14:paraId="2206B80B" w14:textId="77777777" w:rsidR="00095F65" w:rsidRPr="00C27790" w:rsidRDefault="00095F65" w:rsidP="00C27790">
      <w:pPr>
        <w:pStyle w:val="a8"/>
        <w:jc w:val="both"/>
        <w:rPr>
          <w:sz w:val="28"/>
          <w:szCs w:val="28"/>
        </w:rPr>
      </w:pPr>
      <w:r w:rsidRPr="00C27790">
        <w:rPr>
          <w:rStyle w:val="ab"/>
          <w:sz w:val="28"/>
          <w:szCs w:val="28"/>
        </w:rPr>
        <w:t>Задание 1. «Реагирование на имя в ряду других»</w:t>
      </w:r>
    </w:p>
    <w:p w14:paraId="76CF5177" w14:textId="77777777" w:rsidR="00095F65" w:rsidRPr="00C27790" w:rsidRDefault="00095F65" w:rsidP="000813AE">
      <w:pPr>
        <w:numPr>
          <w:ilvl w:val="0"/>
          <w:numId w:val="12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избирательную реакцию на имя.</w:t>
      </w:r>
    </w:p>
    <w:p w14:paraId="0A752969" w14:textId="77777777" w:rsidR="00095F65" w:rsidRPr="00C27790" w:rsidRDefault="00095F65" w:rsidP="000813AE">
      <w:pPr>
        <w:numPr>
          <w:ilvl w:val="0"/>
          <w:numId w:val="12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называет 2–3 имени подряд, в том числе имя ребёнка.</w:t>
      </w:r>
    </w:p>
    <w:p w14:paraId="4BC25944" w14:textId="77777777" w:rsidR="00095F65" w:rsidRPr="00C27790" w:rsidRDefault="00095F65" w:rsidP="000813AE">
      <w:pPr>
        <w:numPr>
          <w:ilvl w:val="0"/>
          <w:numId w:val="12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реагирование только на своё имя (не реагирует / реагирует на все / реагирует избирательно).</w:t>
      </w:r>
    </w:p>
    <w:p w14:paraId="79E7616A" w14:textId="77777777" w:rsidR="00095F65" w:rsidRPr="00C27790" w:rsidRDefault="00095F65" w:rsidP="00C27790">
      <w:pPr>
        <w:pStyle w:val="a8"/>
        <w:jc w:val="both"/>
        <w:rPr>
          <w:sz w:val="28"/>
          <w:szCs w:val="28"/>
        </w:rPr>
      </w:pPr>
      <w:r w:rsidRPr="00C27790">
        <w:rPr>
          <w:rStyle w:val="ab"/>
          <w:sz w:val="28"/>
          <w:szCs w:val="28"/>
        </w:rPr>
        <w:t>Задание 2. «Идентификация пола»</w:t>
      </w:r>
    </w:p>
    <w:p w14:paraId="3C9105EF" w14:textId="77777777" w:rsidR="00095F65" w:rsidRPr="00C27790" w:rsidRDefault="00095F65" w:rsidP="000813AE">
      <w:pPr>
        <w:numPr>
          <w:ilvl w:val="0"/>
          <w:numId w:val="12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отнесение себя к полу.</w:t>
      </w:r>
    </w:p>
    <w:p w14:paraId="229D875B" w14:textId="77777777" w:rsidR="00095F65" w:rsidRPr="00C27790" w:rsidRDefault="00095F65" w:rsidP="000813AE">
      <w:pPr>
        <w:numPr>
          <w:ilvl w:val="0"/>
          <w:numId w:val="12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картинки мальчика и девочки. Педагог: «Покажи, кто ты — мальчик или девочка?»</w:t>
      </w:r>
    </w:p>
    <w:p w14:paraId="105E6642" w14:textId="77777777" w:rsidR="00095F65" w:rsidRPr="00C27790" w:rsidRDefault="00095F65" w:rsidP="000813AE">
      <w:pPr>
        <w:numPr>
          <w:ilvl w:val="0"/>
          <w:numId w:val="12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Оценивается:</w:t>
      </w:r>
      <w:r w:rsidRPr="00C27790">
        <w:rPr>
          <w:rFonts w:ascii="Times New Roman" w:hAnsi="Times New Roman" w:cs="Times New Roman"/>
          <w:sz w:val="28"/>
          <w:szCs w:val="28"/>
        </w:rPr>
        <w:t xml:space="preserve"> соотнесение себя с полом (не выполняет / с помощью / самостоятельно).</w:t>
      </w:r>
    </w:p>
    <w:p w14:paraId="1085AE4C" w14:textId="77777777" w:rsidR="00095F65" w:rsidRPr="00C27790" w:rsidRDefault="00095F65" w:rsidP="00C27790">
      <w:pPr>
        <w:pStyle w:val="a8"/>
        <w:jc w:val="both"/>
        <w:rPr>
          <w:sz w:val="28"/>
          <w:szCs w:val="28"/>
        </w:rPr>
      </w:pPr>
      <w:r w:rsidRPr="00C27790">
        <w:rPr>
          <w:rStyle w:val="ab"/>
          <w:sz w:val="28"/>
          <w:szCs w:val="28"/>
        </w:rPr>
        <w:t>Задание 3. «Показ частей тела и лица»</w:t>
      </w:r>
    </w:p>
    <w:p w14:paraId="737C558D" w14:textId="77777777" w:rsidR="00095F65" w:rsidRPr="00C27790" w:rsidRDefault="00095F65" w:rsidP="000813AE">
      <w:pPr>
        <w:numPr>
          <w:ilvl w:val="0"/>
          <w:numId w:val="12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расширение знаний о теле.</w:t>
      </w:r>
    </w:p>
    <w:p w14:paraId="03EAE80E" w14:textId="77777777" w:rsidR="00095F65" w:rsidRPr="00C27790" w:rsidRDefault="00095F65" w:rsidP="000813AE">
      <w:pPr>
        <w:numPr>
          <w:ilvl w:val="0"/>
          <w:numId w:val="12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руки, ноги, голову, глаза, нос, рот, уши» (7 частей).</w:t>
      </w:r>
    </w:p>
    <w:p w14:paraId="65D50EDD" w14:textId="77777777" w:rsidR="00095F65" w:rsidRPr="00C27790" w:rsidRDefault="00095F65" w:rsidP="000813AE">
      <w:pPr>
        <w:numPr>
          <w:ilvl w:val="0"/>
          <w:numId w:val="12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1–3 / 4–6 / 7).</w:t>
      </w:r>
    </w:p>
    <w:p w14:paraId="39A833D0" w14:textId="77777777" w:rsidR="00095F65" w:rsidRPr="00C27790" w:rsidRDefault="00095F65" w:rsidP="00C27790">
      <w:pPr>
        <w:pStyle w:val="a8"/>
        <w:jc w:val="both"/>
        <w:rPr>
          <w:sz w:val="28"/>
          <w:szCs w:val="28"/>
        </w:rPr>
      </w:pPr>
      <w:r w:rsidRPr="00C27790">
        <w:rPr>
          <w:rStyle w:val="ab"/>
          <w:sz w:val="28"/>
          <w:szCs w:val="28"/>
        </w:rPr>
        <w:t>Задание 4. «Узнавание предметов гигиены и их назначение»</w:t>
      </w:r>
    </w:p>
    <w:p w14:paraId="04D89240" w14:textId="77777777" w:rsidR="00095F65" w:rsidRPr="00C27790" w:rsidRDefault="00095F65" w:rsidP="000813AE">
      <w:pPr>
        <w:numPr>
          <w:ilvl w:val="0"/>
          <w:numId w:val="12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предметов гигиены.</w:t>
      </w:r>
    </w:p>
    <w:p w14:paraId="036F5302" w14:textId="77777777" w:rsidR="00095F65" w:rsidRPr="00C27790" w:rsidRDefault="00095F65" w:rsidP="000813AE">
      <w:pPr>
        <w:numPr>
          <w:ilvl w:val="0"/>
          <w:numId w:val="12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мыло, полотенце, зубная щётка, паста. Педагог: «Чем моют руки? Чем чистят зубы?»</w:t>
      </w:r>
    </w:p>
    <w:p w14:paraId="60D01837" w14:textId="77777777" w:rsidR="00095F65" w:rsidRPr="00C27790" w:rsidRDefault="00095F65" w:rsidP="000813AE">
      <w:pPr>
        <w:numPr>
          <w:ilvl w:val="0"/>
          <w:numId w:val="12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соотнесение предмета с назначением (0 / 1–2 / 3–4).</w:t>
      </w:r>
    </w:p>
    <w:p w14:paraId="2A3DE16E" w14:textId="77777777" w:rsidR="00095F65" w:rsidRPr="00C27790" w:rsidRDefault="00095F65" w:rsidP="00C27790">
      <w:pPr>
        <w:pStyle w:val="a8"/>
        <w:jc w:val="both"/>
        <w:rPr>
          <w:sz w:val="28"/>
          <w:szCs w:val="28"/>
        </w:rPr>
      </w:pPr>
      <w:r w:rsidRPr="00C27790">
        <w:rPr>
          <w:rStyle w:val="ab"/>
          <w:sz w:val="28"/>
          <w:szCs w:val="28"/>
        </w:rPr>
        <w:t>Задание 5. «Мытьё рук (алгоритм)»</w:t>
      </w:r>
    </w:p>
    <w:p w14:paraId="22FDFE92" w14:textId="77777777" w:rsidR="00095F65" w:rsidRPr="00C27790" w:rsidRDefault="00095F65" w:rsidP="000813AE">
      <w:pPr>
        <w:numPr>
          <w:ilvl w:val="0"/>
          <w:numId w:val="12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навык мытья рук.</w:t>
      </w:r>
    </w:p>
    <w:p w14:paraId="051BF711" w14:textId="77777777" w:rsidR="00095F65" w:rsidRPr="00C27790" w:rsidRDefault="00095F65" w:rsidP="000813AE">
      <w:pPr>
        <w:numPr>
          <w:ilvl w:val="0"/>
          <w:numId w:val="12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предлагает ребёнку вымыть руки, наблюдает за выполнением.</w:t>
      </w:r>
    </w:p>
    <w:p w14:paraId="1CE1FA5B" w14:textId="77777777" w:rsidR="00095F65" w:rsidRPr="00C27790" w:rsidRDefault="00095F65" w:rsidP="000813AE">
      <w:pPr>
        <w:numPr>
          <w:ilvl w:val="0"/>
          <w:numId w:val="12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выполнение последовательности (не выполняет / с помощью по шагам / выполняет с частичной помощью / выполняет самостоятельно).</w:t>
      </w:r>
    </w:p>
    <w:p w14:paraId="244E2ADC" w14:textId="6912EC75" w:rsidR="00095F65" w:rsidRPr="00C27790" w:rsidRDefault="00095F65" w:rsidP="00C27790">
      <w:pPr>
        <w:spacing w:after="0"/>
        <w:jc w:val="both"/>
        <w:rPr>
          <w:rFonts w:ascii="Times New Roman" w:hAnsi="Times New Roman" w:cs="Times New Roman"/>
          <w:sz w:val="28"/>
          <w:szCs w:val="28"/>
        </w:rPr>
      </w:pPr>
    </w:p>
    <w:p w14:paraId="65CEFD6E" w14:textId="77777777" w:rsidR="00095F65" w:rsidRPr="00C27790" w:rsidRDefault="00095F65" w:rsidP="00C27790">
      <w:pPr>
        <w:pStyle w:val="3"/>
        <w:jc w:val="center"/>
        <w:rPr>
          <w:i w:val="0"/>
        </w:rPr>
      </w:pPr>
      <w:r w:rsidRPr="00C27790">
        <w:rPr>
          <w:i w:val="0"/>
        </w:rPr>
        <w:t>Итоговый контроль (май)</w:t>
      </w:r>
    </w:p>
    <w:p w14:paraId="50DD580D" w14:textId="77777777" w:rsidR="00095F65" w:rsidRPr="00C27790" w:rsidRDefault="00095F65" w:rsidP="00C27790">
      <w:pPr>
        <w:pStyle w:val="a8"/>
        <w:jc w:val="both"/>
        <w:rPr>
          <w:sz w:val="28"/>
          <w:szCs w:val="28"/>
        </w:rPr>
      </w:pPr>
      <w:r w:rsidRPr="00C27790">
        <w:rPr>
          <w:rStyle w:val="ab"/>
          <w:sz w:val="28"/>
          <w:szCs w:val="28"/>
        </w:rPr>
        <w:t>Проводится в конце учебного года, занятия № 31–33.</w:t>
      </w:r>
    </w:p>
    <w:p w14:paraId="5687C490" w14:textId="77777777" w:rsidR="00095F65" w:rsidRPr="00C27790" w:rsidRDefault="00095F65" w:rsidP="00C27790">
      <w:pPr>
        <w:pStyle w:val="a8"/>
        <w:jc w:val="both"/>
        <w:rPr>
          <w:sz w:val="28"/>
          <w:szCs w:val="28"/>
        </w:rPr>
      </w:pPr>
      <w:r w:rsidRPr="00C27790">
        <w:rPr>
          <w:rStyle w:val="ab"/>
          <w:sz w:val="28"/>
          <w:szCs w:val="28"/>
        </w:rPr>
        <w:t>Цель:</w:t>
      </w:r>
      <w:r w:rsidRPr="00C27790">
        <w:rPr>
          <w:sz w:val="28"/>
          <w:szCs w:val="28"/>
        </w:rPr>
        <w:t xml:space="preserve"> оценка уровня освоения программы за год.</w:t>
      </w:r>
    </w:p>
    <w:p w14:paraId="318C99FC" w14:textId="77777777" w:rsidR="00095F65" w:rsidRPr="00C27790" w:rsidRDefault="00095F65" w:rsidP="00C27790">
      <w:pPr>
        <w:pStyle w:val="a8"/>
        <w:jc w:val="both"/>
        <w:rPr>
          <w:sz w:val="28"/>
          <w:szCs w:val="28"/>
        </w:rPr>
      </w:pPr>
      <w:r w:rsidRPr="00C27790">
        <w:rPr>
          <w:rStyle w:val="ab"/>
          <w:sz w:val="28"/>
          <w:szCs w:val="28"/>
        </w:rPr>
        <w:t>Задание 1. «Представления о себе»</w:t>
      </w:r>
    </w:p>
    <w:p w14:paraId="79FC31EF" w14:textId="77777777" w:rsidR="00095F65" w:rsidRPr="00C27790" w:rsidRDefault="00095F65" w:rsidP="000813AE">
      <w:pPr>
        <w:numPr>
          <w:ilvl w:val="0"/>
          <w:numId w:val="12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идентичность, реагирование на имя, узнавание лица.</w:t>
      </w:r>
    </w:p>
    <w:p w14:paraId="5B149269" w14:textId="77777777" w:rsidR="00095F65" w:rsidRPr="00C27790" w:rsidRDefault="00095F65" w:rsidP="000813AE">
      <w:pPr>
        <w:numPr>
          <w:ilvl w:val="0"/>
          <w:numId w:val="12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w:t>
      </w:r>
    </w:p>
    <w:p w14:paraId="3F41B843" w14:textId="77777777" w:rsidR="00095F65" w:rsidRPr="00C27790" w:rsidRDefault="00095F65" w:rsidP="000813AE">
      <w:pPr>
        <w:numPr>
          <w:ilvl w:val="1"/>
          <w:numId w:val="12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а) педагог называет 3 имени, в том числе имя ребёнка — оценивается избирательная реакция;</w:t>
      </w:r>
    </w:p>
    <w:p w14:paraId="5746AE51" w14:textId="77777777" w:rsidR="00095F65" w:rsidRPr="00C27790" w:rsidRDefault="00095F65" w:rsidP="000813AE">
      <w:pPr>
        <w:numPr>
          <w:ilvl w:val="1"/>
          <w:numId w:val="12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б) «Ты мальчик или девочка?» — оценивается соотнесение с полом;</w:t>
      </w:r>
    </w:p>
    <w:p w14:paraId="4D9A3A4F" w14:textId="77777777" w:rsidR="00095F65" w:rsidRPr="00C27790" w:rsidRDefault="00095F65" w:rsidP="000813AE">
      <w:pPr>
        <w:numPr>
          <w:ilvl w:val="1"/>
          <w:numId w:val="12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в) перед ребёнком 3 фотографии — «Покажи себя» — оценивается выбор.</w:t>
      </w:r>
    </w:p>
    <w:p w14:paraId="30BBBD38" w14:textId="77777777" w:rsidR="00095F65" w:rsidRPr="00C27790" w:rsidRDefault="00095F65" w:rsidP="000813AE">
      <w:pPr>
        <w:numPr>
          <w:ilvl w:val="0"/>
          <w:numId w:val="12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правильных ответов (0 / 1 / 2 / 3).</w:t>
      </w:r>
    </w:p>
    <w:p w14:paraId="2D56E2FD" w14:textId="77777777" w:rsidR="00095F65" w:rsidRPr="00C27790" w:rsidRDefault="00095F65" w:rsidP="00C27790">
      <w:pPr>
        <w:pStyle w:val="a8"/>
        <w:jc w:val="both"/>
        <w:rPr>
          <w:sz w:val="28"/>
          <w:szCs w:val="28"/>
        </w:rPr>
      </w:pPr>
      <w:r w:rsidRPr="00C27790">
        <w:rPr>
          <w:rStyle w:val="ab"/>
          <w:sz w:val="28"/>
          <w:szCs w:val="28"/>
        </w:rPr>
        <w:t>Задание 2. «Части тела и лица»</w:t>
      </w:r>
    </w:p>
    <w:p w14:paraId="794ECEFC" w14:textId="77777777" w:rsidR="00095F65" w:rsidRPr="00C27790" w:rsidRDefault="00095F65" w:rsidP="000813AE">
      <w:pPr>
        <w:numPr>
          <w:ilvl w:val="0"/>
          <w:numId w:val="13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частей тела и лица.</w:t>
      </w:r>
    </w:p>
    <w:p w14:paraId="5F6799E6" w14:textId="77777777" w:rsidR="00095F65" w:rsidRPr="00C27790" w:rsidRDefault="00095F65" w:rsidP="000813AE">
      <w:pPr>
        <w:numPr>
          <w:ilvl w:val="0"/>
          <w:numId w:val="13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«Покажи руки, ноги, голову, глаза, нос, рот, уши, зубы, язычок» (9 частей).</w:t>
      </w:r>
    </w:p>
    <w:p w14:paraId="2487EC3D" w14:textId="77777777" w:rsidR="00095F65" w:rsidRPr="00C27790" w:rsidRDefault="00095F65" w:rsidP="000813AE">
      <w:pPr>
        <w:numPr>
          <w:ilvl w:val="0"/>
          <w:numId w:val="13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правильно показанных частей (0 / 1–3 / 4–6 / 7–9).</w:t>
      </w:r>
    </w:p>
    <w:p w14:paraId="0D7EB847" w14:textId="77777777" w:rsidR="00095F65" w:rsidRPr="00C27790" w:rsidRDefault="00095F65" w:rsidP="00C27790">
      <w:pPr>
        <w:pStyle w:val="a8"/>
        <w:jc w:val="both"/>
        <w:rPr>
          <w:sz w:val="28"/>
          <w:szCs w:val="28"/>
        </w:rPr>
      </w:pPr>
      <w:r w:rsidRPr="00C27790">
        <w:rPr>
          <w:rStyle w:val="ab"/>
          <w:sz w:val="28"/>
          <w:szCs w:val="28"/>
        </w:rPr>
        <w:lastRenderedPageBreak/>
        <w:t>Задание 3. «Предметы гигиены и их назначение»</w:t>
      </w:r>
    </w:p>
    <w:p w14:paraId="517046A5" w14:textId="77777777" w:rsidR="00095F65" w:rsidRPr="00C27790" w:rsidRDefault="00095F65" w:rsidP="000813AE">
      <w:pPr>
        <w:numPr>
          <w:ilvl w:val="0"/>
          <w:numId w:val="13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предметов гигиены и их использования.</w:t>
      </w:r>
    </w:p>
    <w:p w14:paraId="5B531363" w14:textId="77777777" w:rsidR="00095F65" w:rsidRPr="00C27790" w:rsidRDefault="00095F65" w:rsidP="000813AE">
      <w:pPr>
        <w:numPr>
          <w:ilvl w:val="0"/>
          <w:numId w:val="13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6 предметов / картинок (мыло, полотенце, зубная щётка, паста, салфетка, крем). Педагог: «Покажи мыло. Чем моют руки? Чем чистят зубы? Чем вытирают нос?»</w:t>
      </w:r>
    </w:p>
    <w:p w14:paraId="1D1BA8F0" w14:textId="77777777" w:rsidR="00095F65" w:rsidRPr="00C27790" w:rsidRDefault="00095F65" w:rsidP="000813AE">
      <w:pPr>
        <w:numPr>
          <w:ilvl w:val="0"/>
          <w:numId w:val="13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количество правильных ответов (0 / 1–2 / 3–4 / 5–6).</w:t>
      </w:r>
    </w:p>
    <w:p w14:paraId="492CCF36" w14:textId="77777777" w:rsidR="00095F65" w:rsidRPr="00C27790" w:rsidRDefault="00095F65" w:rsidP="00C27790">
      <w:pPr>
        <w:pStyle w:val="a8"/>
        <w:jc w:val="both"/>
        <w:rPr>
          <w:sz w:val="28"/>
          <w:szCs w:val="28"/>
        </w:rPr>
      </w:pPr>
      <w:r w:rsidRPr="00C27790">
        <w:rPr>
          <w:rStyle w:val="ab"/>
          <w:sz w:val="28"/>
          <w:szCs w:val="28"/>
        </w:rPr>
        <w:t>Задание 4. «Мытьё рук с опорой на пиктограммы»</w:t>
      </w:r>
    </w:p>
    <w:p w14:paraId="57162428" w14:textId="77777777" w:rsidR="00095F65" w:rsidRPr="00C27790" w:rsidRDefault="00095F65" w:rsidP="000813AE">
      <w:pPr>
        <w:numPr>
          <w:ilvl w:val="0"/>
          <w:numId w:val="13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навык мытья рук и знание алгоритма.</w:t>
      </w:r>
    </w:p>
    <w:p w14:paraId="0775EEB2" w14:textId="77777777" w:rsidR="00095F65" w:rsidRPr="00C27790" w:rsidRDefault="00095F65" w:rsidP="000813AE">
      <w:pPr>
        <w:numPr>
          <w:ilvl w:val="0"/>
          <w:numId w:val="13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пиктограммы алгоритма мытья рук (в перепутанном порядке). Педагог: «Разложи по порядку. Потом помой руки».</w:t>
      </w:r>
    </w:p>
    <w:p w14:paraId="5252E62C" w14:textId="77777777" w:rsidR="00095F65" w:rsidRPr="00C27790" w:rsidRDefault="00095F65" w:rsidP="000813AE">
      <w:pPr>
        <w:numPr>
          <w:ilvl w:val="0"/>
          <w:numId w:val="132"/>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раскладывание пиктограмм (не выполняет / с помощью / самостоятельно) и мытьё рук (не выполняет / с помощью / с частичной помощью / самостоятельно).</w:t>
      </w:r>
    </w:p>
    <w:p w14:paraId="51551913" w14:textId="77777777" w:rsidR="00095F65" w:rsidRPr="00C27790" w:rsidRDefault="00095F65" w:rsidP="00C27790">
      <w:pPr>
        <w:pStyle w:val="a8"/>
        <w:jc w:val="both"/>
        <w:rPr>
          <w:sz w:val="28"/>
          <w:szCs w:val="28"/>
        </w:rPr>
      </w:pPr>
      <w:r w:rsidRPr="00C27790">
        <w:rPr>
          <w:rStyle w:val="ab"/>
          <w:sz w:val="28"/>
          <w:szCs w:val="28"/>
        </w:rPr>
        <w:t>Задание 5. «Ориентирование в ванной комнате»</w:t>
      </w:r>
    </w:p>
    <w:p w14:paraId="48AFC7BE" w14:textId="77777777" w:rsidR="00095F65" w:rsidRPr="00C27790" w:rsidRDefault="00095F65" w:rsidP="000813AE">
      <w:pPr>
        <w:numPr>
          <w:ilvl w:val="0"/>
          <w:numId w:val="13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предметов ванной комнаты и их назначение.</w:t>
      </w:r>
    </w:p>
    <w:p w14:paraId="1A8E95B3" w14:textId="77777777" w:rsidR="00095F65" w:rsidRPr="00C27790" w:rsidRDefault="00095F65" w:rsidP="000813AE">
      <w:pPr>
        <w:numPr>
          <w:ilvl w:val="0"/>
          <w:numId w:val="13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педагог показывает картинки / реальные предметы: раковина, кран, зеркало, мыло, полотенце, унитаз. «Покажи раковину. Покажи унитаз. Зачем нужен кран? Зачем нужен унитаз?»</w:t>
      </w:r>
    </w:p>
    <w:p w14:paraId="6B11A70D" w14:textId="77777777" w:rsidR="00095F65" w:rsidRPr="00C27790" w:rsidRDefault="00095F65" w:rsidP="000813AE">
      <w:pPr>
        <w:numPr>
          <w:ilvl w:val="0"/>
          <w:numId w:val="13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узнавание предметов (0 / 1–2 / 3–4 / 5–6) и понимание назначения (0 / 1 / 2 / 3).</w:t>
      </w:r>
    </w:p>
    <w:p w14:paraId="1F429250" w14:textId="77777777" w:rsidR="00095F65" w:rsidRPr="00C27790" w:rsidRDefault="00095F65" w:rsidP="00C27790">
      <w:pPr>
        <w:pStyle w:val="a8"/>
        <w:jc w:val="both"/>
        <w:rPr>
          <w:sz w:val="28"/>
          <w:szCs w:val="28"/>
        </w:rPr>
      </w:pPr>
      <w:r w:rsidRPr="00C27790">
        <w:rPr>
          <w:rStyle w:val="ab"/>
          <w:sz w:val="28"/>
          <w:szCs w:val="28"/>
        </w:rPr>
        <w:t>Задание 6. «Пользование унитазом (алгоритм)»</w:t>
      </w:r>
    </w:p>
    <w:p w14:paraId="57F3D2D0" w14:textId="77777777" w:rsidR="00095F65" w:rsidRPr="00C27790" w:rsidRDefault="00095F65" w:rsidP="000813AE">
      <w:pPr>
        <w:numPr>
          <w:ilvl w:val="0"/>
          <w:numId w:val="13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Цель:</w:t>
      </w:r>
      <w:r w:rsidRPr="00C27790">
        <w:rPr>
          <w:rFonts w:ascii="Times New Roman" w:hAnsi="Times New Roman" w:cs="Times New Roman"/>
          <w:sz w:val="28"/>
          <w:szCs w:val="28"/>
        </w:rPr>
        <w:t xml:space="preserve"> оценить знание последовательности пользования унитазом.</w:t>
      </w:r>
    </w:p>
    <w:p w14:paraId="3FEB67E7" w14:textId="77777777" w:rsidR="00095F65" w:rsidRPr="00C27790" w:rsidRDefault="00095F65" w:rsidP="000813AE">
      <w:pPr>
        <w:numPr>
          <w:ilvl w:val="0"/>
          <w:numId w:val="13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Инструкция:</w:t>
      </w:r>
      <w:r w:rsidRPr="00C27790">
        <w:rPr>
          <w:rFonts w:ascii="Times New Roman" w:hAnsi="Times New Roman" w:cs="Times New Roman"/>
          <w:sz w:val="28"/>
          <w:szCs w:val="28"/>
        </w:rPr>
        <w:t xml:space="preserve"> перед ребёнком пиктограммы алгоритма. Педагог: «Разложи по порядку: что сначала, что потом» (зайти, снять одежду, сесть, встать, одеться, нажать кнопку, вымыть руки).</w:t>
      </w:r>
    </w:p>
    <w:p w14:paraId="44FDE9CD" w14:textId="77777777" w:rsidR="00095F65" w:rsidRPr="00C27790" w:rsidRDefault="00095F65" w:rsidP="000813AE">
      <w:pPr>
        <w:numPr>
          <w:ilvl w:val="0"/>
          <w:numId w:val="13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Оценивается:</w:t>
      </w:r>
      <w:r w:rsidRPr="00C27790">
        <w:rPr>
          <w:rFonts w:ascii="Times New Roman" w:hAnsi="Times New Roman" w:cs="Times New Roman"/>
          <w:sz w:val="28"/>
          <w:szCs w:val="28"/>
        </w:rPr>
        <w:t xml:space="preserve"> раскладывание (не выполняет / с помощью / самостоятельно с ошибками / самостоятельно).</w:t>
      </w:r>
    </w:p>
    <w:p w14:paraId="5BFF31FE" w14:textId="142C892A" w:rsidR="00095F65" w:rsidRDefault="00095F65" w:rsidP="00C27790">
      <w:pPr>
        <w:spacing w:after="0"/>
        <w:jc w:val="both"/>
        <w:rPr>
          <w:rFonts w:ascii="Times New Roman" w:hAnsi="Times New Roman" w:cs="Times New Roman"/>
          <w:sz w:val="28"/>
          <w:szCs w:val="28"/>
        </w:rPr>
      </w:pPr>
    </w:p>
    <w:p w14:paraId="0B96BFB1" w14:textId="3144A774" w:rsidR="00C27790" w:rsidRDefault="00C27790" w:rsidP="00C27790">
      <w:pPr>
        <w:spacing w:after="0"/>
        <w:jc w:val="both"/>
        <w:rPr>
          <w:rFonts w:ascii="Times New Roman" w:hAnsi="Times New Roman" w:cs="Times New Roman"/>
          <w:sz w:val="28"/>
          <w:szCs w:val="28"/>
        </w:rPr>
      </w:pPr>
    </w:p>
    <w:p w14:paraId="31D8ED89" w14:textId="6A1D818A" w:rsidR="00C27790" w:rsidRDefault="00C27790" w:rsidP="00C27790">
      <w:pPr>
        <w:spacing w:after="0"/>
        <w:jc w:val="both"/>
        <w:rPr>
          <w:rFonts w:ascii="Times New Roman" w:hAnsi="Times New Roman" w:cs="Times New Roman"/>
          <w:sz w:val="28"/>
          <w:szCs w:val="28"/>
        </w:rPr>
      </w:pPr>
    </w:p>
    <w:p w14:paraId="08FF6862" w14:textId="49544048" w:rsidR="00C27790" w:rsidRDefault="00C27790" w:rsidP="00C27790">
      <w:pPr>
        <w:spacing w:after="0"/>
        <w:jc w:val="both"/>
        <w:rPr>
          <w:rFonts w:ascii="Times New Roman" w:hAnsi="Times New Roman" w:cs="Times New Roman"/>
          <w:sz w:val="28"/>
          <w:szCs w:val="28"/>
        </w:rPr>
      </w:pPr>
    </w:p>
    <w:p w14:paraId="4032EB57" w14:textId="7C7B32A2" w:rsidR="00C27790" w:rsidRDefault="00C27790" w:rsidP="00C27790">
      <w:pPr>
        <w:spacing w:after="0"/>
        <w:jc w:val="both"/>
        <w:rPr>
          <w:rFonts w:ascii="Times New Roman" w:hAnsi="Times New Roman" w:cs="Times New Roman"/>
          <w:sz w:val="28"/>
          <w:szCs w:val="28"/>
        </w:rPr>
      </w:pPr>
    </w:p>
    <w:p w14:paraId="1D525C60" w14:textId="7BAE9B86" w:rsidR="00C27790" w:rsidRDefault="00C27790" w:rsidP="00C27790">
      <w:pPr>
        <w:spacing w:after="0"/>
        <w:jc w:val="both"/>
        <w:rPr>
          <w:rFonts w:ascii="Times New Roman" w:hAnsi="Times New Roman" w:cs="Times New Roman"/>
          <w:sz w:val="28"/>
          <w:szCs w:val="28"/>
        </w:rPr>
      </w:pPr>
    </w:p>
    <w:p w14:paraId="74915CE9" w14:textId="07A652F4" w:rsidR="00C27790" w:rsidRDefault="00C27790" w:rsidP="00C27790">
      <w:pPr>
        <w:spacing w:after="0"/>
        <w:jc w:val="both"/>
        <w:rPr>
          <w:rFonts w:ascii="Times New Roman" w:hAnsi="Times New Roman" w:cs="Times New Roman"/>
          <w:sz w:val="28"/>
          <w:szCs w:val="28"/>
        </w:rPr>
      </w:pPr>
    </w:p>
    <w:p w14:paraId="12C91B4F" w14:textId="48294FCF" w:rsidR="00C27790" w:rsidRDefault="00C27790" w:rsidP="00C27790">
      <w:pPr>
        <w:spacing w:after="0"/>
        <w:jc w:val="both"/>
        <w:rPr>
          <w:rFonts w:ascii="Times New Roman" w:hAnsi="Times New Roman" w:cs="Times New Roman"/>
          <w:sz w:val="28"/>
          <w:szCs w:val="28"/>
        </w:rPr>
      </w:pPr>
    </w:p>
    <w:p w14:paraId="73E7952F" w14:textId="165315E0" w:rsidR="00C27790" w:rsidRDefault="00C27790" w:rsidP="00C27790">
      <w:pPr>
        <w:spacing w:after="0"/>
        <w:jc w:val="both"/>
        <w:rPr>
          <w:rFonts w:ascii="Times New Roman" w:hAnsi="Times New Roman" w:cs="Times New Roman"/>
          <w:sz w:val="28"/>
          <w:szCs w:val="28"/>
        </w:rPr>
      </w:pPr>
    </w:p>
    <w:p w14:paraId="0C7AF823" w14:textId="648E0E4F" w:rsidR="00C27790" w:rsidRDefault="00C27790" w:rsidP="00C27790">
      <w:pPr>
        <w:spacing w:after="0"/>
        <w:jc w:val="both"/>
        <w:rPr>
          <w:rFonts w:ascii="Times New Roman" w:hAnsi="Times New Roman" w:cs="Times New Roman"/>
          <w:sz w:val="28"/>
          <w:szCs w:val="28"/>
        </w:rPr>
      </w:pPr>
    </w:p>
    <w:p w14:paraId="38C7E45C" w14:textId="77777777" w:rsidR="00C27790" w:rsidRPr="00C27790" w:rsidRDefault="00C27790" w:rsidP="00C27790">
      <w:pPr>
        <w:spacing w:after="0"/>
        <w:jc w:val="both"/>
        <w:rPr>
          <w:rFonts w:ascii="Times New Roman" w:hAnsi="Times New Roman" w:cs="Times New Roman"/>
          <w:sz w:val="28"/>
          <w:szCs w:val="28"/>
        </w:rPr>
      </w:pPr>
    </w:p>
    <w:p w14:paraId="682DB2EA" w14:textId="77777777" w:rsidR="00095F65" w:rsidRPr="00C27790" w:rsidRDefault="00095F65" w:rsidP="00C27790">
      <w:pPr>
        <w:pStyle w:val="3"/>
      </w:pPr>
      <w:r w:rsidRPr="00C27790">
        <w:lastRenderedPageBreak/>
        <w:t>Итоговая карта результатов</w:t>
      </w:r>
    </w:p>
    <w:tbl>
      <w:tblPr>
        <w:tblStyle w:val="a5"/>
        <w:tblW w:w="0" w:type="auto"/>
        <w:tblLook w:val="04A0" w:firstRow="1" w:lastRow="0" w:firstColumn="1" w:lastColumn="0" w:noHBand="0" w:noVBand="1"/>
      </w:tblPr>
      <w:tblGrid>
        <w:gridCol w:w="3577"/>
        <w:gridCol w:w="2378"/>
        <w:gridCol w:w="2870"/>
        <w:gridCol w:w="2015"/>
      </w:tblGrid>
      <w:tr w:rsidR="00095F65" w:rsidRPr="00C27790" w14:paraId="5E7F2417" w14:textId="77777777" w:rsidTr="008F1502">
        <w:tc>
          <w:tcPr>
            <w:tcW w:w="0" w:type="auto"/>
            <w:hideMark/>
          </w:tcPr>
          <w:p w14:paraId="3C35AC73"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Показатель</w:t>
            </w:r>
          </w:p>
        </w:tc>
        <w:tc>
          <w:tcPr>
            <w:tcW w:w="0" w:type="auto"/>
            <w:hideMark/>
          </w:tcPr>
          <w:p w14:paraId="722591C3"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Стартовая диагностика</w:t>
            </w:r>
          </w:p>
        </w:tc>
        <w:tc>
          <w:tcPr>
            <w:tcW w:w="0" w:type="auto"/>
            <w:hideMark/>
          </w:tcPr>
          <w:p w14:paraId="2655EBD0"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Промежуточный контроль</w:t>
            </w:r>
          </w:p>
        </w:tc>
        <w:tc>
          <w:tcPr>
            <w:tcW w:w="0" w:type="auto"/>
            <w:hideMark/>
          </w:tcPr>
          <w:p w14:paraId="49445BB6" w14:textId="77777777" w:rsidR="00095F65" w:rsidRPr="00C27790" w:rsidRDefault="00095F65" w:rsidP="00C27790">
            <w:pPr>
              <w:jc w:val="both"/>
              <w:rPr>
                <w:rFonts w:ascii="Times New Roman" w:hAnsi="Times New Roman" w:cs="Times New Roman"/>
                <w:b/>
                <w:bCs/>
                <w:sz w:val="28"/>
                <w:szCs w:val="28"/>
              </w:rPr>
            </w:pPr>
            <w:r w:rsidRPr="00C27790">
              <w:rPr>
                <w:rFonts w:ascii="Times New Roman" w:hAnsi="Times New Roman" w:cs="Times New Roman"/>
                <w:b/>
                <w:bCs/>
                <w:sz w:val="28"/>
                <w:szCs w:val="28"/>
              </w:rPr>
              <w:t>Итоговый контроль</w:t>
            </w:r>
          </w:p>
        </w:tc>
      </w:tr>
      <w:tr w:rsidR="00095F65" w:rsidRPr="00C27790" w14:paraId="5D307463" w14:textId="77777777" w:rsidTr="008F1502">
        <w:tc>
          <w:tcPr>
            <w:tcW w:w="0" w:type="auto"/>
            <w:hideMark/>
          </w:tcPr>
          <w:p w14:paraId="4E98716D"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Реагирование на имя</w:t>
            </w:r>
          </w:p>
        </w:tc>
        <w:tc>
          <w:tcPr>
            <w:tcW w:w="0" w:type="auto"/>
            <w:hideMark/>
          </w:tcPr>
          <w:p w14:paraId="4944521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D0E20FC"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2143B38" w14:textId="77777777" w:rsidR="00095F65" w:rsidRPr="00C27790" w:rsidRDefault="00095F65" w:rsidP="00C27790">
            <w:pPr>
              <w:jc w:val="both"/>
              <w:rPr>
                <w:rFonts w:ascii="Times New Roman" w:hAnsi="Times New Roman" w:cs="Times New Roman"/>
                <w:sz w:val="28"/>
                <w:szCs w:val="28"/>
              </w:rPr>
            </w:pPr>
          </w:p>
        </w:tc>
      </w:tr>
      <w:tr w:rsidR="00095F65" w:rsidRPr="00C27790" w14:paraId="1D46E0B0" w14:textId="77777777" w:rsidTr="008F1502">
        <w:tc>
          <w:tcPr>
            <w:tcW w:w="0" w:type="auto"/>
            <w:hideMark/>
          </w:tcPr>
          <w:p w14:paraId="26EDD7C7"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Реагирование на имя в ряду других</w:t>
            </w:r>
          </w:p>
        </w:tc>
        <w:tc>
          <w:tcPr>
            <w:tcW w:w="0" w:type="auto"/>
            <w:hideMark/>
          </w:tcPr>
          <w:p w14:paraId="0D7BC7A9"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60A7541E"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E52E5CF" w14:textId="77777777" w:rsidR="00095F65" w:rsidRPr="00C27790" w:rsidRDefault="00095F65" w:rsidP="00C27790">
            <w:pPr>
              <w:jc w:val="both"/>
              <w:rPr>
                <w:rFonts w:ascii="Times New Roman" w:hAnsi="Times New Roman" w:cs="Times New Roman"/>
                <w:sz w:val="28"/>
                <w:szCs w:val="28"/>
              </w:rPr>
            </w:pPr>
          </w:p>
        </w:tc>
      </w:tr>
      <w:tr w:rsidR="00095F65" w:rsidRPr="00C27790" w14:paraId="5C43F977" w14:textId="77777777" w:rsidTr="008F1502">
        <w:tc>
          <w:tcPr>
            <w:tcW w:w="0" w:type="auto"/>
            <w:hideMark/>
          </w:tcPr>
          <w:p w14:paraId="4326730A"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Идентификация пола</w:t>
            </w:r>
          </w:p>
        </w:tc>
        <w:tc>
          <w:tcPr>
            <w:tcW w:w="0" w:type="auto"/>
            <w:hideMark/>
          </w:tcPr>
          <w:p w14:paraId="35181BD4"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8F05BA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7F8BBA8" w14:textId="77777777" w:rsidR="00095F65" w:rsidRPr="00C27790" w:rsidRDefault="00095F65" w:rsidP="00C27790">
            <w:pPr>
              <w:jc w:val="both"/>
              <w:rPr>
                <w:rFonts w:ascii="Times New Roman" w:hAnsi="Times New Roman" w:cs="Times New Roman"/>
                <w:sz w:val="28"/>
                <w:szCs w:val="28"/>
              </w:rPr>
            </w:pPr>
          </w:p>
        </w:tc>
      </w:tr>
      <w:tr w:rsidR="00095F65" w:rsidRPr="00C27790" w14:paraId="0094E40B" w14:textId="77777777" w:rsidTr="008F1502">
        <w:tc>
          <w:tcPr>
            <w:tcW w:w="0" w:type="auto"/>
            <w:hideMark/>
          </w:tcPr>
          <w:p w14:paraId="36C6377A"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себя на фотографии</w:t>
            </w:r>
          </w:p>
        </w:tc>
        <w:tc>
          <w:tcPr>
            <w:tcW w:w="0" w:type="auto"/>
            <w:hideMark/>
          </w:tcPr>
          <w:p w14:paraId="6D4B16B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4B34AAF"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D452478" w14:textId="77777777" w:rsidR="00095F65" w:rsidRPr="00C27790" w:rsidRDefault="00095F65" w:rsidP="00C27790">
            <w:pPr>
              <w:jc w:val="both"/>
              <w:rPr>
                <w:rFonts w:ascii="Times New Roman" w:hAnsi="Times New Roman" w:cs="Times New Roman"/>
                <w:sz w:val="28"/>
                <w:szCs w:val="28"/>
              </w:rPr>
            </w:pPr>
          </w:p>
        </w:tc>
      </w:tr>
      <w:tr w:rsidR="00095F65" w:rsidRPr="00C27790" w14:paraId="02F6E08F" w14:textId="77777777" w:rsidTr="008F1502">
        <w:tc>
          <w:tcPr>
            <w:tcW w:w="0" w:type="auto"/>
            <w:hideMark/>
          </w:tcPr>
          <w:p w14:paraId="6AFD224E"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себя в зеркале</w:t>
            </w:r>
          </w:p>
        </w:tc>
        <w:tc>
          <w:tcPr>
            <w:tcW w:w="0" w:type="auto"/>
            <w:hideMark/>
          </w:tcPr>
          <w:p w14:paraId="0C19FFE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C7AFFC8"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5B384B4" w14:textId="77777777" w:rsidR="00095F65" w:rsidRPr="00C27790" w:rsidRDefault="00095F65" w:rsidP="00C27790">
            <w:pPr>
              <w:jc w:val="both"/>
              <w:rPr>
                <w:rFonts w:ascii="Times New Roman" w:hAnsi="Times New Roman" w:cs="Times New Roman"/>
                <w:sz w:val="28"/>
                <w:szCs w:val="28"/>
              </w:rPr>
            </w:pPr>
          </w:p>
        </w:tc>
      </w:tr>
      <w:tr w:rsidR="00095F65" w:rsidRPr="00C27790" w14:paraId="1751E4E2" w14:textId="77777777" w:rsidTr="008F1502">
        <w:tc>
          <w:tcPr>
            <w:tcW w:w="0" w:type="auto"/>
            <w:hideMark/>
          </w:tcPr>
          <w:p w14:paraId="54118878"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Показ частей тела (руки, ноги, голова)</w:t>
            </w:r>
          </w:p>
        </w:tc>
        <w:tc>
          <w:tcPr>
            <w:tcW w:w="0" w:type="auto"/>
            <w:hideMark/>
          </w:tcPr>
          <w:p w14:paraId="3FAD381E"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34E9D2E"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9F0D616" w14:textId="77777777" w:rsidR="00095F65" w:rsidRPr="00C27790" w:rsidRDefault="00095F65" w:rsidP="00C27790">
            <w:pPr>
              <w:jc w:val="both"/>
              <w:rPr>
                <w:rFonts w:ascii="Times New Roman" w:hAnsi="Times New Roman" w:cs="Times New Roman"/>
                <w:sz w:val="28"/>
                <w:szCs w:val="28"/>
              </w:rPr>
            </w:pPr>
          </w:p>
        </w:tc>
      </w:tr>
      <w:tr w:rsidR="00095F65" w:rsidRPr="00C27790" w14:paraId="7CD9F5E2" w14:textId="77777777" w:rsidTr="008F1502">
        <w:tc>
          <w:tcPr>
            <w:tcW w:w="0" w:type="auto"/>
            <w:hideMark/>
          </w:tcPr>
          <w:p w14:paraId="3BC6723E"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Показ частей лица (глаза, нос, рот, уши)</w:t>
            </w:r>
          </w:p>
        </w:tc>
        <w:tc>
          <w:tcPr>
            <w:tcW w:w="0" w:type="auto"/>
            <w:hideMark/>
          </w:tcPr>
          <w:p w14:paraId="47197A9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780799A"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6C5C9C2" w14:textId="77777777" w:rsidR="00095F65" w:rsidRPr="00C27790" w:rsidRDefault="00095F65" w:rsidP="00C27790">
            <w:pPr>
              <w:jc w:val="both"/>
              <w:rPr>
                <w:rFonts w:ascii="Times New Roman" w:hAnsi="Times New Roman" w:cs="Times New Roman"/>
                <w:sz w:val="28"/>
                <w:szCs w:val="28"/>
              </w:rPr>
            </w:pPr>
          </w:p>
        </w:tc>
      </w:tr>
      <w:tr w:rsidR="00095F65" w:rsidRPr="00C27790" w14:paraId="5A101A7D" w14:textId="77777777" w:rsidTr="008F1502">
        <w:tc>
          <w:tcPr>
            <w:tcW w:w="0" w:type="auto"/>
            <w:hideMark/>
          </w:tcPr>
          <w:p w14:paraId="50BADA35"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Показ зубов, языка</w:t>
            </w:r>
          </w:p>
        </w:tc>
        <w:tc>
          <w:tcPr>
            <w:tcW w:w="0" w:type="auto"/>
            <w:hideMark/>
          </w:tcPr>
          <w:p w14:paraId="2B520DE1"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5EB366D"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B93A43A" w14:textId="77777777" w:rsidR="00095F65" w:rsidRPr="00C27790" w:rsidRDefault="00095F65" w:rsidP="00C27790">
            <w:pPr>
              <w:jc w:val="both"/>
              <w:rPr>
                <w:rFonts w:ascii="Times New Roman" w:hAnsi="Times New Roman" w:cs="Times New Roman"/>
                <w:sz w:val="28"/>
                <w:szCs w:val="28"/>
              </w:rPr>
            </w:pPr>
          </w:p>
        </w:tc>
      </w:tr>
      <w:tr w:rsidR="00095F65" w:rsidRPr="00C27790" w14:paraId="10C8433C" w14:textId="77777777" w:rsidTr="008F1502">
        <w:tc>
          <w:tcPr>
            <w:tcW w:w="0" w:type="auto"/>
            <w:hideMark/>
          </w:tcPr>
          <w:p w14:paraId="36D509F3"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мыла</w:t>
            </w:r>
          </w:p>
        </w:tc>
        <w:tc>
          <w:tcPr>
            <w:tcW w:w="0" w:type="auto"/>
            <w:hideMark/>
          </w:tcPr>
          <w:p w14:paraId="25EB6F4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4186230"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467BA726" w14:textId="77777777" w:rsidR="00095F65" w:rsidRPr="00C27790" w:rsidRDefault="00095F65" w:rsidP="00C27790">
            <w:pPr>
              <w:jc w:val="both"/>
              <w:rPr>
                <w:rFonts w:ascii="Times New Roman" w:hAnsi="Times New Roman" w:cs="Times New Roman"/>
                <w:sz w:val="28"/>
                <w:szCs w:val="28"/>
              </w:rPr>
            </w:pPr>
          </w:p>
        </w:tc>
      </w:tr>
      <w:tr w:rsidR="00095F65" w:rsidRPr="00C27790" w14:paraId="696009EE" w14:textId="77777777" w:rsidTr="008F1502">
        <w:tc>
          <w:tcPr>
            <w:tcW w:w="0" w:type="auto"/>
            <w:hideMark/>
          </w:tcPr>
          <w:p w14:paraId="6DC813E2"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полотенца</w:t>
            </w:r>
          </w:p>
        </w:tc>
        <w:tc>
          <w:tcPr>
            <w:tcW w:w="0" w:type="auto"/>
            <w:hideMark/>
          </w:tcPr>
          <w:p w14:paraId="2FAFC30F"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04DAD6F7"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A758444" w14:textId="77777777" w:rsidR="00095F65" w:rsidRPr="00C27790" w:rsidRDefault="00095F65" w:rsidP="00C27790">
            <w:pPr>
              <w:jc w:val="both"/>
              <w:rPr>
                <w:rFonts w:ascii="Times New Roman" w:hAnsi="Times New Roman" w:cs="Times New Roman"/>
                <w:sz w:val="28"/>
                <w:szCs w:val="28"/>
              </w:rPr>
            </w:pPr>
          </w:p>
        </w:tc>
      </w:tr>
      <w:tr w:rsidR="00095F65" w:rsidRPr="00C27790" w14:paraId="345A6978" w14:textId="77777777" w:rsidTr="008F1502">
        <w:tc>
          <w:tcPr>
            <w:tcW w:w="0" w:type="auto"/>
            <w:hideMark/>
          </w:tcPr>
          <w:p w14:paraId="2469D883"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зубной щётки и пасты</w:t>
            </w:r>
          </w:p>
        </w:tc>
        <w:tc>
          <w:tcPr>
            <w:tcW w:w="0" w:type="auto"/>
            <w:hideMark/>
          </w:tcPr>
          <w:p w14:paraId="0BA3E66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9CA6B23"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57CEB44" w14:textId="77777777" w:rsidR="00095F65" w:rsidRPr="00C27790" w:rsidRDefault="00095F65" w:rsidP="00C27790">
            <w:pPr>
              <w:jc w:val="both"/>
              <w:rPr>
                <w:rFonts w:ascii="Times New Roman" w:hAnsi="Times New Roman" w:cs="Times New Roman"/>
                <w:sz w:val="28"/>
                <w:szCs w:val="28"/>
              </w:rPr>
            </w:pPr>
          </w:p>
        </w:tc>
      </w:tr>
      <w:tr w:rsidR="00095F65" w:rsidRPr="00C27790" w14:paraId="79A57BEE" w14:textId="77777777" w:rsidTr="008F1502">
        <w:tc>
          <w:tcPr>
            <w:tcW w:w="0" w:type="auto"/>
            <w:hideMark/>
          </w:tcPr>
          <w:p w14:paraId="0B8CEB4D"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салфетки</w:t>
            </w:r>
          </w:p>
        </w:tc>
        <w:tc>
          <w:tcPr>
            <w:tcW w:w="0" w:type="auto"/>
            <w:hideMark/>
          </w:tcPr>
          <w:p w14:paraId="382BA01F"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CAA931C"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6DA8ECF" w14:textId="77777777" w:rsidR="00095F65" w:rsidRPr="00C27790" w:rsidRDefault="00095F65" w:rsidP="00C27790">
            <w:pPr>
              <w:jc w:val="both"/>
              <w:rPr>
                <w:rFonts w:ascii="Times New Roman" w:hAnsi="Times New Roman" w:cs="Times New Roman"/>
                <w:sz w:val="28"/>
                <w:szCs w:val="28"/>
              </w:rPr>
            </w:pPr>
          </w:p>
        </w:tc>
      </w:tr>
      <w:tr w:rsidR="00095F65" w:rsidRPr="00C27790" w14:paraId="1FA15310" w14:textId="77777777" w:rsidTr="008F1502">
        <w:tc>
          <w:tcPr>
            <w:tcW w:w="0" w:type="auto"/>
            <w:hideMark/>
          </w:tcPr>
          <w:p w14:paraId="5C904668"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Соотнесение предмета гигиены с назначением</w:t>
            </w:r>
          </w:p>
        </w:tc>
        <w:tc>
          <w:tcPr>
            <w:tcW w:w="0" w:type="auto"/>
            <w:hideMark/>
          </w:tcPr>
          <w:p w14:paraId="25E9E1D1"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888E732"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71A1B97" w14:textId="77777777" w:rsidR="00095F65" w:rsidRPr="00C27790" w:rsidRDefault="00095F65" w:rsidP="00C27790">
            <w:pPr>
              <w:jc w:val="both"/>
              <w:rPr>
                <w:rFonts w:ascii="Times New Roman" w:hAnsi="Times New Roman" w:cs="Times New Roman"/>
                <w:sz w:val="28"/>
                <w:szCs w:val="28"/>
              </w:rPr>
            </w:pPr>
          </w:p>
        </w:tc>
      </w:tr>
      <w:tr w:rsidR="00095F65" w:rsidRPr="00C27790" w14:paraId="3AB69219" w14:textId="77777777" w:rsidTr="008F1502">
        <w:tc>
          <w:tcPr>
            <w:tcW w:w="0" w:type="auto"/>
            <w:hideMark/>
          </w:tcPr>
          <w:p w14:paraId="0AFC532C"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Мытьё рук (алгоритм)</w:t>
            </w:r>
          </w:p>
        </w:tc>
        <w:tc>
          <w:tcPr>
            <w:tcW w:w="0" w:type="auto"/>
            <w:hideMark/>
          </w:tcPr>
          <w:p w14:paraId="0D0F87F8"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7DFE56D"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3714024" w14:textId="77777777" w:rsidR="00095F65" w:rsidRPr="00C27790" w:rsidRDefault="00095F65" w:rsidP="00C27790">
            <w:pPr>
              <w:jc w:val="both"/>
              <w:rPr>
                <w:rFonts w:ascii="Times New Roman" w:hAnsi="Times New Roman" w:cs="Times New Roman"/>
                <w:sz w:val="28"/>
                <w:szCs w:val="28"/>
              </w:rPr>
            </w:pPr>
          </w:p>
        </w:tc>
      </w:tr>
      <w:tr w:rsidR="00095F65" w:rsidRPr="00C27790" w14:paraId="1280F0B1" w14:textId="77777777" w:rsidTr="008F1502">
        <w:tc>
          <w:tcPr>
            <w:tcW w:w="0" w:type="auto"/>
            <w:hideMark/>
          </w:tcPr>
          <w:p w14:paraId="090FADF0"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Раскладывание пиктограмм мытья рук</w:t>
            </w:r>
          </w:p>
        </w:tc>
        <w:tc>
          <w:tcPr>
            <w:tcW w:w="0" w:type="auto"/>
            <w:hideMark/>
          </w:tcPr>
          <w:p w14:paraId="3990966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AE68218"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819D803" w14:textId="77777777" w:rsidR="00095F65" w:rsidRPr="00C27790" w:rsidRDefault="00095F65" w:rsidP="00C27790">
            <w:pPr>
              <w:jc w:val="both"/>
              <w:rPr>
                <w:rFonts w:ascii="Times New Roman" w:hAnsi="Times New Roman" w:cs="Times New Roman"/>
                <w:sz w:val="28"/>
                <w:szCs w:val="28"/>
              </w:rPr>
            </w:pPr>
          </w:p>
        </w:tc>
      </w:tr>
      <w:tr w:rsidR="00095F65" w:rsidRPr="00C27790" w14:paraId="636B59DA" w14:textId="77777777" w:rsidTr="008F1502">
        <w:tc>
          <w:tcPr>
            <w:tcW w:w="0" w:type="auto"/>
            <w:hideMark/>
          </w:tcPr>
          <w:p w14:paraId="779E64AE"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раковины</w:t>
            </w:r>
          </w:p>
        </w:tc>
        <w:tc>
          <w:tcPr>
            <w:tcW w:w="0" w:type="auto"/>
            <w:hideMark/>
          </w:tcPr>
          <w:p w14:paraId="128951C3"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391264B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1AE3671" w14:textId="77777777" w:rsidR="00095F65" w:rsidRPr="00C27790" w:rsidRDefault="00095F65" w:rsidP="00C27790">
            <w:pPr>
              <w:jc w:val="both"/>
              <w:rPr>
                <w:rFonts w:ascii="Times New Roman" w:hAnsi="Times New Roman" w:cs="Times New Roman"/>
                <w:sz w:val="28"/>
                <w:szCs w:val="28"/>
              </w:rPr>
            </w:pPr>
          </w:p>
        </w:tc>
      </w:tr>
      <w:tr w:rsidR="00095F65" w:rsidRPr="00C27790" w14:paraId="64D5EC2D" w14:textId="77777777" w:rsidTr="008F1502">
        <w:tc>
          <w:tcPr>
            <w:tcW w:w="0" w:type="auto"/>
            <w:hideMark/>
          </w:tcPr>
          <w:p w14:paraId="2862E101"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Узнавание унитаза</w:t>
            </w:r>
          </w:p>
        </w:tc>
        <w:tc>
          <w:tcPr>
            <w:tcW w:w="0" w:type="auto"/>
            <w:hideMark/>
          </w:tcPr>
          <w:p w14:paraId="745EB0E9"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6FB5DAC5"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E96A8C9" w14:textId="77777777" w:rsidR="00095F65" w:rsidRPr="00C27790" w:rsidRDefault="00095F65" w:rsidP="00C27790">
            <w:pPr>
              <w:jc w:val="both"/>
              <w:rPr>
                <w:rFonts w:ascii="Times New Roman" w:hAnsi="Times New Roman" w:cs="Times New Roman"/>
                <w:sz w:val="28"/>
                <w:szCs w:val="28"/>
              </w:rPr>
            </w:pPr>
          </w:p>
        </w:tc>
      </w:tr>
      <w:tr w:rsidR="00095F65" w:rsidRPr="00C27790" w14:paraId="31AA9864" w14:textId="77777777" w:rsidTr="008F1502">
        <w:tc>
          <w:tcPr>
            <w:tcW w:w="0" w:type="auto"/>
            <w:hideMark/>
          </w:tcPr>
          <w:p w14:paraId="7DD26D49"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Понимание назначения крана</w:t>
            </w:r>
          </w:p>
        </w:tc>
        <w:tc>
          <w:tcPr>
            <w:tcW w:w="0" w:type="auto"/>
            <w:hideMark/>
          </w:tcPr>
          <w:p w14:paraId="0CB77BCA"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614A801"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117E3457" w14:textId="77777777" w:rsidR="00095F65" w:rsidRPr="00C27790" w:rsidRDefault="00095F65" w:rsidP="00C27790">
            <w:pPr>
              <w:jc w:val="both"/>
              <w:rPr>
                <w:rFonts w:ascii="Times New Roman" w:hAnsi="Times New Roman" w:cs="Times New Roman"/>
                <w:sz w:val="28"/>
                <w:szCs w:val="28"/>
              </w:rPr>
            </w:pPr>
          </w:p>
        </w:tc>
      </w:tr>
      <w:tr w:rsidR="00095F65" w:rsidRPr="00C27790" w14:paraId="17D77A10" w14:textId="77777777" w:rsidTr="008F1502">
        <w:tc>
          <w:tcPr>
            <w:tcW w:w="0" w:type="auto"/>
            <w:hideMark/>
          </w:tcPr>
          <w:p w14:paraId="78A5034D"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Понимание назначения унитаза</w:t>
            </w:r>
          </w:p>
        </w:tc>
        <w:tc>
          <w:tcPr>
            <w:tcW w:w="0" w:type="auto"/>
            <w:hideMark/>
          </w:tcPr>
          <w:p w14:paraId="6D7C8C0B"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5E157190"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7B28CFB" w14:textId="77777777" w:rsidR="00095F65" w:rsidRPr="00C27790" w:rsidRDefault="00095F65" w:rsidP="00C27790">
            <w:pPr>
              <w:jc w:val="both"/>
              <w:rPr>
                <w:rFonts w:ascii="Times New Roman" w:hAnsi="Times New Roman" w:cs="Times New Roman"/>
                <w:sz w:val="28"/>
                <w:szCs w:val="28"/>
              </w:rPr>
            </w:pPr>
          </w:p>
        </w:tc>
      </w:tr>
      <w:tr w:rsidR="00095F65" w:rsidRPr="00C27790" w14:paraId="5CDE7AE4" w14:textId="77777777" w:rsidTr="008F1502">
        <w:tc>
          <w:tcPr>
            <w:tcW w:w="0" w:type="auto"/>
            <w:hideMark/>
          </w:tcPr>
          <w:p w14:paraId="40727B79" w14:textId="77777777" w:rsidR="00095F65" w:rsidRPr="00C27790" w:rsidRDefault="00095F65" w:rsidP="00C27790">
            <w:pPr>
              <w:jc w:val="both"/>
              <w:rPr>
                <w:rFonts w:ascii="Times New Roman" w:hAnsi="Times New Roman" w:cs="Times New Roman"/>
                <w:sz w:val="28"/>
                <w:szCs w:val="28"/>
              </w:rPr>
            </w:pPr>
            <w:r w:rsidRPr="00C27790">
              <w:rPr>
                <w:rFonts w:ascii="Times New Roman" w:hAnsi="Times New Roman" w:cs="Times New Roman"/>
                <w:sz w:val="28"/>
                <w:szCs w:val="28"/>
              </w:rPr>
              <w:t>Алгоритм пользования унитазом</w:t>
            </w:r>
          </w:p>
        </w:tc>
        <w:tc>
          <w:tcPr>
            <w:tcW w:w="0" w:type="auto"/>
            <w:hideMark/>
          </w:tcPr>
          <w:p w14:paraId="02F7ABA0"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727FC45B" w14:textId="77777777" w:rsidR="00095F65" w:rsidRPr="00C27790" w:rsidRDefault="00095F65" w:rsidP="00C27790">
            <w:pPr>
              <w:jc w:val="both"/>
              <w:rPr>
                <w:rFonts w:ascii="Times New Roman" w:hAnsi="Times New Roman" w:cs="Times New Roman"/>
                <w:sz w:val="28"/>
                <w:szCs w:val="28"/>
              </w:rPr>
            </w:pPr>
          </w:p>
        </w:tc>
        <w:tc>
          <w:tcPr>
            <w:tcW w:w="0" w:type="auto"/>
            <w:hideMark/>
          </w:tcPr>
          <w:p w14:paraId="2A9CCFD9" w14:textId="77777777" w:rsidR="00095F65" w:rsidRPr="00C27790" w:rsidRDefault="00095F65" w:rsidP="00C27790">
            <w:pPr>
              <w:jc w:val="both"/>
              <w:rPr>
                <w:rFonts w:ascii="Times New Roman" w:hAnsi="Times New Roman" w:cs="Times New Roman"/>
                <w:sz w:val="28"/>
                <w:szCs w:val="28"/>
              </w:rPr>
            </w:pPr>
          </w:p>
        </w:tc>
      </w:tr>
    </w:tbl>
    <w:p w14:paraId="5E1D6C78" w14:textId="67907A55" w:rsidR="00095F65" w:rsidRDefault="00095F65" w:rsidP="00C27790">
      <w:pPr>
        <w:pStyle w:val="a8"/>
        <w:jc w:val="both"/>
        <w:rPr>
          <w:sz w:val="28"/>
          <w:szCs w:val="28"/>
        </w:rPr>
      </w:pPr>
      <w:r w:rsidRPr="00C27790">
        <w:rPr>
          <w:rStyle w:val="ab"/>
          <w:sz w:val="28"/>
          <w:szCs w:val="28"/>
        </w:rPr>
        <w:t>Обозначения:</w:t>
      </w:r>
      <w:r w:rsidRPr="00C27790">
        <w:rPr>
          <w:sz w:val="28"/>
          <w:szCs w:val="28"/>
        </w:rPr>
        <w:t xml:space="preserve"> «+» — выполняет самостоятельно; «±» — выполняет с помощью; «−» — не выполняет.</w:t>
      </w:r>
    </w:p>
    <w:p w14:paraId="2CB1F1B6" w14:textId="41929CFF" w:rsidR="00C27790" w:rsidRDefault="00C27790" w:rsidP="00C27790">
      <w:pPr>
        <w:pStyle w:val="a8"/>
        <w:jc w:val="both"/>
        <w:rPr>
          <w:sz w:val="28"/>
          <w:szCs w:val="28"/>
        </w:rPr>
      </w:pPr>
    </w:p>
    <w:p w14:paraId="309DC039" w14:textId="2EE41F87" w:rsidR="00C27790" w:rsidRDefault="00C27790" w:rsidP="00C27790">
      <w:pPr>
        <w:pStyle w:val="a8"/>
        <w:jc w:val="both"/>
        <w:rPr>
          <w:sz w:val="28"/>
          <w:szCs w:val="28"/>
        </w:rPr>
      </w:pPr>
    </w:p>
    <w:p w14:paraId="009A4933" w14:textId="39F6E41F" w:rsidR="00C27790" w:rsidRDefault="00C27790" w:rsidP="00C27790">
      <w:pPr>
        <w:pStyle w:val="a8"/>
        <w:jc w:val="both"/>
        <w:rPr>
          <w:sz w:val="28"/>
          <w:szCs w:val="28"/>
        </w:rPr>
      </w:pPr>
    </w:p>
    <w:p w14:paraId="4F9A54C0" w14:textId="6EB226BC" w:rsidR="00C27790" w:rsidRDefault="00C27790" w:rsidP="00C27790">
      <w:pPr>
        <w:pStyle w:val="a8"/>
        <w:jc w:val="both"/>
        <w:rPr>
          <w:sz w:val="28"/>
          <w:szCs w:val="28"/>
        </w:rPr>
      </w:pPr>
    </w:p>
    <w:p w14:paraId="29D72A29" w14:textId="05E4F85A" w:rsidR="00095F65" w:rsidRPr="00C27790" w:rsidRDefault="00095F65" w:rsidP="00C27790">
      <w:pPr>
        <w:jc w:val="both"/>
        <w:rPr>
          <w:rFonts w:ascii="Times New Roman" w:hAnsi="Times New Roman" w:cs="Times New Roman"/>
          <w:sz w:val="28"/>
          <w:szCs w:val="28"/>
        </w:rPr>
      </w:pPr>
    </w:p>
    <w:p w14:paraId="3E793652" w14:textId="77777777" w:rsidR="00095F65" w:rsidRPr="00C27790" w:rsidRDefault="00095F65" w:rsidP="00C27790">
      <w:pPr>
        <w:pStyle w:val="2"/>
      </w:pPr>
      <w:r w:rsidRPr="00C27790">
        <w:lastRenderedPageBreak/>
        <w:t>VII. Материально-техническое обеспечение</w:t>
      </w:r>
    </w:p>
    <w:p w14:paraId="4B25AFF2" w14:textId="77777777" w:rsidR="00095F65" w:rsidRPr="00C27790" w:rsidRDefault="00095F65" w:rsidP="00C27790">
      <w:pPr>
        <w:pStyle w:val="3"/>
        <w:rPr>
          <w:i w:val="0"/>
        </w:rPr>
      </w:pPr>
      <w:r w:rsidRPr="00C27790">
        <w:t xml:space="preserve">1. </w:t>
      </w:r>
      <w:r w:rsidRPr="00C27790">
        <w:rPr>
          <w:i w:val="0"/>
        </w:rPr>
        <w:t>Натуральные предметы и предметы гигиены</w:t>
      </w:r>
    </w:p>
    <w:p w14:paraId="7FDBADAD"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Мыло</w:t>
      </w:r>
      <w:r w:rsidRPr="00C27790">
        <w:rPr>
          <w:rFonts w:ascii="Times New Roman" w:hAnsi="Times New Roman" w:cs="Times New Roman"/>
          <w:sz w:val="28"/>
          <w:szCs w:val="28"/>
        </w:rPr>
        <w:t xml:space="preserve"> (кусковое и жидкое) — 2–3 шт.;</w:t>
      </w:r>
    </w:p>
    <w:p w14:paraId="29A2D317"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Полотенце</w:t>
      </w:r>
      <w:r w:rsidRPr="00C27790">
        <w:rPr>
          <w:rFonts w:ascii="Times New Roman" w:hAnsi="Times New Roman" w:cs="Times New Roman"/>
          <w:sz w:val="28"/>
          <w:szCs w:val="28"/>
        </w:rPr>
        <w:t xml:space="preserve"> (индивидуальное, с меткой ребёнка) — 1–2 шт.;</w:t>
      </w:r>
    </w:p>
    <w:p w14:paraId="6688DBF7"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Зубная щётка</w:t>
      </w:r>
      <w:r w:rsidRPr="00C27790">
        <w:rPr>
          <w:rFonts w:ascii="Times New Roman" w:hAnsi="Times New Roman" w:cs="Times New Roman"/>
          <w:sz w:val="28"/>
          <w:szCs w:val="28"/>
        </w:rPr>
        <w:t xml:space="preserve"> (индивидуальная) — 1–2 шт.;</w:t>
      </w:r>
    </w:p>
    <w:p w14:paraId="2B6B7EEE"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Зубная паста</w:t>
      </w:r>
      <w:r w:rsidRPr="00C27790">
        <w:rPr>
          <w:rFonts w:ascii="Times New Roman" w:hAnsi="Times New Roman" w:cs="Times New Roman"/>
          <w:sz w:val="28"/>
          <w:szCs w:val="28"/>
        </w:rPr>
        <w:t xml:space="preserve"> — 1 тюбик;</w:t>
      </w:r>
    </w:p>
    <w:p w14:paraId="55F12F06"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Салфетки / носовые платки</w:t>
      </w:r>
      <w:r w:rsidRPr="00C27790">
        <w:rPr>
          <w:rFonts w:ascii="Times New Roman" w:hAnsi="Times New Roman" w:cs="Times New Roman"/>
          <w:sz w:val="28"/>
          <w:szCs w:val="28"/>
        </w:rPr>
        <w:t xml:space="preserve"> — набор;</w:t>
      </w:r>
    </w:p>
    <w:p w14:paraId="20A5ECB9"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Крем для рук</w:t>
      </w:r>
      <w:r w:rsidRPr="00C27790">
        <w:rPr>
          <w:rFonts w:ascii="Times New Roman" w:hAnsi="Times New Roman" w:cs="Times New Roman"/>
          <w:sz w:val="28"/>
          <w:szCs w:val="28"/>
        </w:rPr>
        <w:t xml:space="preserve"> — 1 тюбик;</w:t>
      </w:r>
    </w:p>
    <w:p w14:paraId="18772C22"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Зеркало</w:t>
      </w:r>
      <w:r w:rsidRPr="00C27790">
        <w:rPr>
          <w:rFonts w:ascii="Times New Roman" w:hAnsi="Times New Roman" w:cs="Times New Roman"/>
          <w:sz w:val="28"/>
          <w:szCs w:val="28"/>
        </w:rPr>
        <w:t xml:space="preserve"> (настольное, небьющееся) — 1–2 шт.;</w:t>
      </w:r>
    </w:p>
    <w:p w14:paraId="2EE4CD4C"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Кукла</w:t>
      </w:r>
      <w:r w:rsidRPr="00C27790">
        <w:rPr>
          <w:rFonts w:ascii="Times New Roman" w:hAnsi="Times New Roman" w:cs="Times New Roman"/>
          <w:sz w:val="28"/>
          <w:szCs w:val="28"/>
        </w:rPr>
        <w:t xml:space="preserve"> (анатомически корректная, с обозначенными частями тела) — 1–2 шт.;</w:t>
      </w:r>
    </w:p>
    <w:p w14:paraId="1AA4B840" w14:textId="77777777"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Таз для воды</w:t>
      </w:r>
      <w:r w:rsidRPr="00C27790">
        <w:rPr>
          <w:rFonts w:ascii="Times New Roman" w:hAnsi="Times New Roman" w:cs="Times New Roman"/>
          <w:sz w:val="28"/>
          <w:szCs w:val="28"/>
        </w:rPr>
        <w:t xml:space="preserve"> (для практических упражнений) — 1 шт.;</w:t>
      </w:r>
    </w:p>
    <w:p w14:paraId="3C3D2859" w14:textId="08006F68" w:rsidR="00095F65" w:rsidRPr="00C27790" w:rsidRDefault="00095F65" w:rsidP="000813AE">
      <w:pPr>
        <w:numPr>
          <w:ilvl w:val="0"/>
          <w:numId w:val="135"/>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Кувшин / стакан</w:t>
      </w:r>
      <w:r w:rsidRPr="00C27790">
        <w:rPr>
          <w:rFonts w:ascii="Times New Roman" w:hAnsi="Times New Roman" w:cs="Times New Roman"/>
          <w:sz w:val="28"/>
          <w:szCs w:val="28"/>
        </w:rPr>
        <w:t xml:space="preserve"> (для полоскания) — 1–2 шт. </w:t>
      </w:r>
      <w:r w:rsidR="008F1502" w:rsidRPr="00C27790">
        <w:rPr>
          <w:rFonts w:ascii="Times New Roman" w:hAnsi="Times New Roman" w:cs="Times New Roman"/>
          <w:sz w:val="28"/>
          <w:szCs w:val="28"/>
        </w:rPr>
        <w:t xml:space="preserve"> </w:t>
      </w:r>
    </w:p>
    <w:p w14:paraId="1141A18C" w14:textId="77777777" w:rsidR="00095F65" w:rsidRPr="00C27790" w:rsidRDefault="00095F65" w:rsidP="00C27790">
      <w:pPr>
        <w:pStyle w:val="3"/>
        <w:rPr>
          <w:i w:val="0"/>
        </w:rPr>
      </w:pPr>
      <w:r w:rsidRPr="00C27790">
        <w:rPr>
          <w:i w:val="0"/>
        </w:rPr>
        <w:t>2. Демонстрационный наглядный материал</w:t>
      </w:r>
    </w:p>
    <w:p w14:paraId="1DDF28B7"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w:t>
      </w:r>
      <w:r w:rsidRPr="00C27790">
        <w:rPr>
          <w:rFonts w:ascii="Times New Roman" w:hAnsi="Times New Roman" w:cs="Times New Roman"/>
          <w:sz w:val="28"/>
          <w:szCs w:val="28"/>
        </w:rPr>
        <w:t xml:space="preserve"> части тела (голова, туловище, руки, ноги), части лица (глаза, нос, рот, уши, зубы, язык);</w:t>
      </w:r>
    </w:p>
    <w:p w14:paraId="1529B872"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w:t>
      </w:r>
      <w:r w:rsidRPr="00C27790">
        <w:rPr>
          <w:rFonts w:ascii="Times New Roman" w:hAnsi="Times New Roman" w:cs="Times New Roman"/>
          <w:sz w:val="28"/>
          <w:szCs w:val="28"/>
        </w:rPr>
        <w:t xml:space="preserve"> мальчик, девочка;</w:t>
      </w:r>
    </w:p>
    <w:p w14:paraId="7C959738"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Предметные картинки предметов гигиены:</w:t>
      </w:r>
      <w:r w:rsidRPr="00C27790">
        <w:rPr>
          <w:rFonts w:ascii="Times New Roman" w:hAnsi="Times New Roman" w:cs="Times New Roman"/>
          <w:sz w:val="28"/>
          <w:szCs w:val="28"/>
        </w:rPr>
        <w:t xml:space="preserve"> мыло, полотенце, зубная щётка, паста, салфетка, крем, расчёска;</w:t>
      </w:r>
    </w:p>
    <w:p w14:paraId="11D74D30"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ванной / туалетной комнаты:</w:t>
      </w:r>
      <w:r w:rsidRPr="00C27790">
        <w:rPr>
          <w:rFonts w:ascii="Times New Roman" w:hAnsi="Times New Roman" w:cs="Times New Roman"/>
          <w:sz w:val="28"/>
          <w:szCs w:val="28"/>
        </w:rPr>
        <w:t xml:space="preserve"> раковина, кран, зеркало, унитаз, сиденье, кнопка слива;</w:t>
      </w:r>
    </w:p>
    <w:p w14:paraId="0BB8D813"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Фотографии ребёнка</w:t>
      </w:r>
      <w:r w:rsidRPr="00C27790">
        <w:rPr>
          <w:rFonts w:ascii="Times New Roman" w:hAnsi="Times New Roman" w:cs="Times New Roman"/>
          <w:sz w:val="28"/>
          <w:szCs w:val="28"/>
        </w:rPr>
        <w:t xml:space="preserve"> (индивидуальные) — 2–3 шт.;</w:t>
      </w:r>
    </w:p>
    <w:p w14:paraId="4D45F5C4"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Фотографии других детей</w:t>
      </w:r>
      <w:r w:rsidRPr="00C27790">
        <w:rPr>
          <w:rFonts w:ascii="Times New Roman" w:hAnsi="Times New Roman" w:cs="Times New Roman"/>
          <w:sz w:val="28"/>
          <w:szCs w:val="28"/>
        </w:rPr>
        <w:t xml:space="preserve"> — 2–3 шт. (для выбора);</w:t>
      </w:r>
    </w:p>
    <w:p w14:paraId="0FF24822" w14:textId="77777777"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Сюжетные картинки:</w:t>
      </w:r>
      <w:r w:rsidRPr="00C27790">
        <w:rPr>
          <w:rFonts w:ascii="Times New Roman" w:hAnsi="Times New Roman" w:cs="Times New Roman"/>
          <w:sz w:val="28"/>
          <w:szCs w:val="28"/>
        </w:rPr>
        <w:t xml:space="preserve"> «Мальчик моет руки», «Девочка чистит зубы», «В ванной комнате»;</w:t>
      </w:r>
    </w:p>
    <w:p w14:paraId="5CC5F15A" w14:textId="10BCF5D4" w:rsidR="00095F65" w:rsidRPr="00C27790" w:rsidRDefault="00095F65" w:rsidP="000813AE">
      <w:pPr>
        <w:numPr>
          <w:ilvl w:val="0"/>
          <w:numId w:val="136"/>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Плакаты:</w:t>
      </w:r>
      <w:r w:rsidRPr="00C27790">
        <w:rPr>
          <w:rFonts w:ascii="Times New Roman" w:hAnsi="Times New Roman" w:cs="Times New Roman"/>
          <w:sz w:val="28"/>
          <w:szCs w:val="28"/>
        </w:rPr>
        <w:t xml:space="preserve"> «Части тела», «Части лица», «Предметы гигиены», «Мытьё рук», «Ванная комната». </w:t>
      </w:r>
      <w:r w:rsidR="008F1502" w:rsidRPr="00C27790">
        <w:rPr>
          <w:rFonts w:ascii="Times New Roman" w:hAnsi="Times New Roman" w:cs="Times New Roman"/>
          <w:sz w:val="28"/>
          <w:szCs w:val="28"/>
        </w:rPr>
        <w:t xml:space="preserve"> </w:t>
      </w:r>
    </w:p>
    <w:p w14:paraId="30C901F5" w14:textId="77777777" w:rsidR="00095F65" w:rsidRPr="00C27790" w:rsidRDefault="00095F65" w:rsidP="00C27790">
      <w:pPr>
        <w:pStyle w:val="3"/>
      </w:pPr>
      <w:r w:rsidRPr="00C27790">
        <w:t xml:space="preserve">3. </w:t>
      </w:r>
      <w:r w:rsidRPr="00C27790">
        <w:rPr>
          <w:i w:val="0"/>
        </w:rPr>
        <w:t>Дидактический материал (раздаточный</w:t>
      </w:r>
      <w:r w:rsidRPr="00C27790">
        <w:t>)</w:t>
      </w:r>
    </w:p>
    <w:p w14:paraId="2A5CDBF0"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Пиктограммы-алгоритмы:</w:t>
      </w:r>
      <w:r w:rsidRPr="00C27790">
        <w:rPr>
          <w:rFonts w:ascii="Times New Roman" w:hAnsi="Times New Roman" w:cs="Times New Roman"/>
          <w:sz w:val="28"/>
          <w:szCs w:val="28"/>
        </w:rPr>
        <w:t xml:space="preserve"> «Мытьё рук» (6–8 карточек с пошаговыми изображениями), «Чистка зубов», «Пользование унитазом» — по 2–3 комплекта;</w:t>
      </w:r>
    </w:p>
    <w:p w14:paraId="476E480D"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Карточки с напечатанным именем ребёнка</w:t>
      </w:r>
      <w:r w:rsidRPr="00C27790">
        <w:rPr>
          <w:rFonts w:ascii="Times New Roman" w:hAnsi="Times New Roman" w:cs="Times New Roman"/>
          <w:sz w:val="28"/>
          <w:szCs w:val="28"/>
        </w:rPr>
        <w:t xml:space="preserve"> — 2–3 шт.;</w:t>
      </w:r>
    </w:p>
    <w:p w14:paraId="6CCEE799"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Парные картинки</w:t>
      </w:r>
      <w:r w:rsidRPr="00C27790">
        <w:rPr>
          <w:rFonts w:ascii="Times New Roman" w:hAnsi="Times New Roman" w:cs="Times New Roman"/>
          <w:sz w:val="28"/>
          <w:szCs w:val="28"/>
        </w:rPr>
        <w:t xml:space="preserve"> для соотнесения (предмет гигиены — действие: мыло — моем руки, щётка — чистим зубы);</w:t>
      </w:r>
    </w:p>
    <w:p w14:paraId="5897C05B"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Картинки для сортировки</w:t>
      </w:r>
      <w:r w:rsidRPr="00C27790">
        <w:rPr>
          <w:rFonts w:ascii="Times New Roman" w:hAnsi="Times New Roman" w:cs="Times New Roman"/>
          <w:sz w:val="28"/>
          <w:szCs w:val="28"/>
        </w:rPr>
        <w:t xml:space="preserve"> (предметы гигиены / не гигиены, части тела / не части тела);</w:t>
      </w:r>
    </w:p>
    <w:p w14:paraId="50BB52ED"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Лото «Части тела», «Предметы гигиены»</w:t>
      </w:r>
      <w:r w:rsidRPr="00C27790">
        <w:rPr>
          <w:rFonts w:ascii="Times New Roman" w:hAnsi="Times New Roman" w:cs="Times New Roman"/>
          <w:sz w:val="28"/>
          <w:szCs w:val="28"/>
        </w:rPr>
        <w:t xml:space="preserve"> — дидактические игры;</w:t>
      </w:r>
    </w:p>
    <w:p w14:paraId="3D692F35" w14:textId="77777777"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Раскраски</w:t>
      </w:r>
      <w:r w:rsidRPr="00C27790">
        <w:rPr>
          <w:rFonts w:ascii="Times New Roman" w:hAnsi="Times New Roman" w:cs="Times New Roman"/>
          <w:sz w:val="28"/>
          <w:szCs w:val="28"/>
        </w:rPr>
        <w:t xml:space="preserve"> с контурами частей тела, лица, предметов гигиены;</w:t>
      </w:r>
    </w:p>
    <w:p w14:paraId="0744C752" w14:textId="02DEF943" w:rsidR="00095F65" w:rsidRPr="00C27790" w:rsidRDefault="00095F65" w:rsidP="000813AE">
      <w:pPr>
        <w:numPr>
          <w:ilvl w:val="0"/>
          <w:numId w:val="137"/>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Контурные изображения</w:t>
      </w:r>
      <w:r w:rsidRPr="00C27790">
        <w:rPr>
          <w:rFonts w:ascii="Times New Roman" w:hAnsi="Times New Roman" w:cs="Times New Roman"/>
          <w:sz w:val="28"/>
          <w:szCs w:val="28"/>
        </w:rPr>
        <w:t xml:space="preserve"> для обведения (рука, лицо, зубная щётка). </w:t>
      </w:r>
      <w:r w:rsidR="008F1502" w:rsidRPr="00C27790">
        <w:rPr>
          <w:rFonts w:ascii="Times New Roman" w:hAnsi="Times New Roman" w:cs="Times New Roman"/>
          <w:sz w:val="28"/>
          <w:szCs w:val="28"/>
        </w:rPr>
        <w:t xml:space="preserve"> </w:t>
      </w:r>
    </w:p>
    <w:p w14:paraId="749F37B4" w14:textId="77777777" w:rsidR="00095F65" w:rsidRPr="00C27790" w:rsidRDefault="00095F65" w:rsidP="00C27790">
      <w:pPr>
        <w:pStyle w:val="3"/>
      </w:pPr>
      <w:r w:rsidRPr="00C27790">
        <w:t xml:space="preserve">4. </w:t>
      </w:r>
      <w:r w:rsidRPr="00C27790">
        <w:rPr>
          <w:i w:val="0"/>
        </w:rPr>
        <w:t>Технические средства обучения</w:t>
      </w:r>
    </w:p>
    <w:p w14:paraId="1B28E6F5" w14:textId="77777777"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Магнитная или маркерная доска</w:t>
      </w:r>
      <w:r w:rsidRPr="00C27790">
        <w:rPr>
          <w:rFonts w:ascii="Times New Roman" w:hAnsi="Times New Roman" w:cs="Times New Roman"/>
          <w:sz w:val="28"/>
          <w:szCs w:val="28"/>
        </w:rPr>
        <w:t xml:space="preserve"> для демонстрации материала;</w:t>
      </w:r>
    </w:p>
    <w:p w14:paraId="0B311482" w14:textId="77777777"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Магниты</w:t>
      </w:r>
      <w:r w:rsidRPr="00C27790">
        <w:rPr>
          <w:rFonts w:ascii="Times New Roman" w:hAnsi="Times New Roman" w:cs="Times New Roman"/>
          <w:sz w:val="28"/>
          <w:szCs w:val="28"/>
        </w:rPr>
        <w:t xml:space="preserve"> для крепления карточек и пиктограмм на доске;</w:t>
      </w:r>
    </w:p>
    <w:p w14:paraId="74EC67FC" w14:textId="77777777"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Компьютер / планшет</w:t>
      </w:r>
      <w:r w:rsidRPr="00C27790">
        <w:rPr>
          <w:rFonts w:ascii="Times New Roman" w:hAnsi="Times New Roman" w:cs="Times New Roman"/>
          <w:sz w:val="28"/>
          <w:szCs w:val="28"/>
        </w:rPr>
        <w:t xml:space="preserve"> (при наличии) для демонстрации видеофрагментов: «Как правильно мыть руки», «Чистка зубов», «В ванной комнате»;</w:t>
      </w:r>
    </w:p>
    <w:p w14:paraId="2C5E278F" w14:textId="63357A31" w:rsidR="00095F65" w:rsidRPr="00C27790" w:rsidRDefault="00095F65" w:rsidP="000813AE">
      <w:pPr>
        <w:numPr>
          <w:ilvl w:val="0"/>
          <w:numId w:val="138"/>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Аудиозаписи</w:t>
      </w:r>
      <w:r w:rsidRPr="00C27790">
        <w:rPr>
          <w:rFonts w:ascii="Times New Roman" w:hAnsi="Times New Roman" w:cs="Times New Roman"/>
          <w:sz w:val="28"/>
          <w:szCs w:val="28"/>
        </w:rPr>
        <w:t xml:space="preserve"> песенок-потешек («Водичка-водичка», «Руки мыть нужно» и др.). </w:t>
      </w:r>
      <w:r w:rsidR="008F1502" w:rsidRPr="00C27790">
        <w:rPr>
          <w:rFonts w:ascii="Times New Roman" w:hAnsi="Times New Roman" w:cs="Times New Roman"/>
          <w:sz w:val="28"/>
          <w:szCs w:val="28"/>
        </w:rPr>
        <w:t xml:space="preserve"> </w:t>
      </w:r>
    </w:p>
    <w:p w14:paraId="332059EA" w14:textId="77777777" w:rsidR="00095F65" w:rsidRPr="00C27790" w:rsidRDefault="00095F65" w:rsidP="00C27790">
      <w:pPr>
        <w:pStyle w:val="3"/>
        <w:rPr>
          <w:i w:val="0"/>
        </w:rPr>
      </w:pPr>
      <w:r w:rsidRPr="00C27790">
        <w:rPr>
          <w:i w:val="0"/>
        </w:rPr>
        <w:t>5. Инструменты и канцелярские принадлежности</w:t>
      </w:r>
    </w:p>
    <w:p w14:paraId="7B262BFD"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Цветные карандаши</w:t>
      </w:r>
      <w:r w:rsidRPr="00C27790">
        <w:rPr>
          <w:rFonts w:ascii="Times New Roman" w:hAnsi="Times New Roman" w:cs="Times New Roman"/>
          <w:sz w:val="28"/>
          <w:szCs w:val="28"/>
        </w:rPr>
        <w:t xml:space="preserve"> — для раскрашивания контуров;</w:t>
      </w:r>
    </w:p>
    <w:p w14:paraId="02727BC8"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Фломастеры</w:t>
      </w:r>
      <w:r w:rsidRPr="00C27790">
        <w:rPr>
          <w:rFonts w:ascii="Times New Roman" w:hAnsi="Times New Roman" w:cs="Times New Roman"/>
          <w:sz w:val="28"/>
          <w:szCs w:val="28"/>
        </w:rPr>
        <w:t xml:space="preserve"> основных цветов;</w:t>
      </w:r>
    </w:p>
    <w:p w14:paraId="7D03464C"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Бумага</w:t>
      </w:r>
      <w:r w:rsidRPr="00C27790">
        <w:rPr>
          <w:rFonts w:ascii="Times New Roman" w:hAnsi="Times New Roman" w:cs="Times New Roman"/>
          <w:sz w:val="28"/>
          <w:szCs w:val="28"/>
        </w:rPr>
        <w:t xml:space="preserve"> белая (А4) для рисования и обведения;</w:t>
      </w:r>
    </w:p>
    <w:p w14:paraId="01ACDCFC"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Альбом для рисования</w:t>
      </w:r>
      <w:r w:rsidRPr="00C27790">
        <w:rPr>
          <w:rFonts w:ascii="Times New Roman" w:hAnsi="Times New Roman" w:cs="Times New Roman"/>
          <w:sz w:val="28"/>
          <w:szCs w:val="28"/>
        </w:rPr>
        <w:t xml:space="preserve"> — индивидуальный для каждого обучающегося;</w:t>
      </w:r>
    </w:p>
    <w:p w14:paraId="5FA64E0B"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Клей, кисточки</w:t>
      </w:r>
      <w:r w:rsidRPr="00C27790">
        <w:rPr>
          <w:rFonts w:ascii="Times New Roman" w:hAnsi="Times New Roman" w:cs="Times New Roman"/>
          <w:sz w:val="28"/>
          <w:szCs w:val="28"/>
        </w:rPr>
        <w:t xml:space="preserve"> (для аппликации);</w:t>
      </w:r>
    </w:p>
    <w:p w14:paraId="0A0CD312" w14:textId="77777777" w:rsidR="00095F65" w:rsidRPr="00C27790" w:rsidRDefault="00095F65" w:rsidP="000813AE">
      <w:pPr>
        <w:numPr>
          <w:ilvl w:val="0"/>
          <w:numId w:val="139"/>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Ножницы</w:t>
      </w:r>
      <w:r w:rsidRPr="00C27790">
        <w:rPr>
          <w:rFonts w:ascii="Times New Roman" w:hAnsi="Times New Roman" w:cs="Times New Roman"/>
          <w:sz w:val="28"/>
          <w:szCs w:val="28"/>
        </w:rPr>
        <w:t xml:space="preserve"> (с закруглёнными концами, для использования педагогом).</w:t>
      </w:r>
    </w:p>
    <w:p w14:paraId="290A0034" w14:textId="77777777" w:rsidR="00095F65" w:rsidRPr="00C27790" w:rsidRDefault="00095F65" w:rsidP="00C27790">
      <w:pPr>
        <w:pStyle w:val="3"/>
        <w:rPr>
          <w:i w:val="0"/>
        </w:rPr>
      </w:pPr>
      <w:r w:rsidRPr="00C27790">
        <w:rPr>
          <w:i w:val="0"/>
        </w:rPr>
        <w:t>6. Игрушки и модели</w:t>
      </w:r>
    </w:p>
    <w:p w14:paraId="7FB69A3C" w14:textId="77777777" w:rsidR="00095F65" w:rsidRPr="00C27790" w:rsidRDefault="00095F65" w:rsidP="000813AE">
      <w:pPr>
        <w:numPr>
          <w:ilvl w:val="0"/>
          <w:numId w:val="14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Кукла</w:t>
      </w:r>
      <w:r w:rsidRPr="00C27790">
        <w:rPr>
          <w:rFonts w:ascii="Times New Roman" w:hAnsi="Times New Roman" w:cs="Times New Roman"/>
          <w:sz w:val="28"/>
          <w:szCs w:val="28"/>
        </w:rPr>
        <w:t xml:space="preserve"> с обозначенными частями тела и лица — 1–2 шт.;</w:t>
      </w:r>
    </w:p>
    <w:p w14:paraId="41DB6E9B" w14:textId="77777777" w:rsidR="00095F65" w:rsidRPr="00C27790" w:rsidRDefault="00095F65" w:rsidP="000813AE">
      <w:pPr>
        <w:numPr>
          <w:ilvl w:val="0"/>
          <w:numId w:val="14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Набор для игр с водой</w:t>
      </w:r>
      <w:r w:rsidRPr="00C27790">
        <w:rPr>
          <w:rFonts w:ascii="Times New Roman" w:hAnsi="Times New Roman" w:cs="Times New Roman"/>
          <w:sz w:val="28"/>
          <w:szCs w:val="28"/>
        </w:rPr>
        <w:t xml:space="preserve"> (стаканы, воронки, леечки) — для отработки навыка мытья рук;</w:t>
      </w:r>
    </w:p>
    <w:p w14:paraId="1A2F147E" w14:textId="77777777" w:rsidR="00095F65" w:rsidRPr="00C27790" w:rsidRDefault="00095F65" w:rsidP="000813AE">
      <w:pPr>
        <w:numPr>
          <w:ilvl w:val="0"/>
          <w:numId w:val="14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Игрушечные предметы гигиены</w:t>
      </w:r>
      <w:r w:rsidRPr="00C27790">
        <w:rPr>
          <w:rFonts w:ascii="Times New Roman" w:hAnsi="Times New Roman" w:cs="Times New Roman"/>
          <w:sz w:val="28"/>
          <w:szCs w:val="28"/>
        </w:rPr>
        <w:t xml:space="preserve"> (для сюжетно-ролевых игр) — набор.</w:t>
      </w:r>
    </w:p>
    <w:p w14:paraId="1B31D3A2" w14:textId="77777777" w:rsidR="00095F65" w:rsidRPr="00C27790" w:rsidRDefault="00095F65" w:rsidP="00C27790">
      <w:pPr>
        <w:pStyle w:val="3"/>
        <w:rPr>
          <w:i w:val="0"/>
        </w:rPr>
      </w:pPr>
      <w:r w:rsidRPr="00C27790">
        <w:rPr>
          <w:i w:val="0"/>
        </w:rPr>
        <w:t>7. Организация пространства</w:t>
      </w:r>
    </w:p>
    <w:p w14:paraId="6190A79F" w14:textId="77777777"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Рабочее место обучающегося:</w:t>
      </w:r>
      <w:r w:rsidRPr="00C27790">
        <w:rPr>
          <w:rFonts w:ascii="Times New Roman" w:hAnsi="Times New Roman" w:cs="Times New Roman"/>
          <w:sz w:val="28"/>
          <w:szCs w:val="28"/>
        </w:rPr>
        <w:t xml:space="preserve"> парта/стол, стул, подобранные по росту;</w:t>
      </w:r>
    </w:p>
    <w:p w14:paraId="057B5A54" w14:textId="77777777"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работы перед зеркалом</w:t>
      </w:r>
      <w:r w:rsidRPr="00C27790">
        <w:rPr>
          <w:rFonts w:ascii="Times New Roman" w:hAnsi="Times New Roman" w:cs="Times New Roman"/>
          <w:sz w:val="28"/>
          <w:szCs w:val="28"/>
        </w:rPr>
        <w:t xml:space="preserve"> (стол с зеркалом для изучения частей лица, артикуляционных упражнений, умывания);</w:t>
      </w:r>
    </w:p>
    <w:p w14:paraId="6844FAA4" w14:textId="77777777"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Место для практических упражнений с водой</w:t>
      </w:r>
      <w:r w:rsidRPr="00C27790">
        <w:rPr>
          <w:rFonts w:ascii="Times New Roman" w:hAnsi="Times New Roman" w:cs="Times New Roman"/>
          <w:sz w:val="28"/>
          <w:szCs w:val="28"/>
        </w:rPr>
        <w:t xml:space="preserve"> (стол с поддоном или доступ к раковине в кабинете);</w:t>
      </w:r>
    </w:p>
    <w:p w14:paraId="59977B45" w14:textId="5A334554"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Доступ к туалетной / ванной комнате</w:t>
      </w:r>
      <w:r w:rsidRPr="00C27790">
        <w:rPr>
          <w:rFonts w:ascii="Times New Roman" w:hAnsi="Times New Roman" w:cs="Times New Roman"/>
          <w:sz w:val="28"/>
          <w:szCs w:val="28"/>
        </w:rPr>
        <w:t xml:space="preserve"> (для экскурсий и практических занятий);</w:t>
      </w:r>
    </w:p>
    <w:p w14:paraId="2360F3EA" w14:textId="781E50B3" w:rsidR="00095F65" w:rsidRPr="00C27790" w:rsidRDefault="00095F65" w:rsidP="000813AE">
      <w:pPr>
        <w:numPr>
          <w:ilvl w:val="0"/>
          <w:numId w:val="14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Индивидуальная тетрадь</w:t>
      </w:r>
      <w:r w:rsidRPr="00C27790">
        <w:rPr>
          <w:rFonts w:ascii="Times New Roman" w:hAnsi="Times New Roman" w:cs="Times New Roman"/>
          <w:sz w:val="28"/>
          <w:szCs w:val="28"/>
        </w:rPr>
        <w:t xml:space="preserve"> (альбом) для фиксации результатов — выполненные работы, раскраски, обведения. </w:t>
      </w:r>
      <w:r w:rsidR="008F1502" w:rsidRPr="00C27790">
        <w:rPr>
          <w:rFonts w:ascii="Times New Roman" w:hAnsi="Times New Roman" w:cs="Times New Roman"/>
          <w:sz w:val="28"/>
          <w:szCs w:val="28"/>
        </w:rPr>
        <w:t xml:space="preserve"> </w:t>
      </w:r>
    </w:p>
    <w:p w14:paraId="597A166C" w14:textId="5C2F58D7" w:rsidR="00095F65" w:rsidRDefault="00095F65" w:rsidP="00095F65">
      <w:pPr>
        <w:spacing w:after="0"/>
      </w:pPr>
    </w:p>
    <w:p w14:paraId="1F700E11" w14:textId="28D8737A" w:rsidR="00C27790" w:rsidRDefault="00C27790" w:rsidP="00095F65">
      <w:pPr>
        <w:spacing w:after="0"/>
      </w:pPr>
    </w:p>
    <w:p w14:paraId="12D2C5DF" w14:textId="3AFDB87B" w:rsidR="00C27790" w:rsidRDefault="00C27790" w:rsidP="00095F65">
      <w:pPr>
        <w:spacing w:after="0"/>
      </w:pPr>
    </w:p>
    <w:p w14:paraId="329B1090" w14:textId="01D741E7" w:rsidR="00C27790" w:rsidRDefault="00C27790" w:rsidP="00095F65">
      <w:pPr>
        <w:spacing w:after="0"/>
      </w:pPr>
    </w:p>
    <w:p w14:paraId="3A07E960" w14:textId="5C90D307" w:rsidR="00C27790" w:rsidRDefault="00C27790" w:rsidP="00095F65">
      <w:pPr>
        <w:spacing w:after="0"/>
      </w:pPr>
    </w:p>
    <w:p w14:paraId="3AFCAB81" w14:textId="0A4C464A" w:rsidR="00C27790" w:rsidRDefault="00C27790" w:rsidP="00095F65">
      <w:pPr>
        <w:spacing w:after="0"/>
      </w:pPr>
    </w:p>
    <w:p w14:paraId="2B3130DE" w14:textId="192C8007" w:rsidR="00C27790" w:rsidRDefault="00C27790" w:rsidP="00095F65">
      <w:pPr>
        <w:spacing w:after="0"/>
      </w:pPr>
    </w:p>
    <w:p w14:paraId="5B385C0A" w14:textId="1C2FE11F" w:rsidR="00C27790" w:rsidRDefault="00C27790" w:rsidP="00095F65">
      <w:pPr>
        <w:spacing w:after="0"/>
      </w:pPr>
    </w:p>
    <w:p w14:paraId="73DC34E8" w14:textId="61E68F88" w:rsidR="00C27790" w:rsidRDefault="00C27790" w:rsidP="00095F65">
      <w:pPr>
        <w:spacing w:after="0"/>
      </w:pPr>
    </w:p>
    <w:p w14:paraId="651D39EF" w14:textId="2D446463" w:rsidR="00C27790" w:rsidRDefault="00C27790" w:rsidP="00095F65">
      <w:pPr>
        <w:spacing w:after="0"/>
      </w:pPr>
    </w:p>
    <w:p w14:paraId="33CBE648" w14:textId="304E3A77" w:rsidR="00C27790" w:rsidRDefault="00C27790" w:rsidP="00095F65">
      <w:pPr>
        <w:spacing w:after="0"/>
      </w:pPr>
    </w:p>
    <w:p w14:paraId="4425A6B2" w14:textId="7378CEBB" w:rsidR="00C27790" w:rsidRDefault="00C27790" w:rsidP="00095F65">
      <w:pPr>
        <w:spacing w:after="0"/>
      </w:pPr>
    </w:p>
    <w:p w14:paraId="7C9FD47D" w14:textId="1AA7C9A8" w:rsidR="00C27790" w:rsidRDefault="00C27790" w:rsidP="00095F65">
      <w:pPr>
        <w:spacing w:after="0"/>
      </w:pPr>
    </w:p>
    <w:p w14:paraId="31EFEA74" w14:textId="5C02355D" w:rsidR="00C27790" w:rsidRDefault="00C27790" w:rsidP="00095F65">
      <w:pPr>
        <w:spacing w:after="0"/>
      </w:pPr>
    </w:p>
    <w:p w14:paraId="5BC606BA" w14:textId="56FCF485" w:rsidR="00C27790" w:rsidRDefault="00C27790" w:rsidP="00095F65">
      <w:pPr>
        <w:spacing w:after="0"/>
      </w:pPr>
    </w:p>
    <w:p w14:paraId="413D822F" w14:textId="77777777" w:rsidR="00C27790" w:rsidRDefault="00C27790" w:rsidP="00095F65">
      <w:pPr>
        <w:spacing w:after="0"/>
      </w:pPr>
    </w:p>
    <w:p w14:paraId="7D6601ED" w14:textId="5C7B0AC6" w:rsidR="009E2A0B" w:rsidRPr="00C27790" w:rsidRDefault="00720607" w:rsidP="00882945">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2.2.5 </w:t>
      </w:r>
      <w:r w:rsidR="00C27790">
        <w:rPr>
          <w:rFonts w:ascii="Times New Roman" w:hAnsi="Times New Roman" w:cs="Times New Roman"/>
          <w:b/>
          <w:sz w:val="28"/>
          <w:szCs w:val="28"/>
        </w:rPr>
        <w:t>Рабочая программа по предмету «</w:t>
      </w:r>
      <w:r w:rsidR="002E4DEA" w:rsidRPr="00C27790">
        <w:rPr>
          <w:rFonts w:ascii="Times New Roman" w:hAnsi="Times New Roman" w:cs="Times New Roman"/>
          <w:b/>
          <w:sz w:val="28"/>
          <w:szCs w:val="28"/>
        </w:rPr>
        <w:t>Изобразительная деятельность</w:t>
      </w:r>
      <w:r w:rsidR="00C27790">
        <w:rPr>
          <w:rFonts w:ascii="Times New Roman" w:hAnsi="Times New Roman" w:cs="Times New Roman"/>
          <w:b/>
          <w:sz w:val="28"/>
          <w:szCs w:val="28"/>
        </w:rPr>
        <w:t>»</w:t>
      </w:r>
      <w:r w:rsidR="002E4DEA" w:rsidRPr="00C27790">
        <w:rPr>
          <w:rFonts w:ascii="Times New Roman" w:hAnsi="Times New Roman" w:cs="Times New Roman"/>
          <w:b/>
          <w:sz w:val="28"/>
          <w:szCs w:val="28"/>
        </w:rPr>
        <w:t xml:space="preserve"> </w:t>
      </w:r>
    </w:p>
    <w:p w14:paraId="51EA643A" w14:textId="7C036EE9" w:rsidR="002E4DEA" w:rsidRPr="00C27790" w:rsidRDefault="002E4DEA" w:rsidP="002E4DEA">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sidRPr="00C27790">
        <w:rPr>
          <w:rFonts w:ascii="Times New Roman" w:hAnsi="Times New Roman" w:cs="Times New Roman"/>
          <w:b/>
          <w:sz w:val="28"/>
          <w:szCs w:val="28"/>
        </w:rPr>
        <w:t xml:space="preserve"> </w:t>
      </w:r>
    </w:p>
    <w:p w14:paraId="2813ED72" w14:textId="77777777" w:rsidR="002E4DEA" w:rsidRPr="00C27790" w:rsidRDefault="002E4DEA" w:rsidP="002E4DEA">
      <w:pPr>
        <w:pStyle w:val="2"/>
      </w:pPr>
      <w:r w:rsidRPr="00C27790">
        <w:t>I. Пояснительная записка</w:t>
      </w:r>
    </w:p>
    <w:p w14:paraId="1F89093B" w14:textId="15B23D34" w:rsidR="002E4DEA" w:rsidRPr="00C27790" w:rsidRDefault="002E4DEA" w:rsidP="00C27790">
      <w:pPr>
        <w:pStyle w:val="a8"/>
        <w:jc w:val="both"/>
        <w:rPr>
          <w:sz w:val="28"/>
          <w:szCs w:val="28"/>
        </w:rPr>
      </w:pPr>
      <w:r w:rsidRPr="00C27790">
        <w:rPr>
          <w:sz w:val="28"/>
          <w:szCs w:val="28"/>
        </w:rPr>
        <w:t>Рабочая программа по учебному предмету «Изобразительная деятельность» разработана для обучающихся с умеренной, тяжёлой и глубокой умственной отсталостью (интеллектуальными нарушениями), с тяжёлыми и множественными нарушениями развития (</w:t>
      </w:r>
      <w:r w:rsidR="007C0E7D">
        <w:rPr>
          <w:sz w:val="28"/>
          <w:szCs w:val="28"/>
        </w:rPr>
        <w:t>ТМНР</w:t>
      </w:r>
      <w:r w:rsidRPr="00C27790">
        <w:rPr>
          <w:sz w:val="28"/>
          <w:szCs w:val="28"/>
        </w:rPr>
        <w:t>), осваивающих АООП вариант 9.2, на основе следующих нормативных документов:</w:t>
      </w:r>
    </w:p>
    <w:p w14:paraId="6733D59A" w14:textId="77777777"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закона от 29.12.2012 № 273-ФЗ «Об образовании в Российской Федерации»;</w:t>
      </w:r>
    </w:p>
    <w:p w14:paraId="4A96657D" w14:textId="77777777"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РФ от 19.12.2014 № 1599;</w:t>
      </w:r>
    </w:p>
    <w:p w14:paraId="06C03F82" w14:textId="77777777"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Федеральной адаптированной основной общеобразовательной программы обучающихся с умственной отсталостью (интеллектуальными нарушениями), утверждённой приказом </w:t>
      </w:r>
      <w:proofErr w:type="spellStart"/>
      <w:r w:rsidRPr="00C27790">
        <w:rPr>
          <w:rFonts w:ascii="Times New Roman" w:hAnsi="Times New Roman" w:cs="Times New Roman"/>
          <w:sz w:val="28"/>
          <w:szCs w:val="28"/>
        </w:rPr>
        <w:t>Минпросвещения</w:t>
      </w:r>
      <w:proofErr w:type="spellEnd"/>
      <w:r w:rsidRPr="00C27790">
        <w:rPr>
          <w:rFonts w:ascii="Times New Roman" w:hAnsi="Times New Roman" w:cs="Times New Roman"/>
          <w:sz w:val="28"/>
          <w:szCs w:val="28"/>
        </w:rPr>
        <w:t xml:space="preserve"> РФ от 24.11.2022 № 1026;</w:t>
      </w:r>
    </w:p>
    <w:p w14:paraId="18512290" w14:textId="28EF3106" w:rsidR="002E4DEA" w:rsidRPr="00C27790" w:rsidRDefault="002E4DEA" w:rsidP="000813AE">
      <w:pPr>
        <w:numPr>
          <w:ilvl w:val="0"/>
          <w:numId w:val="14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Адаптированной основной общеобразовательной программы образования обучающихся с умеренной, тяжёлой и глубокой умственной отсталостью, с </w:t>
      </w:r>
      <w:r w:rsidR="007C0E7D">
        <w:rPr>
          <w:rFonts w:ascii="Times New Roman" w:hAnsi="Times New Roman" w:cs="Times New Roman"/>
          <w:sz w:val="28"/>
          <w:szCs w:val="28"/>
        </w:rPr>
        <w:t>ТМНР</w:t>
      </w:r>
      <w:r w:rsidRPr="00C27790">
        <w:rPr>
          <w:rFonts w:ascii="Times New Roman" w:hAnsi="Times New Roman" w:cs="Times New Roman"/>
          <w:sz w:val="28"/>
          <w:szCs w:val="28"/>
        </w:rPr>
        <w:t xml:space="preserve"> (вариант 9.2) образовательной организации.  </w:t>
      </w:r>
    </w:p>
    <w:p w14:paraId="7BA7BAF6" w14:textId="69D588C3" w:rsidR="002E4DEA" w:rsidRPr="00C27790" w:rsidRDefault="002E4DEA" w:rsidP="00C27790">
      <w:pPr>
        <w:pStyle w:val="a8"/>
        <w:jc w:val="both"/>
        <w:rPr>
          <w:sz w:val="28"/>
          <w:szCs w:val="28"/>
        </w:rPr>
      </w:pPr>
      <w:r w:rsidRPr="00C27790">
        <w:rPr>
          <w:sz w:val="28"/>
          <w:szCs w:val="28"/>
        </w:rPr>
        <w:t xml:space="preserve">Изобразительная деятельность имеет важное коррекционно-развивающее значение для обучающихся с умеренной, тяжёлой, глубокой умственной отсталостью и с </w:t>
      </w:r>
      <w:r w:rsidR="007C0E7D">
        <w:rPr>
          <w:sz w:val="28"/>
          <w:szCs w:val="28"/>
        </w:rPr>
        <w:t>ТМНР</w:t>
      </w:r>
      <w:r w:rsidRPr="00C27790">
        <w:rPr>
          <w:sz w:val="28"/>
          <w:szCs w:val="28"/>
        </w:rPr>
        <w:t xml:space="preserve">. Накопленный в процессе занятий изобразительным искусством зрительно-двигательный опыт представляет одну из основ творческой деятельности, в которой формируются положительные личностные качества детей. Программа направлена на развитие мыслительных операций в процессе восприятия изображаемых предметов, развитие двигательной памяти, совершенствование мелкой и крупной моторики руки, обучение работе по инструкции, формирование умения преодолевать трудности, оценивать свои возможности.  </w:t>
      </w:r>
    </w:p>
    <w:p w14:paraId="6CBC6899" w14:textId="77777777" w:rsidR="002E4DEA" w:rsidRPr="00C27790" w:rsidRDefault="002E4DEA" w:rsidP="00C27790">
      <w:pPr>
        <w:pStyle w:val="3"/>
        <w:rPr>
          <w:i w:val="0"/>
        </w:rPr>
      </w:pPr>
      <w:r w:rsidRPr="00C27790">
        <w:rPr>
          <w:i w:val="0"/>
        </w:rPr>
        <w:t>Цель обучения</w:t>
      </w:r>
    </w:p>
    <w:p w14:paraId="1305B1E4" w14:textId="4A89C833" w:rsidR="002E4DEA" w:rsidRPr="00C27790" w:rsidRDefault="002E4DEA" w:rsidP="00C27790">
      <w:pPr>
        <w:pStyle w:val="a8"/>
        <w:jc w:val="both"/>
        <w:rPr>
          <w:sz w:val="28"/>
          <w:szCs w:val="28"/>
        </w:rPr>
      </w:pPr>
      <w:r w:rsidRPr="00C27790">
        <w:rPr>
          <w:sz w:val="28"/>
          <w:szCs w:val="28"/>
        </w:rPr>
        <w:t xml:space="preserve">Формирование умений изображать предметы и объекты окружающей действительности художественными средствами лепки, рисования, аппликации; развитие творческих способностей.  </w:t>
      </w:r>
    </w:p>
    <w:p w14:paraId="5C86387D" w14:textId="77777777" w:rsidR="002E4DEA" w:rsidRPr="00C27790" w:rsidRDefault="002E4DEA" w:rsidP="00C27790">
      <w:pPr>
        <w:pStyle w:val="3"/>
        <w:rPr>
          <w:i w:val="0"/>
        </w:rPr>
      </w:pPr>
      <w:r w:rsidRPr="00C27790">
        <w:rPr>
          <w:i w:val="0"/>
        </w:rPr>
        <w:t>Задачи обучения</w:t>
      </w:r>
    </w:p>
    <w:p w14:paraId="24320A40"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интереса</w:t>
      </w:r>
      <w:r w:rsidRPr="00C27790">
        <w:rPr>
          <w:rFonts w:ascii="Times New Roman" w:hAnsi="Times New Roman" w:cs="Times New Roman"/>
          <w:sz w:val="28"/>
          <w:szCs w:val="28"/>
        </w:rPr>
        <w:t xml:space="preserve"> к доступным видам изобразительной деятельности (лепка, рисование, аппликация);</w:t>
      </w:r>
    </w:p>
    <w:p w14:paraId="2EBFEFE0"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умений пользоваться инструментами</w:t>
      </w:r>
      <w:r w:rsidRPr="00C27790">
        <w:rPr>
          <w:rFonts w:ascii="Times New Roman" w:hAnsi="Times New Roman" w:cs="Times New Roman"/>
          <w:sz w:val="28"/>
          <w:szCs w:val="28"/>
        </w:rPr>
        <w:t xml:space="preserve"> и материалами в процессе изобразительной деятельности;</w:t>
      </w:r>
    </w:p>
    <w:p w14:paraId="146227D0"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Обучение доступным приёмам работы</w:t>
      </w:r>
      <w:r w:rsidRPr="00C27790">
        <w:rPr>
          <w:rFonts w:ascii="Times New Roman" w:hAnsi="Times New Roman" w:cs="Times New Roman"/>
          <w:sz w:val="28"/>
          <w:szCs w:val="28"/>
        </w:rPr>
        <w:t xml:space="preserve"> с различными материалами: пластилином, красками, карандашами, бумагой;</w:t>
      </w:r>
    </w:p>
    <w:p w14:paraId="149E1C53"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Обучение изображению</w:t>
      </w:r>
      <w:r w:rsidRPr="00C27790">
        <w:rPr>
          <w:rFonts w:ascii="Times New Roman" w:hAnsi="Times New Roman" w:cs="Times New Roman"/>
          <w:sz w:val="28"/>
          <w:szCs w:val="28"/>
        </w:rPr>
        <w:t xml:space="preserve"> отдельных элементов, предметов, простых сюжетов;</w:t>
      </w:r>
    </w:p>
    <w:p w14:paraId="10B153C1" w14:textId="77777777"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художественно-творческих способностей</w:t>
      </w:r>
      <w:r w:rsidRPr="00C27790">
        <w:rPr>
          <w:rFonts w:ascii="Times New Roman" w:hAnsi="Times New Roman" w:cs="Times New Roman"/>
          <w:sz w:val="28"/>
          <w:szCs w:val="28"/>
        </w:rPr>
        <w:t>, мелкой моторики рук, зрительно-моторной координации;</w:t>
      </w:r>
    </w:p>
    <w:p w14:paraId="7DE6BE0B" w14:textId="7181680D" w:rsidR="002E4DEA" w:rsidRPr="00C27790" w:rsidRDefault="002E4DEA" w:rsidP="000813AE">
      <w:pPr>
        <w:numPr>
          <w:ilvl w:val="0"/>
          <w:numId w:val="143"/>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Коррекция интеллектуальных и физических недостатков</w:t>
      </w:r>
      <w:r w:rsidRPr="00C27790">
        <w:rPr>
          <w:rFonts w:ascii="Times New Roman" w:hAnsi="Times New Roman" w:cs="Times New Roman"/>
          <w:sz w:val="28"/>
          <w:szCs w:val="28"/>
        </w:rPr>
        <w:t xml:space="preserve"> — развитие тактильных ощущений, зрительного восприятия, внимания, памяти, вербальных и невербальных коммуникативных навыков.  </w:t>
      </w:r>
    </w:p>
    <w:p w14:paraId="1815AF46" w14:textId="77777777" w:rsidR="002E4DEA" w:rsidRPr="00C27790" w:rsidRDefault="002E4DEA" w:rsidP="00C27790">
      <w:pPr>
        <w:pStyle w:val="3"/>
        <w:rPr>
          <w:i w:val="0"/>
        </w:rPr>
      </w:pPr>
      <w:r w:rsidRPr="00C27790">
        <w:rPr>
          <w:i w:val="0"/>
        </w:rPr>
        <w:t>Общая характеристика учебного предмета</w:t>
      </w:r>
    </w:p>
    <w:p w14:paraId="12F1CCE6" w14:textId="68B33ED8" w:rsidR="002E4DEA" w:rsidRPr="00C27790" w:rsidRDefault="002E4DEA" w:rsidP="00C27790">
      <w:pPr>
        <w:pStyle w:val="a8"/>
        <w:jc w:val="both"/>
        <w:rPr>
          <w:sz w:val="28"/>
          <w:szCs w:val="28"/>
        </w:rPr>
      </w:pPr>
      <w:r w:rsidRPr="00C27790">
        <w:rPr>
          <w:sz w:val="28"/>
          <w:szCs w:val="28"/>
        </w:rPr>
        <w:t xml:space="preserve">Содержание предмета «Изобразительная деятельность» представлено тремя разделами: «Лепка», «Рисование», «Аппликация». Программа построена по концентрическому принципу: все разделы изучаются ежегодно с постепенным расширением и углублением материала. Обучение строится на основе предметно-практической деятельности. Основной принцип — от совместных действий («рука-в-руке») к подражательным, а затем к самостоятельным.  </w:t>
      </w:r>
    </w:p>
    <w:p w14:paraId="614E5D6F" w14:textId="77777777" w:rsidR="002E4DEA" w:rsidRPr="00C27790" w:rsidRDefault="002E4DEA" w:rsidP="00C27790">
      <w:pPr>
        <w:pStyle w:val="3"/>
        <w:rPr>
          <w:i w:val="0"/>
        </w:rPr>
      </w:pPr>
      <w:r w:rsidRPr="00C27790">
        <w:rPr>
          <w:i w:val="0"/>
        </w:rPr>
        <w:t>Место учебного предмета в учебном плане</w:t>
      </w:r>
    </w:p>
    <w:p w14:paraId="166348EA" w14:textId="7FA7A837" w:rsidR="002E4DEA" w:rsidRPr="00C27790" w:rsidRDefault="002E4DEA" w:rsidP="00C27790">
      <w:pPr>
        <w:pStyle w:val="a8"/>
        <w:jc w:val="both"/>
        <w:rPr>
          <w:sz w:val="28"/>
          <w:szCs w:val="28"/>
        </w:rPr>
      </w:pPr>
      <w:r w:rsidRPr="00C27790">
        <w:rPr>
          <w:sz w:val="28"/>
          <w:szCs w:val="28"/>
        </w:rPr>
        <w:t xml:space="preserve">Предмет «Изобразительная деятельность» относится к предметной области «Искусство». В 1 дополнительном классе на изучение предмета отводится 1 час в неделю, курс рассчитан на 33 часа (33 учебные недели).  </w:t>
      </w:r>
    </w:p>
    <w:p w14:paraId="79F0E776" w14:textId="0FB5F4C5" w:rsidR="002E4DEA" w:rsidRPr="00C27790" w:rsidRDefault="002E4DEA" w:rsidP="00C27790">
      <w:pPr>
        <w:jc w:val="both"/>
        <w:rPr>
          <w:rFonts w:ascii="Times New Roman" w:hAnsi="Times New Roman" w:cs="Times New Roman"/>
          <w:sz w:val="28"/>
          <w:szCs w:val="28"/>
        </w:rPr>
      </w:pPr>
    </w:p>
    <w:p w14:paraId="29EC8B63" w14:textId="77777777" w:rsidR="002E4DEA" w:rsidRPr="00C27790" w:rsidRDefault="002E4DEA" w:rsidP="00C27790">
      <w:pPr>
        <w:pStyle w:val="2"/>
      </w:pPr>
      <w:r w:rsidRPr="00C27790">
        <w:t>II. Личностные результаты освоения программы</w:t>
      </w:r>
    </w:p>
    <w:p w14:paraId="72AC0FA2" w14:textId="7537BC87" w:rsidR="002E4DEA" w:rsidRPr="00C27790" w:rsidRDefault="002E4DEA" w:rsidP="00C27790">
      <w:pPr>
        <w:pStyle w:val="a8"/>
        <w:jc w:val="both"/>
        <w:rPr>
          <w:sz w:val="28"/>
          <w:szCs w:val="28"/>
        </w:rPr>
      </w:pPr>
      <w:r w:rsidRPr="00C27790">
        <w:rPr>
          <w:sz w:val="28"/>
          <w:szCs w:val="28"/>
        </w:rPr>
        <w:t xml:space="preserve">Личностные результаты освоения АООП (вариант 9.2) оцениваются с учётом индивидуальных возможностей и специфических образовательных потребностей обучающихся и заносятся в СИПР:  </w:t>
      </w:r>
    </w:p>
    <w:p w14:paraId="4DE09C4F"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Основы персональной идентичности</w:t>
      </w:r>
      <w:r w:rsidRPr="00C27790">
        <w:rPr>
          <w:rFonts w:ascii="Times New Roman" w:hAnsi="Times New Roman" w:cs="Times New Roman"/>
          <w:sz w:val="28"/>
          <w:szCs w:val="28"/>
        </w:rPr>
        <w:t xml:space="preserve"> — осознание себя как «Я», формирование положительного отношения к себе и своим возможностям.</w:t>
      </w:r>
    </w:p>
    <w:p w14:paraId="3CD95040"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Социально-эмоциональное участие</w:t>
      </w:r>
      <w:r w:rsidRPr="00C27790">
        <w:rPr>
          <w:rFonts w:ascii="Times New Roman" w:hAnsi="Times New Roman" w:cs="Times New Roman"/>
          <w:sz w:val="28"/>
          <w:szCs w:val="28"/>
        </w:rPr>
        <w:t xml:space="preserve"> в процессе общения и совместной изобразительной деятельности — проявление интереса к заданиям педагога, эмоциональное реагирование на успех и неудачу.</w:t>
      </w:r>
    </w:p>
    <w:p w14:paraId="77E88103"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социально ориентированного взгляда</w:t>
      </w:r>
      <w:r w:rsidRPr="00C27790">
        <w:rPr>
          <w:rFonts w:ascii="Times New Roman" w:hAnsi="Times New Roman" w:cs="Times New Roman"/>
          <w:sz w:val="28"/>
          <w:szCs w:val="28"/>
        </w:rPr>
        <w:t xml:space="preserve"> на окружающий мир в его органичном единстве и разнообразии природной и социальной частей.</w:t>
      </w:r>
    </w:p>
    <w:p w14:paraId="2DAA4128"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уважительного отношения</w:t>
      </w:r>
      <w:r w:rsidRPr="00C27790">
        <w:rPr>
          <w:rFonts w:ascii="Times New Roman" w:hAnsi="Times New Roman" w:cs="Times New Roman"/>
          <w:sz w:val="28"/>
          <w:szCs w:val="28"/>
        </w:rPr>
        <w:t xml:space="preserve"> к окружающим — к работам сверстников, к результатам чужого творчества.</w:t>
      </w:r>
    </w:p>
    <w:p w14:paraId="7792791D"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Овладение начальными навыками адаптации</w:t>
      </w:r>
      <w:r w:rsidRPr="00C27790">
        <w:rPr>
          <w:rFonts w:ascii="Times New Roman" w:hAnsi="Times New Roman" w:cs="Times New Roman"/>
          <w:sz w:val="28"/>
          <w:szCs w:val="28"/>
        </w:rPr>
        <w:t xml:space="preserve"> — умение использовать изобразительные навыки в бытовых ситуациях.</w:t>
      </w:r>
    </w:p>
    <w:p w14:paraId="493D48B8"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Освоение доступных социальных ролей</w:t>
      </w:r>
      <w:r w:rsidRPr="00C27790">
        <w:rPr>
          <w:rFonts w:ascii="Times New Roman" w:hAnsi="Times New Roman" w:cs="Times New Roman"/>
          <w:sz w:val="28"/>
          <w:szCs w:val="28"/>
        </w:rPr>
        <w:t xml:space="preserve"> — развитие мотивов учебной деятельности, формирование личностного смысла учения.</w:t>
      </w:r>
    </w:p>
    <w:p w14:paraId="4F1B85FF"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самостоятельности и личной ответственности</w:t>
      </w:r>
      <w:r w:rsidRPr="00C27790">
        <w:rPr>
          <w:rFonts w:ascii="Times New Roman" w:hAnsi="Times New Roman" w:cs="Times New Roman"/>
          <w:sz w:val="28"/>
          <w:szCs w:val="28"/>
        </w:rPr>
        <w:t xml:space="preserve"> — умение доводить начатое задание до конца, радость от самостоятельного выполнения.</w:t>
      </w:r>
    </w:p>
    <w:p w14:paraId="6DF06897"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lastRenderedPageBreak/>
        <w:t>Формирование эстетических потребностей, ценностей и чувств</w:t>
      </w:r>
      <w:r w:rsidRPr="00C27790">
        <w:rPr>
          <w:rFonts w:ascii="Times New Roman" w:hAnsi="Times New Roman" w:cs="Times New Roman"/>
          <w:sz w:val="28"/>
          <w:szCs w:val="28"/>
        </w:rPr>
        <w:t xml:space="preserve"> — эмоционально-ценностное отношение к цвету, форме, красоте изображаемых объектов.</w:t>
      </w:r>
    </w:p>
    <w:p w14:paraId="3AE96AB5"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этических чувств, доброжелательности и эмоционально-нравственной отзывчивости</w:t>
      </w:r>
      <w:r w:rsidRPr="00C27790">
        <w:rPr>
          <w:rFonts w:ascii="Times New Roman" w:hAnsi="Times New Roman" w:cs="Times New Roman"/>
          <w:sz w:val="28"/>
          <w:szCs w:val="28"/>
        </w:rPr>
        <w:t xml:space="preserve"> — адекватное реагирование на поощрение и замечания педагога.</w:t>
      </w:r>
    </w:p>
    <w:p w14:paraId="27AF735A" w14:textId="77777777"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Развитие навыков сотрудничества</w:t>
      </w:r>
      <w:r w:rsidRPr="00C27790">
        <w:rPr>
          <w:rFonts w:ascii="Times New Roman" w:hAnsi="Times New Roman" w:cs="Times New Roman"/>
          <w:sz w:val="28"/>
          <w:szCs w:val="28"/>
        </w:rPr>
        <w:t xml:space="preserve"> с взрослыми и сверстниками — готовность к взаимодействию в творческой деятельности, умение принимать помощь.</w:t>
      </w:r>
    </w:p>
    <w:p w14:paraId="10E9161F" w14:textId="54E42B61" w:rsidR="002E4DEA" w:rsidRPr="00C27790" w:rsidRDefault="002E4DEA" w:rsidP="000813AE">
      <w:pPr>
        <w:numPr>
          <w:ilvl w:val="0"/>
          <w:numId w:val="144"/>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Формирование установки на безопасный, здоровый образ жизни</w:t>
      </w:r>
      <w:r w:rsidRPr="00C27790">
        <w:rPr>
          <w:rFonts w:ascii="Times New Roman" w:hAnsi="Times New Roman" w:cs="Times New Roman"/>
          <w:sz w:val="28"/>
          <w:szCs w:val="28"/>
        </w:rPr>
        <w:t xml:space="preserve"> — наличие мотивации к труду, работе на результат, бережному отношению к материалам и инструментам.  </w:t>
      </w:r>
    </w:p>
    <w:p w14:paraId="59024F3E" w14:textId="0C59F2A0" w:rsidR="002E4DEA" w:rsidRPr="00C27790" w:rsidRDefault="002E4DEA" w:rsidP="00C27790">
      <w:pPr>
        <w:spacing w:after="0"/>
        <w:jc w:val="both"/>
        <w:rPr>
          <w:rFonts w:ascii="Times New Roman" w:hAnsi="Times New Roman" w:cs="Times New Roman"/>
          <w:sz w:val="28"/>
          <w:szCs w:val="28"/>
        </w:rPr>
      </w:pPr>
    </w:p>
    <w:p w14:paraId="48A6EF44" w14:textId="77777777" w:rsidR="002E4DEA" w:rsidRPr="00C27790" w:rsidRDefault="002E4DEA" w:rsidP="00C27790">
      <w:pPr>
        <w:pStyle w:val="2"/>
      </w:pPr>
      <w:r w:rsidRPr="00C27790">
        <w:t>III. Предметные результаты освоения программы</w:t>
      </w:r>
    </w:p>
    <w:p w14:paraId="4735D334" w14:textId="13452B69" w:rsidR="002E4DEA" w:rsidRPr="00C27790" w:rsidRDefault="002E4DEA" w:rsidP="00C27790">
      <w:pPr>
        <w:pStyle w:val="a8"/>
        <w:jc w:val="both"/>
        <w:rPr>
          <w:sz w:val="28"/>
          <w:szCs w:val="28"/>
        </w:rPr>
      </w:pPr>
      <w:r w:rsidRPr="00C27790">
        <w:rPr>
          <w:sz w:val="28"/>
          <w:szCs w:val="28"/>
        </w:rPr>
        <w:t xml:space="preserve">Предметные результаты планируются с учётом индивидуальных возможностей и специфических образовательных потребностей обучающихся и заносятся в СИПР.  </w:t>
      </w:r>
    </w:p>
    <w:p w14:paraId="76F44103" w14:textId="77777777" w:rsidR="002E4DEA" w:rsidRPr="00C27790" w:rsidRDefault="002E4DEA" w:rsidP="00C27790">
      <w:pPr>
        <w:pStyle w:val="3"/>
        <w:rPr>
          <w:i w:val="0"/>
        </w:rPr>
      </w:pPr>
      <w:r w:rsidRPr="00C27790">
        <w:rPr>
          <w:i w:val="0"/>
        </w:rPr>
        <w:t>1. Освоение доступных средств изобразительной деятельности: лепка, аппликация, рисование; использование различных изобразительных технологий</w:t>
      </w:r>
    </w:p>
    <w:p w14:paraId="136F091A" w14:textId="77777777" w:rsidR="002E4DEA" w:rsidRPr="00C27790" w:rsidRDefault="002E4DEA" w:rsidP="000813AE">
      <w:pPr>
        <w:numPr>
          <w:ilvl w:val="0"/>
          <w:numId w:val="14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Интерес к доступным видам изобразительной деятельности;</w:t>
      </w:r>
    </w:p>
    <w:p w14:paraId="25BCEB69" w14:textId="77777777" w:rsidR="002E4DEA" w:rsidRPr="00C27790" w:rsidRDefault="002E4DEA" w:rsidP="000813AE">
      <w:pPr>
        <w:numPr>
          <w:ilvl w:val="0"/>
          <w:numId w:val="14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Умение использовать инструменты и материалы в процессе лепки, рисования, аппликации;</w:t>
      </w:r>
    </w:p>
    <w:p w14:paraId="5B9FE120" w14:textId="7628A29A" w:rsidR="002E4DEA" w:rsidRPr="00C27790" w:rsidRDefault="002E4DEA" w:rsidP="000813AE">
      <w:pPr>
        <w:numPr>
          <w:ilvl w:val="0"/>
          <w:numId w:val="145"/>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использовать различные изобразительные технологии в процессе рисования, лепки, аппликации.  </w:t>
      </w:r>
    </w:p>
    <w:p w14:paraId="1F8C7B7E" w14:textId="77777777" w:rsidR="002E4DEA" w:rsidRPr="00C27790" w:rsidRDefault="002E4DEA" w:rsidP="00C27790">
      <w:pPr>
        <w:pStyle w:val="3"/>
        <w:rPr>
          <w:i w:val="0"/>
        </w:rPr>
      </w:pPr>
      <w:r w:rsidRPr="00C27790">
        <w:rPr>
          <w:i w:val="0"/>
        </w:rPr>
        <w:t>2. Способность к самостоятельной изобразительной деятельности</w:t>
      </w:r>
    </w:p>
    <w:p w14:paraId="6B6A55B5" w14:textId="77777777" w:rsidR="002E4DEA" w:rsidRPr="00C27790" w:rsidRDefault="002E4DEA" w:rsidP="000813AE">
      <w:pPr>
        <w:numPr>
          <w:ilvl w:val="0"/>
          <w:numId w:val="14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Положительные эмоциональные реакции (удовольствие, радость) в процессе изобразительной деятельности;</w:t>
      </w:r>
    </w:p>
    <w:p w14:paraId="6966DEC9" w14:textId="77777777" w:rsidR="002E4DEA" w:rsidRPr="00C27790" w:rsidRDefault="002E4DEA" w:rsidP="000813AE">
      <w:pPr>
        <w:numPr>
          <w:ilvl w:val="0"/>
          <w:numId w:val="14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Стремление к собственной творческой деятельности, умение демонстрировать результаты работы;</w:t>
      </w:r>
    </w:p>
    <w:p w14:paraId="2A7DC3BA" w14:textId="71FDE3B5" w:rsidR="002E4DEA" w:rsidRPr="00C27790" w:rsidRDefault="002E4DEA" w:rsidP="000813AE">
      <w:pPr>
        <w:numPr>
          <w:ilvl w:val="0"/>
          <w:numId w:val="146"/>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выражать своё отношение к результатам собственной и чужой творческой деятельности.  </w:t>
      </w:r>
    </w:p>
    <w:p w14:paraId="35CA6FF7" w14:textId="77777777" w:rsidR="002E4DEA" w:rsidRPr="00C27790" w:rsidRDefault="002E4DEA" w:rsidP="00C27790">
      <w:pPr>
        <w:pStyle w:val="3"/>
        <w:rPr>
          <w:i w:val="0"/>
        </w:rPr>
      </w:pPr>
      <w:r w:rsidRPr="00C27790">
        <w:rPr>
          <w:i w:val="0"/>
        </w:rPr>
        <w:t>3. Готовность к участию в совместных мероприятиях</w:t>
      </w:r>
    </w:p>
    <w:p w14:paraId="323635D1" w14:textId="77777777" w:rsidR="002E4DEA" w:rsidRPr="00C27790" w:rsidRDefault="002E4DEA" w:rsidP="000813AE">
      <w:pPr>
        <w:numPr>
          <w:ilvl w:val="0"/>
          <w:numId w:val="14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Готовность к взаимодействию в творческой деятельности совместно со сверстниками, взрослыми;</w:t>
      </w:r>
    </w:p>
    <w:p w14:paraId="64BB59A8" w14:textId="3C63DA22" w:rsidR="002E4DEA" w:rsidRPr="00C27790" w:rsidRDefault="002E4DEA" w:rsidP="000813AE">
      <w:pPr>
        <w:numPr>
          <w:ilvl w:val="0"/>
          <w:numId w:val="147"/>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Умение использовать полученные навыки для изготовления творческих работ, для участия в выставках, конкурсах рисунков, поделок.  </w:t>
      </w:r>
    </w:p>
    <w:p w14:paraId="026B6DDB" w14:textId="77777777" w:rsidR="002E4DEA" w:rsidRPr="00C27790" w:rsidRDefault="002E4DEA" w:rsidP="00C27790">
      <w:pPr>
        <w:pStyle w:val="3"/>
        <w:rPr>
          <w:i w:val="0"/>
        </w:rPr>
      </w:pPr>
      <w:r w:rsidRPr="00C27790">
        <w:rPr>
          <w:i w:val="0"/>
        </w:rPr>
        <w:t>Минимальный уровень (для обучающихся, не овладевших программным содержанием в полном объёме)</w:t>
      </w:r>
    </w:p>
    <w:p w14:paraId="6E622CA5" w14:textId="77777777"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Фиксация взгляда на ярком предмете, переключение взгляда с одного предмета на другой;</w:t>
      </w:r>
    </w:p>
    <w:p w14:paraId="475797BA" w14:textId="77777777"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lastRenderedPageBreak/>
        <w:t>Выполнение действия «рука-в-руке» с педагогом;</w:t>
      </w:r>
    </w:p>
    <w:p w14:paraId="066486A0" w14:textId="77777777"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Принятие предлагаемой помощи;</w:t>
      </w:r>
    </w:p>
    <w:p w14:paraId="598D699C" w14:textId="6061FA0D" w:rsidR="002E4DEA" w:rsidRPr="00C27790" w:rsidRDefault="002E4DEA" w:rsidP="000813AE">
      <w:pPr>
        <w:numPr>
          <w:ilvl w:val="0"/>
          <w:numId w:val="148"/>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Выполнение элементарных действий при помощи педагога.  </w:t>
      </w:r>
    </w:p>
    <w:p w14:paraId="21197C6F" w14:textId="56B57DEB" w:rsidR="002E4DEA" w:rsidRPr="00C27790" w:rsidRDefault="002E4DEA" w:rsidP="00C27790">
      <w:pPr>
        <w:spacing w:after="0"/>
        <w:jc w:val="both"/>
        <w:rPr>
          <w:rFonts w:ascii="Times New Roman" w:hAnsi="Times New Roman" w:cs="Times New Roman"/>
          <w:sz w:val="28"/>
          <w:szCs w:val="28"/>
        </w:rPr>
      </w:pPr>
    </w:p>
    <w:p w14:paraId="69C78457" w14:textId="77777777" w:rsidR="002E4DEA" w:rsidRPr="00C27790" w:rsidRDefault="002E4DEA" w:rsidP="00C27790">
      <w:pPr>
        <w:pStyle w:val="2"/>
      </w:pPr>
      <w:r w:rsidRPr="00C27790">
        <w:t>IV. Базовые учебные действия</w:t>
      </w:r>
    </w:p>
    <w:p w14:paraId="262CEB87" w14:textId="0C4EE2B9" w:rsidR="002E4DEA" w:rsidRPr="00C27790" w:rsidRDefault="002E4DEA" w:rsidP="00C27790">
      <w:pPr>
        <w:pStyle w:val="a8"/>
        <w:jc w:val="both"/>
        <w:rPr>
          <w:sz w:val="28"/>
          <w:szCs w:val="28"/>
        </w:rPr>
      </w:pPr>
      <w:r w:rsidRPr="00C27790">
        <w:rPr>
          <w:sz w:val="28"/>
          <w:szCs w:val="28"/>
        </w:rPr>
        <w:t xml:space="preserve">Программа формирования базовых учебных действий у обучающихся с умеренной, тяжёлой, глубокой умственной отсталостью, с </w:t>
      </w:r>
      <w:r w:rsidR="007C0E7D">
        <w:rPr>
          <w:sz w:val="28"/>
          <w:szCs w:val="28"/>
        </w:rPr>
        <w:t>ТМНР</w:t>
      </w:r>
      <w:r w:rsidRPr="00C27790">
        <w:rPr>
          <w:sz w:val="28"/>
          <w:szCs w:val="28"/>
        </w:rPr>
        <w:t xml:space="preserve"> направлена на формирование готовности к овладению содержанием АООП.  </w:t>
      </w:r>
    </w:p>
    <w:p w14:paraId="24545F6E" w14:textId="46156F0B" w:rsidR="002E4DEA" w:rsidRPr="00C27790" w:rsidRDefault="002E4DEA" w:rsidP="00C27790">
      <w:pPr>
        <w:pStyle w:val="3"/>
        <w:rPr>
          <w:i w:val="0"/>
        </w:rPr>
      </w:pPr>
      <w:r w:rsidRPr="00C27790">
        <w:rPr>
          <w:i w:val="0"/>
        </w:rPr>
        <w:t xml:space="preserve">1. Подготовка ребёнка к нахождению и обучению в среде </w:t>
      </w:r>
    </w:p>
    <w:p w14:paraId="53DDBA14" w14:textId="5D0E75A4"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 xml:space="preserve">Ориентироваться в пространстве </w:t>
      </w:r>
      <w:r w:rsidR="00720607">
        <w:rPr>
          <w:rFonts w:ascii="Times New Roman" w:hAnsi="Times New Roman" w:cs="Times New Roman"/>
          <w:sz w:val="28"/>
          <w:szCs w:val="28"/>
        </w:rPr>
        <w:t>дома</w:t>
      </w:r>
      <w:r w:rsidRPr="00C27790">
        <w:rPr>
          <w:rFonts w:ascii="Times New Roman" w:hAnsi="Times New Roman" w:cs="Times New Roman"/>
          <w:sz w:val="28"/>
          <w:szCs w:val="28"/>
        </w:rPr>
        <w:t>, пользоваться учебной мебелью;</w:t>
      </w:r>
    </w:p>
    <w:p w14:paraId="1D4087A9" w14:textId="77777777"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Организовывать рабочее место для изобразительной деятельности;</w:t>
      </w:r>
    </w:p>
    <w:p w14:paraId="4FA12C8B" w14:textId="77777777"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Принимать цели и произвольно включаться в деятельность;</w:t>
      </w:r>
    </w:p>
    <w:p w14:paraId="7536BBA4" w14:textId="77777777" w:rsidR="002E4DEA" w:rsidRPr="00C27790" w:rsidRDefault="002E4DEA" w:rsidP="000813AE">
      <w:pPr>
        <w:numPr>
          <w:ilvl w:val="0"/>
          <w:numId w:val="149"/>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Следовать предложенному плану и работать в общем темпе.</w:t>
      </w:r>
    </w:p>
    <w:p w14:paraId="4FC9790A" w14:textId="77777777" w:rsidR="002E4DEA" w:rsidRPr="00C27790" w:rsidRDefault="002E4DEA" w:rsidP="00C27790">
      <w:pPr>
        <w:pStyle w:val="3"/>
      </w:pPr>
      <w:r w:rsidRPr="00C27790">
        <w:t>2</w:t>
      </w:r>
      <w:r w:rsidRPr="00C27790">
        <w:rPr>
          <w:i w:val="0"/>
        </w:rPr>
        <w:t>. Формирование учебного поведения</w:t>
      </w:r>
    </w:p>
    <w:p w14:paraId="7F355536" w14:textId="77777777"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Направленность взгляда:</w:t>
      </w:r>
      <w:r w:rsidRPr="00C27790">
        <w:rPr>
          <w:rFonts w:ascii="Times New Roman" w:hAnsi="Times New Roman" w:cs="Times New Roman"/>
          <w:sz w:val="28"/>
          <w:szCs w:val="28"/>
        </w:rPr>
        <w:t xml:space="preserve"> фиксация взгляда на лице говорящего взрослого, на задании, на предмете, на изображении, на образце;</w:t>
      </w:r>
    </w:p>
    <w:p w14:paraId="3C12FDFD" w14:textId="77777777"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инструкции педагога:</w:t>
      </w:r>
      <w:r w:rsidRPr="00C27790">
        <w:rPr>
          <w:rFonts w:ascii="Times New Roman" w:hAnsi="Times New Roman" w:cs="Times New Roman"/>
          <w:sz w:val="28"/>
          <w:szCs w:val="28"/>
        </w:rPr>
        <w:t xml:space="preserve"> понимание жестовой инструкции, инструкции по подражанию, выполнение одноступенчатой инструкции («возьми», «дай», «покажи», «положи», «открой», «закрой»);</w:t>
      </w:r>
    </w:p>
    <w:p w14:paraId="3FA6B90A" w14:textId="77777777"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Использование по назначению учебных материалов:</w:t>
      </w:r>
      <w:r w:rsidRPr="00C27790">
        <w:rPr>
          <w:rFonts w:ascii="Times New Roman" w:hAnsi="Times New Roman" w:cs="Times New Roman"/>
          <w:sz w:val="28"/>
          <w:szCs w:val="28"/>
        </w:rPr>
        <w:t xml:space="preserve"> бумаги, карандашей, красок, кистей, пластилина, стеки, клея, ножниц, шаблонов, трафаретов;</w:t>
      </w:r>
    </w:p>
    <w:p w14:paraId="7A157E36" w14:textId="6D49B343" w:rsidR="002E4DEA" w:rsidRPr="00C27790" w:rsidRDefault="002E4DEA" w:rsidP="000813AE">
      <w:pPr>
        <w:numPr>
          <w:ilvl w:val="0"/>
          <w:numId w:val="150"/>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Умение выполнять действия по образцу и по подражанию:</w:t>
      </w:r>
      <w:r w:rsidRPr="00C27790">
        <w:rPr>
          <w:rFonts w:ascii="Times New Roman" w:hAnsi="Times New Roman" w:cs="Times New Roman"/>
          <w:sz w:val="28"/>
          <w:szCs w:val="28"/>
        </w:rPr>
        <w:t xml:space="preserve"> действие способом «рука-в-руке», подражание действиям педагога, последовательное выполнение отдельных операций по образцу.  </w:t>
      </w:r>
    </w:p>
    <w:p w14:paraId="2597C5B2" w14:textId="77777777" w:rsidR="002E4DEA" w:rsidRPr="00C27790" w:rsidRDefault="002E4DEA" w:rsidP="00C27790">
      <w:pPr>
        <w:pStyle w:val="3"/>
        <w:rPr>
          <w:i w:val="0"/>
        </w:rPr>
      </w:pPr>
      <w:r w:rsidRPr="00C27790">
        <w:rPr>
          <w:i w:val="0"/>
        </w:rPr>
        <w:t>3. Формирование умения выполнять задание</w:t>
      </w:r>
    </w:p>
    <w:p w14:paraId="4A87FCAE" w14:textId="77777777" w:rsidR="002E4DEA" w:rsidRPr="00C27790" w:rsidRDefault="002E4DEA" w:rsidP="000813AE">
      <w:pPr>
        <w:numPr>
          <w:ilvl w:val="0"/>
          <w:numId w:val="15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В течение определённого периода времени:</w:t>
      </w:r>
      <w:r w:rsidRPr="00C27790">
        <w:rPr>
          <w:rFonts w:ascii="Times New Roman" w:hAnsi="Times New Roman" w:cs="Times New Roman"/>
          <w:sz w:val="28"/>
          <w:szCs w:val="28"/>
        </w:rPr>
        <w:t xml:space="preserve"> способен удерживать произвольное внимание на выполнении посильного задания 3–5 минут;</w:t>
      </w:r>
    </w:p>
    <w:p w14:paraId="5DF56FD5" w14:textId="77777777" w:rsidR="002E4DEA" w:rsidRPr="00C27790" w:rsidRDefault="002E4DEA" w:rsidP="000813AE">
      <w:pPr>
        <w:numPr>
          <w:ilvl w:val="0"/>
          <w:numId w:val="15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От начала до конца:</w:t>
      </w:r>
      <w:r w:rsidRPr="00C27790">
        <w:rPr>
          <w:rFonts w:ascii="Times New Roman" w:hAnsi="Times New Roman" w:cs="Times New Roman"/>
          <w:sz w:val="28"/>
          <w:szCs w:val="28"/>
        </w:rPr>
        <w:t xml:space="preserve"> при организующей, направляющей помощи способен выполнить посильное задание от начала до конца;</w:t>
      </w:r>
    </w:p>
    <w:p w14:paraId="2BD0294E" w14:textId="77777777" w:rsidR="002E4DEA" w:rsidRPr="00C27790" w:rsidRDefault="002E4DEA" w:rsidP="000813AE">
      <w:pPr>
        <w:numPr>
          <w:ilvl w:val="0"/>
          <w:numId w:val="151"/>
        </w:numPr>
        <w:spacing w:before="100" w:beforeAutospacing="1" w:after="100" w:afterAutospacing="1" w:line="240" w:lineRule="auto"/>
        <w:jc w:val="both"/>
        <w:rPr>
          <w:rFonts w:ascii="Times New Roman" w:hAnsi="Times New Roman" w:cs="Times New Roman"/>
          <w:sz w:val="28"/>
          <w:szCs w:val="28"/>
        </w:rPr>
      </w:pPr>
      <w:r w:rsidRPr="00C27790">
        <w:rPr>
          <w:rStyle w:val="ab"/>
          <w:rFonts w:ascii="Times New Roman" w:hAnsi="Times New Roman" w:cs="Times New Roman"/>
          <w:sz w:val="28"/>
          <w:szCs w:val="28"/>
        </w:rPr>
        <w:t>С заданными качественными параметрами:</w:t>
      </w:r>
      <w:r w:rsidRPr="00C27790">
        <w:rPr>
          <w:rFonts w:ascii="Times New Roman" w:hAnsi="Times New Roman" w:cs="Times New Roman"/>
          <w:sz w:val="28"/>
          <w:szCs w:val="28"/>
        </w:rPr>
        <w:t xml:space="preserve"> ориентируется в качественных параметрах задания (цвет, форма, соблюдение контура).</w:t>
      </w:r>
    </w:p>
    <w:p w14:paraId="6BCD5087" w14:textId="77777777" w:rsidR="002E4DEA" w:rsidRPr="00C27790" w:rsidRDefault="002E4DEA" w:rsidP="00C27790">
      <w:pPr>
        <w:pStyle w:val="3"/>
        <w:rPr>
          <w:i w:val="0"/>
        </w:rPr>
      </w:pPr>
      <w:r w:rsidRPr="00C27790">
        <w:rPr>
          <w:i w:val="0"/>
        </w:rPr>
        <w:t>4. Формирование умения переходить от одного задания к другому</w:t>
      </w:r>
    </w:p>
    <w:p w14:paraId="3E9737EA" w14:textId="77777777" w:rsidR="002E4DEA" w:rsidRPr="00C27790" w:rsidRDefault="002E4DEA" w:rsidP="000813AE">
      <w:pPr>
        <w:numPr>
          <w:ilvl w:val="0"/>
          <w:numId w:val="15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Ориентируется в режиме дня, расписании уроков с помощью педагога;</w:t>
      </w:r>
    </w:p>
    <w:p w14:paraId="4A48E300" w14:textId="77777777" w:rsidR="002E4DEA" w:rsidRPr="00C27790" w:rsidRDefault="002E4DEA" w:rsidP="000813AE">
      <w:pPr>
        <w:numPr>
          <w:ilvl w:val="0"/>
          <w:numId w:val="152"/>
        </w:numPr>
        <w:spacing w:before="100" w:beforeAutospacing="1" w:after="100" w:afterAutospacing="1" w:line="240" w:lineRule="auto"/>
        <w:jc w:val="both"/>
        <w:rPr>
          <w:rFonts w:ascii="Times New Roman" w:hAnsi="Times New Roman" w:cs="Times New Roman"/>
          <w:sz w:val="28"/>
          <w:szCs w:val="28"/>
        </w:rPr>
      </w:pPr>
      <w:r w:rsidRPr="00C27790">
        <w:rPr>
          <w:rFonts w:ascii="Times New Roman" w:hAnsi="Times New Roman" w:cs="Times New Roman"/>
          <w:sz w:val="28"/>
          <w:szCs w:val="28"/>
        </w:rPr>
        <w:t>Переходит от одного задания к другому, от одного вида изобразительной деятельности к другому в соответствии с расписанием и алгоритмом действия с помощью педагога.</w:t>
      </w:r>
    </w:p>
    <w:p w14:paraId="69394C6B" w14:textId="60BFB2B3" w:rsidR="002E4DEA" w:rsidRDefault="002E4DEA" w:rsidP="002E4DEA">
      <w:pPr>
        <w:spacing w:after="0"/>
      </w:pPr>
    </w:p>
    <w:p w14:paraId="35376E18" w14:textId="2A876C3B" w:rsidR="002E4DEA" w:rsidRDefault="002E4DEA" w:rsidP="002E4DEA">
      <w:pPr>
        <w:spacing w:after="0"/>
      </w:pPr>
    </w:p>
    <w:p w14:paraId="284FE149" w14:textId="1B827CCC" w:rsidR="002E4DEA" w:rsidRDefault="002E4DEA" w:rsidP="002E4DEA">
      <w:pPr>
        <w:spacing w:after="0"/>
      </w:pPr>
    </w:p>
    <w:p w14:paraId="77FA5853" w14:textId="5A1B6D86" w:rsidR="002E4DEA" w:rsidRDefault="002E4DEA" w:rsidP="002E4DEA">
      <w:pPr>
        <w:spacing w:after="0"/>
      </w:pPr>
    </w:p>
    <w:p w14:paraId="694593CE" w14:textId="2D4435C8" w:rsidR="002E4DEA" w:rsidRDefault="002E4DEA" w:rsidP="002E4DEA">
      <w:pPr>
        <w:spacing w:after="0"/>
      </w:pPr>
    </w:p>
    <w:p w14:paraId="2CCFFB5F" w14:textId="41EB2A74" w:rsidR="002E4DEA" w:rsidRDefault="002E4DEA" w:rsidP="002E4DEA">
      <w:pPr>
        <w:spacing w:after="0"/>
      </w:pPr>
    </w:p>
    <w:p w14:paraId="75C86DCB" w14:textId="2528F3CB" w:rsidR="002E4DEA" w:rsidRDefault="002E4DEA" w:rsidP="002E4DEA">
      <w:pPr>
        <w:spacing w:after="0"/>
      </w:pPr>
    </w:p>
    <w:p w14:paraId="2F1D6DB7" w14:textId="1706DD73" w:rsidR="002E4DEA" w:rsidRDefault="002E4DEA" w:rsidP="002E4DEA">
      <w:pPr>
        <w:spacing w:after="0"/>
      </w:pPr>
    </w:p>
    <w:p w14:paraId="7D6A41B1" w14:textId="706716FD" w:rsidR="002E4DEA" w:rsidRDefault="002E4DEA" w:rsidP="002E4DEA">
      <w:pPr>
        <w:spacing w:after="0"/>
      </w:pPr>
    </w:p>
    <w:p w14:paraId="3DE9D322" w14:textId="4E55967E" w:rsidR="002E4DEA" w:rsidRDefault="002E4DEA" w:rsidP="002E4DEA">
      <w:pPr>
        <w:spacing w:after="0"/>
      </w:pPr>
    </w:p>
    <w:p w14:paraId="447B4321" w14:textId="47CB1D48" w:rsidR="002E4DEA" w:rsidRDefault="002E4DEA" w:rsidP="002E4DEA">
      <w:pPr>
        <w:spacing w:after="0"/>
      </w:pPr>
    </w:p>
    <w:p w14:paraId="562F3A42" w14:textId="6CDACD6A" w:rsidR="002E4DEA" w:rsidRDefault="002E4DEA" w:rsidP="002E4DEA">
      <w:pPr>
        <w:spacing w:after="0"/>
      </w:pPr>
    </w:p>
    <w:p w14:paraId="21075ABD" w14:textId="3230C89F" w:rsidR="002E4DEA" w:rsidRDefault="002E4DEA" w:rsidP="002E4DEA">
      <w:pPr>
        <w:spacing w:after="0"/>
      </w:pPr>
    </w:p>
    <w:p w14:paraId="148D4BF0" w14:textId="0BA6F74E" w:rsidR="002E4DEA" w:rsidRDefault="002E4DEA" w:rsidP="002E4DEA">
      <w:pPr>
        <w:spacing w:after="0"/>
      </w:pPr>
    </w:p>
    <w:p w14:paraId="1F6A18E5" w14:textId="4449CD73" w:rsidR="002E4DEA" w:rsidRDefault="002E4DEA" w:rsidP="002E4DEA">
      <w:pPr>
        <w:spacing w:after="0"/>
      </w:pPr>
    </w:p>
    <w:p w14:paraId="5E5BA0D3" w14:textId="7C3595A4" w:rsidR="002E4DEA" w:rsidRDefault="002E4DEA" w:rsidP="002E4DEA">
      <w:pPr>
        <w:spacing w:after="0"/>
      </w:pPr>
    </w:p>
    <w:p w14:paraId="2EBAB05C" w14:textId="4B0C95F5" w:rsidR="002E4DEA" w:rsidRDefault="002E4DEA" w:rsidP="002E4DEA">
      <w:pPr>
        <w:spacing w:after="0"/>
      </w:pPr>
    </w:p>
    <w:p w14:paraId="3CE1BE5B" w14:textId="3B50878B" w:rsidR="002E4DEA" w:rsidRDefault="002E4DEA" w:rsidP="002E4DEA">
      <w:pPr>
        <w:spacing w:after="0"/>
      </w:pPr>
    </w:p>
    <w:p w14:paraId="1B6CBB36" w14:textId="3556C6AF" w:rsidR="002E4DEA" w:rsidRDefault="002E4DEA" w:rsidP="002E4DEA">
      <w:pPr>
        <w:spacing w:after="0"/>
      </w:pPr>
    </w:p>
    <w:p w14:paraId="5D10E6AA" w14:textId="6C6DDF59" w:rsidR="002E4DEA" w:rsidRDefault="002E4DEA" w:rsidP="002E4DEA">
      <w:pPr>
        <w:spacing w:after="0"/>
      </w:pPr>
    </w:p>
    <w:p w14:paraId="4E1E4022" w14:textId="798F3A48" w:rsidR="002E4DEA" w:rsidRDefault="002E4DEA" w:rsidP="002E4DEA">
      <w:pPr>
        <w:spacing w:after="0"/>
      </w:pPr>
    </w:p>
    <w:p w14:paraId="06BBC582" w14:textId="6C94CEB0" w:rsidR="002E4DEA" w:rsidRDefault="002E4DEA" w:rsidP="002E4DEA">
      <w:pPr>
        <w:spacing w:after="0"/>
      </w:pPr>
    </w:p>
    <w:p w14:paraId="23CA1433" w14:textId="1A75AF7D" w:rsidR="002E4DEA" w:rsidRDefault="002E4DEA" w:rsidP="002E4DEA">
      <w:pPr>
        <w:spacing w:after="0"/>
      </w:pPr>
    </w:p>
    <w:p w14:paraId="2FDA0269" w14:textId="599B523B" w:rsidR="002E4DEA" w:rsidRDefault="002E4DEA" w:rsidP="002E4DEA">
      <w:pPr>
        <w:spacing w:after="0"/>
      </w:pPr>
    </w:p>
    <w:p w14:paraId="36AE8457" w14:textId="6017CE74" w:rsidR="002E4DEA" w:rsidRDefault="002E4DEA" w:rsidP="002E4DEA">
      <w:pPr>
        <w:spacing w:after="0"/>
      </w:pPr>
    </w:p>
    <w:p w14:paraId="0C58119C" w14:textId="29A83C81" w:rsidR="002E4DEA" w:rsidRDefault="002E4DEA" w:rsidP="002E4DEA">
      <w:pPr>
        <w:spacing w:after="0"/>
      </w:pPr>
    </w:p>
    <w:p w14:paraId="3625E87F" w14:textId="67551C7D" w:rsidR="002E4DEA" w:rsidRDefault="002E4DEA" w:rsidP="002E4DEA">
      <w:pPr>
        <w:spacing w:after="0"/>
      </w:pPr>
    </w:p>
    <w:p w14:paraId="4732C4C5" w14:textId="01B39FD9" w:rsidR="002E4DEA" w:rsidRDefault="002E4DEA" w:rsidP="002E4DEA">
      <w:pPr>
        <w:spacing w:after="0"/>
      </w:pPr>
    </w:p>
    <w:p w14:paraId="6307F8FC" w14:textId="43E7BB62" w:rsidR="002E4DEA" w:rsidRDefault="002E4DEA" w:rsidP="002E4DEA">
      <w:pPr>
        <w:spacing w:after="0"/>
      </w:pPr>
    </w:p>
    <w:p w14:paraId="2C0C754C" w14:textId="74FC9E27" w:rsidR="002E4DEA" w:rsidRDefault="002E4DEA" w:rsidP="002E4DEA">
      <w:pPr>
        <w:spacing w:after="0"/>
      </w:pPr>
    </w:p>
    <w:p w14:paraId="1A4C2B31" w14:textId="7721B55D" w:rsidR="002E4DEA" w:rsidRDefault="002E4DEA" w:rsidP="002E4DEA">
      <w:pPr>
        <w:spacing w:after="0"/>
      </w:pPr>
    </w:p>
    <w:p w14:paraId="6337A453" w14:textId="68A7E196" w:rsidR="002E4DEA" w:rsidRDefault="002E4DEA" w:rsidP="002E4DEA">
      <w:pPr>
        <w:spacing w:after="0"/>
      </w:pPr>
    </w:p>
    <w:p w14:paraId="0B8624BE" w14:textId="343C3A0E" w:rsidR="002E4DEA" w:rsidRDefault="002E4DEA" w:rsidP="002E4DEA">
      <w:pPr>
        <w:spacing w:after="0"/>
      </w:pPr>
    </w:p>
    <w:p w14:paraId="058C0B4C" w14:textId="689A1EC6" w:rsidR="002E4DEA" w:rsidRDefault="002E4DEA" w:rsidP="002E4DEA">
      <w:pPr>
        <w:spacing w:after="0"/>
      </w:pPr>
    </w:p>
    <w:p w14:paraId="7B9B8CA9" w14:textId="19701D78" w:rsidR="002E4DEA" w:rsidRDefault="002E4DEA" w:rsidP="002E4DEA">
      <w:pPr>
        <w:spacing w:after="0"/>
      </w:pPr>
    </w:p>
    <w:p w14:paraId="7D27319F" w14:textId="63A7A755" w:rsidR="002E4DEA" w:rsidRDefault="002E4DEA" w:rsidP="002E4DEA">
      <w:pPr>
        <w:spacing w:after="0"/>
      </w:pPr>
    </w:p>
    <w:p w14:paraId="31CB4A69" w14:textId="5EF27283" w:rsidR="002E4DEA" w:rsidRDefault="002E4DEA" w:rsidP="002E4DEA">
      <w:pPr>
        <w:spacing w:after="0"/>
      </w:pPr>
    </w:p>
    <w:p w14:paraId="161FF9AA" w14:textId="63B99BB7" w:rsidR="002E4DEA" w:rsidRDefault="002E4DEA" w:rsidP="002E4DEA">
      <w:pPr>
        <w:spacing w:after="0"/>
      </w:pPr>
    </w:p>
    <w:p w14:paraId="0E49E4C1" w14:textId="77777777" w:rsidR="002E4DEA" w:rsidRDefault="002E4DEA" w:rsidP="002E4DEA">
      <w:pPr>
        <w:spacing w:after="0"/>
        <w:sectPr w:rsidR="002E4DEA" w:rsidSect="0043112A">
          <w:pgSz w:w="11910" w:h="16840"/>
          <w:pgMar w:top="992" w:right="280" w:bottom="992" w:left="780" w:header="720" w:footer="720" w:gutter="0"/>
          <w:cols w:space="720"/>
          <w:docGrid w:linePitch="299"/>
        </w:sectPr>
      </w:pPr>
    </w:p>
    <w:p w14:paraId="6965598F" w14:textId="35941DD9" w:rsidR="002E4DEA" w:rsidRDefault="002E4DEA" w:rsidP="002E4DEA">
      <w:pPr>
        <w:spacing w:after="0"/>
      </w:pPr>
    </w:p>
    <w:p w14:paraId="0C338C39" w14:textId="77777777" w:rsidR="002E4DEA" w:rsidRDefault="002E4DEA" w:rsidP="002E4DEA">
      <w:pPr>
        <w:spacing w:after="0"/>
      </w:pPr>
    </w:p>
    <w:p w14:paraId="5DB25922" w14:textId="3263B143" w:rsidR="002E4DEA" w:rsidRPr="00C27790" w:rsidRDefault="002E4DEA" w:rsidP="002E4DEA">
      <w:pPr>
        <w:pStyle w:val="2"/>
      </w:pPr>
      <w:r w:rsidRPr="00C27790">
        <w:t>V. Календарно-тематическое планирование</w:t>
      </w:r>
    </w:p>
    <w:tbl>
      <w:tblPr>
        <w:tblStyle w:val="a5"/>
        <w:tblW w:w="0" w:type="auto"/>
        <w:tblLook w:val="04A0" w:firstRow="1" w:lastRow="0" w:firstColumn="1" w:lastColumn="0" w:noHBand="0" w:noVBand="1"/>
      </w:tblPr>
      <w:tblGrid>
        <w:gridCol w:w="1728"/>
        <w:gridCol w:w="2283"/>
        <w:gridCol w:w="799"/>
        <w:gridCol w:w="2937"/>
        <w:gridCol w:w="2237"/>
        <w:gridCol w:w="2657"/>
        <w:gridCol w:w="2205"/>
      </w:tblGrid>
      <w:tr w:rsidR="002E4DEA" w:rsidRPr="00C27790" w14:paraId="02FA6E8D" w14:textId="77777777" w:rsidTr="002E4DEA">
        <w:tc>
          <w:tcPr>
            <w:tcW w:w="0" w:type="auto"/>
            <w:hideMark/>
          </w:tcPr>
          <w:p w14:paraId="1E124BD7"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w:t>
            </w:r>
          </w:p>
        </w:tc>
        <w:tc>
          <w:tcPr>
            <w:tcW w:w="0" w:type="auto"/>
            <w:hideMark/>
          </w:tcPr>
          <w:p w14:paraId="3EF42C74"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Тема занятия</w:t>
            </w:r>
          </w:p>
        </w:tc>
        <w:tc>
          <w:tcPr>
            <w:tcW w:w="0" w:type="auto"/>
            <w:hideMark/>
          </w:tcPr>
          <w:p w14:paraId="385A4492"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Кол-во часов</w:t>
            </w:r>
          </w:p>
        </w:tc>
        <w:tc>
          <w:tcPr>
            <w:tcW w:w="0" w:type="auto"/>
            <w:hideMark/>
          </w:tcPr>
          <w:p w14:paraId="7A055420"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Программное содержание занятия</w:t>
            </w:r>
          </w:p>
        </w:tc>
        <w:tc>
          <w:tcPr>
            <w:tcW w:w="0" w:type="auto"/>
            <w:hideMark/>
          </w:tcPr>
          <w:p w14:paraId="39794D95"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Личностные виды деятельности</w:t>
            </w:r>
          </w:p>
        </w:tc>
        <w:tc>
          <w:tcPr>
            <w:tcW w:w="0" w:type="auto"/>
            <w:hideMark/>
          </w:tcPr>
          <w:p w14:paraId="7DA20DA4"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Предметные виды деятельности</w:t>
            </w:r>
          </w:p>
        </w:tc>
        <w:tc>
          <w:tcPr>
            <w:tcW w:w="0" w:type="auto"/>
            <w:hideMark/>
          </w:tcPr>
          <w:p w14:paraId="4CF2357A" w14:textId="77777777" w:rsidR="002E4DEA" w:rsidRPr="00C27790" w:rsidRDefault="002E4DEA">
            <w:pPr>
              <w:jc w:val="center"/>
              <w:rPr>
                <w:rFonts w:ascii="Times New Roman" w:hAnsi="Times New Roman" w:cs="Times New Roman"/>
                <w:b/>
                <w:bCs/>
              </w:rPr>
            </w:pPr>
            <w:r w:rsidRPr="00C27790">
              <w:rPr>
                <w:rFonts w:ascii="Times New Roman" w:hAnsi="Times New Roman" w:cs="Times New Roman"/>
                <w:b/>
                <w:bCs/>
              </w:rPr>
              <w:t>Базовые учебные действия</w:t>
            </w:r>
          </w:p>
        </w:tc>
      </w:tr>
      <w:tr w:rsidR="002E4DEA" w:rsidRPr="00C27790" w14:paraId="4B3966C2" w14:textId="77777777" w:rsidTr="002E4DEA">
        <w:tc>
          <w:tcPr>
            <w:tcW w:w="0" w:type="auto"/>
            <w:hideMark/>
          </w:tcPr>
          <w:p w14:paraId="5C6FD9E8"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4A078C73" w14:textId="77777777" w:rsidR="002E4DEA" w:rsidRPr="00C27790" w:rsidRDefault="002E4DEA">
            <w:pPr>
              <w:rPr>
                <w:rFonts w:ascii="Times New Roman" w:hAnsi="Times New Roman" w:cs="Times New Roman"/>
              </w:rPr>
            </w:pPr>
            <w:r w:rsidRPr="00C27790">
              <w:rPr>
                <w:rFonts w:ascii="Times New Roman" w:hAnsi="Times New Roman" w:cs="Times New Roman"/>
              </w:rPr>
              <w:t>Входная диагностика (часть 1)</w:t>
            </w:r>
          </w:p>
        </w:tc>
        <w:tc>
          <w:tcPr>
            <w:tcW w:w="0" w:type="auto"/>
            <w:hideMark/>
          </w:tcPr>
          <w:p w14:paraId="1EA3E93A"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1371A8F" w14:textId="77777777" w:rsidR="002E4DEA" w:rsidRPr="00C27790" w:rsidRDefault="002E4DEA">
            <w:pPr>
              <w:rPr>
                <w:rFonts w:ascii="Times New Roman" w:hAnsi="Times New Roman" w:cs="Times New Roman"/>
              </w:rPr>
            </w:pPr>
            <w:r w:rsidRPr="00C27790">
              <w:rPr>
                <w:rFonts w:ascii="Times New Roman" w:hAnsi="Times New Roman" w:cs="Times New Roman"/>
              </w:rPr>
              <w:t>Диагностическое обследование уровня сформированности изобразительных навыков: узнавание материалов (карандаши, краски, пластилин, бумага), удержание карандаша, оставление графического следа. Наблюдение за ребёнком в игровых ситуациях</w:t>
            </w:r>
          </w:p>
        </w:tc>
        <w:tc>
          <w:tcPr>
            <w:tcW w:w="0" w:type="auto"/>
            <w:hideMark/>
          </w:tcPr>
          <w:p w14:paraId="0A02942E" w14:textId="77777777" w:rsidR="002E4DEA" w:rsidRPr="00C27790" w:rsidRDefault="002E4DEA">
            <w:pPr>
              <w:rPr>
                <w:rFonts w:ascii="Times New Roman" w:hAnsi="Times New Roman" w:cs="Times New Roman"/>
              </w:rPr>
            </w:pPr>
            <w:r w:rsidRPr="00C27790">
              <w:rPr>
                <w:rFonts w:ascii="Times New Roman" w:hAnsi="Times New Roman" w:cs="Times New Roman"/>
              </w:rPr>
              <w:t>Проявление эмоционального реагирования на ситуацию обследования. Интерес к новым материалам</w:t>
            </w:r>
          </w:p>
        </w:tc>
        <w:tc>
          <w:tcPr>
            <w:tcW w:w="0" w:type="auto"/>
            <w:hideMark/>
          </w:tcPr>
          <w:p w14:paraId="1FFB4CFB"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диагностических заданий: узнавание изобразительных материалов, попытка удержания карандаша, оставление следа на бумаге. Манипулирование пластилином, бумагой</w:t>
            </w:r>
          </w:p>
        </w:tc>
        <w:tc>
          <w:tcPr>
            <w:tcW w:w="0" w:type="auto"/>
            <w:hideMark/>
          </w:tcPr>
          <w:p w14:paraId="06C4E95E"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задании. Принятие цели деятельности. Действие по подражанию. Удержание внимания 2–3 мин</w:t>
            </w:r>
          </w:p>
        </w:tc>
      </w:tr>
      <w:tr w:rsidR="002E4DEA" w:rsidRPr="00C27790" w14:paraId="23449EC8" w14:textId="77777777" w:rsidTr="002E4DEA">
        <w:tc>
          <w:tcPr>
            <w:tcW w:w="0" w:type="auto"/>
            <w:hideMark/>
          </w:tcPr>
          <w:p w14:paraId="7427EF60" w14:textId="77777777" w:rsidR="002E4DEA" w:rsidRPr="00C27790" w:rsidRDefault="002E4DEA">
            <w:pPr>
              <w:rPr>
                <w:rFonts w:ascii="Times New Roman" w:hAnsi="Times New Roman" w:cs="Times New Roman"/>
              </w:rPr>
            </w:pPr>
            <w:r w:rsidRPr="00C27790">
              <w:rPr>
                <w:rFonts w:ascii="Times New Roman" w:hAnsi="Times New Roman" w:cs="Times New Roman"/>
              </w:rPr>
              <w:t>2</w:t>
            </w:r>
          </w:p>
        </w:tc>
        <w:tc>
          <w:tcPr>
            <w:tcW w:w="0" w:type="auto"/>
            <w:hideMark/>
          </w:tcPr>
          <w:p w14:paraId="3B1719FB" w14:textId="77777777" w:rsidR="002E4DEA" w:rsidRPr="00C27790" w:rsidRDefault="002E4DEA">
            <w:pPr>
              <w:rPr>
                <w:rFonts w:ascii="Times New Roman" w:hAnsi="Times New Roman" w:cs="Times New Roman"/>
              </w:rPr>
            </w:pPr>
            <w:r w:rsidRPr="00C27790">
              <w:rPr>
                <w:rFonts w:ascii="Times New Roman" w:hAnsi="Times New Roman" w:cs="Times New Roman"/>
              </w:rPr>
              <w:t>Входная диагностика (часть 2)</w:t>
            </w:r>
          </w:p>
        </w:tc>
        <w:tc>
          <w:tcPr>
            <w:tcW w:w="0" w:type="auto"/>
            <w:hideMark/>
          </w:tcPr>
          <w:p w14:paraId="004C7F70"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1C1A995" w14:textId="77777777" w:rsidR="002E4DEA" w:rsidRPr="00C27790" w:rsidRDefault="002E4DEA">
            <w:pPr>
              <w:rPr>
                <w:rFonts w:ascii="Times New Roman" w:hAnsi="Times New Roman" w:cs="Times New Roman"/>
              </w:rPr>
            </w:pPr>
            <w:r w:rsidRPr="00C27790">
              <w:rPr>
                <w:rFonts w:ascii="Times New Roman" w:hAnsi="Times New Roman" w:cs="Times New Roman"/>
              </w:rPr>
              <w:t>Продолжение обследования: выполнение простых инструкций с изобразительными материалами («возьми карандаш», «покажи краски», «потрогай пластилин»). Выявление способности к подражанию движениям, нажиму, рисованию линий</w:t>
            </w:r>
          </w:p>
        </w:tc>
        <w:tc>
          <w:tcPr>
            <w:tcW w:w="0" w:type="auto"/>
            <w:hideMark/>
          </w:tcPr>
          <w:p w14:paraId="4D936DF4" w14:textId="77777777" w:rsidR="002E4DEA" w:rsidRPr="00C27790" w:rsidRDefault="002E4DEA">
            <w:pPr>
              <w:rPr>
                <w:rFonts w:ascii="Times New Roman" w:hAnsi="Times New Roman" w:cs="Times New Roman"/>
              </w:rPr>
            </w:pPr>
            <w:r w:rsidRPr="00C27790">
              <w:rPr>
                <w:rFonts w:ascii="Times New Roman" w:hAnsi="Times New Roman" w:cs="Times New Roman"/>
              </w:rPr>
              <w:t>Эмоциональное реагирование на обращение взрослого. Принятие помощи педагога</w:t>
            </w:r>
          </w:p>
        </w:tc>
        <w:tc>
          <w:tcPr>
            <w:tcW w:w="0" w:type="auto"/>
            <w:hideMark/>
          </w:tcPr>
          <w:p w14:paraId="2BEE1406"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 изобразительными материалами. Узнавание карандашей, красок, пластилина, бумаги. Попытка рисования, лепки</w:t>
            </w:r>
          </w:p>
        </w:tc>
        <w:tc>
          <w:tcPr>
            <w:tcW w:w="0" w:type="auto"/>
            <w:hideMark/>
          </w:tcPr>
          <w:p w14:paraId="6782E2D3"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одноступенчатой инструкции. Действие способом «рука-в-руке». Удержание внимания 2–3 мин</w:t>
            </w:r>
          </w:p>
        </w:tc>
      </w:tr>
      <w:tr w:rsidR="002E4DEA" w:rsidRPr="00C27790" w14:paraId="43166C83" w14:textId="77777777" w:rsidTr="002E4DEA">
        <w:tc>
          <w:tcPr>
            <w:tcW w:w="0" w:type="auto"/>
            <w:hideMark/>
          </w:tcPr>
          <w:p w14:paraId="1A8C283D" w14:textId="77777777" w:rsidR="002E4DEA" w:rsidRPr="00C27790" w:rsidRDefault="002E4DEA">
            <w:pPr>
              <w:rPr>
                <w:rFonts w:ascii="Times New Roman" w:hAnsi="Times New Roman" w:cs="Times New Roman"/>
              </w:rPr>
            </w:pPr>
            <w:r w:rsidRPr="00C27790">
              <w:rPr>
                <w:rStyle w:val="ab"/>
                <w:rFonts w:ascii="Times New Roman" w:hAnsi="Times New Roman" w:cs="Times New Roman"/>
              </w:rPr>
              <w:t>Раздел «Лепка»</w:t>
            </w:r>
          </w:p>
        </w:tc>
        <w:tc>
          <w:tcPr>
            <w:tcW w:w="0" w:type="auto"/>
            <w:hideMark/>
          </w:tcPr>
          <w:p w14:paraId="0DF06DE0" w14:textId="77777777" w:rsidR="002E4DEA" w:rsidRPr="00C27790" w:rsidRDefault="002E4DEA">
            <w:pPr>
              <w:rPr>
                <w:rFonts w:ascii="Times New Roman" w:hAnsi="Times New Roman" w:cs="Times New Roman"/>
              </w:rPr>
            </w:pPr>
          </w:p>
        </w:tc>
        <w:tc>
          <w:tcPr>
            <w:tcW w:w="0" w:type="auto"/>
            <w:hideMark/>
          </w:tcPr>
          <w:p w14:paraId="5BB3E950" w14:textId="77777777" w:rsidR="002E4DEA" w:rsidRPr="00C27790" w:rsidRDefault="002E4DEA">
            <w:pPr>
              <w:rPr>
                <w:rFonts w:ascii="Times New Roman" w:hAnsi="Times New Roman" w:cs="Times New Roman"/>
              </w:rPr>
            </w:pPr>
          </w:p>
        </w:tc>
        <w:tc>
          <w:tcPr>
            <w:tcW w:w="0" w:type="auto"/>
            <w:hideMark/>
          </w:tcPr>
          <w:p w14:paraId="200A9215" w14:textId="77777777" w:rsidR="002E4DEA" w:rsidRPr="00C27790" w:rsidRDefault="002E4DEA">
            <w:pPr>
              <w:rPr>
                <w:rFonts w:ascii="Times New Roman" w:hAnsi="Times New Roman" w:cs="Times New Roman"/>
              </w:rPr>
            </w:pPr>
          </w:p>
        </w:tc>
        <w:tc>
          <w:tcPr>
            <w:tcW w:w="0" w:type="auto"/>
            <w:hideMark/>
          </w:tcPr>
          <w:p w14:paraId="5092F84F" w14:textId="77777777" w:rsidR="002E4DEA" w:rsidRPr="00C27790" w:rsidRDefault="002E4DEA">
            <w:pPr>
              <w:rPr>
                <w:rFonts w:ascii="Times New Roman" w:hAnsi="Times New Roman" w:cs="Times New Roman"/>
              </w:rPr>
            </w:pPr>
          </w:p>
        </w:tc>
        <w:tc>
          <w:tcPr>
            <w:tcW w:w="0" w:type="auto"/>
            <w:hideMark/>
          </w:tcPr>
          <w:p w14:paraId="314CCFE2" w14:textId="77777777" w:rsidR="002E4DEA" w:rsidRPr="00C27790" w:rsidRDefault="002E4DEA">
            <w:pPr>
              <w:rPr>
                <w:rFonts w:ascii="Times New Roman" w:hAnsi="Times New Roman" w:cs="Times New Roman"/>
              </w:rPr>
            </w:pPr>
          </w:p>
        </w:tc>
        <w:tc>
          <w:tcPr>
            <w:tcW w:w="0" w:type="auto"/>
            <w:hideMark/>
          </w:tcPr>
          <w:p w14:paraId="6ACFDB21" w14:textId="77777777" w:rsidR="002E4DEA" w:rsidRPr="00C27790" w:rsidRDefault="002E4DEA">
            <w:pPr>
              <w:rPr>
                <w:rFonts w:ascii="Times New Roman" w:hAnsi="Times New Roman" w:cs="Times New Roman"/>
              </w:rPr>
            </w:pPr>
          </w:p>
        </w:tc>
      </w:tr>
      <w:tr w:rsidR="002E4DEA" w:rsidRPr="00C27790" w14:paraId="7C2448F6" w14:textId="77777777" w:rsidTr="002E4DEA">
        <w:tc>
          <w:tcPr>
            <w:tcW w:w="0" w:type="auto"/>
            <w:hideMark/>
          </w:tcPr>
          <w:p w14:paraId="4E4DAA3E" w14:textId="77777777" w:rsidR="002E4DEA" w:rsidRPr="00C27790" w:rsidRDefault="002E4DEA">
            <w:pPr>
              <w:rPr>
                <w:rFonts w:ascii="Times New Roman" w:hAnsi="Times New Roman" w:cs="Times New Roman"/>
              </w:rPr>
            </w:pPr>
            <w:r w:rsidRPr="00C27790">
              <w:rPr>
                <w:rFonts w:ascii="Times New Roman" w:hAnsi="Times New Roman" w:cs="Times New Roman"/>
              </w:rPr>
              <w:t>3</w:t>
            </w:r>
          </w:p>
        </w:tc>
        <w:tc>
          <w:tcPr>
            <w:tcW w:w="0" w:type="auto"/>
            <w:hideMark/>
          </w:tcPr>
          <w:p w14:paraId="1488DF66"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пластичных материалов и инструментов</w:t>
            </w:r>
          </w:p>
        </w:tc>
        <w:tc>
          <w:tcPr>
            <w:tcW w:w="0" w:type="auto"/>
            <w:hideMark/>
          </w:tcPr>
          <w:p w14:paraId="61EEFB7C"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8329D10"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Знакомство с пластилином как пластичным материалом. Педагог демонстрирует пластилин, даёт потрогать, называет. Знакомство со стекой — инструментом для работы с пластилином. Показ назначения стеки (резать, </w:t>
            </w:r>
            <w:r w:rsidRPr="00C27790">
              <w:rPr>
                <w:rFonts w:ascii="Times New Roman" w:hAnsi="Times New Roman" w:cs="Times New Roman"/>
              </w:rPr>
              <w:lastRenderedPageBreak/>
              <w:t>отделять). Обследование материалов тактильно</w:t>
            </w:r>
          </w:p>
        </w:tc>
        <w:tc>
          <w:tcPr>
            <w:tcW w:w="0" w:type="auto"/>
            <w:hideMark/>
          </w:tcPr>
          <w:p w14:paraId="38C0408F"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Проявление интереса к новому материалу. Эмоциональное реагирование на тактильные ощущения</w:t>
            </w:r>
          </w:p>
        </w:tc>
        <w:tc>
          <w:tcPr>
            <w:tcW w:w="0" w:type="auto"/>
            <w:hideMark/>
          </w:tcPr>
          <w:p w14:paraId="42798E4F"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пластилина, стеки. Обследование пластилина тактильно (мягкий, тёплый от рук). Понимание назначения стеки. Соотнесение слова «пластилин», «стека» с объектом</w:t>
            </w:r>
          </w:p>
        </w:tc>
        <w:tc>
          <w:tcPr>
            <w:tcW w:w="0" w:type="auto"/>
            <w:hideMark/>
          </w:tcPr>
          <w:p w14:paraId="4C5536CE"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материале. Выполнение инструкции «возьми», «потрогай». Действие по подражанию. Удержание внимания 2–3 мин</w:t>
            </w:r>
          </w:p>
        </w:tc>
      </w:tr>
      <w:tr w:rsidR="002E4DEA" w:rsidRPr="00C27790" w14:paraId="4FD8BA60" w14:textId="77777777" w:rsidTr="002E4DEA">
        <w:tc>
          <w:tcPr>
            <w:tcW w:w="0" w:type="auto"/>
            <w:hideMark/>
          </w:tcPr>
          <w:p w14:paraId="170FF430" w14:textId="77777777" w:rsidR="002E4DEA" w:rsidRPr="00C27790" w:rsidRDefault="002E4DEA">
            <w:pPr>
              <w:rPr>
                <w:rFonts w:ascii="Times New Roman" w:hAnsi="Times New Roman" w:cs="Times New Roman"/>
              </w:rPr>
            </w:pPr>
            <w:r w:rsidRPr="00C27790">
              <w:rPr>
                <w:rFonts w:ascii="Times New Roman" w:hAnsi="Times New Roman" w:cs="Times New Roman"/>
              </w:rPr>
              <w:t>4</w:t>
            </w:r>
          </w:p>
        </w:tc>
        <w:tc>
          <w:tcPr>
            <w:tcW w:w="0" w:type="auto"/>
            <w:hideMark/>
          </w:tcPr>
          <w:p w14:paraId="5A17A1CA" w14:textId="77777777" w:rsidR="002E4DEA" w:rsidRPr="00C27790" w:rsidRDefault="002E4DEA">
            <w:pPr>
              <w:rPr>
                <w:rFonts w:ascii="Times New Roman" w:hAnsi="Times New Roman" w:cs="Times New Roman"/>
              </w:rPr>
            </w:pPr>
            <w:r w:rsidRPr="00C27790">
              <w:rPr>
                <w:rFonts w:ascii="Times New Roman" w:hAnsi="Times New Roman" w:cs="Times New Roman"/>
              </w:rPr>
              <w:t>Разминание пластилина</w:t>
            </w:r>
          </w:p>
        </w:tc>
        <w:tc>
          <w:tcPr>
            <w:tcW w:w="0" w:type="auto"/>
            <w:hideMark/>
          </w:tcPr>
          <w:p w14:paraId="57A69FBE"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E4B224D"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разминанию пластилина. Педагог демонстрирует: разминает пластилин в руках, согревает. Совместное действие «рука-в-руке»: разминание, сжимание, раскатывание в ладонях. Подготовка материала к работе</w:t>
            </w:r>
          </w:p>
        </w:tc>
        <w:tc>
          <w:tcPr>
            <w:tcW w:w="0" w:type="auto"/>
            <w:hideMark/>
          </w:tcPr>
          <w:p w14:paraId="136FBB7E" w14:textId="77777777" w:rsidR="002E4DEA" w:rsidRPr="00C27790" w:rsidRDefault="002E4DEA">
            <w:pPr>
              <w:rPr>
                <w:rFonts w:ascii="Times New Roman" w:hAnsi="Times New Roman" w:cs="Times New Roman"/>
              </w:rPr>
            </w:pPr>
            <w:r w:rsidRPr="00C27790">
              <w:rPr>
                <w:rFonts w:ascii="Times New Roman" w:hAnsi="Times New Roman" w:cs="Times New Roman"/>
              </w:rPr>
              <w:t>Эмоциональное удовольствие от работы с пластилином. Интерес к тактильным ощущениям</w:t>
            </w:r>
          </w:p>
        </w:tc>
        <w:tc>
          <w:tcPr>
            <w:tcW w:w="0" w:type="auto"/>
            <w:hideMark/>
          </w:tcPr>
          <w:p w14:paraId="40788A3E" w14:textId="77777777" w:rsidR="002E4DEA" w:rsidRPr="00C27790" w:rsidRDefault="002E4DEA">
            <w:pPr>
              <w:rPr>
                <w:rFonts w:ascii="Times New Roman" w:hAnsi="Times New Roman" w:cs="Times New Roman"/>
              </w:rPr>
            </w:pPr>
            <w:r w:rsidRPr="00C27790">
              <w:rPr>
                <w:rFonts w:ascii="Times New Roman" w:hAnsi="Times New Roman" w:cs="Times New Roman"/>
              </w:rPr>
              <w:t>Разминание пластилина в руках (с помощью педагога). Сжимание и разжимание пластилина. Подготовка мягкого пластилина к работе. Развитие тактильных ощущений</w:t>
            </w:r>
          </w:p>
        </w:tc>
        <w:tc>
          <w:tcPr>
            <w:tcW w:w="0" w:type="auto"/>
            <w:hideMark/>
          </w:tcPr>
          <w:p w14:paraId="6B5C5293" w14:textId="77777777" w:rsidR="002E4DEA" w:rsidRPr="00C27790" w:rsidRDefault="002E4DEA">
            <w:pPr>
              <w:rPr>
                <w:rFonts w:ascii="Times New Roman" w:hAnsi="Times New Roman" w:cs="Times New Roman"/>
              </w:rPr>
            </w:pPr>
            <w:r w:rsidRPr="00C27790">
              <w:rPr>
                <w:rFonts w:ascii="Times New Roman" w:hAnsi="Times New Roman" w:cs="Times New Roman"/>
              </w:rPr>
              <w:t>Действие «рука-в-руке». Выполнение инструкции «сомни», «</w:t>
            </w:r>
            <w:proofErr w:type="spellStart"/>
            <w:r w:rsidRPr="00C27790">
              <w:rPr>
                <w:rFonts w:ascii="Times New Roman" w:hAnsi="Times New Roman" w:cs="Times New Roman"/>
              </w:rPr>
              <w:t>поглади</w:t>
            </w:r>
            <w:proofErr w:type="spellEnd"/>
            <w:r w:rsidRPr="00C27790">
              <w:rPr>
                <w:rFonts w:ascii="Times New Roman" w:hAnsi="Times New Roman" w:cs="Times New Roman"/>
              </w:rPr>
              <w:t>». Использование материалов по назначению. Удержание внимания 3 мин</w:t>
            </w:r>
          </w:p>
        </w:tc>
      </w:tr>
      <w:tr w:rsidR="002E4DEA" w:rsidRPr="00C27790" w14:paraId="0B569DE0" w14:textId="77777777" w:rsidTr="002E4DEA">
        <w:tc>
          <w:tcPr>
            <w:tcW w:w="0" w:type="auto"/>
            <w:hideMark/>
          </w:tcPr>
          <w:p w14:paraId="4872E125" w14:textId="77777777" w:rsidR="002E4DEA" w:rsidRPr="00C27790" w:rsidRDefault="002E4DEA">
            <w:pPr>
              <w:rPr>
                <w:rFonts w:ascii="Times New Roman" w:hAnsi="Times New Roman" w:cs="Times New Roman"/>
              </w:rPr>
            </w:pPr>
            <w:r w:rsidRPr="00C27790">
              <w:rPr>
                <w:rFonts w:ascii="Times New Roman" w:hAnsi="Times New Roman" w:cs="Times New Roman"/>
              </w:rPr>
              <w:t>5</w:t>
            </w:r>
          </w:p>
        </w:tc>
        <w:tc>
          <w:tcPr>
            <w:tcW w:w="0" w:type="auto"/>
            <w:hideMark/>
          </w:tcPr>
          <w:p w14:paraId="7A343456"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Отрывание, откручивание,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кусочка</w:t>
            </w:r>
          </w:p>
        </w:tc>
        <w:tc>
          <w:tcPr>
            <w:tcW w:w="0" w:type="auto"/>
            <w:hideMark/>
          </w:tcPr>
          <w:p w14:paraId="3FC8B6A9"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2144F22"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трём приёмам отделения кусочка от целого: отрывание (двумя руками), откручивание (поворот кисти),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(пальцами). Педагог демонстрирует каждый приём, ребёнок выполняет совместно и по подражанию</w:t>
            </w:r>
          </w:p>
        </w:tc>
        <w:tc>
          <w:tcPr>
            <w:tcW w:w="0" w:type="auto"/>
            <w:hideMark/>
          </w:tcPr>
          <w:p w14:paraId="302C87BF"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новым действиям. Радость от получения маленького кусочка</w:t>
            </w:r>
          </w:p>
        </w:tc>
        <w:tc>
          <w:tcPr>
            <w:tcW w:w="0" w:type="auto"/>
            <w:hideMark/>
          </w:tcPr>
          <w:p w14:paraId="37606D4C"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Отрывание кусочка от целого (с помощью). Откручивание кусочка (с помощью).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пальцами маленького кусочка (с помощью). Различение приёмов</w:t>
            </w:r>
          </w:p>
        </w:tc>
        <w:tc>
          <w:tcPr>
            <w:tcW w:w="0" w:type="auto"/>
            <w:hideMark/>
          </w:tcPr>
          <w:p w14:paraId="094DDE52"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«оторви», «открути», «отщипни». Действие по подражанию. Развитие мелкой моторики. Удержание внимания 3 мин</w:t>
            </w:r>
          </w:p>
        </w:tc>
      </w:tr>
      <w:tr w:rsidR="002E4DEA" w:rsidRPr="00C27790" w14:paraId="4DCC30BF" w14:textId="77777777" w:rsidTr="002E4DEA">
        <w:tc>
          <w:tcPr>
            <w:tcW w:w="0" w:type="auto"/>
            <w:hideMark/>
          </w:tcPr>
          <w:p w14:paraId="14F342B0" w14:textId="77777777" w:rsidR="002E4DEA" w:rsidRPr="00C27790" w:rsidRDefault="002E4DEA">
            <w:pPr>
              <w:rPr>
                <w:rFonts w:ascii="Times New Roman" w:hAnsi="Times New Roman" w:cs="Times New Roman"/>
              </w:rPr>
            </w:pPr>
            <w:r w:rsidRPr="00C27790">
              <w:rPr>
                <w:rFonts w:ascii="Times New Roman" w:hAnsi="Times New Roman" w:cs="Times New Roman"/>
              </w:rPr>
              <w:t>6</w:t>
            </w:r>
          </w:p>
        </w:tc>
        <w:tc>
          <w:tcPr>
            <w:tcW w:w="0" w:type="auto"/>
            <w:hideMark/>
          </w:tcPr>
          <w:p w14:paraId="53522923" w14:textId="77777777" w:rsidR="002E4DEA" w:rsidRPr="00C27790" w:rsidRDefault="002E4DEA">
            <w:pPr>
              <w:rPr>
                <w:rFonts w:ascii="Times New Roman" w:hAnsi="Times New Roman" w:cs="Times New Roman"/>
              </w:rPr>
            </w:pPr>
            <w:r w:rsidRPr="00C27790">
              <w:rPr>
                <w:rFonts w:ascii="Times New Roman" w:hAnsi="Times New Roman" w:cs="Times New Roman"/>
              </w:rPr>
              <w:t>Отрезание кусочка стекой</w:t>
            </w:r>
          </w:p>
        </w:tc>
        <w:tc>
          <w:tcPr>
            <w:tcW w:w="0" w:type="auto"/>
            <w:hideMark/>
          </w:tcPr>
          <w:p w14:paraId="1200FD5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4B0362A5"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отрезанию кусочка пластилина стекой. Педагог демонстрирует: берёт стеку, нажимает на пластилин, отделяет кусок. Ребёнок выполняет совместно («рука-в-руке»), затем по подражанию. Соблюдение безопасности при работе со стекой</w:t>
            </w:r>
          </w:p>
        </w:tc>
        <w:tc>
          <w:tcPr>
            <w:tcW w:w="0" w:type="auto"/>
            <w:hideMark/>
          </w:tcPr>
          <w:p w14:paraId="5BEC39B1"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использованию инструмента. Понимание правил безопасности</w:t>
            </w:r>
          </w:p>
        </w:tc>
        <w:tc>
          <w:tcPr>
            <w:tcW w:w="0" w:type="auto"/>
            <w:hideMark/>
          </w:tcPr>
          <w:p w14:paraId="106E2EC5" w14:textId="77777777" w:rsidR="002E4DEA" w:rsidRPr="00C27790" w:rsidRDefault="002E4DEA">
            <w:pPr>
              <w:rPr>
                <w:rFonts w:ascii="Times New Roman" w:hAnsi="Times New Roman" w:cs="Times New Roman"/>
              </w:rPr>
            </w:pPr>
            <w:r w:rsidRPr="00C27790">
              <w:rPr>
                <w:rFonts w:ascii="Times New Roman" w:hAnsi="Times New Roman" w:cs="Times New Roman"/>
              </w:rPr>
              <w:t>Отрезание кусочка пластилина стекой (с помощью). Удержание стеки в руке. Понимание назначения стеки. Соблюдение безопасности</w:t>
            </w:r>
          </w:p>
        </w:tc>
        <w:tc>
          <w:tcPr>
            <w:tcW w:w="0" w:type="auto"/>
            <w:hideMark/>
          </w:tcPr>
          <w:p w14:paraId="6E04EB85"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w:t>
            </w:r>
            <w:proofErr w:type="spellStart"/>
            <w:r w:rsidRPr="00C27790">
              <w:rPr>
                <w:rFonts w:ascii="Times New Roman" w:hAnsi="Times New Roman" w:cs="Times New Roman"/>
              </w:rPr>
              <w:t>отрежи</w:t>
            </w:r>
            <w:proofErr w:type="spellEnd"/>
            <w:r w:rsidRPr="00C27790">
              <w:rPr>
                <w:rFonts w:ascii="Times New Roman" w:hAnsi="Times New Roman" w:cs="Times New Roman"/>
              </w:rPr>
              <w:t>». Действие «рука-в-руке». Использование инструмента по назначению. Удержание внимания 3 мин</w:t>
            </w:r>
          </w:p>
        </w:tc>
      </w:tr>
      <w:tr w:rsidR="002E4DEA" w:rsidRPr="00C27790" w14:paraId="0AE3B7A1" w14:textId="77777777" w:rsidTr="002E4DEA">
        <w:tc>
          <w:tcPr>
            <w:tcW w:w="0" w:type="auto"/>
            <w:hideMark/>
          </w:tcPr>
          <w:p w14:paraId="2D76EABA" w14:textId="77777777" w:rsidR="002E4DEA" w:rsidRPr="00C27790" w:rsidRDefault="002E4DEA">
            <w:pPr>
              <w:rPr>
                <w:rFonts w:ascii="Times New Roman" w:hAnsi="Times New Roman" w:cs="Times New Roman"/>
              </w:rPr>
            </w:pPr>
            <w:r w:rsidRPr="00C27790">
              <w:rPr>
                <w:rFonts w:ascii="Times New Roman" w:hAnsi="Times New Roman" w:cs="Times New Roman"/>
              </w:rPr>
              <w:t>7</w:t>
            </w:r>
          </w:p>
        </w:tc>
        <w:tc>
          <w:tcPr>
            <w:tcW w:w="0" w:type="auto"/>
            <w:hideMark/>
          </w:tcPr>
          <w:p w14:paraId="4617A528" w14:textId="77777777" w:rsidR="002E4DEA" w:rsidRPr="00C27790" w:rsidRDefault="002E4DEA">
            <w:pPr>
              <w:rPr>
                <w:rFonts w:ascii="Times New Roman" w:hAnsi="Times New Roman" w:cs="Times New Roman"/>
              </w:rPr>
            </w:pPr>
            <w:r w:rsidRPr="00C27790">
              <w:rPr>
                <w:rFonts w:ascii="Times New Roman" w:hAnsi="Times New Roman" w:cs="Times New Roman"/>
              </w:rPr>
              <w:t>Размазывание пластилина по шаблону</w:t>
            </w:r>
          </w:p>
        </w:tc>
        <w:tc>
          <w:tcPr>
            <w:tcW w:w="0" w:type="auto"/>
            <w:hideMark/>
          </w:tcPr>
          <w:p w14:paraId="1427C33B"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4795DCA"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размазыванию пластилина внутри контура. Педагог показывает карточку-шаблон с контуром (например, яблоко). Ребёнок отщипывает маленькие кусочки, кладёт внутрь контура, размазывает </w:t>
            </w:r>
            <w:r w:rsidRPr="00C27790">
              <w:rPr>
                <w:rFonts w:ascii="Times New Roman" w:hAnsi="Times New Roman" w:cs="Times New Roman"/>
              </w:rPr>
              <w:lastRenderedPageBreak/>
              <w:t>пальцем. Совместное выполнение</w:t>
            </w:r>
          </w:p>
        </w:tc>
        <w:tc>
          <w:tcPr>
            <w:tcW w:w="0" w:type="auto"/>
            <w:hideMark/>
          </w:tcPr>
          <w:p w14:paraId="4F0FE06E"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Удовольствие от размазывания. Радость от заполнения контура</w:t>
            </w:r>
          </w:p>
        </w:tc>
        <w:tc>
          <w:tcPr>
            <w:tcW w:w="0" w:type="auto"/>
            <w:hideMark/>
          </w:tcPr>
          <w:p w14:paraId="2F21B1D5"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Размазывание пластилина пальцем внутри контура (с помощью). </w:t>
            </w:r>
            <w:proofErr w:type="spellStart"/>
            <w:r w:rsidRPr="00C27790">
              <w:rPr>
                <w:rFonts w:ascii="Times New Roman" w:hAnsi="Times New Roman" w:cs="Times New Roman"/>
              </w:rPr>
              <w:t>Отщипывание</w:t>
            </w:r>
            <w:proofErr w:type="spellEnd"/>
            <w:r w:rsidRPr="00C27790">
              <w:rPr>
                <w:rFonts w:ascii="Times New Roman" w:hAnsi="Times New Roman" w:cs="Times New Roman"/>
              </w:rPr>
              <w:t xml:space="preserve"> кусочков. Заполнение поверхности внутри контура. Развитие тактильных ощущений</w:t>
            </w:r>
          </w:p>
        </w:tc>
        <w:tc>
          <w:tcPr>
            <w:tcW w:w="0" w:type="auto"/>
            <w:hideMark/>
          </w:tcPr>
          <w:p w14:paraId="3AAFF200"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«положи», «</w:t>
            </w:r>
            <w:proofErr w:type="spellStart"/>
            <w:r w:rsidRPr="00C27790">
              <w:rPr>
                <w:rFonts w:ascii="Times New Roman" w:hAnsi="Times New Roman" w:cs="Times New Roman"/>
              </w:rPr>
              <w:t>размажи</w:t>
            </w:r>
            <w:proofErr w:type="spellEnd"/>
            <w:r w:rsidRPr="00C27790">
              <w:rPr>
                <w:rFonts w:ascii="Times New Roman" w:hAnsi="Times New Roman" w:cs="Times New Roman"/>
              </w:rPr>
              <w:t>». Действие по образцу. Использование шаблона. Удержание внимания 3 мин</w:t>
            </w:r>
          </w:p>
        </w:tc>
      </w:tr>
      <w:tr w:rsidR="002E4DEA" w:rsidRPr="00C27790" w14:paraId="7E656FA1" w14:textId="77777777" w:rsidTr="002E4DEA">
        <w:tc>
          <w:tcPr>
            <w:tcW w:w="0" w:type="auto"/>
            <w:hideMark/>
          </w:tcPr>
          <w:p w14:paraId="5D0855DB" w14:textId="77777777" w:rsidR="002E4DEA" w:rsidRPr="00C27790" w:rsidRDefault="002E4DEA">
            <w:pPr>
              <w:rPr>
                <w:rFonts w:ascii="Times New Roman" w:hAnsi="Times New Roman" w:cs="Times New Roman"/>
              </w:rPr>
            </w:pPr>
            <w:r w:rsidRPr="00C27790">
              <w:rPr>
                <w:rFonts w:ascii="Times New Roman" w:hAnsi="Times New Roman" w:cs="Times New Roman"/>
              </w:rPr>
              <w:t>8</w:t>
            </w:r>
          </w:p>
        </w:tc>
        <w:tc>
          <w:tcPr>
            <w:tcW w:w="0" w:type="auto"/>
            <w:hideMark/>
          </w:tcPr>
          <w:p w14:paraId="23D29F82" w14:textId="77777777" w:rsidR="002E4DEA" w:rsidRPr="00C27790" w:rsidRDefault="002E4DEA">
            <w:pPr>
              <w:rPr>
                <w:rFonts w:ascii="Times New Roman" w:hAnsi="Times New Roman" w:cs="Times New Roman"/>
              </w:rPr>
            </w:pPr>
            <w:r w:rsidRPr="00C27790">
              <w:rPr>
                <w:rFonts w:ascii="Times New Roman" w:hAnsi="Times New Roman" w:cs="Times New Roman"/>
              </w:rPr>
              <w:t>Катание колбаски и шарика</w:t>
            </w:r>
          </w:p>
        </w:tc>
        <w:tc>
          <w:tcPr>
            <w:tcW w:w="0" w:type="auto"/>
            <w:hideMark/>
          </w:tcPr>
          <w:p w14:paraId="623DF5BF"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7E099113"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катанию колбаски и шарика. Педагог демонстрирует: колбаску катает на доске прямыми движениями ладони, шарик — круговыми движениями. Ребёнок выполняет совместно, затем по подражанию. Сравнение формы колбаски и шарика</w:t>
            </w:r>
          </w:p>
        </w:tc>
        <w:tc>
          <w:tcPr>
            <w:tcW w:w="0" w:type="auto"/>
            <w:hideMark/>
          </w:tcPr>
          <w:p w14:paraId="500F8D4C"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получению разных форм. Эмоциональное удовольствие от процесса</w:t>
            </w:r>
          </w:p>
        </w:tc>
        <w:tc>
          <w:tcPr>
            <w:tcW w:w="0" w:type="auto"/>
            <w:hideMark/>
          </w:tcPr>
          <w:p w14:paraId="7FAC7F23" w14:textId="77777777" w:rsidR="002E4DEA" w:rsidRPr="00C27790" w:rsidRDefault="002E4DEA">
            <w:pPr>
              <w:rPr>
                <w:rFonts w:ascii="Times New Roman" w:hAnsi="Times New Roman" w:cs="Times New Roman"/>
              </w:rPr>
            </w:pPr>
            <w:r w:rsidRPr="00C27790">
              <w:rPr>
                <w:rFonts w:ascii="Times New Roman" w:hAnsi="Times New Roman" w:cs="Times New Roman"/>
              </w:rPr>
              <w:t>Катание колбаски на доске / в руках (с помощью). Катание шарика на доске / в руках (с помощью). Различение приёмов (прямые / круговые движения). Сравнение форм</w:t>
            </w:r>
          </w:p>
        </w:tc>
        <w:tc>
          <w:tcPr>
            <w:tcW w:w="0" w:type="auto"/>
            <w:hideMark/>
          </w:tcPr>
          <w:p w14:paraId="17965C73"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«покати», «сделай колбаску», «сделай шарик». Действие по подражанию. Удержание внимания 3 мин</w:t>
            </w:r>
          </w:p>
        </w:tc>
      </w:tr>
      <w:tr w:rsidR="002E4DEA" w:rsidRPr="00C27790" w14:paraId="6F80585B" w14:textId="77777777" w:rsidTr="002E4DEA">
        <w:tc>
          <w:tcPr>
            <w:tcW w:w="0" w:type="auto"/>
            <w:hideMark/>
          </w:tcPr>
          <w:p w14:paraId="14787B1D" w14:textId="77777777" w:rsidR="002E4DEA" w:rsidRPr="00C27790" w:rsidRDefault="002E4DEA">
            <w:pPr>
              <w:rPr>
                <w:rFonts w:ascii="Times New Roman" w:hAnsi="Times New Roman" w:cs="Times New Roman"/>
              </w:rPr>
            </w:pPr>
            <w:r w:rsidRPr="00C27790">
              <w:rPr>
                <w:rFonts w:ascii="Times New Roman" w:hAnsi="Times New Roman" w:cs="Times New Roman"/>
              </w:rPr>
              <w:t>9</w:t>
            </w:r>
          </w:p>
        </w:tc>
        <w:tc>
          <w:tcPr>
            <w:tcW w:w="0" w:type="auto"/>
            <w:hideMark/>
          </w:tcPr>
          <w:p w14:paraId="6D17B251" w14:textId="77777777" w:rsidR="002E4DEA" w:rsidRPr="00C27790" w:rsidRDefault="002E4DEA">
            <w:pPr>
              <w:rPr>
                <w:rFonts w:ascii="Times New Roman" w:hAnsi="Times New Roman" w:cs="Times New Roman"/>
              </w:rPr>
            </w:pPr>
            <w:r w:rsidRPr="00C27790">
              <w:rPr>
                <w:rFonts w:ascii="Times New Roman" w:hAnsi="Times New Roman" w:cs="Times New Roman"/>
              </w:rPr>
              <w:t>Сгибание колбаски в кольцо и закручивание в жгутик</w:t>
            </w:r>
          </w:p>
        </w:tc>
        <w:tc>
          <w:tcPr>
            <w:tcW w:w="0" w:type="auto"/>
            <w:hideMark/>
          </w:tcPr>
          <w:p w14:paraId="4120C2C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0DC9E11"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двум приёмам преобразования колбаски. Педагог показывает: сгибание колбаски в кольцо (соединение концов), закручивание колбаски в жгутик (скручивание). Ребёнок выполняет совместно. Изготовление колечка, баранки</w:t>
            </w:r>
          </w:p>
        </w:tc>
        <w:tc>
          <w:tcPr>
            <w:tcW w:w="0" w:type="auto"/>
            <w:hideMark/>
          </w:tcPr>
          <w:p w14:paraId="4AA8A2E1" w14:textId="77777777" w:rsidR="002E4DEA" w:rsidRPr="00C27790" w:rsidRDefault="002E4DEA">
            <w:pPr>
              <w:rPr>
                <w:rFonts w:ascii="Times New Roman" w:hAnsi="Times New Roman" w:cs="Times New Roman"/>
              </w:rPr>
            </w:pPr>
            <w:r w:rsidRPr="00C27790">
              <w:rPr>
                <w:rFonts w:ascii="Times New Roman" w:hAnsi="Times New Roman" w:cs="Times New Roman"/>
              </w:rPr>
              <w:t>Удовольствие от преобразования формы. Радость от полученного изделия</w:t>
            </w:r>
          </w:p>
        </w:tc>
        <w:tc>
          <w:tcPr>
            <w:tcW w:w="0" w:type="auto"/>
            <w:hideMark/>
          </w:tcPr>
          <w:p w14:paraId="427D6E20" w14:textId="77777777" w:rsidR="002E4DEA" w:rsidRPr="00C27790" w:rsidRDefault="002E4DEA">
            <w:pPr>
              <w:rPr>
                <w:rFonts w:ascii="Times New Roman" w:hAnsi="Times New Roman" w:cs="Times New Roman"/>
              </w:rPr>
            </w:pPr>
            <w:r w:rsidRPr="00C27790">
              <w:rPr>
                <w:rFonts w:ascii="Times New Roman" w:hAnsi="Times New Roman" w:cs="Times New Roman"/>
              </w:rPr>
              <w:t>Сгибание колбаски в кольцо (с помощью). Закручивание колбаски в жгутик (с помощью). Соединение концов колбаски. Получение изделия (колечко, баранка)</w:t>
            </w:r>
          </w:p>
        </w:tc>
        <w:tc>
          <w:tcPr>
            <w:tcW w:w="0" w:type="auto"/>
            <w:hideMark/>
          </w:tcPr>
          <w:p w14:paraId="60F69A0A"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«согни», «закрути». Действие «рука-в-руке». Удержание внимания 3 мин</w:t>
            </w:r>
          </w:p>
        </w:tc>
      </w:tr>
      <w:tr w:rsidR="002E4DEA" w:rsidRPr="00C27790" w14:paraId="061018EF" w14:textId="77777777" w:rsidTr="002E4DEA">
        <w:tc>
          <w:tcPr>
            <w:tcW w:w="0" w:type="auto"/>
            <w:hideMark/>
          </w:tcPr>
          <w:p w14:paraId="29CA9C63" w14:textId="77777777" w:rsidR="002E4DEA" w:rsidRPr="00C27790" w:rsidRDefault="002E4DEA">
            <w:pPr>
              <w:rPr>
                <w:rFonts w:ascii="Times New Roman" w:hAnsi="Times New Roman" w:cs="Times New Roman"/>
              </w:rPr>
            </w:pPr>
            <w:r w:rsidRPr="00C27790">
              <w:rPr>
                <w:rFonts w:ascii="Times New Roman" w:hAnsi="Times New Roman" w:cs="Times New Roman"/>
              </w:rPr>
              <w:t>10</w:t>
            </w:r>
          </w:p>
        </w:tc>
        <w:tc>
          <w:tcPr>
            <w:tcW w:w="0" w:type="auto"/>
            <w:hideMark/>
          </w:tcPr>
          <w:p w14:paraId="5CDE4938" w14:textId="77777777" w:rsidR="002E4DEA" w:rsidRPr="00C27790" w:rsidRDefault="002E4DEA">
            <w:pPr>
              <w:rPr>
                <w:rFonts w:ascii="Times New Roman" w:hAnsi="Times New Roman" w:cs="Times New Roman"/>
              </w:rPr>
            </w:pPr>
            <w:r w:rsidRPr="00C27790">
              <w:rPr>
                <w:rFonts w:ascii="Times New Roman" w:hAnsi="Times New Roman" w:cs="Times New Roman"/>
              </w:rPr>
              <w:t>Переплетение: плетение из 2–3 колбасок</w:t>
            </w:r>
          </w:p>
        </w:tc>
        <w:tc>
          <w:tcPr>
            <w:tcW w:w="0" w:type="auto"/>
            <w:hideMark/>
          </w:tcPr>
          <w:p w14:paraId="56ABDF9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AAD22BC"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плетению из 2–3 колбасок. Педагог раскатывает 2–3 колбаски разного цвета, показывает приём переплетения (косичка). Ребёнок выполняет совместно («рука-в-руке»). Использование контрастных цветов</w:t>
            </w:r>
          </w:p>
        </w:tc>
        <w:tc>
          <w:tcPr>
            <w:tcW w:w="0" w:type="auto"/>
            <w:hideMark/>
          </w:tcPr>
          <w:p w14:paraId="7F1A4455"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плетению. Эмоциональное удовольствие от сочетания цветов</w:t>
            </w:r>
          </w:p>
        </w:tc>
        <w:tc>
          <w:tcPr>
            <w:tcW w:w="0" w:type="auto"/>
            <w:hideMark/>
          </w:tcPr>
          <w:p w14:paraId="2DBC805E" w14:textId="77777777" w:rsidR="002E4DEA" w:rsidRPr="00C27790" w:rsidRDefault="002E4DEA">
            <w:pPr>
              <w:rPr>
                <w:rFonts w:ascii="Times New Roman" w:hAnsi="Times New Roman" w:cs="Times New Roman"/>
              </w:rPr>
            </w:pPr>
            <w:r w:rsidRPr="00C27790">
              <w:rPr>
                <w:rFonts w:ascii="Times New Roman" w:hAnsi="Times New Roman" w:cs="Times New Roman"/>
              </w:rPr>
              <w:t>Раскатывание 2–3 колбасок. Переплетение колбасок (с помощью педагога). Получение изделия (косичка, дорожка). Развитие мелкой моторики</w:t>
            </w:r>
          </w:p>
        </w:tc>
        <w:tc>
          <w:tcPr>
            <w:tcW w:w="0" w:type="auto"/>
            <w:hideMark/>
          </w:tcPr>
          <w:p w14:paraId="339569FF"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«сплети». Действие «рука-в-руке». Использование материалов по назначению. Удержание внимания 3–4 мин</w:t>
            </w:r>
          </w:p>
        </w:tc>
      </w:tr>
      <w:tr w:rsidR="002E4DEA" w:rsidRPr="00C27790" w14:paraId="25BD4355" w14:textId="77777777" w:rsidTr="002E4DEA">
        <w:tc>
          <w:tcPr>
            <w:tcW w:w="0" w:type="auto"/>
            <w:hideMark/>
          </w:tcPr>
          <w:p w14:paraId="32992C44" w14:textId="77777777" w:rsidR="002E4DEA" w:rsidRPr="00C27790" w:rsidRDefault="002E4DEA">
            <w:pPr>
              <w:rPr>
                <w:rFonts w:ascii="Times New Roman" w:hAnsi="Times New Roman" w:cs="Times New Roman"/>
              </w:rPr>
            </w:pPr>
            <w:r w:rsidRPr="00C27790">
              <w:rPr>
                <w:rFonts w:ascii="Times New Roman" w:hAnsi="Times New Roman" w:cs="Times New Roman"/>
              </w:rPr>
              <w:t>11</w:t>
            </w:r>
          </w:p>
        </w:tc>
        <w:tc>
          <w:tcPr>
            <w:tcW w:w="0" w:type="auto"/>
            <w:hideMark/>
          </w:tcPr>
          <w:p w14:paraId="39440352" w14:textId="77777777" w:rsidR="002E4DEA" w:rsidRPr="00C27790" w:rsidRDefault="002E4DEA">
            <w:pPr>
              <w:rPr>
                <w:rFonts w:ascii="Times New Roman" w:hAnsi="Times New Roman" w:cs="Times New Roman"/>
              </w:rPr>
            </w:pPr>
            <w:r w:rsidRPr="00C27790">
              <w:rPr>
                <w:rFonts w:ascii="Times New Roman" w:hAnsi="Times New Roman" w:cs="Times New Roman"/>
              </w:rPr>
              <w:t>Проделывание отверстия и расплющивание</w:t>
            </w:r>
          </w:p>
        </w:tc>
        <w:tc>
          <w:tcPr>
            <w:tcW w:w="0" w:type="auto"/>
            <w:hideMark/>
          </w:tcPr>
          <w:p w14:paraId="014039BC"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7F385B7"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двум приёмам: проделывание отверстия в детали (пальцем, стекой) и расплющивание материала (на доске, между ладонями, между пальцами). Педагог демонстрирует, ребёнок выполняет совместно. Изготовление лепёшки, бублика</w:t>
            </w:r>
          </w:p>
        </w:tc>
        <w:tc>
          <w:tcPr>
            <w:tcW w:w="0" w:type="auto"/>
            <w:hideMark/>
          </w:tcPr>
          <w:p w14:paraId="745D7B98"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новым приёмам. Радость от полученных форм</w:t>
            </w:r>
          </w:p>
        </w:tc>
        <w:tc>
          <w:tcPr>
            <w:tcW w:w="0" w:type="auto"/>
            <w:hideMark/>
          </w:tcPr>
          <w:p w14:paraId="415B71D0" w14:textId="77777777" w:rsidR="002E4DEA" w:rsidRPr="00C27790" w:rsidRDefault="002E4DEA">
            <w:pPr>
              <w:rPr>
                <w:rFonts w:ascii="Times New Roman" w:hAnsi="Times New Roman" w:cs="Times New Roman"/>
              </w:rPr>
            </w:pPr>
            <w:r w:rsidRPr="00C27790">
              <w:rPr>
                <w:rFonts w:ascii="Times New Roman" w:hAnsi="Times New Roman" w:cs="Times New Roman"/>
              </w:rPr>
              <w:t>Проделывание отверстия в детали (с помощью). Расплющивание материала на доске / между ладонями (с помощью). Получение лепёшки, бублика. Различение приёмов</w:t>
            </w:r>
          </w:p>
        </w:tc>
        <w:tc>
          <w:tcPr>
            <w:tcW w:w="0" w:type="auto"/>
            <w:hideMark/>
          </w:tcPr>
          <w:p w14:paraId="6C2A16E5"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«проколи», «расплющи». Действие по подражанию. Удержание внимания 3 мин</w:t>
            </w:r>
          </w:p>
        </w:tc>
      </w:tr>
      <w:tr w:rsidR="002E4DEA" w:rsidRPr="00C27790" w14:paraId="7DEC7F14" w14:textId="77777777" w:rsidTr="002E4DEA">
        <w:tc>
          <w:tcPr>
            <w:tcW w:w="0" w:type="auto"/>
            <w:hideMark/>
          </w:tcPr>
          <w:p w14:paraId="68CCDC5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12</w:t>
            </w:r>
          </w:p>
        </w:tc>
        <w:tc>
          <w:tcPr>
            <w:tcW w:w="0" w:type="auto"/>
            <w:hideMark/>
          </w:tcPr>
          <w:p w14:paraId="162D9B86"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Скручивание и </w:t>
            </w:r>
            <w:proofErr w:type="spellStart"/>
            <w:r w:rsidRPr="00C27790">
              <w:rPr>
                <w:rFonts w:ascii="Times New Roman" w:hAnsi="Times New Roman" w:cs="Times New Roman"/>
              </w:rPr>
              <w:t>защипывание</w:t>
            </w:r>
            <w:proofErr w:type="spellEnd"/>
            <w:r w:rsidRPr="00C27790">
              <w:rPr>
                <w:rFonts w:ascii="Times New Roman" w:hAnsi="Times New Roman" w:cs="Times New Roman"/>
              </w:rPr>
              <w:t xml:space="preserve"> краёв</w:t>
            </w:r>
          </w:p>
        </w:tc>
        <w:tc>
          <w:tcPr>
            <w:tcW w:w="0" w:type="auto"/>
            <w:hideMark/>
          </w:tcPr>
          <w:p w14:paraId="6EB413B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D64F128"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скручиванию колбаски / лепёшки / полоски и </w:t>
            </w:r>
            <w:proofErr w:type="spellStart"/>
            <w:r w:rsidRPr="00C27790">
              <w:rPr>
                <w:rFonts w:ascii="Times New Roman" w:hAnsi="Times New Roman" w:cs="Times New Roman"/>
              </w:rPr>
              <w:t>защипыванию</w:t>
            </w:r>
            <w:proofErr w:type="spellEnd"/>
            <w:r w:rsidRPr="00C27790">
              <w:rPr>
                <w:rFonts w:ascii="Times New Roman" w:hAnsi="Times New Roman" w:cs="Times New Roman"/>
              </w:rPr>
              <w:t xml:space="preserve"> краёв детали. Педагог демонстрирует: скручивание — поворот пальцами; </w:t>
            </w:r>
            <w:proofErr w:type="spellStart"/>
            <w:r w:rsidRPr="00C27790">
              <w:rPr>
                <w:rFonts w:ascii="Times New Roman" w:hAnsi="Times New Roman" w:cs="Times New Roman"/>
              </w:rPr>
              <w:t>защипывание</w:t>
            </w:r>
            <w:proofErr w:type="spellEnd"/>
            <w:r w:rsidRPr="00C27790">
              <w:rPr>
                <w:rFonts w:ascii="Times New Roman" w:hAnsi="Times New Roman" w:cs="Times New Roman"/>
              </w:rPr>
              <w:t xml:space="preserve"> — сжатие краёв пальцами. Ребёнок выполняет совместно. Изготовление пирожка, цветка</w:t>
            </w:r>
          </w:p>
        </w:tc>
        <w:tc>
          <w:tcPr>
            <w:tcW w:w="0" w:type="auto"/>
            <w:hideMark/>
          </w:tcPr>
          <w:p w14:paraId="74843C4F"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преобразованию формы. Удовольствие от процесса</w:t>
            </w:r>
          </w:p>
        </w:tc>
        <w:tc>
          <w:tcPr>
            <w:tcW w:w="0" w:type="auto"/>
            <w:hideMark/>
          </w:tcPr>
          <w:p w14:paraId="100A860F"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Скручивание колбаски / полоски (с помощью). </w:t>
            </w:r>
            <w:proofErr w:type="spellStart"/>
            <w:r w:rsidRPr="00C27790">
              <w:rPr>
                <w:rFonts w:ascii="Times New Roman" w:hAnsi="Times New Roman" w:cs="Times New Roman"/>
              </w:rPr>
              <w:t>Защипывание</w:t>
            </w:r>
            <w:proofErr w:type="spellEnd"/>
            <w:r w:rsidRPr="00C27790">
              <w:rPr>
                <w:rFonts w:ascii="Times New Roman" w:hAnsi="Times New Roman" w:cs="Times New Roman"/>
              </w:rPr>
              <w:t xml:space="preserve"> краёв детали (с помощью). Получение изделия (пирожок, цветок). Развитие мелкой моторики</w:t>
            </w:r>
          </w:p>
        </w:tc>
        <w:tc>
          <w:tcPr>
            <w:tcW w:w="0" w:type="auto"/>
            <w:hideMark/>
          </w:tcPr>
          <w:p w14:paraId="7EC59B87"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«скрути», «защипни». Действие «рука-в-руке». Удержание внимания 3 мин</w:t>
            </w:r>
          </w:p>
        </w:tc>
      </w:tr>
      <w:tr w:rsidR="002E4DEA" w:rsidRPr="00C27790" w14:paraId="1AF073A7" w14:textId="77777777" w:rsidTr="002E4DEA">
        <w:tc>
          <w:tcPr>
            <w:tcW w:w="0" w:type="auto"/>
            <w:hideMark/>
          </w:tcPr>
          <w:p w14:paraId="74D417FA" w14:textId="77777777" w:rsidR="002E4DEA" w:rsidRPr="00C27790" w:rsidRDefault="002E4DEA">
            <w:pPr>
              <w:rPr>
                <w:rFonts w:ascii="Times New Roman" w:hAnsi="Times New Roman" w:cs="Times New Roman"/>
              </w:rPr>
            </w:pPr>
            <w:r w:rsidRPr="00C27790">
              <w:rPr>
                <w:rFonts w:ascii="Times New Roman" w:hAnsi="Times New Roman" w:cs="Times New Roman"/>
              </w:rPr>
              <w:t>13</w:t>
            </w:r>
          </w:p>
        </w:tc>
        <w:tc>
          <w:tcPr>
            <w:tcW w:w="0" w:type="auto"/>
            <w:hideMark/>
          </w:tcPr>
          <w:p w14:paraId="07A8B973"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деталей и лепка предмета</w:t>
            </w:r>
          </w:p>
        </w:tc>
        <w:tc>
          <w:tcPr>
            <w:tcW w:w="0" w:type="auto"/>
            <w:hideMark/>
          </w:tcPr>
          <w:p w14:paraId="6EDF2C58"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2B51552"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Обобщение: соединение деталей прижатием, </w:t>
            </w:r>
            <w:proofErr w:type="spellStart"/>
            <w:r w:rsidRPr="00C27790">
              <w:rPr>
                <w:rFonts w:ascii="Times New Roman" w:hAnsi="Times New Roman" w:cs="Times New Roman"/>
              </w:rPr>
              <w:t>примазыванием</w:t>
            </w:r>
            <w:proofErr w:type="spellEnd"/>
            <w:r w:rsidRPr="00C27790">
              <w:rPr>
                <w:rFonts w:ascii="Times New Roman" w:hAnsi="Times New Roman" w:cs="Times New Roman"/>
              </w:rPr>
              <w:t xml:space="preserve">, </w:t>
            </w:r>
            <w:proofErr w:type="spellStart"/>
            <w:r w:rsidRPr="00C27790">
              <w:rPr>
                <w:rFonts w:ascii="Times New Roman" w:hAnsi="Times New Roman" w:cs="Times New Roman"/>
              </w:rPr>
              <w:t>прищипыванием</w:t>
            </w:r>
            <w:proofErr w:type="spellEnd"/>
            <w:r w:rsidRPr="00C27790">
              <w:rPr>
                <w:rFonts w:ascii="Times New Roman" w:hAnsi="Times New Roman" w:cs="Times New Roman"/>
              </w:rPr>
              <w:t>. Лепка предмета из одной или нескольких частей. Педагог демонстрирует сборку (например, снеговик из шариков, гусеница из шариков). Ребёнок выполняет совместно. Завершение изделия</w:t>
            </w:r>
          </w:p>
        </w:tc>
        <w:tc>
          <w:tcPr>
            <w:tcW w:w="0" w:type="auto"/>
            <w:hideMark/>
          </w:tcPr>
          <w:p w14:paraId="77FFAD3F" w14:textId="77777777" w:rsidR="002E4DEA" w:rsidRPr="00C27790" w:rsidRDefault="002E4DEA">
            <w:pPr>
              <w:rPr>
                <w:rFonts w:ascii="Times New Roman" w:hAnsi="Times New Roman" w:cs="Times New Roman"/>
              </w:rPr>
            </w:pPr>
            <w:r w:rsidRPr="00C27790">
              <w:rPr>
                <w:rFonts w:ascii="Times New Roman" w:hAnsi="Times New Roman" w:cs="Times New Roman"/>
              </w:rPr>
              <w:t>Радость от готового изделия. Уверенность в своих действиях</w:t>
            </w:r>
          </w:p>
        </w:tc>
        <w:tc>
          <w:tcPr>
            <w:tcW w:w="0" w:type="auto"/>
            <w:hideMark/>
          </w:tcPr>
          <w:p w14:paraId="26A64E84"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деталей прижатием (с помощью). Лепка предмета из 1–2 частей (с помощью). Завершение изделия. Демонстрация результата</w:t>
            </w:r>
          </w:p>
        </w:tc>
        <w:tc>
          <w:tcPr>
            <w:tcW w:w="0" w:type="auto"/>
            <w:hideMark/>
          </w:tcPr>
          <w:p w14:paraId="551ED579"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от начала до конца. Действие по образцу. Использование приёмов лепки. Удержание внимания 4–5 мин</w:t>
            </w:r>
          </w:p>
        </w:tc>
      </w:tr>
      <w:tr w:rsidR="002E4DEA" w:rsidRPr="00C27790" w14:paraId="2B20C8CE" w14:textId="77777777" w:rsidTr="002E4DEA">
        <w:tc>
          <w:tcPr>
            <w:tcW w:w="0" w:type="auto"/>
            <w:hideMark/>
          </w:tcPr>
          <w:p w14:paraId="15918857" w14:textId="77777777" w:rsidR="002E4DEA" w:rsidRPr="00C27790" w:rsidRDefault="002E4DEA">
            <w:pPr>
              <w:rPr>
                <w:rFonts w:ascii="Times New Roman" w:hAnsi="Times New Roman" w:cs="Times New Roman"/>
              </w:rPr>
            </w:pPr>
            <w:r w:rsidRPr="00C27790">
              <w:rPr>
                <w:rStyle w:val="ab"/>
                <w:rFonts w:ascii="Times New Roman" w:hAnsi="Times New Roman" w:cs="Times New Roman"/>
              </w:rPr>
              <w:t>Раздел «Рисование»</w:t>
            </w:r>
          </w:p>
        </w:tc>
        <w:tc>
          <w:tcPr>
            <w:tcW w:w="0" w:type="auto"/>
            <w:hideMark/>
          </w:tcPr>
          <w:p w14:paraId="0B282DB4" w14:textId="77777777" w:rsidR="002E4DEA" w:rsidRPr="00C27790" w:rsidRDefault="002E4DEA">
            <w:pPr>
              <w:rPr>
                <w:rFonts w:ascii="Times New Roman" w:hAnsi="Times New Roman" w:cs="Times New Roman"/>
              </w:rPr>
            </w:pPr>
          </w:p>
        </w:tc>
        <w:tc>
          <w:tcPr>
            <w:tcW w:w="0" w:type="auto"/>
            <w:hideMark/>
          </w:tcPr>
          <w:p w14:paraId="1F6DF96E" w14:textId="77777777" w:rsidR="002E4DEA" w:rsidRPr="00C27790" w:rsidRDefault="002E4DEA">
            <w:pPr>
              <w:rPr>
                <w:rFonts w:ascii="Times New Roman" w:hAnsi="Times New Roman" w:cs="Times New Roman"/>
              </w:rPr>
            </w:pPr>
          </w:p>
        </w:tc>
        <w:tc>
          <w:tcPr>
            <w:tcW w:w="0" w:type="auto"/>
            <w:hideMark/>
          </w:tcPr>
          <w:p w14:paraId="5906BCCA" w14:textId="77777777" w:rsidR="002E4DEA" w:rsidRPr="00C27790" w:rsidRDefault="002E4DEA">
            <w:pPr>
              <w:rPr>
                <w:rFonts w:ascii="Times New Roman" w:hAnsi="Times New Roman" w:cs="Times New Roman"/>
              </w:rPr>
            </w:pPr>
          </w:p>
        </w:tc>
        <w:tc>
          <w:tcPr>
            <w:tcW w:w="0" w:type="auto"/>
            <w:hideMark/>
          </w:tcPr>
          <w:p w14:paraId="72856453" w14:textId="77777777" w:rsidR="002E4DEA" w:rsidRPr="00C27790" w:rsidRDefault="002E4DEA">
            <w:pPr>
              <w:rPr>
                <w:rFonts w:ascii="Times New Roman" w:hAnsi="Times New Roman" w:cs="Times New Roman"/>
              </w:rPr>
            </w:pPr>
          </w:p>
        </w:tc>
        <w:tc>
          <w:tcPr>
            <w:tcW w:w="0" w:type="auto"/>
            <w:hideMark/>
          </w:tcPr>
          <w:p w14:paraId="0266C748" w14:textId="77777777" w:rsidR="002E4DEA" w:rsidRPr="00C27790" w:rsidRDefault="002E4DEA">
            <w:pPr>
              <w:rPr>
                <w:rFonts w:ascii="Times New Roman" w:hAnsi="Times New Roman" w:cs="Times New Roman"/>
              </w:rPr>
            </w:pPr>
          </w:p>
        </w:tc>
        <w:tc>
          <w:tcPr>
            <w:tcW w:w="0" w:type="auto"/>
            <w:hideMark/>
          </w:tcPr>
          <w:p w14:paraId="3BF7C3D6" w14:textId="77777777" w:rsidR="002E4DEA" w:rsidRPr="00C27790" w:rsidRDefault="002E4DEA">
            <w:pPr>
              <w:rPr>
                <w:rFonts w:ascii="Times New Roman" w:hAnsi="Times New Roman" w:cs="Times New Roman"/>
              </w:rPr>
            </w:pPr>
          </w:p>
        </w:tc>
      </w:tr>
      <w:tr w:rsidR="002E4DEA" w:rsidRPr="00C27790" w14:paraId="4FD70CF2" w14:textId="77777777" w:rsidTr="002E4DEA">
        <w:tc>
          <w:tcPr>
            <w:tcW w:w="0" w:type="auto"/>
            <w:hideMark/>
          </w:tcPr>
          <w:p w14:paraId="23C44C12" w14:textId="77777777" w:rsidR="002E4DEA" w:rsidRPr="00C27790" w:rsidRDefault="002E4DEA">
            <w:pPr>
              <w:rPr>
                <w:rFonts w:ascii="Times New Roman" w:hAnsi="Times New Roman" w:cs="Times New Roman"/>
              </w:rPr>
            </w:pPr>
            <w:r w:rsidRPr="00C27790">
              <w:rPr>
                <w:rFonts w:ascii="Times New Roman" w:hAnsi="Times New Roman" w:cs="Times New Roman"/>
              </w:rPr>
              <w:t>14</w:t>
            </w:r>
          </w:p>
        </w:tc>
        <w:tc>
          <w:tcPr>
            <w:tcW w:w="0" w:type="auto"/>
            <w:hideMark/>
          </w:tcPr>
          <w:p w14:paraId="3CA72216"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материалов и инструментов. Оставление графического следа</w:t>
            </w:r>
          </w:p>
        </w:tc>
        <w:tc>
          <w:tcPr>
            <w:tcW w:w="0" w:type="auto"/>
            <w:hideMark/>
          </w:tcPr>
          <w:p w14:paraId="72D36DC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4271F38" w14:textId="77777777" w:rsidR="002E4DEA" w:rsidRPr="00C27790" w:rsidRDefault="002E4DEA">
            <w:pPr>
              <w:rPr>
                <w:rFonts w:ascii="Times New Roman" w:hAnsi="Times New Roman" w:cs="Times New Roman"/>
              </w:rPr>
            </w:pPr>
            <w:r w:rsidRPr="00C27790">
              <w:rPr>
                <w:rFonts w:ascii="Times New Roman" w:hAnsi="Times New Roman" w:cs="Times New Roman"/>
              </w:rPr>
              <w:t>Знакомство с материалами и инструментами для рисования: краски, мелки, карандаши, фломастеры, кисти, ёмкость для воды. Педагог показывает, называет, даёт обследовать. Обучение оставлению графического следа: проведение карандашом / мелком по бумаге, доске</w:t>
            </w:r>
          </w:p>
        </w:tc>
        <w:tc>
          <w:tcPr>
            <w:tcW w:w="0" w:type="auto"/>
            <w:hideMark/>
          </w:tcPr>
          <w:p w14:paraId="5BE57C89" w14:textId="77777777" w:rsidR="002E4DEA" w:rsidRPr="00C27790" w:rsidRDefault="002E4DEA">
            <w:pPr>
              <w:rPr>
                <w:rFonts w:ascii="Times New Roman" w:hAnsi="Times New Roman" w:cs="Times New Roman"/>
              </w:rPr>
            </w:pPr>
            <w:r w:rsidRPr="00C27790">
              <w:rPr>
                <w:rFonts w:ascii="Times New Roman" w:hAnsi="Times New Roman" w:cs="Times New Roman"/>
              </w:rPr>
              <w:t>Проявление интереса к материалам. Эмоциональное реагирование на яркие цвета</w:t>
            </w:r>
          </w:p>
        </w:tc>
        <w:tc>
          <w:tcPr>
            <w:tcW w:w="0" w:type="auto"/>
            <w:hideMark/>
          </w:tcPr>
          <w:p w14:paraId="0DE781C5"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материалов и инструментов: краски, мелки, карандаши, фломастеры, кисти. Оставление графического следа на бумаге (с помощью). Соотнесение инструмента с действием</w:t>
            </w:r>
          </w:p>
        </w:tc>
        <w:tc>
          <w:tcPr>
            <w:tcW w:w="0" w:type="auto"/>
            <w:hideMark/>
          </w:tcPr>
          <w:p w14:paraId="056A088F"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материале. Выполнение инструкции «возьми», «проведи». Действие по подражанию. Удержание внимания 2–3 мин</w:t>
            </w:r>
          </w:p>
        </w:tc>
      </w:tr>
      <w:tr w:rsidR="002E4DEA" w:rsidRPr="00C27790" w14:paraId="072EDA7A" w14:textId="77777777" w:rsidTr="002E4DEA">
        <w:tc>
          <w:tcPr>
            <w:tcW w:w="0" w:type="auto"/>
            <w:hideMark/>
          </w:tcPr>
          <w:p w14:paraId="08188632" w14:textId="77777777" w:rsidR="002E4DEA" w:rsidRPr="00C27790" w:rsidRDefault="002E4DEA">
            <w:pPr>
              <w:rPr>
                <w:rFonts w:ascii="Times New Roman" w:hAnsi="Times New Roman" w:cs="Times New Roman"/>
              </w:rPr>
            </w:pPr>
            <w:r w:rsidRPr="00C27790">
              <w:rPr>
                <w:rFonts w:ascii="Times New Roman" w:hAnsi="Times New Roman" w:cs="Times New Roman"/>
              </w:rPr>
              <w:t>15</w:t>
            </w:r>
          </w:p>
        </w:tc>
        <w:tc>
          <w:tcPr>
            <w:tcW w:w="0" w:type="auto"/>
            <w:hideMark/>
          </w:tcPr>
          <w:p w14:paraId="2FE0DD51" w14:textId="77777777" w:rsidR="002E4DEA" w:rsidRPr="00C27790" w:rsidRDefault="002E4DEA">
            <w:pPr>
              <w:rPr>
                <w:rFonts w:ascii="Times New Roman" w:hAnsi="Times New Roman" w:cs="Times New Roman"/>
              </w:rPr>
            </w:pPr>
            <w:r w:rsidRPr="00C27790">
              <w:rPr>
                <w:rFonts w:ascii="Times New Roman" w:hAnsi="Times New Roman" w:cs="Times New Roman"/>
              </w:rPr>
              <w:t>Освоение приёмов рисования карандашом</w:t>
            </w:r>
          </w:p>
        </w:tc>
        <w:tc>
          <w:tcPr>
            <w:tcW w:w="0" w:type="auto"/>
            <w:hideMark/>
          </w:tcPr>
          <w:p w14:paraId="60974C42"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7556608"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приёмам работы с карандашом: правильный захват, нажим, проведение линий. Педагог показывает, как держать карандаш, как проводить линии. </w:t>
            </w:r>
            <w:r w:rsidRPr="00C27790">
              <w:rPr>
                <w:rFonts w:ascii="Times New Roman" w:hAnsi="Times New Roman" w:cs="Times New Roman"/>
              </w:rPr>
              <w:lastRenderedPageBreak/>
              <w:t>Совместное действие «рука-в-руке». Рисование свободных линий, штрихов</w:t>
            </w:r>
          </w:p>
        </w:tc>
        <w:tc>
          <w:tcPr>
            <w:tcW w:w="0" w:type="auto"/>
            <w:hideMark/>
          </w:tcPr>
          <w:p w14:paraId="1238038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Интерес к рисованию. Удовольствие от оставления следа</w:t>
            </w:r>
          </w:p>
        </w:tc>
        <w:tc>
          <w:tcPr>
            <w:tcW w:w="0" w:type="auto"/>
            <w:hideMark/>
          </w:tcPr>
          <w:p w14:paraId="09EBCB27"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Правильный захват карандаша (с помощью). Проведение линий карандашом (с помощью). Регулирование нажима. </w:t>
            </w:r>
            <w:r w:rsidRPr="00C27790">
              <w:rPr>
                <w:rFonts w:ascii="Times New Roman" w:hAnsi="Times New Roman" w:cs="Times New Roman"/>
              </w:rPr>
              <w:lastRenderedPageBreak/>
              <w:t>Рисование свободных штрихов</w:t>
            </w:r>
          </w:p>
        </w:tc>
        <w:tc>
          <w:tcPr>
            <w:tcW w:w="0" w:type="auto"/>
            <w:hideMark/>
          </w:tcPr>
          <w:p w14:paraId="35DD55BC"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Выполнение инструкции «нарисуй», «проведи». Действие «рука-в-руке». Использование </w:t>
            </w:r>
            <w:r w:rsidRPr="00C27790">
              <w:rPr>
                <w:rFonts w:ascii="Times New Roman" w:hAnsi="Times New Roman" w:cs="Times New Roman"/>
              </w:rPr>
              <w:lastRenderedPageBreak/>
              <w:t>материалов по назначению. Удержание внимания 3 мин</w:t>
            </w:r>
          </w:p>
        </w:tc>
      </w:tr>
      <w:tr w:rsidR="002E4DEA" w:rsidRPr="00C27790" w14:paraId="0F07CCFA" w14:textId="77777777" w:rsidTr="002E4DEA">
        <w:tc>
          <w:tcPr>
            <w:tcW w:w="0" w:type="auto"/>
            <w:hideMark/>
          </w:tcPr>
          <w:p w14:paraId="2B80313F"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16</w:t>
            </w:r>
          </w:p>
        </w:tc>
        <w:tc>
          <w:tcPr>
            <w:tcW w:w="0" w:type="auto"/>
            <w:hideMark/>
          </w:tcPr>
          <w:p w14:paraId="6FEDF6D4" w14:textId="77777777" w:rsidR="002E4DEA" w:rsidRPr="00C27790" w:rsidRDefault="002E4DEA">
            <w:pPr>
              <w:rPr>
                <w:rFonts w:ascii="Times New Roman" w:hAnsi="Times New Roman" w:cs="Times New Roman"/>
              </w:rPr>
            </w:pPr>
            <w:r w:rsidRPr="00C27790">
              <w:rPr>
                <w:rFonts w:ascii="Times New Roman" w:hAnsi="Times New Roman" w:cs="Times New Roman"/>
              </w:rPr>
              <w:t>Последовательность действий при работе с красками</w:t>
            </w:r>
          </w:p>
        </w:tc>
        <w:tc>
          <w:tcPr>
            <w:tcW w:w="0" w:type="auto"/>
            <w:hideMark/>
          </w:tcPr>
          <w:p w14:paraId="1723250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A4FE9FD"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последовательности работы с красками: опускание кисти в воду, снятие лишней воды, обмакивание ворса в краску, снятие лишней краски о край, рисование на листе, опускание кисти в воду. Педагог демонстрирует и комментирует каждый шаг. Использование пиктограмм-алгоритма</w:t>
            </w:r>
          </w:p>
        </w:tc>
        <w:tc>
          <w:tcPr>
            <w:tcW w:w="0" w:type="auto"/>
            <w:hideMark/>
          </w:tcPr>
          <w:p w14:paraId="26D05917"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работе с красками. Эмоциональное удовольствие от процесса</w:t>
            </w:r>
          </w:p>
        </w:tc>
        <w:tc>
          <w:tcPr>
            <w:tcW w:w="0" w:type="auto"/>
            <w:hideMark/>
          </w:tcPr>
          <w:p w14:paraId="21F69A74" w14:textId="77777777" w:rsidR="002E4DEA" w:rsidRPr="00C27790" w:rsidRDefault="002E4DEA">
            <w:pPr>
              <w:rPr>
                <w:rFonts w:ascii="Times New Roman" w:hAnsi="Times New Roman" w:cs="Times New Roman"/>
              </w:rPr>
            </w:pPr>
            <w:r w:rsidRPr="00C27790">
              <w:rPr>
                <w:rFonts w:ascii="Times New Roman" w:hAnsi="Times New Roman" w:cs="Times New Roman"/>
              </w:rPr>
              <w:t>Понимание последовательности работы с красками. Участие в выполнении шагов (с помощью): опускание кисти в воду, обмакивание в краску, рисование, промывание кисти. Соотнесение пиктограмм с действиями</w:t>
            </w:r>
          </w:p>
        </w:tc>
        <w:tc>
          <w:tcPr>
            <w:tcW w:w="0" w:type="auto"/>
            <w:hideMark/>
          </w:tcPr>
          <w:p w14:paraId="0C90187B"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«опусти», «обмакни», «нарисуй». Действие по образцу. Использование пиктограмм. Удержание внимания 3–4 мин</w:t>
            </w:r>
          </w:p>
        </w:tc>
      </w:tr>
      <w:tr w:rsidR="002E4DEA" w:rsidRPr="00C27790" w14:paraId="117373AA" w14:textId="77777777" w:rsidTr="002E4DEA">
        <w:tc>
          <w:tcPr>
            <w:tcW w:w="0" w:type="auto"/>
            <w:hideMark/>
          </w:tcPr>
          <w:p w14:paraId="394F3F54" w14:textId="77777777" w:rsidR="002E4DEA" w:rsidRPr="00C27790" w:rsidRDefault="002E4DEA">
            <w:pPr>
              <w:rPr>
                <w:rFonts w:ascii="Times New Roman" w:hAnsi="Times New Roman" w:cs="Times New Roman"/>
              </w:rPr>
            </w:pPr>
            <w:r w:rsidRPr="00C27790">
              <w:rPr>
                <w:rFonts w:ascii="Times New Roman" w:hAnsi="Times New Roman" w:cs="Times New Roman"/>
              </w:rPr>
              <w:t>17</w:t>
            </w:r>
          </w:p>
        </w:tc>
        <w:tc>
          <w:tcPr>
            <w:tcW w:w="0" w:type="auto"/>
            <w:hideMark/>
          </w:tcPr>
          <w:p w14:paraId="303D4F4F" w14:textId="77777777" w:rsidR="002E4DEA" w:rsidRPr="00C27790" w:rsidRDefault="002E4DEA">
            <w:pPr>
              <w:rPr>
                <w:rFonts w:ascii="Times New Roman" w:hAnsi="Times New Roman" w:cs="Times New Roman"/>
              </w:rPr>
            </w:pPr>
            <w:r w:rsidRPr="00C27790">
              <w:rPr>
                <w:rFonts w:ascii="Times New Roman" w:hAnsi="Times New Roman" w:cs="Times New Roman"/>
              </w:rPr>
              <w:t>Приёмы рисования кистью</w:t>
            </w:r>
          </w:p>
        </w:tc>
        <w:tc>
          <w:tcPr>
            <w:tcW w:w="0" w:type="auto"/>
            <w:hideMark/>
          </w:tcPr>
          <w:p w14:paraId="3B1862B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18FD83A"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трём приёмам: касание (точечное касание листа кистью), </w:t>
            </w:r>
            <w:proofErr w:type="spellStart"/>
            <w:r w:rsidRPr="00C27790">
              <w:rPr>
                <w:rFonts w:ascii="Times New Roman" w:hAnsi="Times New Roman" w:cs="Times New Roman"/>
              </w:rPr>
              <w:t>примакивание</w:t>
            </w:r>
            <w:proofErr w:type="spellEnd"/>
            <w:r w:rsidRPr="00C27790">
              <w:rPr>
                <w:rFonts w:ascii="Times New Roman" w:hAnsi="Times New Roman" w:cs="Times New Roman"/>
              </w:rPr>
              <w:t xml:space="preserve"> (прикладывание ворса к листу), наращивание массы (добавление мазков). Педагог демонстрирует каждый приём. Ребёнок выполняет совместно. Рисование листочков, ягодок</w:t>
            </w:r>
          </w:p>
        </w:tc>
        <w:tc>
          <w:tcPr>
            <w:tcW w:w="0" w:type="auto"/>
            <w:hideMark/>
          </w:tcPr>
          <w:p w14:paraId="7667096D"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различным приёмам. Удовольствие от получения разных изображений</w:t>
            </w:r>
          </w:p>
        </w:tc>
        <w:tc>
          <w:tcPr>
            <w:tcW w:w="0" w:type="auto"/>
            <w:hideMark/>
          </w:tcPr>
          <w:p w14:paraId="69E18B10"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Выполнение приёма касания (с помощью). Выполнение приёма </w:t>
            </w:r>
            <w:proofErr w:type="spellStart"/>
            <w:r w:rsidRPr="00C27790">
              <w:rPr>
                <w:rFonts w:ascii="Times New Roman" w:hAnsi="Times New Roman" w:cs="Times New Roman"/>
              </w:rPr>
              <w:t>примакивания</w:t>
            </w:r>
            <w:proofErr w:type="spellEnd"/>
            <w:r w:rsidRPr="00C27790">
              <w:rPr>
                <w:rFonts w:ascii="Times New Roman" w:hAnsi="Times New Roman" w:cs="Times New Roman"/>
              </w:rPr>
              <w:t xml:space="preserve"> (с помощью). Выполнение приёма наращивания массы (с помощью). Различение приёмов</w:t>
            </w:r>
          </w:p>
        </w:tc>
        <w:tc>
          <w:tcPr>
            <w:tcW w:w="0" w:type="auto"/>
            <w:hideMark/>
          </w:tcPr>
          <w:p w14:paraId="0CA0D762"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«коснись», «</w:t>
            </w:r>
            <w:proofErr w:type="spellStart"/>
            <w:r w:rsidRPr="00C27790">
              <w:rPr>
                <w:rFonts w:ascii="Times New Roman" w:hAnsi="Times New Roman" w:cs="Times New Roman"/>
              </w:rPr>
              <w:t>примакни</w:t>
            </w:r>
            <w:proofErr w:type="spellEnd"/>
            <w:r w:rsidRPr="00C27790">
              <w:rPr>
                <w:rFonts w:ascii="Times New Roman" w:hAnsi="Times New Roman" w:cs="Times New Roman"/>
              </w:rPr>
              <w:t>», «добавь». Действие по подражанию. Удержание внимания 3 мин</w:t>
            </w:r>
          </w:p>
        </w:tc>
      </w:tr>
      <w:tr w:rsidR="002E4DEA" w:rsidRPr="00C27790" w14:paraId="6091291A" w14:textId="77777777" w:rsidTr="002E4DEA">
        <w:tc>
          <w:tcPr>
            <w:tcW w:w="0" w:type="auto"/>
            <w:hideMark/>
          </w:tcPr>
          <w:p w14:paraId="152908EB" w14:textId="77777777" w:rsidR="002E4DEA" w:rsidRPr="00C27790" w:rsidRDefault="002E4DEA">
            <w:pPr>
              <w:rPr>
                <w:rFonts w:ascii="Times New Roman" w:hAnsi="Times New Roman" w:cs="Times New Roman"/>
              </w:rPr>
            </w:pPr>
            <w:r w:rsidRPr="00C27790">
              <w:rPr>
                <w:rFonts w:ascii="Times New Roman" w:hAnsi="Times New Roman" w:cs="Times New Roman"/>
              </w:rPr>
              <w:t>18</w:t>
            </w:r>
          </w:p>
        </w:tc>
        <w:tc>
          <w:tcPr>
            <w:tcW w:w="0" w:type="auto"/>
            <w:hideMark/>
          </w:tcPr>
          <w:p w14:paraId="6247CFC6" w14:textId="77777777" w:rsidR="002E4DEA" w:rsidRPr="00C27790" w:rsidRDefault="002E4DEA">
            <w:pPr>
              <w:rPr>
                <w:rFonts w:ascii="Times New Roman" w:hAnsi="Times New Roman" w:cs="Times New Roman"/>
              </w:rPr>
            </w:pPr>
            <w:r w:rsidRPr="00C27790">
              <w:rPr>
                <w:rFonts w:ascii="Times New Roman" w:hAnsi="Times New Roman" w:cs="Times New Roman"/>
              </w:rPr>
              <w:t>Выбор цвета и смешивание красок</w:t>
            </w:r>
          </w:p>
        </w:tc>
        <w:tc>
          <w:tcPr>
            <w:tcW w:w="0" w:type="auto"/>
            <w:hideMark/>
          </w:tcPr>
          <w:p w14:paraId="77FAC5CE"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6A8358BC"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выбору цвета для рисования и получению нового цвета путём смешивания. Педагог показывает: берём жёлтую и синюю краску — получаем зелёную. Ребёнок выбирает цвет по инструкции, участвует в смешивании. Рисование разноцветных пятен</w:t>
            </w:r>
          </w:p>
        </w:tc>
        <w:tc>
          <w:tcPr>
            <w:tcW w:w="0" w:type="auto"/>
            <w:hideMark/>
          </w:tcPr>
          <w:p w14:paraId="4BF00986"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цвету. Эмоциональное удовольствие от получения нового цвета</w:t>
            </w:r>
          </w:p>
        </w:tc>
        <w:tc>
          <w:tcPr>
            <w:tcW w:w="0" w:type="auto"/>
            <w:hideMark/>
          </w:tcPr>
          <w:p w14:paraId="52AA42BA" w14:textId="77777777" w:rsidR="002E4DEA" w:rsidRPr="00C27790" w:rsidRDefault="002E4DEA">
            <w:pPr>
              <w:rPr>
                <w:rFonts w:ascii="Times New Roman" w:hAnsi="Times New Roman" w:cs="Times New Roman"/>
              </w:rPr>
            </w:pPr>
            <w:r w:rsidRPr="00C27790">
              <w:rPr>
                <w:rFonts w:ascii="Times New Roman" w:hAnsi="Times New Roman" w:cs="Times New Roman"/>
              </w:rPr>
              <w:t>Выбор цвета по инструкции (с помощью). Получение нового цвета путём смешивания (с помощью). Различение основных цветов. Рисование пятен выбранного цвета</w:t>
            </w:r>
          </w:p>
        </w:tc>
        <w:tc>
          <w:tcPr>
            <w:tcW w:w="0" w:type="auto"/>
            <w:hideMark/>
          </w:tcPr>
          <w:p w14:paraId="68CECCBC"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«покажи», «смешай». Действие «рука-в-руке». Удержание внимания 3 мин</w:t>
            </w:r>
          </w:p>
        </w:tc>
      </w:tr>
      <w:tr w:rsidR="002E4DEA" w:rsidRPr="00C27790" w14:paraId="13093FA3" w14:textId="77777777" w:rsidTr="002E4DEA">
        <w:tc>
          <w:tcPr>
            <w:tcW w:w="0" w:type="auto"/>
            <w:hideMark/>
          </w:tcPr>
          <w:p w14:paraId="3BE2BE5C" w14:textId="77777777" w:rsidR="002E4DEA" w:rsidRPr="00C27790" w:rsidRDefault="002E4DEA">
            <w:pPr>
              <w:rPr>
                <w:rFonts w:ascii="Times New Roman" w:hAnsi="Times New Roman" w:cs="Times New Roman"/>
              </w:rPr>
            </w:pPr>
            <w:r w:rsidRPr="00C27790">
              <w:rPr>
                <w:rFonts w:ascii="Times New Roman" w:hAnsi="Times New Roman" w:cs="Times New Roman"/>
              </w:rPr>
              <w:t>19</w:t>
            </w:r>
          </w:p>
        </w:tc>
        <w:tc>
          <w:tcPr>
            <w:tcW w:w="0" w:type="auto"/>
            <w:hideMark/>
          </w:tcPr>
          <w:p w14:paraId="04ADA931" w14:textId="77777777" w:rsidR="002E4DEA" w:rsidRPr="00C27790" w:rsidRDefault="002E4DEA">
            <w:pPr>
              <w:rPr>
                <w:rFonts w:ascii="Times New Roman" w:hAnsi="Times New Roman" w:cs="Times New Roman"/>
              </w:rPr>
            </w:pPr>
            <w:r w:rsidRPr="00C27790">
              <w:rPr>
                <w:rFonts w:ascii="Times New Roman" w:hAnsi="Times New Roman" w:cs="Times New Roman"/>
              </w:rPr>
              <w:t>Рисование точек и линий</w:t>
            </w:r>
          </w:p>
        </w:tc>
        <w:tc>
          <w:tcPr>
            <w:tcW w:w="0" w:type="auto"/>
            <w:hideMark/>
          </w:tcPr>
          <w:p w14:paraId="1540612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61DB7F96"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рисованию точек и линий (вертикальных, горизонтальных, </w:t>
            </w:r>
            <w:r w:rsidRPr="00C27790">
              <w:rPr>
                <w:rFonts w:ascii="Times New Roman" w:hAnsi="Times New Roman" w:cs="Times New Roman"/>
              </w:rPr>
              <w:lastRenderedPageBreak/>
              <w:t>наклонных). Педагог демонстрирует: точки — касание карандашом / кистью; линии — проведение сверху вниз, слева направо, по диагонали. Ребёнок выполняет совместно. Использование разных цветов</w:t>
            </w:r>
          </w:p>
        </w:tc>
        <w:tc>
          <w:tcPr>
            <w:tcW w:w="0" w:type="auto"/>
            <w:hideMark/>
          </w:tcPr>
          <w:p w14:paraId="3CBA91B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Интерес к рисованию. </w:t>
            </w:r>
            <w:r w:rsidRPr="00C27790">
              <w:rPr>
                <w:rFonts w:ascii="Times New Roman" w:hAnsi="Times New Roman" w:cs="Times New Roman"/>
              </w:rPr>
              <w:lastRenderedPageBreak/>
              <w:t>Удовольствие от процесса</w:t>
            </w:r>
          </w:p>
        </w:tc>
        <w:tc>
          <w:tcPr>
            <w:tcW w:w="0" w:type="auto"/>
            <w:hideMark/>
          </w:tcPr>
          <w:p w14:paraId="5C749C07"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Рисование точек (с помощью). Рисование вертикальных линий (с </w:t>
            </w:r>
            <w:r w:rsidRPr="00C27790">
              <w:rPr>
                <w:rFonts w:ascii="Times New Roman" w:hAnsi="Times New Roman" w:cs="Times New Roman"/>
              </w:rPr>
              <w:lastRenderedPageBreak/>
              <w:t>помощью). Рисование горизонтальных линий (с помощью). Рисование наклонных линий (с помощью). Различение направления линий</w:t>
            </w:r>
          </w:p>
        </w:tc>
        <w:tc>
          <w:tcPr>
            <w:tcW w:w="0" w:type="auto"/>
            <w:hideMark/>
          </w:tcPr>
          <w:p w14:paraId="0092992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Выполнение инструкций «поставь точку», </w:t>
            </w:r>
            <w:r w:rsidRPr="00C27790">
              <w:rPr>
                <w:rFonts w:ascii="Times New Roman" w:hAnsi="Times New Roman" w:cs="Times New Roman"/>
              </w:rPr>
              <w:lastRenderedPageBreak/>
              <w:t>«нарисуй линию». Действие по подражанию. Удержание внимания 3 мин</w:t>
            </w:r>
          </w:p>
        </w:tc>
      </w:tr>
      <w:tr w:rsidR="002E4DEA" w:rsidRPr="00C27790" w14:paraId="02E0CB5B" w14:textId="77777777" w:rsidTr="002E4DEA">
        <w:tc>
          <w:tcPr>
            <w:tcW w:w="0" w:type="auto"/>
            <w:hideMark/>
          </w:tcPr>
          <w:p w14:paraId="64DB0FFA"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20</w:t>
            </w:r>
          </w:p>
        </w:tc>
        <w:tc>
          <w:tcPr>
            <w:tcW w:w="0" w:type="auto"/>
            <w:hideMark/>
          </w:tcPr>
          <w:p w14:paraId="4300E544"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точек и рисование геометрических фигур</w:t>
            </w:r>
          </w:p>
        </w:tc>
        <w:tc>
          <w:tcPr>
            <w:tcW w:w="0" w:type="auto"/>
            <w:hideMark/>
          </w:tcPr>
          <w:p w14:paraId="1468320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7C540597"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соединению точек линиями и рисованию геометрических фигур (круг, овал, квадрат, прямоугольник, треугольник). Педагог показывает: соединение точек на готовом листе, обведение фигуры по контуру. Ребёнок выполняет совместно. Использование трафаретов</w:t>
            </w:r>
          </w:p>
        </w:tc>
        <w:tc>
          <w:tcPr>
            <w:tcW w:w="0" w:type="auto"/>
            <w:hideMark/>
          </w:tcPr>
          <w:p w14:paraId="3E6763E6"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получению фигур. Радость от узнавания формы</w:t>
            </w:r>
          </w:p>
        </w:tc>
        <w:tc>
          <w:tcPr>
            <w:tcW w:w="0" w:type="auto"/>
            <w:hideMark/>
          </w:tcPr>
          <w:p w14:paraId="1F7033B7" w14:textId="77777777" w:rsidR="002E4DEA" w:rsidRPr="00C27790" w:rsidRDefault="002E4DEA">
            <w:pPr>
              <w:rPr>
                <w:rFonts w:ascii="Times New Roman" w:hAnsi="Times New Roman" w:cs="Times New Roman"/>
              </w:rPr>
            </w:pPr>
            <w:r w:rsidRPr="00C27790">
              <w:rPr>
                <w:rFonts w:ascii="Times New Roman" w:hAnsi="Times New Roman" w:cs="Times New Roman"/>
              </w:rPr>
              <w:t>Соединение точек линиями (с помощью). Рисование круга / квадрата по контуру / трафарету (с помощью). Узнавание и называние фигур. Различение форм</w:t>
            </w:r>
          </w:p>
        </w:tc>
        <w:tc>
          <w:tcPr>
            <w:tcW w:w="0" w:type="auto"/>
            <w:hideMark/>
          </w:tcPr>
          <w:p w14:paraId="2E7CC00F"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«соедини», «обведи». Действие по образцу. Использование трафарета. Удержание внимания 3–4 мин</w:t>
            </w:r>
          </w:p>
        </w:tc>
      </w:tr>
      <w:tr w:rsidR="002E4DEA" w:rsidRPr="00C27790" w14:paraId="3C03E382" w14:textId="77777777" w:rsidTr="002E4DEA">
        <w:tc>
          <w:tcPr>
            <w:tcW w:w="0" w:type="auto"/>
            <w:hideMark/>
          </w:tcPr>
          <w:p w14:paraId="04E6159D" w14:textId="77777777" w:rsidR="002E4DEA" w:rsidRPr="00C27790" w:rsidRDefault="002E4DEA">
            <w:pPr>
              <w:rPr>
                <w:rFonts w:ascii="Times New Roman" w:hAnsi="Times New Roman" w:cs="Times New Roman"/>
              </w:rPr>
            </w:pPr>
            <w:r w:rsidRPr="00C27790">
              <w:rPr>
                <w:rFonts w:ascii="Times New Roman" w:hAnsi="Times New Roman" w:cs="Times New Roman"/>
              </w:rPr>
              <w:t>21</w:t>
            </w:r>
          </w:p>
        </w:tc>
        <w:tc>
          <w:tcPr>
            <w:tcW w:w="0" w:type="auto"/>
            <w:hideMark/>
          </w:tcPr>
          <w:p w14:paraId="09D7DA51" w14:textId="77777777" w:rsidR="002E4DEA" w:rsidRPr="00C27790" w:rsidRDefault="002E4DEA">
            <w:pPr>
              <w:rPr>
                <w:rFonts w:ascii="Times New Roman" w:hAnsi="Times New Roman" w:cs="Times New Roman"/>
              </w:rPr>
            </w:pPr>
            <w:r w:rsidRPr="00C27790">
              <w:rPr>
                <w:rFonts w:ascii="Times New Roman" w:hAnsi="Times New Roman" w:cs="Times New Roman"/>
              </w:rPr>
              <w:t>Закрашивание внутри контура</w:t>
            </w:r>
          </w:p>
        </w:tc>
        <w:tc>
          <w:tcPr>
            <w:tcW w:w="0" w:type="auto"/>
            <w:hideMark/>
          </w:tcPr>
          <w:p w14:paraId="38DF1B53"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62281BCA"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закрашиванию внутри контура — заполнение всей поверхности. Педагог показывает: штрихи в одном направлении, без выхода за контур. Ребёнок закрашивает готовый контур (яблоко, мяч) совместно и по подражанию. Соблюдение направления штрихов</w:t>
            </w:r>
          </w:p>
        </w:tc>
        <w:tc>
          <w:tcPr>
            <w:tcW w:w="0" w:type="auto"/>
            <w:hideMark/>
          </w:tcPr>
          <w:p w14:paraId="37BF091F" w14:textId="77777777" w:rsidR="002E4DEA" w:rsidRPr="00C27790" w:rsidRDefault="002E4DEA">
            <w:pPr>
              <w:rPr>
                <w:rFonts w:ascii="Times New Roman" w:hAnsi="Times New Roman" w:cs="Times New Roman"/>
              </w:rPr>
            </w:pPr>
            <w:r w:rsidRPr="00C27790">
              <w:rPr>
                <w:rFonts w:ascii="Times New Roman" w:hAnsi="Times New Roman" w:cs="Times New Roman"/>
              </w:rPr>
              <w:t>Удовольствие от раскрашивания. Радость от заполнения контура</w:t>
            </w:r>
          </w:p>
        </w:tc>
        <w:tc>
          <w:tcPr>
            <w:tcW w:w="0" w:type="auto"/>
            <w:hideMark/>
          </w:tcPr>
          <w:p w14:paraId="36CDC3F4" w14:textId="77777777" w:rsidR="002E4DEA" w:rsidRPr="00C27790" w:rsidRDefault="002E4DEA">
            <w:pPr>
              <w:rPr>
                <w:rFonts w:ascii="Times New Roman" w:hAnsi="Times New Roman" w:cs="Times New Roman"/>
              </w:rPr>
            </w:pPr>
            <w:r w:rsidRPr="00C27790">
              <w:rPr>
                <w:rFonts w:ascii="Times New Roman" w:hAnsi="Times New Roman" w:cs="Times New Roman"/>
              </w:rPr>
              <w:t>Закрашивание внутри контура (с помощью). Соблюдение направления штрихов (с помощью). Заполнение всей поверхности. Узнавание изображённого предмета</w:t>
            </w:r>
          </w:p>
        </w:tc>
        <w:tc>
          <w:tcPr>
            <w:tcW w:w="0" w:type="auto"/>
            <w:hideMark/>
          </w:tcPr>
          <w:p w14:paraId="0EE32B61"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«раскрась». Действие по образцу. Использование материалов. Удержание внимания 3–4 мин</w:t>
            </w:r>
          </w:p>
        </w:tc>
      </w:tr>
      <w:tr w:rsidR="002E4DEA" w:rsidRPr="00C27790" w14:paraId="279CF866" w14:textId="77777777" w:rsidTr="002E4DEA">
        <w:tc>
          <w:tcPr>
            <w:tcW w:w="0" w:type="auto"/>
            <w:hideMark/>
          </w:tcPr>
          <w:p w14:paraId="7C3BBFB3" w14:textId="77777777" w:rsidR="002E4DEA" w:rsidRPr="00C27790" w:rsidRDefault="002E4DEA">
            <w:pPr>
              <w:rPr>
                <w:rFonts w:ascii="Times New Roman" w:hAnsi="Times New Roman" w:cs="Times New Roman"/>
              </w:rPr>
            </w:pPr>
            <w:r w:rsidRPr="00C27790">
              <w:rPr>
                <w:rFonts w:ascii="Times New Roman" w:hAnsi="Times New Roman" w:cs="Times New Roman"/>
              </w:rPr>
              <w:t>22</w:t>
            </w:r>
          </w:p>
        </w:tc>
        <w:tc>
          <w:tcPr>
            <w:tcW w:w="0" w:type="auto"/>
            <w:hideMark/>
          </w:tcPr>
          <w:p w14:paraId="1B362F30" w14:textId="77777777" w:rsidR="002E4DEA" w:rsidRPr="00C27790" w:rsidRDefault="002E4DEA">
            <w:pPr>
              <w:rPr>
                <w:rFonts w:ascii="Times New Roman" w:hAnsi="Times New Roman" w:cs="Times New Roman"/>
              </w:rPr>
            </w:pPr>
            <w:r w:rsidRPr="00C27790">
              <w:rPr>
                <w:rFonts w:ascii="Times New Roman" w:hAnsi="Times New Roman" w:cs="Times New Roman"/>
              </w:rPr>
              <w:t>Рисование контура предмета</w:t>
            </w:r>
          </w:p>
        </w:tc>
        <w:tc>
          <w:tcPr>
            <w:tcW w:w="0" w:type="auto"/>
            <w:hideMark/>
          </w:tcPr>
          <w:p w14:paraId="08BD135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89BAE58"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рисованию контура предмета разными способами: по контурным линиям, по опорным точкам, по трафарету, по шаблону, по представлению. Педагог демонстрирует каждый способ. Ребёнок обводит </w:t>
            </w:r>
            <w:r w:rsidRPr="00C27790">
              <w:rPr>
                <w:rFonts w:ascii="Times New Roman" w:hAnsi="Times New Roman" w:cs="Times New Roman"/>
              </w:rPr>
              <w:lastRenderedPageBreak/>
              <w:t>контур. Создание изображения (домик, ёлочка)</w:t>
            </w:r>
          </w:p>
        </w:tc>
        <w:tc>
          <w:tcPr>
            <w:tcW w:w="0" w:type="auto"/>
            <w:hideMark/>
          </w:tcPr>
          <w:p w14:paraId="677C5995"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Интерес к обведению. Радость от полученного изображения</w:t>
            </w:r>
          </w:p>
        </w:tc>
        <w:tc>
          <w:tcPr>
            <w:tcW w:w="0" w:type="auto"/>
            <w:hideMark/>
          </w:tcPr>
          <w:p w14:paraId="28858D62" w14:textId="77777777" w:rsidR="002E4DEA" w:rsidRPr="00C27790" w:rsidRDefault="002E4DEA">
            <w:pPr>
              <w:rPr>
                <w:rFonts w:ascii="Times New Roman" w:hAnsi="Times New Roman" w:cs="Times New Roman"/>
              </w:rPr>
            </w:pPr>
            <w:r w:rsidRPr="00C27790">
              <w:rPr>
                <w:rFonts w:ascii="Times New Roman" w:hAnsi="Times New Roman" w:cs="Times New Roman"/>
              </w:rPr>
              <w:t>Рисование контура по контурным линиям (с помощью). Рисование по опорным точкам (с помощью). Обведение по трафарету / шаблону (с помощью). Получение изображения предмета</w:t>
            </w:r>
          </w:p>
        </w:tc>
        <w:tc>
          <w:tcPr>
            <w:tcW w:w="0" w:type="auto"/>
            <w:hideMark/>
          </w:tcPr>
          <w:p w14:paraId="268DC3CB"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Выполнение инструкций «обведи», «нарисуй». Действие по образцу. Использование трафарета / шаблона. </w:t>
            </w:r>
            <w:r w:rsidRPr="00C27790">
              <w:rPr>
                <w:rFonts w:ascii="Times New Roman" w:hAnsi="Times New Roman" w:cs="Times New Roman"/>
              </w:rPr>
              <w:lastRenderedPageBreak/>
              <w:t>Удержание внимания 3–4 мин</w:t>
            </w:r>
          </w:p>
        </w:tc>
      </w:tr>
      <w:tr w:rsidR="002E4DEA" w:rsidRPr="00C27790" w14:paraId="0AD8BE6A" w14:textId="77777777" w:rsidTr="002E4DEA">
        <w:tc>
          <w:tcPr>
            <w:tcW w:w="0" w:type="auto"/>
            <w:hideMark/>
          </w:tcPr>
          <w:p w14:paraId="4BF216A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23</w:t>
            </w:r>
          </w:p>
        </w:tc>
        <w:tc>
          <w:tcPr>
            <w:tcW w:w="0" w:type="auto"/>
            <w:hideMark/>
          </w:tcPr>
          <w:p w14:paraId="215AF376" w14:textId="77777777" w:rsidR="002E4DEA" w:rsidRPr="00C27790" w:rsidRDefault="002E4DEA">
            <w:pPr>
              <w:rPr>
                <w:rFonts w:ascii="Times New Roman" w:hAnsi="Times New Roman" w:cs="Times New Roman"/>
              </w:rPr>
            </w:pPr>
            <w:r w:rsidRPr="00C27790">
              <w:rPr>
                <w:rFonts w:ascii="Times New Roman" w:hAnsi="Times New Roman" w:cs="Times New Roman"/>
              </w:rPr>
              <w:t>Расположение объектов на листе и подбор цвета по сюжету</w:t>
            </w:r>
          </w:p>
        </w:tc>
        <w:tc>
          <w:tcPr>
            <w:tcW w:w="0" w:type="auto"/>
            <w:hideMark/>
          </w:tcPr>
          <w:p w14:paraId="393AA898"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A62A7F0"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расположению объектов на поверхности листа при рисовании сюжетного рисунка и подбору цвета в соответствии с сюжетом. Педагог показывает: рисуем небо (синий), траву (зелёный), солнце (жёлтый). Ребёнок участвует в создании сюжетного рисунка (совместно). Сочетание цветов</w:t>
            </w:r>
          </w:p>
        </w:tc>
        <w:tc>
          <w:tcPr>
            <w:tcW w:w="0" w:type="auto"/>
            <w:hideMark/>
          </w:tcPr>
          <w:p w14:paraId="55D1580F"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созданию сюжета. Эмоциональное удовольствие от рисунка</w:t>
            </w:r>
          </w:p>
        </w:tc>
        <w:tc>
          <w:tcPr>
            <w:tcW w:w="0" w:type="auto"/>
            <w:hideMark/>
          </w:tcPr>
          <w:p w14:paraId="5B2C284A" w14:textId="77777777" w:rsidR="002E4DEA" w:rsidRPr="00C27790" w:rsidRDefault="002E4DEA">
            <w:pPr>
              <w:rPr>
                <w:rFonts w:ascii="Times New Roman" w:hAnsi="Times New Roman" w:cs="Times New Roman"/>
              </w:rPr>
            </w:pPr>
            <w:r w:rsidRPr="00C27790">
              <w:rPr>
                <w:rFonts w:ascii="Times New Roman" w:hAnsi="Times New Roman" w:cs="Times New Roman"/>
              </w:rPr>
              <w:t>Расположение объектов на листе (с помощью). Подбор цвета в соответствии с сюжетом (с помощью). Участие в создании сюжетного рисунка. Соотнесение цвета с объектом</w:t>
            </w:r>
          </w:p>
        </w:tc>
        <w:tc>
          <w:tcPr>
            <w:tcW w:w="0" w:type="auto"/>
            <w:hideMark/>
          </w:tcPr>
          <w:p w14:paraId="48128DDA"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«нарисуй». Действие «рука-в-руке». Удержание внимания 4–5 мин</w:t>
            </w:r>
          </w:p>
        </w:tc>
      </w:tr>
      <w:tr w:rsidR="002E4DEA" w:rsidRPr="00C27790" w14:paraId="3AD9CE68" w14:textId="77777777" w:rsidTr="002E4DEA">
        <w:tc>
          <w:tcPr>
            <w:tcW w:w="0" w:type="auto"/>
            <w:hideMark/>
          </w:tcPr>
          <w:p w14:paraId="380D904C" w14:textId="77777777" w:rsidR="002E4DEA" w:rsidRPr="00C27790" w:rsidRDefault="002E4DEA">
            <w:pPr>
              <w:rPr>
                <w:rFonts w:ascii="Times New Roman" w:hAnsi="Times New Roman" w:cs="Times New Roman"/>
              </w:rPr>
            </w:pPr>
            <w:r w:rsidRPr="00C27790">
              <w:rPr>
                <w:rStyle w:val="ab"/>
                <w:rFonts w:ascii="Times New Roman" w:hAnsi="Times New Roman" w:cs="Times New Roman"/>
              </w:rPr>
              <w:t>Раздел «Аппликация»</w:t>
            </w:r>
          </w:p>
        </w:tc>
        <w:tc>
          <w:tcPr>
            <w:tcW w:w="0" w:type="auto"/>
            <w:hideMark/>
          </w:tcPr>
          <w:p w14:paraId="7B657864" w14:textId="77777777" w:rsidR="002E4DEA" w:rsidRPr="00C27790" w:rsidRDefault="002E4DEA">
            <w:pPr>
              <w:rPr>
                <w:rFonts w:ascii="Times New Roman" w:hAnsi="Times New Roman" w:cs="Times New Roman"/>
              </w:rPr>
            </w:pPr>
          </w:p>
        </w:tc>
        <w:tc>
          <w:tcPr>
            <w:tcW w:w="0" w:type="auto"/>
            <w:hideMark/>
          </w:tcPr>
          <w:p w14:paraId="7EC88AC9" w14:textId="77777777" w:rsidR="002E4DEA" w:rsidRPr="00C27790" w:rsidRDefault="002E4DEA">
            <w:pPr>
              <w:rPr>
                <w:rFonts w:ascii="Times New Roman" w:hAnsi="Times New Roman" w:cs="Times New Roman"/>
              </w:rPr>
            </w:pPr>
          </w:p>
        </w:tc>
        <w:tc>
          <w:tcPr>
            <w:tcW w:w="0" w:type="auto"/>
            <w:hideMark/>
          </w:tcPr>
          <w:p w14:paraId="6E8147F6" w14:textId="77777777" w:rsidR="002E4DEA" w:rsidRPr="00C27790" w:rsidRDefault="002E4DEA">
            <w:pPr>
              <w:rPr>
                <w:rFonts w:ascii="Times New Roman" w:hAnsi="Times New Roman" w:cs="Times New Roman"/>
              </w:rPr>
            </w:pPr>
          </w:p>
        </w:tc>
        <w:tc>
          <w:tcPr>
            <w:tcW w:w="0" w:type="auto"/>
            <w:hideMark/>
          </w:tcPr>
          <w:p w14:paraId="70B2ADD0" w14:textId="77777777" w:rsidR="002E4DEA" w:rsidRPr="00C27790" w:rsidRDefault="002E4DEA">
            <w:pPr>
              <w:rPr>
                <w:rFonts w:ascii="Times New Roman" w:hAnsi="Times New Roman" w:cs="Times New Roman"/>
              </w:rPr>
            </w:pPr>
          </w:p>
        </w:tc>
        <w:tc>
          <w:tcPr>
            <w:tcW w:w="0" w:type="auto"/>
            <w:hideMark/>
          </w:tcPr>
          <w:p w14:paraId="11C2F1BC" w14:textId="77777777" w:rsidR="002E4DEA" w:rsidRPr="00C27790" w:rsidRDefault="002E4DEA">
            <w:pPr>
              <w:rPr>
                <w:rFonts w:ascii="Times New Roman" w:hAnsi="Times New Roman" w:cs="Times New Roman"/>
              </w:rPr>
            </w:pPr>
          </w:p>
        </w:tc>
        <w:tc>
          <w:tcPr>
            <w:tcW w:w="0" w:type="auto"/>
            <w:hideMark/>
          </w:tcPr>
          <w:p w14:paraId="7EC085CC" w14:textId="77777777" w:rsidR="002E4DEA" w:rsidRPr="00C27790" w:rsidRDefault="002E4DEA">
            <w:pPr>
              <w:rPr>
                <w:rFonts w:ascii="Times New Roman" w:hAnsi="Times New Roman" w:cs="Times New Roman"/>
              </w:rPr>
            </w:pPr>
          </w:p>
        </w:tc>
      </w:tr>
      <w:tr w:rsidR="002E4DEA" w:rsidRPr="00C27790" w14:paraId="726FC824" w14:textId="77777777" w:rsidTr="002E4DEA">
        <w:tc>
          <w:tcPr>
            <w:tcW w:w="0" w:type="auto"/>
            <w:hideMark/>
          </w:tcPr>
          <w:p w14:paraId="50D049D1" w14:textId="77777777" w:rsidR="002E4DEA" w:rsidRPr="00C27790" w:rsidRDefault="002E4DEA">
            <w:pPr>
              <w:rPr>
                <w:rFonts w:ascii="Times New Roman" w:hAnsi="Times New Roman" w:cs="Times New Roman"/>
              </w:rPr>
            </w:pPr>
            <w:r w:rsidRPr="00C27790">
              <w:rPr>
                <w:rFonts w:ascii="Times New Roman" w:hAnsi="Times New Roman" w:cs="Times New Roman"/>
              </w:rPr>
              <w:t>24</w:t>
            </w:r>
          </w:p>
        </w:tc>
        <w:tc>
          <w:tcPr>
            <w:tcW w:w="0" w:type="auto"/>
            <w:hideMark/>
          </w:tcPr>
          <w:p w14:paraId="61ACAF31"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видов бумаги и инструментов</w:t>
            </w:r>
          </w:p>
        </w:tc>
        <w:tc>
          <w:tcPr>
            <w:tcW w:w="0" w:type="auto"/>
            <w:hideMark/>
          </w:tcPr>
          <w:p w14:paraId="38C9C397"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2F615B10" w14:textId="77777777" w:rsidR="002E4DEA" w:rsidRPr="00C27790" w:rsidRDefault="002E4DEA">
            <w:pPr>
              <w:rPr>
                <w:rFonts w:ascii="Times New Roman" w:hAnsi="Times New Roman" w:cs="Times New Roman"/>
              </w:rPr>
            </w:pPr>
            <w:r w:rsidRPr="00C27790">
              <w:rPr>
                <w:rFonts w:ascii="Times New Roman" w:hAnsi="Times New Roman" w:cs="Times New Roman"/>
              </w:rPr>
              <w:t>Знакомство с разными видами бумаги: цветная бумага, картон, фольга, салфетка. Знакомство с инструментами: ножницы, клей, трафарет. Педагог показывает, называет, даёт обследовать тактильно. Сравнение свойств (гладкая, шершавая, тонкая, плотная)</w:t>
            </w:r>
          </w:p>
        </w:tc>
        <w:tc>
          <w:tcPr>
            <w:tcW w:w="0" w:type="auto"/>
            <w:hideMark/>
          </w:tcPr>
          <w:p w14:paraId="44EF3B2C" w14:textId="77777777" w:rsidR="002E4DEA" w:rsidRPr="00C27790" w:rsidRDefault="002E4DEA">
            <w:pPr>
              <w:rPr>
                <w:rFonts w:ascii="Times New Roman" w:hAnsi="Times New Roman" w:cs="Times New Roman"/>
              </w:rPr>
            </w:pPr>
            <w:r w:rsidRPr="00C27790">
              <w:rPr>
                <w:rFonts w:ascii="Times New Roman" w:hAnsi="Times New Roman" w:cs="Times New Roman"/>
              </w:rPr>
              <w:t>Проявление интереса к материалам. Эмоциональное реагирование на тактильные ощущения</w:t>
            </w:r>
          </w:p>
        </w:tc>
        <w:tc>
          <w:tcPr>
            <w:tcW w:w="0" w:type="auto"/>
            <w:hideMark/>
          </w:tcPr>
          <w:p w14:paraId="28BDCFF7" w14:textId="77777777" w:rsidR="002E4DEA" w:rsidRPr="00C27790" w:rsidRDefault="002E4DEA">
            <w:pPr>
              <w:rPr>
                <w:rFonts w:ascii="Times New Roman" w:hAnsi="Times New Roman" w:cs="Times New Roman"/>
              </w:rPr>
            </w:pPr>
            <w:r w:rsidRPr="00C27790">
              <w:rPr>
                <w:rFonts w:ascii="Times New Roman" w:hAnsi="Times New Roman" w:cs="Times New Roman"/>
              </w:rPr>
              <w:t>Узнавание цветной бумаги, картона, фольги, салфетки. Обследование бумаги тактильно. Узнавание ножниц, клея. Понимание назначения инструментов</w:t>
            </w:r>
          </w:p>
        </w:tc>
        <w:tc>
          <w:tcPr>
            <w:tcW w:w="0" w:type="auto"/>
            <w:hideMark/>
          </w:tcPr>
          <w:p w14:paraId="14E00D6D" w14:textId="77777777" w:rsidR="002E4DEA" w:rsidRPr="00C27790" w:rsidRDefault="002E4DEA">
            <w:pPr>
              <w:rPr>
                <w:rFonts w:ascii="Times New Roman" w:hAnsi="Times New Roman" w:cs="Times New Roman"/>
              </w:rPr>
            </w:pPr>
            <w:r w:rsidRPr="00C27790">
              <w:rPr>
                <w:rFonts w:ascii="Times New Roman" w:hAnsi="Times New Roman" w:cs="Times New Roman"/>
              </w:rPr>
              <w:t>Фиксация взгляда на материале. Выполнение инструкции «потрогай», «покажи». Действие по подражанию. Удержание внимания 2–3 мин</w:t>
            </w:r>
          </w:p>
        </w:tc>
      </w:tr>
      <w:tr w:rsidR="002E4DEA" w:rsidRPr="00C27790" w14:paraId="28285027" w14:textId="77777777" w:rsidTr="002E4DEA">
        <w:tc>
          <w:tcPr>
            <w:tcW w:w="0" w:type="auto"/>
            <w:hideMark/>
          </w:tcPr>
          <w:p w14:paraId="455DFA19" w14:textId="77777777" w:rsidR="002E4DEA" w:rsidRPr="00C27790" w:rsidRDefault="002E4DEA">
            <w:pPr>
              <w:rPr>
                <w:rFonts w:ascii="Times New Roman" w:hAnsi="Times New Roman" w:cs="Times New Roman"/>
              </w:rPr>
            </w:pPr>
            <w:r w:rsidRPr="00C27790">
              <w:rPr>
                <w:rFonts w:ascii="Times New Roman" w:hAnsi="Times New Roman" w:cs="Times New Roman"/>
              </w:rPr>
              <w:t>25</w:t>
            </w:r>
          </w:p>
        </w:tc>
        <w:tc>
          <w:tcPr>
            <w:tcW w:w="0" w:type="auto"/>
            <w:hideMark/>
          </w:tcPr>
          <w:p w14:paraId="41507603" w14:textId="77777777" w:rsidR="002E4DEA" w:rsidRPr="00C27790" w:rsidRDefault="002E4DEA">
            <w:pPr>
              <w:rPr>
                <w:rFonts w:ascii="Times New Roman" w:hAnsi="Times New Roman" w:cs="Times New Roman"/>
              </w:rPr>
            </w:pPr>
            <w:proofErr w:type="spellStart"/>
            <w:r w:rsidRPr="00C27790">
              <w:rPr>
                <w:rFonts w:ascii="Times New Roman" w:hAnsi="Times New Roman" w:cs="Times New Roman"/>
              </w:rPr>
              <w:t>Сминание</w:t>
            </w:r>
            <w:proofErr w:type="spellEnd"/>
            <w:r w:rsidRPr="00C27790">
              <w:rPr>
                <w:rFonts w:ascii="Times New Roman" w:hAnsi="Times New Roman" w:cs="Times New Roman"/>
              </w:rPr>
              <w:t xml:space="preserve"> бумаги и отрывание</w:t>
            </w:r>
          </w:p>
        </w:tc>
        <w:tc>
          <w:tcPr>
            <w:tcW w:w="0" w:type="auto"/>
            <w:hideMark/>
          </w:tcPr>
          <w:p w14:paraId="46CC1E4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FB1F3FE"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w:t>
            </w:r>
            <w:proofErr w:type="spellStart"/>
            <w:r w:rsidRPr="00C27790">
              <w:rPr>
                <w:rFonts w:ascii="Times New Roman" w:hAnsi="Times New Roman" w:cs="Times New Roman"/>
              </w:rPr>
              <w:t>сминанию</w:t>
            </w:r>
            <w:proofErr w:type="spellEnd"/>
            <w:r w:rsidRPr="00C27790">
              <w:rPr>
                <w:rFonts w:ascii="Times New Roman" w:hAnsi="Times New Roman" w:cs="Times New Roman"/>
              </w:rPr>
              <w:t xml:space="preserve"> бумаги и отрыванию бумаги заданной формы / размера. Педагог демонстрирует: сминает лист в комок, отрывает полоску, кусочек. Ребёнок выполняет совместно и по подражанию. Изготовление комочка из салфетки, отрывание полосок</w:t>
            </w:r>
          </w:p>
        </w:tc>
        <w:tc>
          <w:tcPr>
            <w:tcW w:w="0" w:type="auto"/>
            <w:hideMark/>
          </w:tcPr>
          <w:p w14:paraId="08EA1039"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действиям с бумагой. Эмоциональное удовольствие от манипулирования</w:t>
            </w:r>
          </w:p>
        </w:tc>
        <w:tc>
          <w:tcPr>
            <w:tcW w:w="0" w:type="auto"/>
            <w:hideMark/>
          </w:tcPr>
          <w:p w14:paraId="167D0FFC" w14:textId="77777777" w:rsidR="002E4DEA" w:rsidRPr="00C27790" w:rsidRDefault="002E4DEA">
            <w:pPr>
              <w:rPr>
                <w:rFonts w:ascii="Times New Roman" w:hAnsi="Times New Roman" w:cs="Times New Roman"/>
              </w:rPr>
            </w:pPr>
            <w:proofErr w:type="spellStart"/>
            <w:r w:rsidRPr="00C27790">
              <w:rPr>
                <w:rFonts w:ascii="Times New Roman" w:hAnsi="Times New Roman" w:cs="Times New Roman"/>
              </w:rPr>
              <w:t>Сминание</w:t>
            </w:r>
            <w:proofErr w:type="spellEnd"/>
            <w:r w:rsidRPr="00C27790">
              <w:rPr>
                <w:rFonts w:ascii="Times New Roman" w:hAnsi="Times New Roman" w:cs="Times New Roman"/>
              </w:rPr>
              <w:t xml:space="preserve"> бумаги в комок (с помощью). Отрывание полоски / кусочка бумаги (с помощью). Различение приёмов. Развитие мелкой моторики</w:t>
            </w:r>
          </w:p>
        </w:tc>
        <w:tc>
          <w:tcPr>
            <w:tcW w:w="0" w:type="auto"/>
            <w:hideMark/>
          </w:tcPr>
          <w:p w14:paraId="56DAEFA4"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«сомни», «оторви». Действие по подражанию. Использование материалов. Удержание внимания 3 мин</w:t>
            </w:r>
          </w:p>
        </w:tc>
      </w:tr>
      <w:tr w:rsidR="002E4DEA" w:rsidRPr="00C27790" w14:paraId="7C1FF134" w14:textId="77777777" w:rsidTr="002E4DEA">
        <w:tc>
          <w:tcPr>
            <w:tcW w:w="0" w:type="auto"/>
            <w:hideMark/>
          </w:tcPr>
          <w:p w14:paraId="2D97BF63" w14:textId="77777777" w:rsidR="002E4DEA" w:rsidRPr="00C27790" w:rsidRDefault="002E4DEA">
            <w:pPr>
              <w:rPr>
                <w:rFonts w:ascii="Times New Roman" w:hAnsi="Times New Roman" w:cs="Times New Roman"/>
              </w:rPr>
            </w:pPr>
            <w:r w:rsidRPr="00C27790">
              <w:rPr>
                <w:rFonts w:ascii="Times New Roman" w:hAnsi="Times New Roman" w:cs="Times New Roman"/>
              </w:rPr>
              <w:t>26</w:t>
            </w:r>
          </w:p>
        </w:tc>
        <w:tc>
          <w:tcPr>
            <w:tcW w:w="0" w:type="auto"/>
            <w:hideMark/>
          </w:tcPr>
          <w:p w14:paraId="3195FCED" w14:textId="77777777" w:rsidR="002E4DEA" w:rsidRPr="00C27790" w:rsidRDefault="002E4DEA">
            <w:pPr>
              <w:rPr>
                <w:rFonts w:ascii="Times New Roman" w:hAnsi="Times New Roman" w:cs="Times New Roman"/>
              </w:rPr>
            </w:pPr>
            <w:r w:rsidRPr="00C27790">
              <w:rPr>
                <w:rFonts w:ascii="Times New Roman" w:hAnsi="Times New Roman" w:cs="Times New Roman"/>
              </w:rPr>
              <w:t>Сгибание и скручивание листа бумаги</w:t>
            </w:r>
          </w:p>
        </w:tc>
        <w:tc>
          <w:tcPr>
            <w:tcW w:w="0" w:type="auto"/>
            <w:hideMark/>
          </w:tcPr>
          <w:p w14:paraId="6214E045"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5EC9E8B"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сгибанию листа пополам, вчетверо, по диагонали и скручиванию </w:t>
            </w:r>
            <w:r w:rsidRPr="00C27790">
              <w:rPr>
                <w:rFonts w:ascii="Times New Roman" w:hAnsi="Times New Roman" w:cs="Times New Roman"/>
              </w:rPr>
              <w:lastRenderedPageBreak/>
              <w:t>листа бумаги. Педагог демонстрирует: сгибает лист, проглаживает сгиб; скручивает полоску в трубочку. Ребёнок выполняет совместно. Изготовление карточки, трубочки</w:t>
            </w:r>
          </w:p>
        </w:tc>
        <w:tc>
          <w:tcPr>
            <w:tcW w:w="0" w:type="auto"/>
            <w:hideMark/>
          </w:tcPr>
          <w:p w14:paraId="718B0E6A"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Интерес к преобразованию формы бумаги. </w:t>
            </w:r>
            <w:r w:rsidRPr="00C27790">
              <w:rPr>
                <w:rFonts w:ascii="Times New Roman" w:hAnsi="Times New Roman" w:cs="Times New Roman"/>
              </w:rPr>
              <w:lastRenderedPageBreak/>
              <w:t>Удовольствие от процесса</w:t>
            </w:r>
          </w:p>
        </w:tc>
        <w:tc>
          <w:tcPr>
            <w:tcW w:w="0" w:type="auto"/>
            <w:hideMark/>
          </w:tcPr>
          <w:p w14:paraId="7EB4E32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Сгибание листа пополам (с помощью). Сгибание по диагонали (с </w:t>
            </w:r>
            <w:r w:rsidRPr="00C27790">
              <w:rPr>
                <w:rFonts w:ascii="Times New Roman" w:hAnsi="Times New Roman" w:cs="Times New Roman"/>
              </w:rPr>
              <w:lastRenderedPageBreak/>
              <w:t>помощью). Скручивание полоски / листа (с помощью). Проглаживание сгиба. Различение приёмов</w:t>
            </w:r>
          </w:p>
        </w:tc>
        <w:tc>
          <w:tcPr>
            <w:tcW w:w="0" w:type="auto"/>
            <w:hideMark/>
          </w:tcPr>
          <w:p w14:paraId="7C7A551B"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 xml:space="preserve">Выполнение инструкций «согни», «скрути». Действие </w:t>
            </w:r>
            <w:r w:rsidRPr="00C27790">
              <w:rPr>
                <w:rFonts w:ascii="Times New Roman" w:hAnsi="Times New Roman" w:cs="Times New Roman"/>
              </w:rPr>
              <w:lastRenderedPageBreak/>
              <w:t>«рука-в-руке». Удержание внимания 3 мин</w:t>
            </w:r>
          </w:p>
        </w:tc>
      </w:tr>
      <w:tr w:rsidR="002E4DEA" w:rsidRPr="00C27790" w14:paraId="14014FFA" w14:textId="77777777" w:rsidTr="002E4DEA">
        <w:tc>
          <w:tcPr>
            <w:tcW w:w="0" w:type="auto"/>
            <w:hideMark/>
          </w:tcPr>
          <w:p w14:paraId="70755697"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27</w:t>
            </w:r>
          </w:p>
        </w:tc>
        <w:tc>
          <w:tcPr>
            <w:tcW w:w="0" w:type="auto"/>
            <w:hideMark/>
          </w:tcPr>
          <w:p w14:paraId="6087E50D" w14:textId="77777777" w:rsidR="002E4DEA" w:rsidRPr="00C27790" w:rsidRDefault="002E4DEA">
            <w:pPr>
              <w:rPr>
                <w:rFonts w:ascii="Times New Roman" w:hAnsi="Times New Roman" w:cs="Times New Roman"/>
              </w:rPr>
            </w:pPr>
            <w:r w:rsidRPr="00C27790">
              <w:rPr>
                <w:rFonts w:ascii="Times New Roman" w:hAnsi="Times New Roman" w:cs="Times New Roman"/>
              </w:rPr>
              <w:t>Намазывание поверхности клеем</w:t>
            </w:r>
          </w:p>
        </w:tc>
        <w:tc>
          <w:tcPr>
            <w:tcW w:w="0" w:type="auto"/>
            <w:hideMark/>
          </w:tcPr>
          <w:p w14:paraId="586B09D9"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1D65B9C7"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намазыванию всей или части поверхности клеем. Педагог показывает: берёт кисть, обмакивает в клей, намазывает на деталь. Ребёнок выполняет совместно. Использование клеёнки, салфетки. Соблюдение последовательности. Приклеивание детали на фон</w:t>
            </w:r>
          </w:p>
        </w:tc>
        <w:tc>
          <w:tcPr>
            <w:tcW w:w="0" w:type="auto"/>
            <w:hideMark/>
          </w:tcPr>
          <w:p w14:paraId="6294C901"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работе с клеем. Радость от приклеивания детали</w:t>
            </w:r>
          </w:p>
        </w:tc>
        <w:tc>
          <w:tcPr>
            <w:tcW w:w="0" w:type="auto"/>
            <w:hideMark/>
          </w:tcPr>
          <w:p w14:paraId="00F010AC" w14:textId="77777777" w:rsidR="002E4DEA" w:rsidRPr="00C27790" w:rsidRDefault="002E4DEA">
            <w:pPr>
              <w:rPr>
                <w:rFonts w:ascii="Times New Roman" w:hAnsi="Times New Roman" w:cs="Times New Roman"/>
              </w:rPr>
            </w:pPr>
            <w:r w:rsidRPr="00C27790">
              <w:rPr>
                <w:rFonts w:ascii="Times New Roman" w:hAnsi="Times New Roman" w:cs="Times New Roman"/>
              </w:rPr>
              <w:t>Намазывание детали клеем (с помощью). Приклеивание детали к фону (с помощью). Прижимание детали. Понимание последовательности действий. Использование салфетки</w:t>
            </w:r>
          </w:p>
        </w:tc>
        <w:tc>
          <w:tcPr>
            <w:tcW w:w="0" w:type="auto"/>
            <w:hideMark/>
          </w:tcPr>
          <w:p w14:paraId="14BC39C7"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«намажь», «приклей». Действие «рука-в-руке». Использование материалов по назначению. Удержание внимания 3 мин</w:t>
            </w:r>
          </w:p>
        </w:tc>
      </w:tr>
      <w:tr w:rsidR="002E4DEA" w:rsidRPr="00C27790" w14:paraId="067ABADF" w14:textId="77777777" w:rsidTr="002E4DEA">
        <w:tc>
          <w:tcPr>
            <w:tcW w:w="0" w:type="auto"/>
            <w:hideMark/>
          </w:tcPr>
          <w:p w14:paraId="1165F025" w14:textId="77777777" w:rsidR="002E4DEA" w:rsidRPr="00C27790" w:rsidRDefault="002E4DEA">
            <w:pPr>
              <w:rPr>
                <w:rFonts w:ascii="Times New Roman" w:hAnsi="Times New Roman" w:cs="Times New Roman"/>
              </w:rPr>
            </w:pPr>
            <w:r w:rsidRPr="00C27790">
              <w:rPr>
                <w:rFonts w:ascii="Times New Roman" w:hAnsi="Times New Roman" w:cs="Times New Roman"/>
              </w:rPr>
              <w:t>28</w:t>
            </w:r>
          </w:p>
        </w:tc>
        <w:tc>
          <w:tcPr>
            <w:tcW w:w="0" w:type="auto"/>
            <w:hideMark/>
          </w:tcPr>
          <w:p w14:paraId="0EBA6DC2" w14:textId="77777777" w:rsidR="002E4DEA" w:rsidRPr="00C27790" w:rsidRDefault="002E4DEA">
            <w:pPr>
              <w:rPr>
                <w:rFonts w:ascii="Times New Roman" w:hAnsi="Times New Roman" w:cs="Times New Roman"/>
              </w:rPr>
            </w:pPr>
            <w:r w:rsidRPr="00C27790">
              <w:rPr>
                <w:rFonts w:ascii="Times New Roman" w:hAnsi="Times New Roman" w:cs="Times New Roman"/>
              </w:rPr>
              <w:t>Выкалывание шилом</w:t>
            </w:r>
          </w:p>
        </w:tc>
        <w:tc>
          <w:tcPr>
            <w:tcW w:w="0" w:type="auto"/>
            <w:hideMark/>
          </w:tcPr>
          <w:p w14:paraId="2111710D"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52AB915"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выкалыванию шилом: прокол бумаги, выкалывание по прямой линии, выкалывание по контуру. Педагог демонстрирует (работа шилом проводится педагогом или под строгим контролем). Ребёнок участвует в прокалывании по прямой линии, по контуру. Соблюдение безопасности</w:t>
            </w:r>
          </w:p>
        </w:tc>
        <w:tc>
          <w:tcPr>
            <w:tcW w:w="0" w:type="auto"/>
            <w:hideMark/>
          </w:tcPr>
          <w:p w14:paraId="430B230C" w14:textId="77777777" w:rsidR="002E4DEA" w:rsidRPr="00C27790" w:rsidRDefault="002E4DEA">
            <w:pPr>
              <w:rPr>
                <w:rFonts w:ascii="Times New Roman" w:hAnsi="Times New Roman" w:cs="Times New Roman"/>
              </w:rPr>
            </w:pPr>
            <w:r w:rsidRPr="00C27790">
              <w:rPr>
                <w:rFonts w:ascii="Times New Roman" w:hAnsi="Times New Roman" w:cs="Times New Roman"/>
              </w:rPr>
              <w:t>Понимание правил безопасности. Интерес к процессу</w:t>
            </w:r>
          </w:p>
        </w:tc>
        <w:tc>
          <w:tcPr>
            <w:tcW w:w="0" w:type="auto"/>
            <w:hideMark/>
          </w:tcPr>
          <w:p w14:paraId="1D4C5F56" w14:textId="77777777" w:rsidR="002E4DEA" w:rsidRPr="00C27790" w:rsidRDefault="002E4DEA">
            <w:pPr>
              <w:rPr>
                <w:rFonts w:ascii="Times New Roman" w:hAnsi="Times New Roman" w:cs="Times New Roman"/>
              </w:rPr>
            </w:pPr>
            <w:r w:rsidRPr="00C27790">
              <w:rPr>
                <w:rFonts w:ascii="Times New Roman" w:hAnsi="Times New Roman" w:cs="Times New Roman"/>
              </w:rPr>
              <w:t>Понимание назначения шила. Прокол бумаги (с помощью / совместно). Выкалывание по прямой линии (с помощью). Выкалывание по контуру (с помощью). Соблюдение безопасности</w:t>
            </w:r>
          </w:p>
        </w:tc>
        <w:tc>
          <w:tcPr>
            <w:tcW w:w="0" w:type="auto"/>
            <w:hideMark/>
          </w:tcPr>
          <w:p w14:paraId="15F22B7B"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«проколи». Действие под контролем педагога. Удержание внимания 3 мин</w:t>
            </w:r>
          </w:p>
        </w:tc>
      </w:tr>
      <w:tr w:rsidR="002E4DEA" w:rsidRPr="00C27790" w14:paraId="34015010" w14:textId="77777777" w:rsidTr="002E4DEA">
        <w:tc>
          <w:tcPr>
            <w:tcW w:w="0" w:type="auto"/>
            <w:hideMark/>
          </w:tcPr>
          <w:p w14:paraId="2D5F9E6E" w14:textId="77777777" w:rsidR="002E4DEA" w:rsidRPr="00C27790" w:rsidRDefault="002E4DEA">
            <w:pPr>
              <w:rPr>
                <w:rFonts w:ascii="Times New Roman" w:hAnsi="Times New Roman" w:cs="Times New Roman"/>
              </w:rPr>
            </w:pPr>
            <w:r w:rsidRPr="00C27790">
              <w:rPr>
                <w:rFonts w:ascii="Times New Roman" w:hAnsi="Times New Roman" w:cs="Times New Roman"/>
              </w:rPr>
              <w:t>29</w:t>
            </w:r>
          </w:p>
        </w:tc>
        <w:tc>
          <w:tcPr>
            <w:tcW w:w="0" w:type="auto"/>
            <w:hideMark/>
          </w:tcPr>
          <w:p w14:paraId="484DBC40" w14:textId="77777777" w:rsidR="002E4DEA" w:rsidRPr="00C27790" w:rsidRDefault="002E4DEA">
            <w:pPr>
              <w:rPr>
                <w:rFonts w:ascii="Times New Roman" w:hAnsi="Times New Roman" w:cs="Times New Roman"/>
              </w:rPr>
            </w:pPr>
            <w:r w:rsidRPr="00C27790">
              <w:rPr>
                <w:rFonts w:ascii="Times New Roman" w:hAnsi="Times New Roman" w:cs="Times New Roman"/>
              </w:rPr>
              <w:t>Разрезание бумаги ножницами</w:t>
            </w:r>
          </w:p>
        </w:tc>
        <w:tc>
          <w:tcPr>
            <w:tcW w:w="0" w:type="auto"/>
            <w:hideMark/>
          </w:tcPr>
          <w:p w14:paraId="693BB85E"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331CD52D"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Обучение разрезанию бумаги ножницами: выполнение надреза, разрезание листа бумаги. Педагог демонстрирует: правильное держание ножниц, надрез, разрезание по прямой. Ребёнок выполняет совместно </w:t>
            </w:r>
            <w:r w:rsidRPr="00C27790">
              <w:rPr>
                <w:rFonts w:ascii="Times New Roman" w:hAnsi="Times New Roman" w:cs="Times New Roman"/>
              </w:rPr>
              <w:lastRenderedPageBreak/>
              <w:t>(«рука-в-руке»), затем по подражанию. Соблюдение безопасности</w:t>
            </w:r>
          </w:p>
        </w:tc>
        <w:tc>
          <w:tcPr>
            <w:tcW w:w="0" w:type="auto"/>
            <w:hideMark/>
          </w:tcPr>
          <w:p w14:paraId="742AEFD1"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Интерес к использованию ножниц. Понимание правил безопасности</w:t>
            </w:r>
          </w:p>
        </w:tc>
        <w:tc>
          <w:tcPr>
            <w:tcW w:w="0" w:type="auto"/>
            <w:hideMark/>
          </w:tcPr>
          <w:p w14:paraId="2E3F2847" w14:textId="77777777" w:rsidR="002E4DEA" w:rsidRPr="00C27790" w:rsidRDefault="002E4DEA">
            <w:pPr>
              <w:rPr>
                <w:rFonts w:ascii="Times New Roman" w:hAnsi="Times New Roman" w:cs="Times New Roman"/>
              </w:rPr>
            </w:pPr>
            <w:r w:rsidRPr="00C27790">
              <w:rPr>
                <w:rFonts w:ascii="Times New Roman" w:hAnsi="Times New Roman" w:cs="Times New Roman"/>
              </w:rPr>
              <w:t>Правильное удержание ножниц (с помощью). Выполнение надреза (с помощью). Разрезание листа бумаги по прямой (с помощью). Соблюдение безопасности</w:t>
            </w:r>
          </w:p>
        </w:tc>
        <w:tc>
          <w:tcPr>
            <w:tcW w:w="0" w:type="auto"/>
            <w:hideMark/>
          </w:tcPr>
          <w:p w14:paraId="47F8EF4E"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инструкций «</w:t>
            </w:r>
            <w:proofErr w:type="spellStart"/>
            <w:r w:rsidRPr="00C27790">
              <w:rPr>
                <w:rFonts w:ascii="Times New Roman" w:hAnsi="Times New Roman" w:cs="Times New Roman"/>
              </w:rPr>
              <w:t>разрежи</w:t>
            </w:r>
            <w:proofErr w:type="spellEnd"/>
            <w:r w:rsidRPr="00C27790">
              <w:rPr>
                <w:rFonts w:ascii="Times New Roman" w:hAnsi="Times New Roman" w:cs="Times New Roman"/>
              </w:rPr>
              <w:t xml:space="preserve">», «надрежь». Действие «рука-в-руке». Использование инструмента по назначению. </w:t>
            </w:r>
            <w:r w:rsidRPr="00C27790">
              <w:rPr>
                <w:rFonts w:ascii="Times New Roman" w:hAnsi="Times New Roman" w:cs="Times New Roman"/>
              </w:rPr>
              <w:lastRenderedPageBreak/>
              <w:t>Удержание внимания 3 мин</w:t>
            </w:r>
          </w:p>
        </w:tc>
      </w:tr>
      <w:tr w:rsidR="002E4DEA" w:rsidRPr="00C27790" w14:paraId="79A83F2D" w14:textId="77777777" w:rsidTr="002E4DEA">
        <w:tc>
          <w:tcPr>
            <w:tcW w:w="0" w:type="auto"/>
            <w:hideMark/>
          </w:tcPr>
          <w:p w14:paraId="31694FA7"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30</w:t>
            </w:r>
          </w:p>
        </w:tc>
        <w:tc>
          <w:tcPr>
            <w:tcW w:w="0" w:type="auto"/>
            <w:hideMark/>
          </w:tcPr>
          <w:p w14:paraId="30218B57" w14:textId="77777777" w:rsidR="002E4DEA" w:rsidRPr="00C27790" w:rsidRDefault="002E4DEA">
            <w:pPr>
              <w:rPr>
                <w:rFonts w:ascii="Times New Roman" w:hAnsi="Times New Roman" w:cs="Times New Roman"/>
              </w:rPr>
            </w:pPr>
            <w:r w:rsidRPr="00C27790">
              <w:rPr>
                <w:rFonts w:ascii="Times New Roman" w:hAnsi="Times New Roman" w:cs="Times New Roman"/>
              </w:rPr>
              <w:t>Вырезание по контуру</w:t>
            </w:r>
          </w:p>
        </w:tc>
        <w:tc>
          <w:tcPr>
            <w:tcW w:w="0" w:type="auto"/>
            <w:hideMark/>
          </w:tcPr>
          <w:p w14:paraId="11EB6200"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E1B41DD" w14:textId="77777777" w:rsidR="002E4DEA" w:rsidRPr="00C27790" w:rsidRDefault="002E4DEA">
            <w:pPr>
              <w:rPr>
                <w:rFonts w:ascii="Times New Roman" w:hAnsi="Times New Roman" w:cs="Times New Roman"/>
              </w:rPr>
            </w:pPr>
            <w:r w:rsidRPr="00C27790">
              <w:rPr>
                <w:rFonts w:ascii="Times New Roman" w:hAnsi="Times New Roman" w:cs="Times New Roman"/>
              </w:rPr>
              <w:t>Обучение вырезанию по контуру. Педагог показывает: вырезание простой формы (круг, квадрат) по нарисованному контуру. Ребёнок выполняет совместно. Постепенное уменьшение помощи. Изготовление вырезанной детали для аппликации</w:t>
            </w:r>
          </w:p>
        </w:tc>
        <w:tc>
          <w:tcPr>
            <w:tcW w:w="0" w:type="auto"/>
            <w:hideMark/>
          </w:tcPr>
          <w:p w14:paraId="46BA870A" w14:textId="77777777" w:rsidR="002E4DEA" w:rsidRPr="00C27790" w:rsidRDefault="002E4DEA">
            <w:pPr>
              <w:rPr>
                <w:rFonts w:ascii="Times New Roman" w:hAnsi="Times New Roman" w:cs="Times New Roman"/>
              </w:rPr>
            </w:pPr>
            <w:r w:rsidRPr="00C27790">
              <w:rPr>
                <w:rFonts w:ascii="Times New Roman" w:hAnsi="Times New Roman" w:cs="Times New Roman"/>
              </w:rPr>
              <w:t>Интерес к вырезанию. Радость от полученной формы</w:t>
            </w:r>
          </w:p>
        </w:tc>
        <w:tc>
          <w:tcPr>
            <w:tcW w:w="0" w:type="auto"/>
            <w:hideMark/>
          </w:tcPr>
          <w:p w14:paraId="7CDB569B" w14:textId="77777777" w:rsidR="002E4DEA" w:rsidRPr="00C27790" w:rsidRDefault="002E4DEA">
            <w:pPr>
              <w:rPr>
                <w:rFonts w:ascii="Times New Roman" w:hAnsi="Times New Roman" w:cs="Times New Roman"/>
              </w:rPr>
            </w:pPr>
            <w:r w:rsidRPr="00C27790">
              <w:rPr>
                <w:rFonts w:ascii="Times New Roman" w:hAnsi="Times New Roman" w:cs="Times New Roman"/>
              </w:rPr>
              <w:t>Вырезание простой формы по контуру (с помощью). Удержание ножниц. Поворот бумаги при вырезании (с помощью). Получение вырезанной детали</w:t>
            </w:r>
          </w:p>
        </w:tc>
        <w:tc>
          <w:tcPr>
            <w:tcW w:w="0" w:type="auto"/>
            <w:hideMark/>
          </w:tcPr>
          <w:p w14:paraId="05967F8F"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инструкции «вырежи». Действие «рука-в-руке». Удержание внимания 3–4 мин</w:t>
            </w:r>
          </w:p>
        </w:tc>
      </w:tr>
      <w:tr w:rsidR="002E4DEA" w:rsidRPr="00C27790" w14:paraId="3E1ACF00" w14:textId="77777777" w:rsidTr="002E4DEA">
        <w:tc>
          <w:tcPr>
            <w:tcW w:w="0" w:type="auto"/>
            <w:hideMark/>
          </w:tcPr>
          <w:p w14:paraId="468CA452" w14:textId="77777777" w:rsidR="002E4DEA" w:rsidRPr="00C27790" w:rsidRDefault="002E4DEA">
            <w:pPr>
              <w:rPr>
                <w:rFonts w:ascii="Times New Roman" w:hAnsi="Times New Roman" w:cs="Times New Roman"/>
              </w:rPr>
            </w:pPr>
            <w:r w:rsidRPr="00C27790">
              <w:rPr>
                <w:rFonts w:ascii="Times New Roman" w:hAnsi="Times New Roman" w:cs="Times New Roman"/>
              </w:rPr>
              <w:t>31</w:t>
            </w:r>
          </w:p>
        </w:tc>
        <w:tc>
          <w:tcPr>
            <w:tcW w:w="0" w:type="auto"/>
            <w:hideMark/>
          </w:tcPr>
          <w:p w14:paraId="1C88CB1D" w14:textId="77777777" w:rsidR="002E4DEA" w:rsidRPr="00C27790" w:rsidRDefault="002E4DEA">
            <w:pPr>
              <w:rPr>
                <w:rFonts w:ascii="Times New Roman" w:hAnsi="Times New Roman" w:cs="Times New Roman"/>
              </w:rPr>
            </w:pPr>
            <w:r w:rsidRPr="00C27790">
              <w:rPr>
                <w:rFonts w:ascii="Times New Roman" w:hAnsi="Times New Roman" w:cs="Times New Roman"/>
              </w:rPr>
              <w:t>Сборка изображения из нескольких деталей</w:t>
            </w:r>
          </w:p>
        </w:tc>
        <w:tc>
          <w:tcPr>
            <w:tcW w:w="0" w:type="auto"/>
            <w:hideMark/>
          </w:tcPr>
          <w:p w14:paraId="46E4CB89"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526122DB" w14:textId="77777777" w:rsidR="002E4DEA" w:rsidRPr="00C27790" w:rsidRDefault="002E4DEA">
            <w:pPr>
              <w:rPr>
                <w:rFonts w:ascii="Times New Roman" w:hAnsi="Times New Roman" w:cs="Times New Roman"/>
              </w:rPr>
            </w:pPr>
            <w:r w:rsidRPr="00C27790">
              <w:rPr>
                <w:rFonts w:ascii="Times New Roman" w:hAnsi="Times New Roman" w:cs="Times New Roman"/>
              </w:rPr>
              <w:t>Обобщение: сборка изображения объекта из нескольких деталей. Педагог показывает: намазывание деталей клеем, расположение на фоне, приклеивание, прижимание. Ребёнок участвует в создании аппликации (домик из квадрата и треугольника, цветок из кружков). Завершение изделия</w:t>
            </w:r>
          </w:p>
        </w:tc>
        <w:tc>
          <w:tcPr>
            <w:tcW w:w="0" w:type="auto"/>
            <w:hideMark/>
          </w:tcPr>
          <w:p w14:paraId="73830E76" w14:textId="77777777" w:rsidR="002E4DEA" w:rsidRPr="00C27790" w:rsidRDefault="002E4DEA">
            <w:pPr>
              <w:rPr>
                <w:rFonts w:ascii="Times New Roman" w:hAnsi="Times New Roman" w:cs="Times New Roman"/>
              </w:rPr>
            </w:pPr>
            <w:r w:rsidRPr="00C27790">
              <w:rPr>
                <w:rFonts w:ascii="Times New Roman" w:hAnsi="Times New Roman" w:cs="Times New Roman"/>
              </w:rPr>
              <w:t>Радость от готовой аппликации. Уверенность в своих действиях</w:t>
            </w:r>
          </w:p>
        </w:tc>
        <w:tc>
          <w:tcPr>
            <w:tcW w:w="0" w:type="auto"/>
            <w:hideMark/>
          </w:tcPr>
          <w:p w14:paraId="05CEBC15" w14:textId="77777777" w:rsidR="002E4DEA" w:rsidRPr="00C27790" w:rsidRDefault="002E4DEA">
            <w:pPr>
              <w:rPr>
                <w:rFonts w:ascii="Times New Roman" w:hAnsi="Times New Roman" w:cs="Times New Roman"/>
              </w:rPr>
            </w:pPr>
            <w:r w:rsidRPr="00C27790">
              <w:rPr>
                <w:rFonts w:ascii="Times New Roman" w:hAnsi="Times New Roman" w:cs="Times New Roman"/>
              </w:rPr>
              <w:t>Расположение деталей на фоне (с помощью). Намазывание деталей клеем (с помощью). Приклеивание деталей. Сборка изображения из 2–3 деталей. Демонстрация результата</w:t>
            </w:r>
          </w:p>
        </w:tc>
        <w:tc>
          <w:tcPr>
            <w:tcW w:w="0" w:type="auto"/>
            <w:hideMark/>
          </w:tcPr>
          <w:p w14:paraId="671224CE"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от начала до конца. Действие по образцу. Использование приёмов аппликации. Удержание внимания 4–5 мин</w:t>
            </w:r>
          </w:p>
        </w:tc>
      </w:tr>
      <w:tr w:rsidR="002E4DEA" w:rsidRPr="00C27790" w14:paraId="27FC48F6" w14:textId="77777777" w:rsidTr="002E4DEA">
        <w:tc>
          <w:tcPr>
            <w:tcW w:w="0" w:type="auto"/>
            <w:hideMark/>
          </w:tcPr>
          <w:p w14:paraId="2583F683" w14:textId="77777777" w:rsidR="002E4DEA" w:rsidRPr="00C27790" w:rsidRDefault="002E4DEA">
            <w:pPr>
              <w:rPr>
                <w:rFonts w:ascii="Times New Roman" w:hAnsi="Times New Roman" w:cs="Times New Roman"/>
              </w:rPr>
            </w:pPr>
            <w:r w:rsidRPr="00C27790">
              <w:rPr>
                <w:rFonts w:ascii="Times New Roman" w:hAnsi="Times New Roman" w:cs="Times New Roman"/>
              </w:rPr>
              <w:t>32</w:t>
            </w:r>
          </w:p>
        </w:tc>
        <w:tc>
          <w:tcPr>
            <w:tcW w:w="0" w:type="auto"/>
            <w:hideMark/>
          </w:tcPr>
          <w:p w14:paraId="5294CC51" w14:textId="77777777" w:rsidR="002E4DEA" w:rsidRPr="00C27790" w:rsidRDefault="002E4DEA">
            <w:pPr>
              <w:rPr>
                <w:rFonts w:ascii="Times New Roman" w:hAnsi="Times New Roman" w:cs="Times New Roman"/>
              </w:rPr>
            </w:pPr>
            <w:r w:rsidRPr="00C27790">
              <w:rPr>
                <w:rFonts w:ascii="Times New Roman" w:hAnsi="Times New Roman" w:cs="Times New Roman"/>
              </w:rPr>
              <w:t>Итоговая диагностика (часть 1)</w:t>
            </w:r>
          </w:p>
        </w:tc>
        <w:tc>
          <w:tcPr>
            <w:tcW w:w="0" w:type="auto"/>
            <w:hideMark/>
          </w:tcPr>
          <w:p w14:paraId="316F1944"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0E291761" w14:textId="77777777" w:rsidR="002E4DEA" w:rsidRPr="00C27790" w:rsidRDefault="002E4DEA">
            <w:pPr>
              <w:rPr>
                <w:rFonts w:ascii="Times New Roman" w:hAnsi="Times New Roman" w:cs="Times New Roman"/>
              </w:rPr>
            </w:pPr>
            <w:r w:rsidRPr="00C27790">
              <w:rPr>
                <w:rFonts w:ascii="Times New Roman" w:hAnsi="Times New Roman" w:cs="Times New Roman"/>
              </w:rPr>
              <w:t>Диагностическое обследование: лепка (разминание, катание, соединение), рисование (удержание карандаша, рисование линий, закрашивание), аппликация (</w:t>
            </w:r>
            <w:proofErr w:type="spellStart"/>
            <w:r w:rsidRPr="00C27790">
              <w:rPr>
                <w:rFonts w:ascii="Times New Roman" w:hAnsi="Times New Roman" w:cs="Times New Roman"/>
              </w:rPr>
              <w:t>сминание</w:t>
            </w:r>
            <w:proofErr w:type="spellEnd"/>
            <w:r w:rsidRPr="00C27790">
              <w:rPr>
                <w:rFonts w:ascii="Times New Roman" w:hAnsi="Times New Roman" w:cs="Times New Roman"/>
              </w:rPr>
              <w:t>, отрывание, приклеивание). Выполнение заданий с материалами</w:t>
            </w:r>
          </w:p>
        </w:tc>
        <w:tc>
          <w:tcPr>
            <w:tcW w:w="0" w:type="auto"/>
            <w:hideMark/>
          </w:tcPr>
          <w:p w14:paraId="59729743" w14:textId="77777777" w:rsidR="002E4DEA" w:rsidRPr="00C27790" w:rsidRDefault="002E4DEA">
            <w:pPr>
              <w:rPr>
                <w:rFonts w:ascii="Times New Roman" w:hAnsi="Times New Roman" w:cs="Times New Roman"/>
              </w:rPr>
            </w:pPr>
            <w:r w:rsidRPr="00C27790">
              <w:rPr>
                <w:rFonts w:ascii="Times New Roman" w:hAnsi="Times New Roman" w:cs="Times New Roman"/>
              </w:rPr>
              <w:t>Эмоциональное реагирование на ситуацию обследования. Проявление самостоятельности</w:t>
            </w:r>
          </w:p>
        </w:tc>
        <w:tc>
          <w:tcPr>
            <w:tcW w:w="0" w:type="auto"/>
            <w:hideMark/>
          </w:tcPr>
          <w:p w14:paraId="1C21D9EE"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диагностических заданий по лепке, рисованию, аппликации. Демонстрация освоенных приёмов. Использование инструментов</w:t>
            </w:r>
          </w:p>
        </w:tc>
        <w:tc>
          <w:tcPr>
            <w:tcW w:w="0" w:type="auto"/>
            <w:hideMark/>
          </w:tcPr>
          <w:p w14:paraId="59B24B36" w14:textId="77777777" w:rsidR="002E4DEA" w:rsidRPr="00C27790" w:rsidRDefault="002E4DEA">
            <w:pPr>
              <w:rPr>
                <w:rFonts w:ascii="Times New Roman" w:hAnsi="Times New Roman" w:cs="Times New Roman"/>
              </w:rPr>
            </w:pPr>
            <w:r w:rsidRPr="00C27790">
              <w:rPr>
                <w:rFonts w:ascii="Times New Roman" w:hAnsi="Times New Roman" w:cs="Times New Roman"/>
              </w:rPr>
              <w:t>Самостоятельное выполнение. Фиксация взгляда на задании. Удержание внимания 3–4 мин</w:t>
            </w:r>
          </w:p>
        </w:tc>
      </w:tr>
      <w:tr w:rsidR="002E4DEA" w:rsidRPr="00C27790" w14:paraId="6D24E7C9" w14:textId="77777777" w:rsidTr="002E4DEA">
        <w:tc>
          <w:tcPr>
            <w:tcW w:w="0" w:type="auto"/>
            <w:hideMark/>
          </w:tcPr>
          <w:p w14:paraId="1487BFE4" w14:textId="77777777" w:rsidR="002E4DEA" w:rsidRPr="00C27790" w:rsidRDefault="002E4DEA">
            <w:pPr>
              <w:rPr>
                <w:rFonts w:ascii="Times New Roman" w:hAnsi="Times New Roman" w:cs="Times New Roman"/>
              </w:rPr>
            </w:pPr>
            <w:r w:rsidRPr="00C27790">
              <w:rPr>
                <w:rFonts w:ascii="Times New Roman" w:hAnsi="Times New Roman" w:cs="Times New Roman"/>
              </w:rPr>
              <w:t>33</w:t>
            </w:r>
          </w:p>
        </w:tc>
        <w:tc>
          <w:tcPr>
            <w:tcW w:w="0" w:type="auto"/>
            <w:hideMark/>
          </w:tcPr>
          <w:p w14:paraId="36D93BFC" w14:textId="77777777" w:rsidR="002E4DEA" w:rsidRPr="00C27790" w:rsidRDefault="002E4DEA">
            <w:pPr>
              <w:rPr>
                <w:rFonts w:ascii="Times New Roman" w:hAnsi="Times New Roman" w:cs="Times New Roman"/>
              </w:rPr>
            </w:pPr>
            <w:r w:rsidRPr="00C27790">
              <w:rPr>
                <w:rFonts w:ascii="Times New Roman" w:hAnsi="Times New Roman" w:cs="Times New Roman"/>
              </w:rPr>
              <w:t>Итоговая диагностика (часть 2)</w:t>
            </w:r>
          </w:p>
        </w:tc>
        <w:tc>
          <w:tcPr>
            <w:tcW w:w="0" w:type="auto"/>
            <w:hideMark/>
          </w:tcPr>
          <w:p w14:paraId="46DF0831" w14:textId="77777777" w:rsidR="002E4DEA" w:rsidRPr="00C27790" w:rsidRDefault="002E4DEA">
            <w:pPr>
              <w:rPr>
                <w:rFonts w:ascii="Times New Roman" w:hAnsi="Times New Roman" w:cs="Times New Roman"/>
              </w:rPr>
            </w:pPr>
            <w:r w:rsidRPr="00C27790">
              <w:rPr>
                <w:rFonts w:ascii="Times New Roman" w:hAnsi="Times New Roman" w:cs="Times New Roman"/>
              </w:rPr>
              <w:t>1</w:t>
            </w:r>
          </w:p>
        </w:tc>
        <w:tc>
          <w:tcPr>
            <w:tcW w:w="0" w:type="auto"/>
            <w:hideMark/>
          </w:tcPr>
          <w:p w14:paraId="754A0AE0" w14:textId="77777777" w:rsidR="002E4DEA" w:rsidRPr="00C27790" w:rsidRDefault="002E4DEA">
            <w:pPr>
              <w:rPr>
                <w:rFonts w:ascii="Times New Roman" w:hAnsi="Times New Roman" w:cs="Times New Roman"/>
              </w:rPr>
            </w:pPr>
            <w:r w:rsidRPr="00C27790">
              <w:rPr>
                <w:rFonts w:ascii="Times New Roman" w:hAnsi="Times New Roman" w:cs="Times New Roman"/>
              </w:rPr>
              <w:t xml:space="preserve">Завершение диагностики: повторение заданий, вызвавших затруднения. Создание свободного рисунка / лепки / аппликации по выбору </w:t>
            </w:r>
            <w:r w:rsidRPr="00C27790">
              <w:rPr>
                <w:rFonts w:ascii="Times New Roman" w:hAnsi="Times New Roman" w:cs="Times New Roman"/>
              </w:rPr>
              <w:lastRenderedPageBreak/>
              <w:t>ребёнка. Эмоциональное поощрение. Заполнение диагностической карты педагогом</w:t>
            </w:r>
          </w:p>
        </w:tc>
        <w:tc>
          <w:tcPr>
            <w:tcW w:w="0" w:type="auto"/>
            <w:hideMark/>
          </w:tcPr>
          <w:p w14:paraId="349033BA" w14:textId="77777777" w:rsidR="002E4DEA" w:rsidRPr="00C27790" w:rsidRDefault="002E4DEA">
            <w:pPr>
              <w:rPr>
                <w:rFonts w:ascii="Times New Roman" w:hAnsi="Times New Roman" w:cs="Times New Roman"/>
              </w:rPr>
            </w:pPr>
            <w:r w:rsidRPr="00C27790">
              <w:rPr>
                <w:rFonts w:ascii="Times New Roman" w:hAnsi="Times New Roman" w:cs="Times New Roman"/>
              </w:rPr>
              <w:lastRenderedPageBreak/>
              <w:t>Положительное отношение к изобразительной деятельности. Радость от поощрения</w:t>
            </w:r>
          </w:p>
        </w:tc>
        <w:tc>
          <w:tcPr>
            <w:tcW w:w="0" w:type="auto"/>
            <w:hideMark/>
          </w:tcPr>
          <w:p w14:paraId="1B1D4642"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посильных заданий с использованием освоенных приёмов. Свободное творчество. Демонстрация результата</w:t>
            </w:r>
          </w:p>
        </w:tc>
        <w:tc>
          <w:tcPr>
            <w:tcW w:w="0" w:type="auto"/>
            <w:hideMark/>
          </w:tcPr>
          <w:p w14:paraId="4D1D03BA" w14:textId="77777777" w:rsidR="002E4DEA" w:rsidRPr="00C27790" w:rsidRDefault="002E4DEA">
            <w:pPr>
              <w:rPr>
                <w:rFonts w:ascii="Times New Roman" w:hAnsi="Times New Roman" w:cs="Times New Roman"/>
              </w:rPr>
            </w:pPr>
            <w:r w:rsidRPr="00C27790">
              <w:rPr>
                <w:rFonts w:ascii="Times New Roman" w:hAnsi="Times New Roman" w:cs="Times New Roman"/>
              </w:rPr>
              <w:t>Выполнение заданий от начала до конца. Принятие помощи. Удержание внимания</w:t>
            </w:r>
          </w:p>
        </w:tc>
      </w:tr>
    </w:tbl>
    <w:p w14:paraId="26C1C25B" w14:textId="5CECDF3E" w:rsidR="002E4DEA" w:rsidRDefault="002E4DEA" w:rsidP="002E4DEA"/>
    <w:p w14:paraId="063D2737" w14:textId="73162CB6" w:rsidR="002E4DEA" w:rsidRDefault="002E4DEA" w:rsidP="002E4DEA"/>
    <w:p w14:paraId="34BE4A1D" w14:textId="032E0817" w:rsidR="002E4DEA" w:rsidRDefault="002E4DEA" w:rsidP="002E4DEA"/>
    <w:p w14:paraId="17F90DC2" w14:textId="4891962F" w:rsidR="002E4DEA" w:rsidRDefault="002E4DEA" w:rsidP="002E4DEA"/>
    <w:p w14:paraId="143B573A" w14:textId="438E10DB" w:rsidR="002E4DEA" w:rsidRDefault="002E4DEA" w:rsidP="002E4DEA"/>
    <w:p w14:paraId="3C2971A8" w14:textId="1CFA1A8B" w:rsidR="002E4DEA" w:rsidRDefault="002E4DEA" w:rsidP="002E4DEA"/>
    <w:p w14:paraId="41D8F82C" w14:textId="3BB59A3C" w:rsidR="002E4DEA" w:rsidRDefault="002E4DEA" w:rsidP="002E4DEA"/>
    <w:p w14:paraId="40EAB901" w14:textId="07C8209A" w:rsidR="002E4DEA" w:rsidRDefault="002E4DEA" w:rsidP="002E4DEA"/>
    <w:p w14:paraId="23976121" w14:textId="0175F6C6" w:rsidR="002E4DEA" w:rsidRDefault="002E4DEA" w:rsidP="002E4DEA"/>
    <w:p w14:paraId="2588BDDB" w14:textId="09E84FAF" w:rsidR="002E4DEA" w:rsidRDefault="002E4DEA" w:rsidP="002E4DEA"/>
    <w:p w14:paraId="30459260" w14:textId="780D4BFE" w:rsidR="002E4DEA" w:rsidRDefault="002E4DEA" w:rsidP="002E4DEA"/>
    <w:p w14:paraId="31295309" w14:textId="196356F7" w:rsidR="002E4DEA" w:rsidRDefault="002E4DEA" w:rsidP="002E4DEA"/>
    <w:p w14:paraId="130BFB47" w14:textId="4DB39973" w:rsidR="002E4DEA" w:rsidRDefault="002E4DEA" w:rsidP="002E4DEA"/>
    <w:p w14:paraId="7E12B5A1" w14:textId="2ECECE10" w:rsidR="002E4DEA" w:rsidRDefault="002E4DEA" w:rsidP="002E4DEA"/>
    <w:p w14:paraId="4EC3F6EE" w14:textId="4EE4EE5D" w:rsidR="002E4DEA" w:rsidRDefault="002E4DEA" w:rsidP="002E4DEA"/>
    <w:p w14:paraId="3F9940D3" w14:textId="7558ACBA" w:rsidR="002E4DEA" w:rsidRDefault="002E4DEA" w:rsidP="002E4DEA"/>
    <w:p w14:paraId="65E73FBF" w14:textId="73857D0B" w:rsidR="002E4DEA" w:rsidRDefault="002E4DEA" w:rsidP="002E4DEA"/>
    <w:p w14:paraId="631AF618" w14:textId="1C5FF487" w:rsidR="002E4DEA" w:rsidRDefault="002E4DEA" w:rsidP="002E4DEA"/>
    <w:p w14:paraId="4F28807B" w14:textId="77777777" w:rsidR="002E4DEA" w:rsidRDefault="002E4DEA" w:rsidP="002E4DEA">
      <w:pPr>
        <w:sectPr w:rsidR="002E4DEA" w:rsidSect="002E4DEA">
          <w:pgSz w:w="16840" w:h="11910" w:orient="landscape"/>
          <w:pgMar w:top="280" w:right="992" w:bottom="780" w:left="992" w:header="720" w:footer="720" w:gutter="0"/>
          <w:cols w:space="720"/>
          <w:docGrid w:linePitch="299"/>
        </w:sectPr>
      </w:pPr>
    </w:p>
    <w:p w14:paraId="07EF67BA" w14:textId="066AED91" w:rsidR="002E4DEA" w:rsidRPr="006100BD" w:rsidRDefault="002E4DEA" w:rsidP="006100BD">
      <w:pPr>
        <w:jc w:val="both"/>
        <w:rPr>
          <w:rFonts w:ascii="Times New Roman" w:hAnsi="Times New Roman" w:cs="Times New Roman"/>
          <w:sz w:val="28"/>
          <w:szCs w:val="28"/>
        </w:rPr>
      </w:pPr>
    </w:p>
    <w:p w14:paraId="7249D4A7" w14:textId="77777777" w:rsidR="002E4DEA" w:rsidRPr="006100BD" w:rsidRDefault="002E4DEA" w:rsidP="006100BD">
      <w:pPr>
        <w:pStyle w:val="2"/>
      </w:pPr>
      <w:r w:rsidRPr="006100BD">
        <w:t>VI. Контрольно-измерительные материалы</w:t>
      </w:r>
    </w:p>
    <w:p w14:paraId="15700255" w14:textId="77777777" w:rsidR="002E4DEA" w:rsidRPr="006100BD" w:rsidRDefault="002E4DEA" w:rsidP="006100BD">
      <w:pPr>
        <w:pStyle w:val="3"/>
        <w:rPr>
          <w:i w:val="0"/>
        </w:rPr>
      </w:pPr>
      <w:r w:rsidRPr="006100BD">
        <w:rPr>
          <w:i w:val="0"/>
        </w:rPr>
        <w:t>Пояснительная записка к КИМ</w:t>
      </w:r>
    </w:p>
    <w:p w14:paraId="05162D81" w14:textId="2B0CA53A" w:rsidR="002E4DEA" w:rsidRPr="006100BD" w:rsidRDefault="002E4DEA" w:rsidP="006100BD">
      <w:pPr>
        <w:pStyle w:val="a8"/>
        <w:jc w:val="both"/>
        <w:rPr>
          <w:sz w:val="28"/>
          <w:szCs w:val="28"/>
        </w:rPr>
      </w:pPr>
      <w:r w:rsidRPr="006100BD">
        <w:rPr>
          <w:sz w:val="28"/>
          <w:szCs w:val="28"/>
        </w:rPr>
        <w:t xml:space="preserve">Контрольно-измерительные материалы разработаны для оценки уровня освоения программы обучающимися 1 дополнительного класса (вариант 9.2). Результативность обучения оценивается строго индивидуально с учётом особенностей психофизического развития и особых образовательных потребностей каждого обучающегося. Оценивание проводится с применением индивидуального и дифференцированного подхода.  </w:t>
      </w:r>
    </w:p>
    <w:p w14:paraId="3EDC714D" w14:textId="77777777" w:rsidR="002E4DEA" w:rsidRPr="006100BD" w:rsidRDefault="002E4DEA" w:rsidP="006100BD">
      <w:pPr>
        <w:pStyle w:val="a8"/>
        <w:jc w:val="both"/>
        <w:rPr>
          <w:sz w:val="28"/>
          <w:szCs w:val="28"/>
        </w:rPr>
      </w:pPr>
      <w:r w:rsidRPr="006100BD">
        <w:rPr>
          <w:rStyle w:val="ab"/>
          <w:sz w:val="28"/>
          <w:szCs w:val="28"/>
        </w:rPr>
        <w:t>Форма проведения:</w:t>
      </w:r>
      <w:r w:rsidRPr="006100BD">
        <w:rPr>
          <w:sz w:val="28"/>
          <w:szCs w:val="28"/>
        </w:rPr>
        <w:t xml:space="preserve"> наблюдение в процессе выполнения заданий в практической форме.</w:t>
      </w:r>
    </w:p>
    <w:p w14:paraId="29F35CBC" w14:textId="77777777" w:rsidR="002E4DEA" w:rsidRPr="006100BD" w:rsidRDefault="002E4DEA" w:rsidP="006100BD">
      <w:pPr>
        <w:pStyle w:val="a8"/>
        <w:jc w:val="both"/>
        <w:rPr>
          <w:sz w:val="28"/>
          <w:szCs w:val="28"/>
        </w:rPr>
      </w:pPr>
      <w:r w:rsidRPr="006100BD">
        <w:rPr>
          <w:rStyle w:val="ab"/>
          <w:sz w:val="28"/>
          <w:szCs w:val="28"/>
        </w:rPr>
        <w:t>На выполнение заданий отводится 15–20 минут.</w:t>
      </w:r>
    </w:p>
    <w:p w14:paraId="78394FE4" w14:textId="77777777" w:rsidR="002E4DEA" w:rsidRPr="006100BD" w:rsidRDefault="002E4DEA" w:rsidP="006100BD">
      <w:pPr>
        <w:pStyle w:val="3"/>
        <w:rPr>
          <w:i w:val="0"/>
        </w:rPr>
      </w:pPr>
      <w:r w:rsidRPr="006100BD">
        <w:rPr>
          <w:i w:val="0"/>
        </w:rPr>
        <w:t>Критерии оценивания</w:t>
      </w:r>
    </w:p>
    <w:tbl>
      <w:tblPr>
        <w:tblStyle w:val="a5"/>
        <w:tblW w:w="0" w:type="auto"/>
        <w:tblLook w:val="04A0" w:firstRow="1" w:lastRow="0" w:firstColumn="1" w:lastColumn="0" w:noHBand="0" w:noVBand="1"/>
      </w:tblPr>
      <w:tblGrid>
        <w:gridCol w:w="2087"/>
        <w:gridCol w:w="5909"/>
        <w:gridCol w:w="2844"/>
      </w:tblGrid>
      <w:tr w:rsidR="002E4DEA" w:rsidRPr="006100BD" w14:paraId="1B2C8489" w14:textId="77777777" w:rsidTr="006100BD">
        <w:tc>
          <w:tcPr>
            <w:tcW w:w="0" w:type="auto"/>
            <w:hideMark/>
          </w:tcPr>
          <w:p w14:paraId="49BAD57D"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Уровень</w:t>
            </w:r>
          </w:p>
        </w:tc>
        <w:tc>
          <w:tcPr>
            <w:tcW w:w="0" w:type="auto"/>
            <w:hideMark/>
          </w:tcPr>
          <w:p w14:paraId="1F9CF966"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Критерий</w:t>
            </w:r>
          </w:p>
        </w:tc>
        <w:tc>
          <w:tcPr>
            <w:tcW w:w="0" w:type="auto"/>
            <w:hideMark/>
          </w:tcPr>
          <w:p w14:paraId="6418817D"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Отметка</w:t>
            </w:r>
          </w:p>
        </w:tc>
      </w:tr>
      <w:tr w:rsidR="002E4DEA" w:rsidRPr="006100BD" w14:paraId="6AE29AFB" w14:textId="77777777" w:rsidTr="006100BD">
        <w:tc>
          <w:tcPr>
            <w:tcW w:w="0" w:type="auto"/>
            <w:hideMark/>
          </w:tcPr>
          <w:p w14:paraId="15E5335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Недостаточный</w:t>
            </w:r>
          </w:p>
        </w:tc>
        <w:tc>
          <w:tcPr>
            <w:tcW w:w="0" w:type="auto"/>
            <w:hideMark/>
          </w:tcPr>
          <w:p w14:paraId="14F06E7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Обучающийся не понимает смысла задания, не выполняет совместно с учителем, не принимает помощь</w:t>
            </w:r>
          </w:p>
        </w:tc>
        <w:tc>
          <w:tcPr>
            <w:tcW w:w="0" w:type="auto"/>
            <w:hideMark/>
          </w:tcPr>
          <w:p w14:paraId="66C9E85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Отметка не ставится</w:t>
            </w:r>
          </w:p>
        </w:tc>
      </w:tr>
      <w:tr w:rsidR="002E4DEA" w:rsidRPr="006100BD" w14:paraId="12BC7921" w14:textId="77777777" w:rsidTr="006100BD">
        <w:tc>
          <w:tcPr>
            <w:tcW w:w="0" w:type="auto"/>
            <w:hideMark/>
          </w:tcPr>
          <w:p w14:paraId="12607F6E"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Допустимый</w:t>
            </w:r>
          </w:p>
        </w:tc>
        <w:tc>
          <w:tcPr>
            <w:tcW w:w="0" w:type="auto"/>
            <w:hideMark/>
          </w:tcPr>
          <w:p w14:paraId="1B055656"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 контролирующей помощью, в отдельных ситуациях самостоятельно</w:t>
            </w:r>
          </w:p>
        </w:tc>
        <w:tc>
          <w:tcPr>
            <w:tcW w:w="0" w:type="auto"/>
            <w:hideMark/>
          </w:tcPr>
          <w:p w14:paraId="36CDDDA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«3» (удовлетворительно)</w:t>
            </w:r>
          </w:p>
        </w:tc>
      </w:tr>
      <w:tr w:rsidR="002E4DEA" w:rsidRPr="006100BD" w14:paraId="36BA1D37" w14:textId="77777777" w:rsidTr="006100BD">
        <w:tc>
          <w:tcPr>
            <w:tcW w:w="0" w:type="auto"/>
            <w:hideMark/>
          </w:tcPr>
          <w:p w14:paraId="637FA254"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Достаточный</w:t>
            </w:r>
          </w:p>
        </w:tc>
        <w:tc>
          <w:tcPr>
            <w:tcW w:w="0" w:type="auto"/>
            <w:hideMark/>
          </w:tcPr>
          <w:p w14:paraId="32836B5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Выполняет задание самостоятельно (иногда в определённых условиях), допускает ошибки, исправимые по замечанию учителя</w:t>
            </w:r>
          </w:p>
        </w:tc>
        <w:tc>
          <w:tcPr>
            <w:tcW w:w="0" w:type="auto"/>
            <w:hideMark/>
          </w:tcPr>
          <w:p w14:paraId="76B91DD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«4» (хорошо)</w:t>
            </w:r>
          </w:p>
        </w:tc>
      </w:tr>
      <w:tr w:rsidR="002E4DEA" w:rsidRPr="006100BD" w14:paraId="7B4CCF4B" w14:textId="77777777" w:rsidTr="006100BD">
        <w:tc>
          <w:tcPr>
            <w:tcW w:w="0" w:type="auto"/>
            <w:hideMark/>
          </w:tcPr>
          <w:p w14:paraId="1CFFA0A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Оптимальный</w:t>
            </w:r>
          </w:p>
        </w:tc>
        <w:tc>
          <w:tcPr>
            <w:tcW w:w="0" w:type="auto"/>
            <w:hideMark/>
          </w:tcPr>
          <w:p w14:paraId="15C3AA39"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Самостоятельно выполняет предложенное задание</w:t>
            </w:r>
          </w:p>
        </w:tc>
        <w:tc>
          <w:tcPr>
            <w:tcW w:w="0" w:type="auto"/>
            <w:hideMark/>
          </w:tcPr>
          <w:p w14:paraId="0E6607FB"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«5» (отлично)</w:t>
            </w:r>
          </w:p>
        </w:tc>
      </w:tr>
    </w:tbl>
    <w:p w14:paraId="3B00DC82" w14:textId="77777777" w:rsidR="006100BD" w:rsidRDefault="006100BD" w:rsidP="006100BD">
      <w:pPr>
        <w:pStyle w:val="3"/>
        <w:jc w:val="center"/>
        <w:rPr>
          <w:i w:val="0"/>
        </w:rPr>
      </w:pPr>
    </w:p>
    <w:p w14:paraId="4CB96968" w14:textId="60C6859E" w:rsidR="002E4DEA" w:rsidRPr="006100BD" w:rsidRDefault="002E4DEA" w:rsidP="006100BD">
      <w:pPr>
        <w:pStyle w:val="3"/>
        <w:jc w:val="center"/>
      </w:pPr>
      <w:r w:rsidRPr="006100BD">
        <w:rPr>
          <w:i w:val="0"/>
        </w:rPr>
        <w:t>Стартовая диагностика (входной контроль</w:t>
      </w:r>
      <w:r w:rsidRPr="006100BD">
        <w:t>)</w:t>
      </w:r>
    </w:p>
    <w:p w14:paraId="000D89AF" w14:textId="77777777" w:rsidR="002E4DEA" w:rsidRPr="006100BD" w:rsidRDefault="002E4DEA" w:rsidP="006100BD">
      <w:pPr>
        <w:pStyle w:val="a8"/>
        <w:jc w:val="both"/>
        <w:rPr>
          <w:sz w:val="28"/>
          <w:szCs w:val="28"/>
        </w:rPr>
      </w:pPr>
      <w:r w:rsidRPr="006100BD">
        <w:rPr>
          <w:rStyle w:val="ab"/>
          <w:sz w:val="28"/>
          <w:szCs w:val="28"/>
        </w:rPr>
        <w:t>Проводится в сентябре, занятия № 1–2.</w:t>
      </w:r>
    </w:p>
    <w:p w14:paraId="2267BC51" w14:textId="77777777" w:rsidR="002E4DEA" w:rsidRPr="006100BD" w:rsidRDefault="002E4DEA" w:rsidP="006100BD">
      <w:pPr>
        <w:pStyle w:val="a8"/>
        <w:jc w:val="both"/>
        <w:rPr>
          <w:sz w:val="28"/>
          <w:szCs w:val="28"/>
        </w:rPr>
      </w:pPr>
      <w:r w:rsidRPr="006100BD">
        <w:rPr>
          <w:rStyle w:val="ab"/>
          <w:sz w:val="28"/>
          <w:szCs w:val="28"/>
        </w:rPr>
        <w:t>Цель:</w:t>
      </w:r>
      <w:r w:rsidRPr="006100BD">
        <w:rPr>
          <w:sz w:val="28"/>
          <w:szCs w:val="28"/>
        </w:rPr>
        <w:t xml:space="preserve"> выявление исходного уровня сформированности изобразительных навыков.</w:t>
      </w:r>
    </w:p>
    <w:p w14:paraId="00B03CAF" w14:textId="77777777" w:rsidR="002E4DEA" w:rsidRPr="006100BD" w:rsidRDefault="002E4DEA" w:rsidP="006100BD">
      <w:pPr>
        <w:pStyle w:val="a8"/>
        <w:jc w:val="both"/>
        <w:rPr>
          <w:sz w:val="28"/>
          <w:szCs w:val="28"/>
        </w:rPr>
      </w:pPr>
      <w:r w:rsidRPr="006100BD">
        <w:rPr>
          <w:rStyle w:val="ab"/>
          <w:sz w:val="28"/>
          <w:szCs w:val="28"/>
        </w:rPr>
        <w:t>Задание 1. «Узнавание материалов»</w:t>
      </w:r>
    </w:p>
    <w:p w14:paraId="0414AABE" w14:textId="77777777" w:rsidR="002E4DEA" w:rsidRPr="006100BD" w:rsidRDefault="002E4DEA" w:rsidP="000813AE">
      <w:pPr>
        <w:numPr>
          <w:ilvl w:val="0"/>
          <w:numId w:val="15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узнавание изобразительных материалов.</w:t>
      </w:r>
    </w:p>
    <w:p w14:paraId="27E6F219" w14:textId="77777777" w:rsidR="002E4DEA" w:rsidRPr="006100BD" w:rsidRDefault="002E4DEA" w:rsidP="000813AE">
      <w:pPr>
        <w:numPr>
          <w:ilvl w:val="0"/>
          <w:numId w:val="15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перед ребёнком карандаши, краски, пластилин, бумага. Педагог: «Покажи карандаши. Покажи краски. Покажи пластилин».</w:t>
      </w:r>
    </w:p>
    <w:p w14:paraId="61E27B76" w14:textId="77777777" w:rsidR="002E4DEA" w:rsidRPr="006100BD" w:rsidRDefault="002E4DEA" w:rsidP="000813AE">
      <w:pPr>
        <w:numPr>
          <w:ilvl w:val="0"/>
          <w:numId w:val="15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выбор материала (не выполняет / с помощью / самостоятельно).</w:t>
      </w:r>
    </w:p>
    <w:p w14:paraId="48A73845" w14:textId="77777777" w:rsidR="002E4DEA" w:rsidRPr="006100BD" w:rsidRDefault="002E4DEA" w:rsidP="006100BD">
      <w:pPr>
        <w:pStyle w:val="a8"/>
        <w:jc w:val="both"/>
        <w:rPr>
          <w:sz w:val="28"/>
          <w:szCs w:val="28"/>
        </w:rPr>
      </w:pPr>
      <w:r w:rsidRPr="006100BD">
        <w:rPr>
          <w:rStyle w:val="ab"/>
          <w:sz w:val="28"/>
          <w:szCs w:val="28"/>
        </w:rPr>
        <w:t>Задание 2. «Удержание карандаша»</w:t>
      </w:r>
    </w:p>
    <w:p w14:paraId="52267B7E" w14:textId="77777777" w:rsidR="002E4DEA" w:rsidRPr="006100BD" w:rsidRDefault="002E4DEA" w:rsidP="000813AE">
      <w:pPr>
        <w:numPr>
          <w:ilvl w:val="0"/>
          <w:numId w:val="15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моторный навык удержания карандаша.</w:t>
      </w:r>
    </w:p>
    <w:p w14:paraId="295C751B" w14:textId="77777777" w:rsidR="002E4DEA" w:rsidRPr="006100BD" w:rsidRDefault="002E4DEA" w:rsidP="000813AE">
      <w:pPr>
        <w:numPr>
          <w:ilvl w:val="0"/>
          <w:numId w:val="15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ребёнку карандаш. «Возьми карандаш».</w:t>
      </w:r>
    </w:p>
    <w:p w14:paraId="5B05489A" w14:textId="77777777" w:rsidR="002E4DEA" w:rsidRPr="006100BD" w:rsidRDefault="002E4DEA" w:rsidP="000813AE">
      <w:pPr>
        <w:numPr>
          <w:ilvl w:val="0"/>
          <w:numId w:val="15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Оценивается:</w:t>
      </w:r>
      <w:r w:rsidRPr="006100BD">
        <w:rPr>
          <w:rFonts w:ascii="Times New Roman" w:hAnsi="Times New Roman" w:cs="Times New Roman"/>
          <w:sz w:val="28"/>
          <w:szCs w:val="28"/>
        </w:rPr>
        <w:t xml:space="preserve"> способ удержания (не берёт / берёт с помощью / берёт самостоятельно).</w:t>
      </w:r>
    </w:p>
    <w:p w14:paraId="74BF13D5" w14:textId="77777777" w:rsidR="002E4DEA" w:rsidRPr="006100BD" w:rsidRDefault="002E4DEA" w:rsidP="006100BD">
      <w:pPr>
        <w:pStyle w:val="a8"/>
        <w:jc w:val="both"/>
        <w:rPr>
          <w:sz w:val="28"/>
          <w:szCs w:val="28"/>
        </w:rPr>
      </w:pPr>
      <w:r w:rsidRPr="006100BD">
        <w:rPr>
          <w:rStyle w:val="ab"/>
          <w:sz w:val="28"/>
          <w:szCs w:val="28"/>
        </w:rPr>
        <w:t>Задание 3. «Оставление графического следа»</w:t>
      </w:r>
    </w:p>
    <w:p w14:paraId="6168D50D" w14:textId="77777777" w:rsidR="002E4DEA" w:rsidRPr="006100BD" w:rsidRDefault="002E4DEA" w:rsidP="000813AE">
      <w:pPr>
        <w:numPr>
          <w:ilvl w:val="0"/>
          <w:numId w:val="15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оставлять след на бумаге.</w:t>
      </w:r>
    </w:p>
    <w:p w14:paraId="0DC24B89" w14:textId="77777777" w:rsidR="002E4DEA" w:rsidRPr="006100BD" w:rsidRDefault="002E4DEA" w:rsidP="000813AE">
      <w:pPr>
        <w:numPr>
          <w:ilvl w:val="0"/>
          <w:numId w:val="15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«Нарисуй» — педагог даёт карандаш и бумагу.</w:t>
      </w:r>
    </w:p>
    <w:p w14:paraId="71D88B40" w14:textId="77777777" w:rsidR="002E4DEA" w:rsidRPr="006100BD" w:rsidRDefault="002E4DEA" w:rsidP="000813AE">
      <w:pPr>
        <w:numPr>
          <w:ilvl w:val="0"/>
          <w:numId w:val="15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оставление следа (не выполняет / с помощью «рука-в-руке» / самостоятельно).</w:t>
      </w:r>
    </w:p>
    <w:p w14:paraId="1B631734" w14:textId="77777777" w:rsidR="002E4DEA" w:rsidRPr="006100BD" w:rsidRDefault="002E4DEA" w:rsidP="006100BD">
      <w:pPr>
        <w:pStyle w:val="a8"/>
        <w:jc w:val="both"/>
        <w:rPr>
          <w:sz w:val="28"/>
          <w:szCs w:val="28"/>
        </w:rPr>
      </w:pPr>
      <w:r w:rsidRPr="006100BD">
        <w:rPr>
          <w:rStyle w:val="ab"/>
          <w:sz w:val="28"/>
          <w:szCs w:val="28"/>
        </w:rPr>
        <w:t>Задание 4. «Манипулирование пластилином»</w:t>
      </w:r>
    </w:p>
    <w:p w14:paraId="437DF098" w14:textId="77777777" w:rsidR="002E4DEA" w:rsidRPr="006100BD" w:rsidRDefault="002E4DEA" w:rsidP="000813AE">
      <w:pPr>
        <w:numPr>
          <w:ilvl w:val="0"/>
          <w:numId w:val="15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тактильную реакцию и способность к действию с пластилином.</w:t>
      </w:r>
    </w:p>
    <w:p w14:paraId="5183D4BA" w14:textId="77777777" w:rsidR="002E4DEA" w:rsidRPr="006100BD" w:rsidRDefault="002E4DEA" w:rsidP="000813AE">
      <w:pPr>
        <w:numPr>
          <w:ilvl w:val="0"/>
          <w:numId w:val="15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кусочек пластилина. «Потрогай. Сомни».</w:t>
      </w:r>
    </w:p>
    <w:p w14:paraId="4984D7C9" w14:textId="77777777" w:rsidR="002E4DEA" w:rsidRPr="006100BD" w:rsidRDefault="002E4DEA" w:rsidP="000813AE">
      <w:pPr>
        <w:numPr>
          <w:ilvl w:val="0"/>
          <w:numId w:val="15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реакция и действие (не реагирует / ощупывает / разминает с помощью / разминает самостоятельно).</w:t>
      </w:r>
    </w:p>
    <w:p w14:paraId="0857094C" w14:textId="77777777" w:rsidR="002E4DEA" w:rsidRPr="006100BD" w:rsidRDefault="002E4DEA" w:rsidP="006100BD">
      <w:pPr>
        <w:pStyle w:val="a8"/>
        <w:jc w:val="both"/>
        <w:rPr>
          <w:sz w:val="28"/>
          <w:szCs w:val="28"/>
        </w:rPr>
      </w:pPr>
      <w:r w:rsidRPr="006100BD">
        <w:rPr>
          <w:rStyle w:val="ab"/>
          <w:sz w:val="28"/>
          <w:szCs w:val="28"/>
        </w:rPr>
        <w:t>Задание 5. «Действия с бумагой»</w:t>
      </w:r>
    </w:p>
    <w:p w14:paraId="0E0C62D5" w14:textId="77777777" w:rsidR="002E4DEA" w:rsidRPr="006100BD" w:rsidRDefault="002E4DEA" w:rsidP="000813AE">
      <w:pPr>
        <w:numPr>
          <w:ilvl w:val="0"/>
          <w:numId w:val="15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к действиям с бумагой.</w:t>
      </w:r>
    </w:p>
    <w:p w14:paraId="0C383E07" w14:textId="77777777" w:rsidR="002E4DEA" w:rsidRPr="006100BD" w:rsidRDefault="002E4DEA" w:rsidP="000813AE">
      <w:pPr>
        <w:numPr>
          <w:ilvl w:val="0"/>
          <w:numId w:val="15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лист бумаги. «Сомни. Оторви кусочек».</w:t>
      </w:r>
    </w:p>
    <w:p w14:paraId="64B0524E" w14:textId="77777777" w:rsidR="002E4DEA" w:rsidRPr="006100BD" w:rsidRDefault="002E4DEA" w:rsidP="000813AE">
      <w:pPr>
        <w:numPr>
          <w:ilvl w:val="0"/>
          <w:numId w:val="15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действие (не выполняет / с помощью / самостоятельно).</w:t>
      </w:r>
    </w:p>
    <w:p w14:paraId="5B526A47" w14:textId="4A62309F" w:rsidR="002E4DEA" w:rsidRPr="006100BD" w:rsidRDefault="002E4DEA" w:rsidP="006100BD">
      <w:pPr>
        <w:spacing w:after="0"/>
        <w:jc w:val="both"/>
        <w:rPr>
          <w:rFonts w:ascii="Times New Roman" w:hAnsi="Times New Roman" w:cs="Times New Roman"/>
          <w:sz w:val="28"/>
          <w:szCs w:val="28"/>
        </w:rPr>
      </w:pPr>
    </w:p>
    <w:p w14:paraId="03C40DDF" w14:textId="77777777" w:rsidR="002E4DEA" w:rsidRPr="006100BD" w:rsidRDefault="002E4DEA" w:rsidP="006100BD">
      <w:pPr>
        <w:pStyle w:val="3"/>
        <w:jc w:val="center"/>
        <w:rPr>
          <w:i w:val="0"/>
        </w:rPr>
      </w:pPr>
      <w:r w:rsidRPr="006100BD">
        <w:rPr>
          <w:i w:val="0"/>
        </w:rPr>
        <w:t>Промежуточный контроль (декабрь)</w:t>
      </w:r>
    </w:p>
    <w:p w14:paraId="1354E2F4" w14:textId="77777777" w:rsidR="002E4DEA" w:rsidRPr="006100BD" w:rsidRDefault="002E4DEA" w:rsidP="006100BD">
      <w:pPr>
        <w:pStyle w:val="a8"/>
        <w:jc w:val="both"/>
        <w:rPr>
          <w:sz w:val="28"/>
          <w:szCs w:val="28"/>
        </w:rPr>
      </w:pPr>
      <w:r w:rsidRPr="006100BD">
        <w:rPr>
          <w:rStyle w:val="ab"/>
          <w:sz w:val="28"/>
          <w:szCs w:val="28"/>
        </w:rPr>
        <w:t>Проводится после завершения раздела «Лепка» (занятие № 13).</w:t>
      </w:r>
    </w:p>
    <w:p w14:paraId="3A93744C" w14:textId="77777777" w:rsidR="002E4DEA" w:rsidRPr="006100BD" w:rsidRDefault="002E4DEA" w:rsidP="006100BD">
      <w:pPr>
        <w:pStyle w:val="a8"/>
        <w:jc w:val="both"/>
        <w:rPr>
          <w:sz w:val="28"/>
          <w:szCs w:val="28"/>
        </w:rPr>
      </w:pPr>
      <w:r w:rsidRPr="006100BD">
        <w:rPr>
          <w:rStyle w:val="ab"/>
          <w:sz w:val="28"/>
          <w:szCs w:val="28"/>
        </w:rPr>
        <w:t>Цель:</w:t>
      </w:r>
      <w:r w:rsidRPr="006100BD">
        <w:rPr>
          <w:sz w:val="28"/>
          <w:szCs w:val="28"/>
        </w:rPr>
        <w:t xml:space="preserve"> оценка динамики формирования навыков лепки.</w:t>
      </w:r>
    </w:p>
    <w:p w14:paraId="45E1504A" w14:textId="77777777" w:rsidR="002E4DEA" w:rsidRPr="006100BD" w:rsidRDefault="002E4DEA" w:rsidP="006100BD">
      <w:pPr>
        <w:pStyle w:val="a8"/>
        <w:jc w:val="both"/>
        <w:rPr>
          <w:sz w:val="28"/>
          <w:szCs w:val="28"/>
        </w:rPr>
      </w:pPr>
      <w:r w:rsidRPr="006100BD">
        <w:rPr>
          <w:rStyle w:val="ab"/>
          <w:sz w:val="28"/>
          <w:szCs w:val="28"/>
        </w:rPr>
        <w:t>Задание 1. «Разминание пластилина»</w:t>
      </w:r>
    </w:p>
    <w:p w14:paraId="6FD20810" w14:textId="77777777" w:rsidR="002E4DEA" w:rsidRPr="006100BD" w:rsidRDefault="002E4DEA" w:rsidP="000813AE">
      <w:pPr>
        <w:numPr>
          <w:ilvl w:val="0"/>
          <w:numId w:val="15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навык разминания.</w:t>
      </w:r>
    </w:p>
    <w:p w14:paraId="678C3E34" w14:textId="77777777" w:rsidR="002E4DEA" w:rsidRPr="006100BD" w:rsidRDefault="002E4DEA" w:rsidP="000813AE">
      <w:pPr>
        <w:numPr>
          <w:ilvl w:val="0"/>
          <w:numId w:val="15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«Сомни пластилин в руках».</w:t>
      </w:r>
    </w:p>
    <w:p w14:paraId="0A3B3C6B" w14:textId="77777777" w:rsidR="002E4DEA" w:rsidRPr="006100BD" w:rsidRDefault="002E4DEA" w:rsidP="000813AE">
      <w:pPr>
        <w:numPr>
          <w:ilvl w:val="0"/>
          <w:numId w:val="15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разминание (не выполняет / с помощью / самостоятельно).</w:t>
      </w:r>
    </w:p>
    <w:p w14:paraId="1D897B16" w14:textId="77777777" w:rsidR="002E4DEA" w:rsidRPr="006100BD" w:rsidRDefault="002E4DEA" w:rsidP="006100BD">
      <w:pPr>
        <w:pStyle w:val="a8"/>
        <w:jc w:val="both"/>
        <w:rPr>
          <w:sz w:val="28"/>
          <w:szCs w:val="28"/>
        </w:rPr>
      </w:pPr>
      <w:r w:rsidRPr="006100BD">
        <w:rPr>
          <w:rStyle w:val="ab"/>
          <w:sz w:val="28"/>
          <w:szCs w:val="28"/>
        </w:rPr>
        <w:t>Задание 2. «Катание колбаски и шарика»</w:t>
      </w:r>
    </w:p>
    <w:p w14:paraId="3E43C6E5" w14:textId="77777777" w:rsidR="002E4DEA" w:rsidRPr="006100BD" w:rsidRDefault="002E4DEA" w:rsidP="000813AE">
      <w:pPr>
        <w:numPr>
          <w:ilvl w:val="0"/>
          <w:numId w:val="15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приёмы катания.</w:t>
      </w:r>
    </w:p>
    <w:p w14:paraId="4932191B" w14:textId="77777777" w:rsidR="002E4DEA" w:rsidRPr="006100BD" w:rsidRDefault="002E4DEA" w:rsidP="000813AE">
      <w:pPr>
        <w:numPr>
          <w:ilvl w:val="0"/>
          <w:numId w:val="15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«Сделай колбаску. Сделай шарик».</w:t>
      </w:r>
    </w:p>
    <w:p w14:paraId="21F9F973" w14:textId="77777777" w:rsidR="002E4DEA" w:rsidRPr="006100BD" w:rsidRDefault="002E4DEA" w:rsidP="000813AE">
      <w:pPr>
        <w:numPr>
          <w:ilvl w:val="0"/>
          <w:numId w:val="15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приёмов (0 / 1 / 2).</w:t>
      </w:r>
    </w:p>
    <w:p w14:paraId="0DE3860D" w14:textId="77777777" w:rsidR="002E4DEA" w:rsidRPr="006100BD" w:rsidRDefault="002E4DEA" w:rsidP="006100BD">
      <w:pPr>
        <w:pStyle w:val="a8"/>
        <w:jc w:val="both"/>
        <w:rPr>
          <w:sz w:val="28"/>
          <w:szCs w:val="28"/>
        </w:rPr>
      </w:pPr>
      <w:r w:rsidRPr="006100BD">
        <w:rPr>
          <w:rStyle w:val="ab"/>
          <w:sz w:val="28"/>
          <w:szCs w:val="28"/>
        </w:rPr>
        <w:t>Задание 3. «</w:t>
      </w:r>
      <w:proofErr w:type="spellStart"/>
      <w:r w:rsidRPr="006100BD">
        <w:rPr>
          <w:rStyle w:val="ab"/>
          <w:sz w:val="28"/>
          <w:szCs w:val="28"/>
        </w:rPr>
        <w:t>Отщипывание</w:t>
      </w:r>
      <w:proofErr w:type="spellEnd"/>
      <w:r w:rsidRPr="006100BD">
        <w:rPr>
          <w:rStyle w:val="ab"/>
          <w:sz w:val="28"/>
          <w:szCs w:val="28"/>
        </w:rPr>
        <w:t xml:space="preserve"> кусочка»</w:t>
      </w:r>
    </w:p>
    <w:p w14:paraId="6C9A48F5" w14:textId="77777777" w:rsidR="002E4DEA" w:rsidRPr="006100BD" w:rsidRDefault="002E4DEA" w:rsidP="000813AE">
      <w:pPr>
        <w:numPr>
          <w:ilvl w:val="0"/>
          <w:numId w:val="16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мелкую моторику.</w:t>
      </w:r>
    </w:p>
    <w:p w14:paraId="75EDCD98" w14:textId="77777777" w:rsidR="002E4DEA" w:rsidRPr="006100BD" w:rsidRDefault="002E4DEA" w:rsidP="000813AE">
      <w:pPr>
        <w:numPr>
          <w:ilvl w:val="0"/>
          <w:numId w:val="16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«Отщипни маленький кусочек от большого куска».</w:t>
      </w:r>
    </w:p>
    <w:p w14:paraId="3EF54451" w14:textId="77777777" w:rsidR="002E4DEA" w:rsidRPr="006100BD" w:rsidRDefault="002E4DEA" w:rsidP="000813AE">
      <w:pPr>
        <w:numPr>
          <w:ilvl w:val="0"/>
          <w:numId w:val="16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w:t>
      </w: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 xml:space="preserve"> (не выполняет / с помощью / самостоятельно).</w:t>
      </w:r>
    </w:p>
    <w:p w14:paraId="624ABA41" w14:textId="77777777" w:rsidR="002E4DEA" w:rsidRPr="006100BD" w:rsidRDefault="002E4DEA" w:rsidP="006100BD">
      <w:pPr>
        <w:pStyle w:val="a8"/>
        <w:jc w:val="both"/>
        <w:rPr>
          <w:sz w:val="28"/>
          <w:szCs w:val="28"/>
        </w:rPr>
      </w:pPr>
      <w:r w:rsidRPr="006100BD">
        <w:rPr>
          <w:rStyle w:val="ab"/>
          <w:sz w:val="28"/>
          <w:szCs w:val="28"/>
        </w:rPr>
        <w:lastRenderedPageBreak/>
        <w:t>Задание 4. «Соединение деталей»</w:t>
      </w:r>
    </w:p>
    <w:p w14:paraId="67D83FDB" w14:textId="77777777" w:rsidR="002E4DEA" w:rsidRPr="006100BD" w:rsidRDefault="002E4DEA" w:rsidP="000813AE">
      <w:pPr>
        <w:numPr>
          <w:ilvl w:val="0"/>
          <w:numId w:val="16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навык соединения.</w:t>
      </w:r>
    </w:p>
    <w:p w14:paraId="6E169224" w14:textId="77777777" w:rsidR="002E4DEA" w:rsidRPr="006100BD" w:rsidRDefault="002E4DEA" w:rsidP="000813AE">
      <w:pPr>
        <w:numPr>
          <w:ilvl w:val="0"/>
          <w:numId w:val="16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2 шарика пластилина. «Соедини шарики».</w:t>
      </w:r>
    </w:p>
    <w:p w14:paraId="72F16A42" w14:textId="77777777" w:rsidR="002E4DEA" w:rsidRPr="006100BD" w:rsidRDefault="002E4DEA" w:rsidP="000813AE">
      <w:pPr>
        <w:numPr>
          <w:ilvl w:val="0"/>
          <w:numId w:val="16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соединение прижатием (не выполняет / с помощью / самостоятельно).</w:t>
      </w:r>
    </w:p>
    <w:p w14:paraId="3286577E" w14:textId="77777777" w:rsidR="002E4DEA" w:rsidRPr="006100BD" w:rsidRDefault="002E4DEA" w:rsidP="006100BD">
      <w:pPr>
        <w:pStyle w:val="a8"/>
        <w:jc w:val="both"/>
        <w:rPr>
          <w:sz w:val="28"/>
          <w:szCs w:val="28"/>
        </w:rPr>
      </w:pPr>
      <w:r w:rsidRPr="006100BD">
        <w:rPr>
          <w:rStyle w:val="ab"/>
          <w:sz w:val="28"/>
          <w:szCs w:val="28"/>
        </w:rPr>
        <w:t>Задание 5. «Лепка предмета»</w:t>
      </w:r>
    </w:p>
    <w:p w14:paraId="66D75DCE" w14:textId="77777777" w:rsidR="002E4DEA" w:rsidRPr="006100BD" w:rsidRDefault="002E4DEA" w:rsidP="000813AE">
      <w:pPr>
        <w:numPr>
          <w:ilvl w:val="0"/>
          <w:numId w:val="16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к лепке предмета.</w:t>
      </w:r>
    </w:p>
    <w:p w14:paraId="6F368A4A" w14:textId="77777777" w:rsidR="002E4DEA" w:rsidRPr="006100BD" w:rsidRDefault="002E4DEA" w:rsidP="000813AE">
      <w:pPr>
        <w:numPr>
          <w:ilvl w:val="0"/>
          <w:numId w:val="16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«Слепи снеговика» (из 2–3 шариков с помощью педагога).</w:t>
      </w:r>
    </w:p>
    <w:p w14:paraId="1A642CA6" w14:textId="77777777" w:rsidR="002E4DEA" w:rsidRPr="006100BD" w:rsidRDefault="002E4DEA" w:rsidP="000813AE">
      <w:pPr>
        <w:numPr>
          <w:ilvl w:val="0"/>
          <w:numId w:val="16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лепка (не выполняет / с помощью «рука-в-руке» / с частичной помощью / самостоятельно).</w:t>
      </w:r>
    </w:p>
    <w:p w14:paraId="1011A836" w14:textId="1A43518D" w:rsidR="002E4DEA" w:rsidRPr="006100BD" w:rsidRDefault="002E4DEA" w:rsidP="006100BD">
      <w:pPr>
        <w:spacing w:after="0"/>
        <w:jc w:val="both"/>
        <w:rPr>
          <w:rFonts w:ascii="Times New Roman" w:hAnsi="Times New Roman" w:cs="Times New Roman"/>
          <w:sz w:val="28"/>
          <w:szCs w:val="28"/>
        </w:rPr>
      </w:pPr>
    </w:p>
    <w:p w14:paraId="106ED32C" w14:textId="77777777" w:rsidR="002E4DEA" w:rsidRPr="006100BD" w:rsidRDefault="002E4DEA" w:rsidP="006100BD">
      <w:pPr>
        <w:pStyle w:val="3"/>
        <w:jc w:val="center"/>
        <w:rPr>
          <w:i w:val="0"/>
        </w:rPr>
      </w:pPr>
      <w:r w:rsidRPr="006100BD">
        <w:rPr>
          <w:i w:val="0"/>
        </w:rPr>
        <w:t>Итоговый контроль (май)</w:t>
      </w:r>
    </w:p>
    <w:p w14:paraId="06A7F144" w14:textId="77777777" w:rsidR="002E4DEA" w:rsidRPr="006100BD" w:rsidRDefault="002E4DEA" w:rsidP="006100BD">
      <w:pPr>
        <w:pStyle w:val="a8"/>
        <w:jc w:val="both"/>
        <w:rPr>
          <w:sz w:val="28"/>
          <w:szCs w:val="28"/>
        </w:rPr>
      </w:pPr>
      <w:r w:rsidRPr="006100BD">
        <w:rPr>
          <w:rStyle w:val="ab"/>
          <w:sz w:val="28"/>
          <w:szCs w:val="28"/>
        </w:rPr>
        <w:t>Проводится в конце учебного года, занятия № 32–33.</w:t>
      </w:r>
    </w:p>
    <w:p w14:paraId="73DF6C9B" w14:textId="77777777" w:rsidR="002E4DEA" w:rsidRPr="006100BD" w:rsidRDefault="002E4DEA" w:rsidP="006100BD">
      <w:pPr>
        <w:pStyle w:val="a8"/>
        <w:jc w:val="both"/>
        <w:rPr>
          <w:sz w:val="28"/>
          <w:szCs w:val="28"/>
        </w:rPr>
      </w:pPr>
      <w:r w:rsidRPr="006100BD">
        <w:rPr>
          <w:rStyle w:val="ab"/>
          <w:sz w:val="28"/>
          <w:szCs w:val="28"/>
        </w:rPr>
        <w:t>Цель:</w:t>
      </w:r>
      <w:r w:rsidRPr="006100BD">
        <w:rPr>
          <w:sz w:val="28"/>
          <w:szCs w:val="28"/>
        </w:rPr>
        <w:t xml:space="preserve"> оценка уровня освоения программы за год по всем трём разделам.</w:t>
      </w:r>
    </w:p>
    <w:p w14:paraId="5D566B45" w14:textId="77777777" w:rsidR="002E4DEA" w:rsidRPr="006100BD" w:rsidRDefault="002E4DEA" w:rsidP="006100BD">
      <w:pPr>
        <w:pStyle w:val="a8"/>
        <w:jc w:val="both"/>
        <w:rPr>
          <w:sz w:val="28"/>
          <w:szCs w:val="28"/>
        </w:rPr>
      </w:pPr>
      <w:r w:rsidRPr="006100BD">
        <w:rPr>
          <w:rStyle w:val="ab"/>
          <w:sz w:val="28"/>
          <w:szCs w:val="28"/>
        </w:rPr>
        <w:t>Задание 1. «Лепка»</w:t>
      </w:r>
    </w:p>
    <w:p w14:paraId="575E24BC" w14:textId="77777777" w:rsidR="002E4DEA" w:rsidRPr="006100BD" w:rsidRDefault="002E4DEA" w:rsidP="000813AE">
      <w:pPr>
        <w:numPr>
          <w:ilvl w:val="0"/>
          <w:numId w:val="16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освоенные приёмы лепки.</w:t>
      </w:r>
    </w:p>
    <w:p w14:paraId="51B42500" w14:textId="77777777" w:rsidR="002E4DEA" w:rsidRPr="006100BD" w:rsidRDefault="002E4DEA" w:rsidP="000813AE">
      <w:pPr>
        <w:numPr>
          <w:ilvl w:val="0"/>
          <w:numId w:val="16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w:t>
      </w:r>
    </w:p>
    <w:p w14:paraId="06FC4FA3"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 «Сомни пластилин»;</w:t>
      </w:r>
    </w:p>
    <w:p w14:paraId="1887E381"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б) «Сделай колбаску» / «Сделай шарик»;</w:t>
      </w:r>
    </w:p>
    <w:p w14:paraId="302F83B0"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 «Расплющи шарик» (сделай лепёшку);</w:t>
      </w:r>
    </w:p>
    <w:p w14:paraId="29DBB6C7" w14:textId="77777777" w:rsidR="002E4DEA" w:rsidRPr="006100BD" w:rsidRDefault="002E4DEA" w:rsidP="000813AE">
      <w:pPr>
        <w:numPr>
          <w:ilvl w:val="1"/>
          <w:numId w:val="16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г) «Сделай бублик» (сгибание колбаски в кольцо).</w:t>
      </w:r>
    </w:p>
    <w:p w14:paraId="6CFFC0D7" w14:textId="77777777" w:rsidR="002E4DEA" w:rsidRPr="006100BD" w:rsidRDefault="002E4DEA" w:rsidP="000813AE">
      <w:pPr>
        <w:numPr>
          <w:ilvl w:val="0"/>
          <w:numId w:val="16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приёмов (0 / 1–2 / 3–4).</w:t>
      </w:r>
    </w:p>
    <w:p w14:paraId="2A95DC10" w14:textId="77777777" w:rsidR="002E4DEA" w:rsidRPr="006100BD" w:rsidRDefault="002E4DEA" w:rsidP="006100BD">
      <w:pPr>
        <w:pStyle w:val="a8"/>
        <w:jc w:val="both"/>
        <w:rPr>
          <w:sz w:val="28"/>
          <w:szCs w:val="28"/>
        </w:rPr>
      </w:pPr>
      <w:r w:rsidRPr="006100BD">
        <w:rPr>
          <w:rStyle w:val="ab"/>
          <w:sz w:val="28"/>
          <w:szCs w:val="28"/>
        </w:rPr>
        <w:t>Задание 2. «Рисование»</w:t>
      </w:r>
    </w:p>
    <w:p w14:paraId="52281147" w14:textId="77777777" w:rsidR="002E4DEA" w:rsidRPr="006100BD" w:rsidRDefault="002E4DEA" w:rsidP="000813AE">
      <w:pPr>
        <w:numPr>
          <w:ilvl w:val="0"/>
          <w:numId w:val="16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освоенные приёмы рисования.</w:t>
      </w:r>
    </w:p>
    <w:p w14:paraId="662BA4DC" w14:textId="77777777" w:rsidR="002E4DEA" w:rsidRPr="006100BD" w:rsidRDefault="002E4DEA" w:rsidP="000813AE">
      <w:pPr>
        <w:numPr>
          <w:ilvl w:val="0"/>
          <w:numId w:val="16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w:t>
      </w:r>
    </w:p>
    <w:p w14:paraId="3360847C"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 «Возьми карандаш. Нарисуй линии» (вертикальные, горизонтальные);</w:t>
      </w:r>
    </w:p>
    <w:p w14:paraId="18C7467E"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б) «Нарисуй точки»;</w:t>
      </w:r>
    </w:p>
    <w:p w14:paraId="2FE80127"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 «Раскрась» (закрашивание внутри контура готовой фигуры);</w:t>
      </w:r>
    </w:p>
    <w:p w14:paraId="7281038A" w14:textId="77777777" w:rsidR="002E4DEA" w:rsidRPr="006100BD" w:rsidRDefault="002E4DEA" w:rsidP="000813AE">
      <w:pPr>
        <w:numPr>
          <w:ilvl w:val="1"/>
          <w:numId w:val="16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г) «Обведи по контуру» (обведение фигуры по трафарету / шаблону).</w:t>
      </w:r>
    </w:p>
    <w:p w14:paraId="5A71C52F" w14:textId="77777777" w:rsidR="002E4DEA" w:rsidRPr="006100BD" w:rsidRDefault="002E4DEA" w:rsidP="000813AE">
      <w:pPr>
        <w:numPr>
          <w:ilvl w:val="0"/>
          <w:numId w:val="16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заданий (0 / 1–2 / 3–4).</w:t>
      </w:r>
    </w:p>
    <w:p w14:paraId="59A6863F" w14:textId="77777777" w:rsidR="002E4DEA" w:rsidRPr="006100BD" w:rsidRDefault="002E4DEA" w:rsidP="006100BD">
      <w:pPr>
        <w:pStyle w:val="a8"/>
        <w:jc w:val="both"/>
        <w:rPr>
          <w:sz w:val="28"/>
          <w:szCs w:val="28"/>
        </w:rPr>
      </w:pPr>
      <w:r w:rsidRPr="006100BD">
        <w:rPr>
          <w:rStyle w:val="ab"/>
          <w:sz w:val="28"/>
          <w:szCs w:val="28"/>
        </w:rPr>
        <w:t>Задание 3. «Работа с красками»</w:t>
      </w:r>
    </w:p>
    <w:p w14:paraId="6479077C" w14:textId="77777777" w:rsidR="002E4DEA" w:rsidRPr="006100BD" w:rsidRDefault="002E4DEA" w:rsidP="000813AE">
      <w:pPr>
        <w:numPr>
          <w:ilvl w:val="0"/>
          <w:numId w:val="16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последовательность работы с красками.</w:t>
      </w:r>
    </w:p>
    <w:p w14:paraId="12210FC5" w14:textId="77777777" w:rsidR="002E4DEA" w:rsidRPr="006100BD" w:rsidRDefault="002E4DEA" w:rsidP="000813AE">
      <w:pPr>
        <w:numPr>
          <w:ilvl w:val="0"/>
          <w:numId w:val="16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«Давай порисуем красками» — педагог наблюдает за выполнением последовательности: опустить кисть в воду, обмакнуть в краску, нарисовать, промыть кисть.</w:t>
      </w:r>
    </w:p>
    <w:p w14:paraId="1966A560" w14:textId="77777777" w:rsidR="002E4DEA" w:rsidRPr="006100BD" w:rsidRDefault="002E4DEA" w:rsidP="000813AE">
      <w:pPr>
        <w:numPr>
          <w:ilvl w:val="0"/>
          <w:numId w:val="16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Оценивается:</w:t>
      </w:r>
      <w:r w:rsidRPr="006100BD">
        <w:rPr>
          <w:rFonts w:ascii="Times New Roman" w:hAnsi="Times New Roman" w:cs="Times New Roman"/>
          <w:sz w:val="28"/>
          <w:szCs w:val="28"/>
        </w:rPr>
        <w:t xml:space="preserve"> последовательность (не выполняет / с помощью по шагам / с частичной помощью / самостоятельно).</w:t>
      </w:r>
    </w:p>
    <w:p w14:paraId="11E31F2E" w14:textId="77777777" w:rsidR="002E4DEA" w:rsidRPr="006100BD" w:rsidRDefault="002E4DEA" w:rsidP="006100BD">
      <w:pPr>
        <w:pStyle w:val="a8"/>
        <w:jc w:val="both"/>
        <w:rPr>
          <w:sz w:val="28"/>
          <w:szCs w:val="28"/>
        </w:rPr>
      </w:pPr>
      <w:r w:rsidRPr="006100BD">
        <w:rPr>
          <w:rStyle w:val="ab"/>
          <w:sz w:val="28"/>
          <w:szCs w:val="28"/>
        </w:rPr>
        <w:t>Задание 4. «Аппликация»</w:t>
      </w:r>
    </w:p>
    <w:p w14:paraId="512FF03E" w14:textId="77777777" w:rsidR="002E4DEA" w:rsidRPr="006100BD" w:rsidRDefault="002E4DEA" w:rsidP="000813AE">
      <w:pPr>
        <w:numPr>
          <w:ilvl w:val="0"/>
          <w:numId w:val="16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навыки аппликации.</w:t>
      </w:r>
    </w:p>
    <w:p w14:paraId="37204DC5" w14:textId="77777777" w:rsidR="002E4DEA" w:rsidRPr="006100BD" w:rsidRDefault="002E4DEA" w:rsidP="000813AE">
      <w:pPr>
        <w:numPr>
          <w:ilvl w:val="0"/>
          <w:numId w:val="16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w:t>
      </w:r>
    </w:p>
    <w:p w14:paraId="6D5450D6" w14:textId="77777777" w:rsidR="002E4DEA" w:rsidRPr="006100BD" w:rsidRDefault="002E4DEA" w:rsidP="000813AE">
      <w:pPr>
        <w:numPr>
          <w:ilvl w:val="1"/>
          <w:numId w:val="16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 «Сомни бумагу» (</w:t>
      </w: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w:t>
      </w:r>
    </w:p>
    <w:p w14:paraId="56AE0C84" w14:textId="77777777" w:rsidR="002E4DEA" w:rsidRPr="006100BD" w:rsidRDefault="002E4DEA" w:rsidP="000813AE">
      <w:pPr>
        <w:numPr>
          <w:ilvl w:val="1"/>
          <w:numId w:val="16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б) «Оторви кусочек» (отрывание);</w:t>
      </w:r>
    </w:p>
    <w:p w14:paraId="6E22F7A5" w14:textId="77777777" w:rsidR="002E4DEA" w:rsidRPr="006100BD" w:rsidRDefault="002E4DEA" w:rsidP="000813AE">
      <w:pPr>
        <w:numPr>
          <w:ilvl w:val="1"/>
          <w:numId w:val="16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 «Намажь клеем и приклей» (намазывание детали и приклеивание к фону).</w:t>
      </w:r>
    </w:p>
    <w:p w14:paraId="4E837106" w14:textId="77777777" w:rsidR="002E4DEA" w:rsidRPr="006100BD" w:rsidRDefault="002E4DEA" w:rsidP="000813AE">
      <w:pPr>
        <w:numPr>
          <w:ilvl w:val="0"/>
          <w:numId w:val="16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выполненных действий (0 / 1 / 2 / 3).</w:t>
      </w:r>
    </w:p>
    <w:p w14:paraId="2393C53A" w14:textId="77777777" w:rsidR="002E4DEA" w:rsidRPr="006100BD" w:rsidRDefault="002E4DEA" w:rsidP="006100BD">
      <w:pPr>
        <w:pStyle w:val="a8"/>
        <w:jc w:val="both"/>
        <w:rPr>
          <w:sz w:val="28"/>
          <w:szCs w:val="28"/>
        </w:rPr>
      </w:pPr>
      <w:r w:rsidRPr="006100BD">
        <w:rPr>
          <w:rStyle w:val="ab"/>
          <w:sz w:val="28"/>
          <w:szCs w:val="28"/>
        </w:rPr>
        <w:t>Задание 5. «Сборка изображения»</w:t>
      </w:r>
    </w:p>
    <w:p w14:paraId="770217EF" w14:textId="77777777" w:rsidR="002E4DEA" w:rsidRPr="006100BD" w:rsidRDefault="002E4DEA" w:rsidP="000813AE">
      <w:pPr>
        <w:numPr>
          <w:ilvl w:val="0"/>
          <w:numId w:val="16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способность к сборке изображения из деталей.</w:t>
      </w:r>
    </w:p>
    <w:p w14:paraId="265D322C" w14:textId="77777777" w:rsidR="002E4DEA" w:rsidRPr="006100BD" w:rsidRDefault="002E4DEA" w:rsidP="000813AE">
      <w:pPr>
        <w:numPr>
          <w:ilvl w:val="0"/>
          <w:numId w:val="16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педагог даёт 2–3 вырезанные детали (квадрат, треугольник, кружки) и лист-фон. «Сделай картинку. Намажь и приклей».</w:t>
      </w:r>
    </w:p>
    <w:p w14:paraId="605A8FAF" w14:textId="77777777" w:rsidR="002E4DEA" w:rsidRPr="006100BD" w:rsidRDefault="002E4DEA" w:rsidP="000813AE">
      <w:pPr>
        <w:numPr>
          <w:ilvl w:val="0"/>
          <w:numId w:val="16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сборка (не выполняет / с помощью / самостоятельно с ошибками / самостоятельно).</w:t>
      </w:r>
    </w:p>
    <w:p w14:paraId="0D471447" w14:textId="77777777" w:rsidR="002E4DEA" w:rsidRPr="006100BD" w:rsidRDefault="002E4DEA" w:rsidP="006100BD">
      <w:pPr>
        <w:pStyle w:val="a8"/>
        <w:jc w:val="both"/>
        <w:rPr>
          <w:sz w:val="28"/>
          <w:szCs w:val="28"/>
        </w:rPr>
      </w:pPr>
      <w:r w:rsidRPr="006100BD">
        <w:rPr>
          <w:rStyle w:val="ab"/>
          <w:sz w:val="28"/>
          <w:szCs w:val="28"/>
        </w:rPr>
        <w:t>Задание 6. «Узнавание материалов и инструментов»</w:t>
      </w:r>
    </w:p>
    <w:p w14:paraId="7AE1AA40" w14:textId="77777777" w:rsidR="002E4DEA" w:rsidRPr="006100BD" w:rsidRDefault="002E4DEA" w:rsidP="000813AE">
      <w:pPr>
        <w:numPr>
          <w:ilvl w:val="0"/>
          <w:numId w:val="16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Цель:</w:t>
      </w:r>
      <w:r w:rsidRPr="006100BD">
        <w:rPr>
          <w:rFonts w:ascii="Times New Roman" w:hAnsi="Times New Roman" w:cs="Times New Roman"/>
          <w:sz w:val="28"/>
          <w:szCs w:val="28"/>
        </w:rPr>
        <w:t xml:space="preserve"> оценить знание материалов и инструментов.</w:t>
      </w:r>
    </w:p>
    <w:p w14:paraId="3E4D5DE0" w14:textId="77777777" w:rsidR="002E4DEA" w:rsidRPr="006100BD" w:rsidRDefault="002E4DEA" w:rsidP="000813AE">
      <w:pPr>
        <w:numPr>
          <w:ilvl w:val="0"/>
          <w:numId w:val="16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Инструкция:</w:t>
      </w:r>
      <w:r w:rsidRPr="006100BD">
        <w:rPr>
          <w:rFonts w:ascii="Times New Roman" w:hAnsi="Times New Roman" w:cs="Times New Roman"/>
          <w:sz w:val="28"/>
          <w:szCs w:val="28"/>
        </w:rPr>
        <w:t xml:space="preserve"> перед ребёнком карандаши, краски, кисти, пластилин, стека, цветная бумага, картон, клей, ножницы. «Покажи карандаши. Покажи краски. Покажи пластилин. Покажи стеку. Покажи клей».</w:t>
      </w:r>
    </w:p>
    <w:p w14:paraId="4766943E" w14:textId="2B184676" w:rsidR="002E4DEA" w:rsidRDefault="002E4DEA" w:rsidP="000813AE">
      <w:pPr>
        <w:numPr>
          <w:ilvl w:val="0"/>
          <w:numId w:val="16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Оценивается:</w:t>
      </w:r>
      <w:r w:rsidRPr="006100BD">
        <w:rPr>
          <w:rFonts w:ascii="Times New Roman" w:hAnsi="Times New Roman" w:cs="Times New Roman"/>
          <w:sz w:val="28"/>
          <w:szCs w:val="28"/>
        </w:rPr>
        <w:t xml:space="preserve"> количество правильно выбранных (0 / 1–2 / 3–4 / 5).</w:t>
      </w:r>
    </w:p>
    <w:p w14:paraId="5D53F189" w14:textId="7865F859"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7AF55787" w14:textId="312BD725"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79E97F14" w14:textId="0DBD1DE7"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B30CF4E" w14:textId="0A8DB982"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7A125F5A" w14:textId="2DE10991"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D38BB8C" w14:textId="747FA25A"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5F84553F" w14:textId="72C74A25"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62745BBC" w14:textId="24F02386"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B8F988F" w14:textId="3EDC675D" w:rsid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28762437" w14:textId="77777777" w:rsidR="006100BD" w:rsidRPr="006100BD" w:rsidRDefault="006100BD" w:rsidP="006100BD">
      <w:pPr>
        <w:spacing w:before="100" w:beforeAutospacing="1" w:after="100" w:afterAutospacing="1" w:line="240" w:lineRule="auto"/>
        <w:jc w:val="both"/>
        <w:rPr>
          <w:rFonts w:ascii="Times New Roman" w:hAnsi="Times New Roman" w:cs="Times New Roman"/>
          <w:sz w:val="28"/>
          <w:szCs w:val="28"/>
        </w:rPr>
      </w:pPr>
    </w:p>
    <w:p w14:paraId="4551EA9C" w14:textId="77777777" w:rsidR="002E4DEA" w:rsidRPr="006100BD" w:rsidRDefault="002E4DEA" w:rsidP="006100BD">
      <w:pPr>
        <w:pStyle w:val="3"/>
        <w:jc w:val="center"/>
        <w:rPr>
          <w:i w:val="0"/>
        </w:rPr>
      </w:pPr>
      <w:r w:rsidRPr="006100BD">
        <w:rPr>
          <w:i w:val="0"/>
        </w:rPr>
        <w:lastRenderedPageBreak/>
        <w:t>Итоговая карта результатов</w:t>
      </w:r>
    </w:p>
    <w:tbl>
      <w:tblPr>
        <w:tblStyle w:val="a5"/>
        <w:tblW w:w="0" w:type="auto"/>
        <w:tblLook w:val="04A0" w:firstRow="1" w:lastRow="0" w:firstColumn="1" w:lastColumn="0" w:noHBand="0" w:noVBand="1"/>
      </w:tblPr>
      <w:tblGrid>
        <w:gridCol w:w="3579"/>
        <w:gridCol w:w="2378"/>
        <w:gridCol w:w="2869"/>
        <w:gridCol w:w="2014"/>
      </w:tblGrid>
      <w:tr w:rsidR="002E4DEA" w:rsidRPr="006100BD" w14:paraId="274CA056" w14:textId="77777777" w:rsidTr="002E4DEA">
        <w:tc>
          <w:tcPr>
            <w:tcW w:w="0" w:type="auto"/>
            <w:hideMark/>
          </w:tcPr>
          <w:p w14:paraId="72A24593"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Показатель</w:t>
            </w:r>
          </w:p>
        </w:tc>
        <w:tc>
          <w:tcPr>
            <w:tcW w:w="0" w:type="auto"/>
            <w:hideMark/>
          </w:tcPr>
          <w:p w14:paraId="56540F9D"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Стартовая диагностика</w:t>
            </w:r>
          </w:p>
        </w:tc>
        <w:tc>
          <w:tcPr>
            <w:tcW w:w="0" w:type="auto"/>
            <w:hideMark/>
          </w:tcPr>
          <w:p w14:paraId="71E7D392"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Промежуточный контроль</w:t>
            </w:r>
          </w:p>
        </w:tc>
        <w:tc>
          <w:tcPr>
            <w:tcW w:w="0" w:type="auto"/>
            <w:hideMark/>
          </w:tcPr>
          <w:p w14:paraId="65AC8A90" w14:textId="77777777" w:rsidR="002E4DEA" w:rsidRPr="006100BD" w:rsidRDefault="002E4DEA"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Итоговый контроль</w:t>
            </w:r>
          </w:p>
        </w:tc>
      </w:tr>
      <w:tr w:rsidR="002E4DEA" w:rsidRPr="006100BD" w14:paraId="70E480E6" w14:textId="77777777" w:rsidTr="002E4DEA">
        <w:tc>
          <w:tcPr>
            <w:tcW w:w="0" w:type="auto"/>
            <w:hideMark/>
          </w:tcPr>
          <w:p w14:paraId="41AFDDE8"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карандашей</w:t>
            </w:r>
          </w:p>
        </w:tc>
        <w:tc>
          <w:tcPr>
            <w:tcW w:w="0" w:type="auto"/>
            <w:hideMark/>
          </w:tcPr>
          <w:p w14:paraId="12E0DEE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7D33029"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BEB673D" w14:textId="77777777" w:rsidR="002E4DEA" w:rsidRPr="006100BD" w:rsidRDefault="002E4DEA" w:rsidP="006100BD">
            <w:pPr>
              <w:jc w:val="both"/>
              <w:rPr>
                <w:rFonts w:ascii="Times New Roman" w:hAnsi="Times New Roman" w:cs="Times New Roman"/>
                <w:sz w:val="28"/>
                <w:szCs w:val="28"/>
              </w:rPr>
            </w:pPr>
          </w:p>
        </w:tc>
      </w:tr>
      <w:tr w:rsidR="002E4DEA" w:rsidRPr="006100BD" w14:paraId="36A6D95D" w14:textId="77777777" w:rsidTr="002E4DEA">
        <w:tc>
          <w:tcPr>
            <w:tcW w:w="0" w:type="auto"/>
            <w:hideMark/>
          </w:tcPr>
          <w:p w14:paraId="0931ED6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красок</w:t>
            </w:r>
          </w:p>
        </w:tc>
        <w:tc>
          <w:tcPr>
            <w:tcW w:w="0" w:type="auto"/>
            <w:hideMark/>
          </w:tcPr>
          <w:p w14:paraId="5B6DF11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3C61928"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1BFD04D" w14:textId="77777777" w:rsidR="002E4DEA" w:rsidRPr="006100BD" w:rsidRDefault="002E4DEA" w:rsidP="006100BD">
            <w:pPr>
              <w:jc w:val="both"/>
              <w:rPr>
                <w:rFonts w:ascii="Times New Roman" w:hAnsi="Times New Roman" w:cs="Times New Roman"/>
                <w:sz w:val="28"/>
                <w:szCs w:val="28"/>
              </w:rPr>
            </w:pPr>
          </w:p>
        </w:tc>
      </w:tr>
      <w:tr w:rsidR="002E4DEA" w:rsidRPr="006100BD" w14:paraId="37DA58D8" w14:textId="77777777" w:rsidTr="002E4DEA">
        <w:tc>
          <w:tcPr>
            <w:tcW w:w="0" w:type="auto"/>
            <w:hideMark/>
          </w:tcPr>
          <w:p w14:paraId="39ED91E4"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пластилина</w:t>
            </w:r>
          </w:p>
        </w:tc>
        <w:tc>
          <w:tcPr>
            <w:tcW w:w="0" w:type="auto"/>
            <w:hideMark/>
          </w:tcPr>
          <w:p w14:paraId="6A029EC8"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1925F63"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7620EB0" w14:textId="77777777" w:rsidR="002E4DEA" w:rsidRPr="006100BD" w:rsidRDefault="002E4DEA" w:rsidP="006100BD">
            <w:pPr>
              <w:jc w:val="both"/>
              <w:rPr>
                <w:rFonts w:ascii="Times New Roman" w:hAnsi="Times New Roman" w:cs="Times New Roman"/>
                <w:sz w:val="28"/>
                <w:szCs w:val="28"/>
              </w:rPr>
            </w:pPr>
          </w:p>
        </w:tc>
      </w:tr>
      <w:tr w:rsidR="002E4DEA" w:rsidRPr="006100BD" w14:paraId="53C64B5F" w14:textId="77777777" w:rsidTr="002E4DEA">
        <w:tc>
          <w:tcPr>
            <w:tcW w:w="0" w:type="auto"/>
            <w:hideMark/>
          </w:tcPr>
          <w:p w14:paraId="4E8F32C8"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бумаги (видов)</w:t>
            </w:r>
          </w:p>
        </w:tc>
        <w:tc>
          <w:tcPr>
            <w:tcW w:w="0" w:type="auto"/>
            <w:hideMark/>
          </w:tcPr>
          <w:p w14:paraId="669BF41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7F0744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EAA3BD6" w14:textId="77777777" w:rsidR="002E4DEA" w:rsidRPr="006100BD" w:rsidRDefault="002E4DEA" w:rsidP="006100BD">
            <w:pPr>
              <w:jc w:val="both"/>
              <w:rPr>
                <w:rFonts w:ascii="Times New Roman" w:hAnsi="Times New Roman" w:cs="Times New Roman"/>
                <w:sz w:val="28"/>
                <w:szCs w:val="28"/>
              </w:rPr>
            </w:pPr>
          </w:p>
        </w:tc>
      </w:tr>
      <w:tr w:rsidR="002E4DEA" w:rsidRPr="006100BD" w14:paraId="703F02DE" w14:textId="77777777" w:rsidTr="002E4DEA">
        <w:tc>
          <w:tcPr>
            <w:tcW w:w="0" w:type="auto"/>
            <w:hideMark/>
          </w:tcPr>
          <w:p w14:paraId="7946520D"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клея</w:t>
            </w:r>
          </w:p>
        </w:tc>
        <w:tc>
          <w:tcPr>
            <w:tcW w:w="0" w:type="auto"/>
            <w:hideMark/>
          </w:tcPr>
          <w:p w14:paraId="19C6B50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71CCF7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7512D2E" w14:textId="77777777" w:rsidR="002E4DEA" w:rsidRPr="006100BD" w:rsidRDefault="002E4DEA" w:rsidP="006100BD">
            <w:pPr>
              <w:jc w:val="both"/>
              <w:rPr>
                <w:rFonts w:ascii="Times New Roman" w:hAnsi="Times New Roman" w:cs="Times New Roman"/>
                <w:sz w:val="28"/>
                <w:szCs w:val="28"/>
              </w:rPr>
            </w:pPr>
          </w:p>
        </w:tc>
      </w:tr>
      <w:tr w:rsidR="002E4DEA" w:rsidRPr="006100BD" w14:paraId="64448C82" w14:textId="77777777" w:rsidTr="002E4DEA">
        <w:tc>
          <w:tcPr>
            <w:tcW w:w="0" w:type="auto"/>
            <w:hideMark/>
          </w:tcPr>
          <w:p w14:paraId="3C5DF197"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стеки</w:t>
            </w:r>
          </w:p>
        </w:tc>
        <w:tc>
          <w:tcPr>
            <w:tcW w:w="0" w:type="auto"/>
            <w:hideMark/>
          </w:tcPr>
          <w:p w14:paraId="7B09F9E8"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8C5212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D94E5E6" w14:textId="77777777" w:rsidR="002E4DEA" w:rsidRPr="006100BD" w:rsidRDefault="002E4DEA" w:rsidP="006100BD">
            <w:pPr>
              <w:jc w:val="both"/>
              <w:rPr>
                <w:rFonts w:ascii="Times New Roman" w:hAnsi="Times New Roman" w:cs="Times New Roman"/>
                <w:sz w:val="28"/>
                <w:szCs w:val="28"/>
              </w:rPr>
            </w:pPr>
          </w:p>
        </w:tc>
      </w:tr>
      <w:tr w:rsidR="002E4DEA" w:rsidRPr="006100BD" w14:paraId="741E20E0" w14:textId="77777777" w:rsidTr="002E4DEA">
        <w:tc>
          <w:tcPr>
            <w:tcW w:w="0" w:type="auto"/>
            <w:hideMark/>
          </w:tcPr>
          <w:p w14:paraId="34CF3CE8"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Удержание карандаша</w:t>
            </w:r>
          </w:p>
        </w:tc>
        <w:tc>
          <w:tcPr>
            <w:tcW w:w="0" w:type="auto"/>
            <w:hideMark/>
          </w:tcPr>
          <w:p w14:paraId="0D60566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3DFFAF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2AAF8F9" w14:textId="77777777" w:rsidR="002E4DEA" w:rsidRPr="006100BD" w:rsidRDefault="002E4DEA" w:rsidP="006100BD">
            <w:pPr>
              <w:jc w:val="both"/>
              <w:rPr>
                <w:rFonts w:ascii="Times New Roman" w:hAnsi="Times New Roman" w:cs="Times New Roman"/>
                <w:sz w:val="28"/>
                <w:szCs w:val="28"/>
              </w:rPr>
            </w:pPr>
          </w:p>
        </w:tc>
      </w:tr>
      <w:tr w:rsidR="002E4DEA" w:rsidRPr="006100BD" w14:paraId="475F138B" w14:textId="77777777" w:rsidTr="002E4DEA">
        <w:tc>
          <w:tcPr>
            <w:tcW w:w="0" w:type="auto"/>
            <w:hideMark/>
          </w:tcPr>
          <w:p w14:paraId="42E028F7"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Оставление графического следа</w:t>
            </w:r>
          </w:p>
        </w:tc>
        <w:tc>
          <w:tcPr>
            <w:tcW w:w="0" w:type="auto"/>
            <w:hideMark/>
          </w:tcPr>
          <w:p w14:paraId="2C90526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7B584D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9B5327F" w14:textId="77777777" w:rsidR="002E4DEA" w:rsidRPr="006100BD" w:rsidRDefault="002E4DEA" w:rsidP="006100BD">
            <w:pPr>
              <w:jc w:val="both"/>
              <w:rPr>
                <w:rFonts w:ascii="Times New Roman" w:hAnsi="Times New Roman" w:cs="Times New Roman"/>
                <w:sz w:val="28"/>
                <w:szCs w:val="28"/>
              </w:rPr>
            </w:pPr>
          </w:p>
        </w:tc>
      </w:tr>
      <w:tr w:rsidR="002E4DEA" w:rsidRPr="006100BD" w14:paraId="6B6A0900" w14:textId="77777777" w:rsidTr="002E4DEA">
        <w:tc>
          <w:tcPr>
            <w:tcW w:w="0" w:type="auto"/>
            <w:hideMark/>
          </w:tcPr>
          <w:p w14:paraId="257D9A6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Рисование линий</w:t>
            </w:r>
          </w:p>
        </w:tc>
        <w:tc>
          <w:tcPr>
            <w:tcW w:w="0" w:type="auto"/>
            <w:hideMark/>
          </w:tcPr>
          <w:p w14:paraId="5E9A4D1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08D6BF6"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C73A412" w14:textId="77777777" w:rsidR="002E4DEA" w:rsidRPr="006100BD" w:rsidRDefault="002E4DEA" w:rsidP="006100BD">
            <w:pPr>
              <w:jc w:val="both"/>
              <w:rPr>
                <w:rFonts w:ascii="Times New Roman" w:hAnsi="Times New Roman" w:cs="Times New Roman"/>
                <w:sz w:val="28"/>
                <w:szCs w:val="28"/>
              </w:rPr>
            </w:pPr>
          </w:p>
        </w:tc>
      </w:tr>
      <w:tr w:rsidR="002E4DEA" w:rsidRPr="006100BD" w14:paraId="2B484067" w14:textId="77777777" w:rsidTr="002E4DEA">
        <w:tc>
          <w:tcPr>
            <w:tcW w:w="0" w:type="auto"/>
            <w:hideMark/>
          </w:tcPr>
          <w:p w14:paraId="5DE82342"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Рисование точек</w:t>
            </w:r>
          </w:p>
        </w:tc>
        <w:tc>
          <w:tcPr>
            <w:tcW w:w="0" w:type="auto"/>
            <w:hideMark/>
          </w:tcPr>
          <w:p w14:paraId="2D9D884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F82A5F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2261D8C" w14:textId="77777777" w:rsidR="002E4DEA" w:rsidRPr="006100BD" w:rsidRDefault="002E4DEA" w:rsidP="006100BD">
            <w:pPr>
              <w:jc w:val="both"/>
              <w:rPr>
                <w:rFonts w:ascii="Times New Roman" w:hAnsi="Times New Roman" w:cs="Times New Roman"/>
                <w:sz w:val="28"/>
                <w:szCs w:val="28"/>
              </w:rPr>
            </w:pPr>
          </w:p>
        </w:tc>
      </w:tr>
      <w:tr w:rsidR="002E4DEA" w:rsidRPr="006100BD" w14:paraId="22A3F74E" w14:textId="77777777" w:rsidTr="002E4DEA">
        <w:tc>
          <w:tcPr>
            <w:tcW w:w="0" w:type="auto"/>
            <w:hideMark/>
          </w:tcPr>
          <w:p w14:paraId="0DDB8045"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Закрашивание внутри контура</w:t>
            </w:r>
          </w:p>
        </w:tc>
        <w:tc>
          <w:tcPr>
            <w:tcW w:w="0" w:type="auto"/>
            <w:hideMark/>
          </w:tcPr>
          <w:p w14:paraId="38D48A2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CC568D0"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C52E18F" w14:textId="77777777" w:rsidR="002E4DEA" w:rsidRPr="006100BD" w:rsidRDefault="002E4DEA" w:rsidP="006100BD">
            <w:pPr>
              <w:jc w:val="both"/>
              <w:rPr>
                <w:rFonts w:ascii="Times New Roman" w:hAnsi="Times New Roman" w:cs="Times New Roman"/>
                <w:sz w:val="28"/>
                <w:szCs w:val="28"/>
              </w:rPr>
            </w:pPr>
          </w:p>
        </w:tc>
      </w:tr>
      <w:tr w:rsidR="002E4DEA" w:rsidRPr="006100BD" w14:paraId="061DB0DB" w14:textId="77777777" w:rsidTr="002E4DEA">
        <w:tc>
          <w:tcPr>
            <w:tcW w:w="0" w:type="auto"/>
            <w:hideMark/>
          </w:tcPr>
          <w:p w14:paraId="07532256"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Обведение по контуру / трафарету</w:t>
            </w:r>
          </w:p>
        </w:tc>
        <w:tc>
          <w:tcPr>
            <w:tcW w:w="0" w:type="auto"/>
            <w:hideMark/>
          </w:tcPr>
          <w:p w14:paraId="1B58FD29"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FF4BF0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B520F32" w14:textId="77777777" w:rsidR="002E4DEA" w:rsidRPr="006100BD" w:rsidRDefault="002E4DEA" w:rsidP="006100BD">
            <w:pPr>
              <w:jc w:val="both"/>
              <w:rPr>
                <w:rFonts w:ascii="Times New Roman" w:hAnsi="Times New Roman" w:cs="Times New Roman"/>
                <w:sz w:val="28"/>
                <w:szCs w:val="28"/>
              </w:rPr>
            </w:pPr>
          </w:p>
        </w:tc>
      </w:tr>
      <w:tr w:rsidR="002E4DEA" w:rsidRPr="006100BD" w14:paraId="704A6A94" w14:textId="77777777" w:rsidTr="002E4DEA">
        <w:tc>
          <w:tcPr>
            <w:tcW w:w="0" w:type="auto"/>
            <w:hideMark/>
          </w:tcPr>
          <w:p w14:paraId="3C16842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Последовательность работы с красками</w:t>
            </w:r>
          </w:p>
        </w:tc>
        <w:tc>
          <w:tcPr>
            <w:tcW w:w="0" w:type="auto"/>
            <w:hideMark/>
          </w:tcPr>
          <w:p w14:paraId="46D951D1"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1A24A3D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AAED5BD" w14:textId="77777777" w:rsidR="002E4DEA" w:rsidRPr="006100BD" w:rsidRDefault="002E4DEA" w:rsidP="006100BD">
            <w:pPr>
              <w:jc w:val="both"/>
              <w:rPr>
                <w:rFonts w:ascii="Times New Roman" w:hAnsi="Times New Roman" w:cs="Times New Roman"/>
                <w:sz w:val="28"/>
                <w:szCs w:val="28"/>
              </w:rPr>
            </w:pPr>
          </w:p>
        </w:tc>
      </w:tr>
      <w:tr w:rsidR="002E4DEA" w:rsidRPr="006100BD" w14:paraId="636B93FE" w14:textId="77777777" w:rsidTr="002E4DEA">
        <w:tc>
          <w:tcPr>
            <w:tcW w:w="0" w:type="auto"/>
            <w:hideMark/>
          </w:tcPr>
          <w:p w14:paraId="71E7B56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Приёмы рисования кистью</w:t>
            </w:r>
          </w:p>
        </w:tc>
        <w:tc>
          <w:tcPr>
            <w:tcW w:w="0" w:type="auto"/>
            <w:hideMark/>
          </w:tcPr>
          <w:p w14:paraId="61286553"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5C400A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2B5B2A1E" w14:textId="77777777" w:rsidR="002E4DEA" w:rsidRPr="006100BD" w:rsidRDefault="002E4DEA" w:rsidP="006100BD">
            <w:pPr>
              <w:jc w:val="both"/>
              <w:rPr>
                <w:rFonts w:ascii="Times New Roman" w:hAnsi="Times New Roman" w:cs="Times New Roman"/>
                <w:sz w:val="28"/>
                <w:szCs w:val="28"/>
              </w:rPr>
            </w:pPr>
          </w:p>
        </w:tc>
      </w:tr>
      <w:tr w:rsidR="002E4DEA" w:rsidRPr="006100BD" w14:paraId="231F7C66" w14:textId="77777777" w:rsidTr="002E4DEA">
        <w:tc>
          <w:tcPr>
            <w:tcW w:w="0" w:type="auto"/>
            <w:hideMark/>
          </w:tcPr>
          <w:p w14:paraId="311961F9"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Разминание пластилина</w:t>
            </w:r>
          </w:p>
        </w:tc>
        <w:tc>
          <w:tcPr>
            <w:tcW w:w="0" w:type="auto"/>
            <w:hideMark/>
          </w:tcPr>
          <w:p w14:paraId="35D05A1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151DB70C"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003F6CA" w14:textId="77777777" w:rsidR="002E4DEA" w:rsidRPr="006100BD" w:rsidRDefault="002E4DEA" w:rsidP="006100BD">
            <w:pPr>
              <w:jc w:val="both"/>
              <w:rPr>
                <w:rFonts w:ascii="Times New Roman" w:hAnsi="Times New Roman" w:cs="Times New Roman"/>
                <w:sz w:val="28"/>
                <w:szCs w:val="28"/>
              </w:rPr>
            </w:pPr>
          </w:p>
        </w:tc>
      </w:tr>
      <w:tr w:rsidR="002E4DEA" w:rsidRPr="006100BD" w14:paraId="7AD4BEAC" w14:textId="77777777" w:rsidTr="002E4DEA">
        <w:tc>
          <w:tcPr>
            <w:tcW w:w="0" w:type="auto"/>
            <w:hideMark/>
          </w:tcPr>
          <w:p w14:paraId="09F426CE"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Катание колбаски / шарика</w:t>
            </w:r>
          </w:p>
        </w:tc>
        <w:tc>
          <w:tcPr>
            <w:tcW w:w="0" w:type="auto"/>
            <w:hideMark/>
          </w:tcPr>
          <w:p w14:paraId="768166D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D52C37B"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B223840" w14:textId="77777777" w:rsidR="002E4DEA" w:rsidRPr="006100BD" w:rsidRDefault="002E4DEA" w:rsidP="006100BD">
            <w:pPr>
              <w:jc w:val="both"/>
              <w:rPr>
                <w:rFonts w:ascii="Times New Roman" w:hAnsi="Times New Roman" w:cs="Times New Roman"/>
                <w:sz w:val="28"/>
                <w:szCs w:val="28"/>
              </w:rPr>
            </w:pPr>
          </w:p>
        </w:tc>
      </w:tr>
      <w:tr w:rsidR="002E4DEA" w:rsidRPr="006100BD" w14:paraId="1074BF40" w14:textId="77777777" w:rsidTr="002E4DEA">
        <w:tc>
          <w:tcPr>
            <w:tcW w:w="0" w:type="auto"/>
            <w:hideMark/>
          </w:tcPr>
          <w:p w14:paraId="4EA3BB01" w14:textId="77777777" w:rsidR="002E4DEA" w:rsidRPr="006100BD" w:rsidRDefault="002E4DEA" w:rsidP="006100BD">
            <w:pPr>
              <w:jc w:val="both"/>
              <w:rPr>
                <w:rFonts w:ascii="Times New Roman" w:hAnsi="Times New Roman" w:cs="Times New Roman"/>
                <w:sz w:val="28"/>
                <w:szCs w:val="28"/>
              </w:rPr>
            </w:pP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 xml:space="preserve"> / отрывание кусочка</w:t>
            </w:r>
          </w:p>
        </w:tc>
        <w:tc>
          <w:tcPr>
            <w:tcW w:w="0" w:type="auto"/>
            <w:hideMark/>
          </w:tcPr>
          <w:p w14:paraId="7A49EC3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0F774BD"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046353A" w14:textId="77777777" w:rsidR="002E4DEA" w:rsidRPr="006100BD" w:rsidRDefault="002E4DEA" w:rsidP="006100BD">
            <w:pPr>
              <w:jc w:val="both"/>
              <w:rPr>
                <w:rFonts w:ascii="Times New Roman" w:hAnsi="Times New Roman" w:cs="Times New Roman"/>
                <w:sz w:val="28"/>
                <w:szCs w:val="28"/>
              </w:rPr>
            </w:pPr>
          </w:p>
        </w:tc>
      </w:tr>
      <w:tr w:rsidR="002E4DEA" w:rsidRPr="006100BD" w14:paraId="17659AB9" w14:textId="77777777" w:rsidTr="002E4DEA">
        <w:tc>
          <w:tcPr>
            <w:tcW w:w="0" w:type="auto"/>
            <w:hideMark/>
          </w:tcPr>
          <w:p w14:paraId="69D9BCAC"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Расплющивание</w:t>
            </w:r>
          </w:p>
        </w:tc>
        <w:tc>
          <w:tcPr>
            <w:tcW w:w="0" w:type="auto"/>
            <w:hideMark/>
          </w:tcPr>
          <w:p w14:paraId="61280071"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6A5CB10"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16C00C0" w14:textId="77777777" w:rsidR="002E4DEA" w:rsidRPr="006100BD" w:rsidRDefault="002E4DEA" w:rsidP="006100BD">
            <w:pPr>
              <w:jc w:val="both"/>
              <w:rPr>
                <w:rFonts w:ascii="Times New Roman" w:hAnsi="Times New Roman" w:cs="Times New Roman"/>
                <w:sz w:val="28"/>
                <w:szCs w:val="28"/>
              </w:rPr>
            </w:pPr>
          </w:p>
        </w:tc>
      </w:tr>
      <w:tr w:rsidR="002E4DEA" w:rsidRPr="006100BD" w14:paraId="154E9B08" w14:textId="77777777" w:rsidTr="002E4DEA">
        <w:tc>
          <w:tcPr>
            <w:tcW w:w="0" w:type="auto"/>
            <w:hideMark/>
          </w:tcPr>
          <w:p w14:paraId="2FED5DEF"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Соединение деталей</w:t>
            </w:r>
          </w:p>
        </w:tc>
        <w:tc>
          <w:tcPr>
            <w:tcW w:w="0" w:type="auto"/>
            <w:hideMark/>
          </w:tcPr>
          <w:p w14:paraId="4039728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6EBF45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50AAAFD" w14:textId="77777777" w:rsidR="002E4DEA" w:rsidRPr="006100BD" w:rsidRDefault="002E4DEA" w:rsidP="006100BD">
            <w:pPr>
              <w:jc w:val="both"/>
              <w:rPr>
                <w:rFonts w:ascii="Times New Roman" w:hAnsi="Times New Roman" w:cs="Times New Roman"/>
                <w:sz w:val="28"/>
                <w:szCs w:val="28"/>
              </w:rPr>
            </w:pPr>
          </w:p>
        </w:tc>
      </w:tr>
      <w:tr w:rsidR="002E4DEA" w:rsidRPr="006100BD" w14:paraId="3B390142" w14:textId="77777777" w:rsidTr="002E4DEA">
        <w:tc>
          <w:tcPr>
            <w:tcW w:w="0" w:type="auto"/>
            <w:hideMark/>
          </w:tcPr>
          <w:p w14:paraId="039E43B3"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Лепка предмета</w:t>
            </w:r>
          </w:p>
        </w:tc>
        <w:tc>
          <w:tcPr>
            <w:tcW w:w="0" w:type="auto"/>
            <w:hideMark/>
          </w:tcPr>
          <w:p w14:paraId="6997C99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F1CD1E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FAEAD3F" w14:textId="77777777" w:rsidR="002E4DEA" w:rsidRPr="006100BD" w:rsidRDefault="002E4DEA" w:rsidP="006100BD">
            <w:pPr>
              <w:jc w:val="both"/>
              <w:rPr>
                <w:rFonts w:ascii="Times New Roman" w:hAnsi="Times New Roman" w:cs="Times New Roman"/>
                <w:sz w:val="28"/>
                <w:szCs w:val="28"/>
              </w:rPr>
            </w:pPr>
          </w:p>
        </w:tc>
      </w:tr>
      <w:tr w:rsidR="002E4DEA" w:rsidRPr="006100BD" w14:paraId="122A673E" w14:textId="77777777" w:rsidTr="002E4DEA">
        <w:tc>
          <w:tcPr>
            <w:tcW w:w="0" w:type="auto"/>
            <w:hideMark/>
          </w:tcPr>
          <w:p w14:paraId="14F223BC" w14:textId="77777777" w:rsidR="002E4DEA" w:rsidRPr="006100BD" w:rsidRDefault="002E4DEA" w:rsidP="006100BD">
            <w:pPr>
              <w:jc w:val="both"/>
              <w:rPr>
                <w:rFonts w:ascii="Times New Roman" w:hAnsi="Times New Roman" w:cs="Times New Roman"/>
                <w:sz w:val="28"/>
                <w:szCs w:val="28"/>
              </w:rPr>
            </w:pP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 xml:space="preserve"> бумаги</w:t>
            </w:r>
          </w:p>
        </w:tc>
        <w:tc>
          <w:tcPr>
            <w:tcW w:w="0" w:type="auto"/>
            <w:hideMark/>
          </w:tcPr>
          <w:p w14:paraId="2851A636"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F6220F5"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29751D0" w14:textId="77777777" w:rsidR="002E4DEA" w:rsidRPr="006100BD" w:rsidRDefault="002E4DEA" w:rsidP="006100BD">
            <w:pPr>
              <w:jc w:val="both"/>
              <w:rPr>
                <w:rFonts w:ascii="Times New Roman" w:hAnsi="Times New Roman" w:cs="Times New Roman"/>
                <w:sz w:val="28"/>
                <w:szCs w:val="28"/>
              </w:rPr>
            </w:pPr>
          </w:p>
        </w:tc>
      </w:tr>
      <w:tr w:rsidR="002E4DEA" w:rsidRPr="006100BD" w14:paraId="2028914D" w14:textId="77777777" w:rsidTr="002E4DEA">
        <w:tc>
          <w:tcPr>
            <w:tcW w:w="0" w:type="auto"/>
            <w:hideMark/>
          </w:tcPr>
          <w:p w14:paraId="7FC75E5B"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Отрывание бумаги</w:t>
            </w:r>
          </w:p>
        </w:tc>
        <w:tc>
          <w:tcPr>
            <w:tcW w:w="0" w:type="auto"/>
            <w:hideMark/>
          </w:tcPr>
          <w:p w14:paraId="1E7BC90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DDC4167"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5C5CBCE" w14:textId="77777777" w:rsidR="002E4DEA" w:rsidRPr="006100BD" w:rsidRDefault="002E4DEA" w:rsidP="006100BD">
            <w:pPr>
              <w:jc w:val="both"/>
              <w:rPr>
                <w:rFonts w:ascii="Times New Roman" w:hAnsi="Times New Roman" w:cs="Times New Roman"/>
                <w:sz w:val="28"/>
                <w:szCs w:val="28"/>
              </w:rPr>
            </w:pPr>
          </w:p>
        </w:tc>
      </w:tr>
      <w:tr w:rsidR="002E4DEA" w:rsidRPr="006100BD" w14:paraId="57EEEDE8" w14:textId="77777777" w:rsidTr="002E4DEA">
        <w:tc>
          <w:tcPr>
            <w:tcW w:w="0" w:type="auto"/>
            <w:hideMark/>
          </w:tcPr>
          <w:p w14:paraId="4F5B0D4A"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Сгибание / скручивание бумаги</w:t>
            </w:r>
          </w:p>
        </w:tc>
        <w:tc>
          <w:tcPr>
            <w:tcW w:w="0" w:type="auto"/>
            <w:hideMark/>
          </w:tcPr>
          <w:p w14:paraId="7319B34F"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3C00DF53"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08845649" w14:textId="77777777" w:rsidR="002E4DEA" w:rsidRPr="006100BD" w:rsidRDefault="002E4DEA" w:rsidP="006100BD">
            <w:pPr>
              <w:jc w:val="both"/>
              <w:rPr>
                <w:rFonts w:ascii="Times New Roman" w:hAnsi="Times New Roman" w:cs="Times New Roman"/>
                <w:sz w:val="28"/>
                <w:szCs w:val="28"/>
              </w:rPr>
            </w:pPr>
          </w:p>
        </w:tc>
      </w:tr>
      <w:tr w:rsidR="002E4DEA" w:rsidRPr="006100BD" w14:paraId="0550005B" w14:textId="77777777" w:rsidTr="002E4DEA">
        <w:tc>
          <w:tcPr>
            <w:tcW w:w="0" w:type="auto"/>
            <w:hideMark/>
          </w:tcPr>
          <w:p w14:paraId="0429D0C0"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Намазывание клеем</w:t>
            </w:r>
          </w:p>
        </w:tc>
        <w:tc>
          <w:tcPr>
            <w:tcW w:w="0" w:type="auto"/>
            <w:hideMark/>
          </w:tcPr>
          <w:p w14:paraId="533A05B4"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73F9ADD1"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C8E2C8D" w14:textId="77777777" w:rsidR="002E4DEA" w:rsidRPr="006100BD" w:rsidRDefault="002E4DEA" w:rsidP="006100BD">
            <w:pPr>
              <w:jc w:val="both"/>
              <w:rPr>
                <w:rFonts w:ascii="Times New Roman" w:hAnsi="Times New Roman" w:cs="Times New Roman"/>
                <w:sz w:val="28"/>
                <w:szCs w:val="28"/>
              </w:rPr>
            </w:pPr>
          </w:p>
        </w:tc>
      </w:tr>
      <w:tr w:rsidR="002E4DEA" w:rsidRPr="006100BD" w14:paraId="103BD738" w14:textId="77777777" w:rsidTr="002E4DEA">
        <w:tc>
          <w:tcPr>
            <w:tcW w:w="0" w:type="auto"/>
            <w:hideMark/>
          </w:tcPr>
          <w:p w14:paraId="692A6272"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Приклеивание детали</w:t>
            </w:r>
          </w:p>
        </w:tc>
        <w:tc>
          <w:tcPr>
            <w:tcW w:w="0" w:type="auto"/>
            <w:hideMark/>
          </w:tcPr>
          <w:p w14:paraId="1A0FA2E2"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64E8680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42ECC484" w14:textId="77777777" w:rsidR="002E4DEA" w:rsidRPr="006100BD" w:rsidRDefault="002E4DEA" w:rsidP="006100BD">
            <w:pPr>
              <w:jc w:val="both"/>
              <w:rPr>
                <w:rFonts w:ascii="Times New Roman" w:hAnsi="Times New Roman" w:cs="Times New Roman"/>
                <w:sz w:val="28"/>
                <w:szCs w:val="28"/>
              </w:rPr>
            </w:pPr>
          </w:p>
        </w:tc>
      </w:tr>
      <w:tr w:rsidR="002E4DEA" w:rsidRPr="006100BD" w14:paraId="1052ED2A" w14:textId="77777777" w:rsidTr="002E4DEA">
        <w:tc>
          <w:tcPr>
            <w:tcW w:w="0" w:type="auto"/>
            <w:hideMark/>
          </w:tcPr>
          <w:p w14:paraId="62BC3BF5" w14:textId="77777777" w:rsidR="002E4DEA" w:rsidRPr="006100BD" w:rsidRDefault="002E4DEA" w:rsidP="006100BD">
            <w:pPr>
              <w:jc w:val="both"/>
              <w:rPr>
                <w:rFonts w:ascii="Times New Roman" w:hAnsi="Times New Roman" w:cs="Times New Roman"/>
                <w:sz w:val="28"/>
                <w:szCs w:val="28"/>
              </w:rPr>
            </w:pPr>
            <w:r w:rsidRPr="006100BD">
              <w:rPr>
                <w:rFonts w:ascii="Times New Roman" w:hAnsi="Times New Roman" w:cs="Times New Roman"/>
                <w:sz w:val="28"/>
                <w:szCs w:val="28"/>
              </w:rPr>
              <w:t>Сборка изображения из деталей</w:t>
            </w:r>
          </w:p>
        </w:tc>
        <w:tc>
          <w:tcPr>
            <w:tcW w:w="0" w:type="auto"/>
            <w:hideMark/>
          </w:tcPr>
          <w:p w14:paraId="6A55242E"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5F59F46A" w14:textId="77777777" w:rsidR="002E4DEA" w:rsidRPr="006100BD" w:rsidRDefault="002E4DEA" w:rsidP="006100BD">
            <w:pPr>
              <w:jc w:val="both"/>
              <w:rPr>
                <w:rFonts w:ascii="Times New Roman" w:hAnsi="Times New Roman" w:cs="Times New Roman"/>
                <w:sz w:val="28"/>
                <w:szCs w:val="28"/>
              </w:rPr>
            </w:pPr>
          </w:p>
        </w:tc>
        <w:tc>
          <w:tcPr>
            <w:tcW w:w="0" w:type="auto"/>
            <w:hideMark/>
          </w:tcPr>
          <w:p w14:paraId="19028271" w14:textId="77777777" w:rsidR="002E4DEA" w:rsidRPr="006100BD" w:rsidRDefault="002E4DEA" w:rsidP="006100BD">
            <w:pPr>
              <w:jc w:val="both"/>
              <w:rPr>
                <w:rFonts w:ascii="Times New Roman" w:hAnsi="Times New Roman" w:cs="Times New Roman"/>
                <w:sz w:val="28"/>
                <w:szCs w:val="28"/>
              </w:rPr>
            </w:pPr>
          </w:p>
        </w:tc>
      </w:tr>
    </w:tbl>
    <w:p w14:paraId="58611C01" w14:textId="77777777" w:rsidR="002E4DEA" w:rsidRPr="006100BD" w:rsidRDefault="002E4DEA" w:rsidP="006100BD">
      <w:pPr>
        <w:pStyle w:val="a8"/>
        <w:jc w:val="both"/>
        <w:rPr>
          <w:sz w:val="28"/>
          <w:szCs w:val="28"/>
        </w:rPr>
      </w:pPr>
      <w:r w:rsidRPr="006100BD">
        <w:rPr>
          <w:rStyle w:val="ab"/>
          <w:sz w:val="28"/>
          <w:szCs w:val="28"/>
        </w:rPr>
        <w:t>Обозначения:</w:t>
      </w:r>
      <w:r w:rsidRPr="006100BD">
        <w:rPr>
          <w:sz w:val="28"/>
          <w:szCs w:val="28"/>
        </w:rPr>
        <w:t xml:space="preserve"> «+» — выполняет самостоятельно; «±» — выполняет с помощью; «−» — не выполняет.</w:t>
      </w:r>
    </w:p>
    <w:p w14:paraId="207C3199" w14:textId="57582C1E" w:rsidR="002E4DEA" w:rsidRDefault="002E4DEA" w:rsidP="006100BD">
      <w:pPr>
        <w:jc w:val="both"/>
        <w:rPr>
          <w:rFonts w:ascii="Times New Roman" w:hAnsi="Times New Roman" w:cs="Times New Roman"/>
          <w:sz w:val="28"/>
          <w:szCs w:val="28"/>
        </w:rPr>
      </w:pPr>
    </w:p>
    <w:p w14:paraId="6CA16871" w14:textId="0730A653" w:rsidR="006100BD" w:rsidRDefault="006100BD" w:rsidP="006100BD">
      <w:pPr>
        <w:jc w:val="both"/>
        <w:rPr>
          <w:rFonts w:ascii="Times New Roman" w:hAnsi="Times New Roman" w:cs="Times New Roman"/>
          <w:sz w:val="28"/>
          <w:szCs w:val="28"/>
        </w:rPr>
      </w:pPr>
    </w:p>
    <w:p w14:paraId="70696796" w14:textId="77777777" w:rsidR="006100BD" w:rsidRPr="006100BD" w:rsidRDefault="006100BD" w:rsidP="006100BD">
      <w:pPr>
        <w:jc w:val="both"/>
        <w:rPr>
          <w:rFonts w:ascii="Times New Roman" w:hAnsi="Times New Roman" w:cs="Times New Roman"/>
          <w:sz w:val="28"/>
          <w:szCs w:val="28"/>
        </w:rPr>
      </w:pPr>
    </w:p>
    <w:p w14:paraId="57878F40" w14:textId="77777777" w:rsidR="002E4DEA" w:rsidRPr="006100BD" w:rsidRDefault="002E4DEA" w:rsidP="006100BD">
      <w:pPr>
        <w:pStyle w:val="2"/>
      </w:pPr>
      <w:r w:rsidRPr="006100BD">
        <w:lastRenderedPageBreak/>
        <w:t>VII. Материально-техническое обеспечение</w:t>
      </w:r>
    </w:p>
    <w:p w14:paraId="068F6DD5" w14:textId="77777777" w:rsidR="002E4DEA" w:rsidRPr="006100BD" w:rsidRDefault="002E4DEA" w:rsidP="006100BD">
      <w:pPr>
        <w:pStyle w:val="3"/>
      </w:pPr>
      <w:r w:rsidRPr="006100BD">
        <w:t xml:space="preserve">1. </w:t>
      </w:r>
      <w:r w:rsidRPr="006100BD">
        <w:rPr>
          <w:i w:val="0"/>
        </w:rPr>
        <w:t>Материалы для лепки</w:t>
      </w:r>
    </w:p>
    <w:p w14:paraId="47754737" w14:textId="7777777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Пластилин</w:t>
      </w:r>
      <w:r w:rsidRPr="006100BD">
        <w:rPr>
          <w:rFonts w:ascii="Times New Roman" w:hAnsi="Times New Roman" w:cs="Times New Roman"/>
          <w:sz w:val="28"/>
          <w:szCs w:val="28"/>
        </w:rPr>
        <w:t xml:space="preserve"> (мягкий, восковой, разных цветов) — 3–5 пачек;</w:t>
      </w:r>
    </w:p>
    <w:p w14:paraId="7939E3B7" w14:textId="7777777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Глина</w:t>
      </w:r>
      <w:r w:rsidRPr="006100BD">
        <w:rPr>
          <w:rFonts w:ascii="Times New Roman" w:hAnsi="Times New Roman" w:cs="Times New Roman"/>
          <w:sz w:val="28"/>
          <w:szCs w:val="28"/>
        </w:rPr>
        <w:t xml:space="preserve"> (при возможности) — для расширения тактильного опыта;</w:t>
      </w:r>
    </w:p>
    <w:p w14:paraId="3CE1E269" w14:textId="7777777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Тесто для лепки</w:t>
      </w:r>
      <w:r w:rsidRPr="006100BD">
        <w:rPr>
          <w:rFonts w:ascii="Times New Roman" w:hAnsi="Times New Roman" w:cs="Times New Roman"/>
          <w:sz w:val="28"/>
          <w:szCs w:val="28"/>
        </w:rPr>
        <w:t xml:space="preserve"> (самодельное или покупное) — как альтернативный материал;</w:t>
      </w:r>
    </w:p>
    <w:p w14:paraId="40B7A498" w14:textId="0F9A34B7"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Доски для лепки</w:t>
      </w:r>
      <w:r w:rsidRPr="006100BD">
        <w:rPr>
          <w:rFonts w:ascii="Times New Roman" w:hAnsi="Times New Roman" w:cs="Times New Roman"/>
          <w:sz w:val="28"/>
          <w:szCs w:val="28"/>
        </w:rPr>
        <w:t xml:space="preserve"> (пластиковые или деревянные) — 2–3 шт. </w:t>
      </w:r>
    </w:p>
    <w:p w14:paraId="60323BE0" w14:textId="632F3A2D" w:rsidR="002E4DEA" w:rsidRPr="006100BD" w:rsidRDefault="002E4DEA" w:rsidP="000813AE">
      <w:pPr>
        <w:numPr>
          <w:ilvl w:val="0"/>
          <w:numId w:val="169"/>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Стеки</w:t>
      </w:r>
      <w:r w:rsidRPr="006100BD">
        <w:rPr>
          <w:rFonts w:ascii="Times New Roman" w:hAnsi="Times New Roman" w:cs="Times New Roman"/>
          <w:sz w:val="28"/>
          <w:szCs w:val="28"/>
        </w:rPr>
        <w:t xml:space="preserve"> (пластиковые, безопасные) — 2–3 шт.  </w:t>
      </w:r>
    </w:p>
    <w:p w14:paraId="022FE65B" w14:textId="77777777" w:rsidR="002E4DEA" w:rsidRPr="006100BD" w:rsidRDefault="002E4DEA" w:rsidP="006100BD">
      <w:pPr>
        <w:pStyle w:val="3"/>
        <w:rPr>
          <w:i w:val="0"/>
        </w:rPr>
      </w:pPr>
      <w:r w:rsidRPr="006100BD">
        <w:t xml:space="preserve">2. </w:t>
      </w:r>
      <w:r w:rsidRPr="006100BD">
        <w:rPr>
          <w:i w:val="0"/>
        </w:rPr>
        <w:t>Материалы для рисования</w:t>
      </w:r>
    </w:p>
    <w:p w14:paraId="02A4ECB5"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Карандаши цветные</w:t>
      </w:r>
      <w:r w:rsidRPr="006100BD">
        <w:rPr>
          <w:rFonts w:ascii="Times New Roman" w:hAnsi="Times New Roman" w:cs="Times New Roman"/>
          <w:sz w:val="28"/>
          <w:szCs w:val="28"/>
        </w:rPr>
        <w:t xml:space="preserve"> (набор 6–12 цветов) — индивидуально;</w:t>
      </w:r>
    </w:p>
    <w:p w14:paraId="0C197F5A"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Фломастеры</w:t>
      </w:r>
      <w:r w:rsidRPr="006100BD">
        <w:rPr>
          <w:rFonts w:ascii="Times New Roman" w:hAnsi="Times New Roman" w:cs="Times New Roman"/>
          <w:sz w:val="28"/>
          <w:szCs w:val="28"/>
        </w:rPr>
        <w:t xml:space="preserve"> (набор 6–12 цветов) — индивидуально;</w:t>
      </w:r>
    </w:p>
    <w:p w14:paraId="49374E85"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Восковые мелки</w:t>
      </w:r>
      <w:r w:rsidRPr="006100BD">
        <w:rPr>
          <w:rFonts w:ascii="Times New Roman" w:hAnsi="Times New Roman" w:cs="Times New Roman"/>
          <w:sz w:val="28"/>
          <w:szCs w:val="28"/>
        </w:rPr>
        <w:t xml:space="preserve"> (набор) — 1–2 набора;</w:t>
      </w:r>
    </w:p>
    <w:p w14:paraId="69CC2AAF"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Краски гуашь</w:t>
      </w:r>
      <w:r w:rsidRPr="006100BD">
        <w:rPr>
          <w:rFonts w:ascii="Times New Roman" w:hAnsi="Times New Roman" w:cs="Times New Roman"/>
          <w:sz w:val="28"/>
          <w:szCs w:val="28"/>
        </w:rPr>
        <w:t xml:space="preserve"> (набор 6–12 цветов) — 1–2 набора на класс;</w:t>
      </w:r>
    </w:p>
    <w:p w14:paraId="588E788E"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Краски акварель</w:t>
      </w:r>
      <w:r w:rsidRPr="006100BD">
        <w:rPr>
          <w:rFonts w:ascii="Times New Roman" w:hAnsi="Times New Roman" w:cs="Times New Roman"/>
          <w:sz w:val="28"/>
          <w:szCs w:val="28"/>
        </w:rPr>
        <w:t xml:space="preserve"> (набор) — 1–2 набора;</w:t>
      </w:r>
    </w:p>
    <w:p w14:paraId="6CB3B886"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Кисти</w:t>
      </w:r>
      <w:r w:rsidRPr="006100BD">
        <w:rPr>
          <w:rFonts w:ascii="Times New Roman" w:hAnsi="Times New Roman" w:cs="Times New Roman"/>
          <w:sz w:val="28"/>
          <w:szCs w:val="28"/>
        </w:rPr>
        <w:t xml:space="preserve"> (разные номера — № 6, № 8, № 10, белка или пони) — по 2–3 шт.;</w:t>
      </w:r>
    </w:p>
    <w:p w14:paraId="45BADDD2"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Ёмкости для воды</w:t>
      </w:r>
      <w:r w:rsidRPr="006100BD">
        <w:rPr>
          <w:rFonts w:ascii="Times New Roman" w:hAnsi="Times New Roman" w:cs="Times New Roman"/>
          <w:sz w:val="28"/>
          <w:szCs w:val="28"/>
        </w:rPr>
        <w:t xml:space="preserve"> (стаканчики-непроливайки) — 2–3 шт.;</w:t>
      </w:r>
    </w:p>
    <w:p w14:paraId="2CDCA5EB"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Палитра</w:t>
      </w:r>
      <w:r w:rsidRPr="006100BD">
        <w:rPr>
          <w:rFonts w:ascii="Times New Roman" w:hAnsi="Times New Roman" w:cs="Times New Roman"/>
          <w:sz w:val="28"/>
          <w:szCs w:val="28"/>
        </w:rPr>
        <w:t xml:space="preserve"> (для смешивания красок) — 1–2 шт.;</w:t>
      </w:r>
    </w:p>
    <w:p w14:paraId="27D6000A" w14:textId="77777777"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Бумага белая</w:t>
      </w:r>
      <w:r w:rsidRPr="006100BD">
        <w:rPr>
          <w:rFonts w:ascii="Times New Roman" w:hAnsi="Times New Roman" w:cs="Times New Roman"/>
          <w:sz w:val="28"/>
          <w:szCs w:val="28"/>
        </w:rPr>
        <w:t xml:space="preserve"> (А4) — для свободного рисования;</w:t>
      </w:r>
    </w:p>
    <w:p w14:paraId="57CC470A" w14:textId="5564D6AE" w:rsidR="002E4DEA" w:rsidRPr="006100BD" w:rsidRDefault="002E4DEA" w:rsidP="000813AE">
      <w:pPr>
        <w:numPr>
          <w:ilvl w:val="0"/>
          <w:numId w:val="170"/>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Бумага тонированная</w:t>
      </w:r>
      <w:r w:rsidRPr="006100BD">
        <w:rPr>
          <w:rFonts w:ascii="Times New Roman" w:hAnsi="Times New Roman" w:cs="Times New Roman"/>
          <w:sz w:val="28"/>
          <w:szCs w:val="28"/>
        </w:rPr>
        <w:t xml:space="preserve"> (цветная, А4) — для сюжетного рисования.  </w:t>
      </w:r>
    </w:p>
    <w:p w14:paraId="52CE2871" w14:textId="77777777" w:rsidR="002E4DEA" w:rsidRPr="006100BD" w:rsidRDefault="002E4DEA" w:rsidP="006100BD">
      <w:pPr>
        <w:pStyle w:val="3"/>
      </w:pPr>
      <w:r w:rsidRPr="006100BD">
        <w:t xml:space="preserve">3. </w:t>
      </w:r>
      <w:r w:rsidRPr="006100BD">
        <w:rPr>
          <w:i w:val="0"/>
        </w:rPr>
        <w:t>Материалы для аппликации</w:t>
      </w:r>
    </w:p>
    <w:p w14:paraId="49F260C6"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Цветная бумага</w:t>
      </w:r>
      <w:r w:rsidRPr="006100BD">
        <w:rPr>
          <w:rFonts w:ascii="Times New Roman" w:hAnsi="Times New Roman" w:cs="Times New Roman"/>
          <w:sz w:val="28"/>
          <w:szCs w:val="28"/>
        </w:rPr>
        <w:t xml:space="preserve"> (набор) — 3–5 пачек;</w:t>
      </w:r>
    </w:p>
    <w:p w14:paraId="72777115"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Картон</w:t>
      </w:r>
      <w:r w:rsidRPr="006100BD">
        <w:rPr>
          <w:rFonts w:ascii="Times New Roman" w:hAnsi="Times New Roman" w:cs="Times New Roman"/>
          <w:sz w:val="28"/>
          <w:szCs w:val="28"/>
        </w:rPr>
        <w:t xml:space="preserve"> (цветной, белый) — 3–5 пачек;</w:t>
      </w:r>
    </w:p>
    <w:p w14:paraId="6B3A14B5"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Фольга</w:t>
      </w:r>
      <w:r w:rsidRPr="006100BD">
        <w:rPr>
          <w:rFonts w:ascii="Times New Roman" w:hAnsi="Times New Roman" w:cs="Times New Roman"/>
          <w:sz w:val="28"/>
          <w:szCs w:val="28"/>
        </w:rPr>
        <w:t xml:space="preserve"> (для тактильного обследования и аппликации) — 1 рулон;</w:t>
      </w:r>
    </w:p>
    <w:p w14:paraId="2E395B1E"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Салфетки бумажные</w:t>
      </w:r>
      <w:r w:rsidRPr="006100BD">
        <w:rPr>
          <w:rFonts w:ascii="Times New Roman" w:hAnsi="Times New Roman" w:cs="Times New Roman"/>
          <w:sz w:val="28"/>
          <w:szCs w:val="28"/>
        </w:rPr>
        <w:t xml:space="preserve"> (разных цветов) — для </w:t>
      </w:r>
      <w:proofErr w:type="spellStart"/>
      <w:r w:rsidRPr="006100BD">
        <w:rPr>
          <w:rFonts w:ascii="Times New Roman" w:hAnsi="Times New Roman" w:cs="Times New Roman"/>
          <w:sz w:val="28"/>
          <w:szCs w:val="28"/>
        </w:rPr>
        <w:t>сминания</w:t>
      </w:r>
      <w:proofErr w:type="spellEnd"/>
      <w:r w:rsidRPr="006100BD">
        <w:rPr>
          <w:rFonts w:ascii="Times New Roman" w:hAnsi="Times New Roman" w:cs="Times New Roman"/>
          <w:sz w:val="28"/>
          <w:szCs w:val="28"/>
        </w:rPr>
        <w:t>;</w:t>
      </w:r>
    </w:p>
    <w:p w14:paraId="69694F02"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Клей ПВА</w:t>
      </w:r>
      <w:r w:rsidRPr="006100BD">
        <w:rPr>
          <w:rFonts w:ascii="Times New Roman" w:hAnsi="Times New Roman" w:cs="Times New Roman"/>
          <w:sz w:val="28"/>
          <w:szCs w:val="28"/>
        </w:rPr>
        <w:t xml:space="preserve"> — 2–3 флакона;</w:t>
      </w:r>
    </w:p>
    <w:p w14:paraId="0808FA03"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Кисти для клея</w:t>
      </w:r>
      <w:r w:rsidRPr="006100BD">
        <w:rPr>
          <w:rFonts w:ascii="Times New Roman" w:hAnsi="Times New Roman" w:cs="Times New Roman"/>
          <w:sz w:val="28"/>
          <w:szCs w:val="28"/>
        </w:rPr>
        <w:t xml:space="preserve"> (толстые, короткие) — 2–3 шт.;</w:t>
      </w:r>
    </w:p>
    <w:p w14:paraId="5B6C0959" w14:textId="77777777"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Клеёнки</w:t>
      </w:r>
      <w:r w:rsidRPr="006100BD">
        <w:rPr>
          <w:rFonts w:ascii="Times New Roman" w:hAnsi="Times New Roman" w:cs="Times New Roman"/>
          <w:sz w:val="28"/>
          <w:szCs w:val="28"/>
        </w:rPr>
        <w:t xml:space="preserve"> (для защиты стола) — индивидуально;</w:t>
      </w:r>
    </w:p>
    <w:p w14:paraId="5AAF8761" w14:textId="672C07A9" w:rsidR="002E4DEA" w:rsidRPr="006100BD" w:rsidRDefault="002E4DEA" w:rsidP="000813AE">
      <w:pPr>
        <w:numPr>
          <w:ilvl w:val="0"/>
          <w:numId w:val="171"/>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Салфетки тканевые / бумажные</w:t>
      </w:r>
      <w:r w:rsidRPr="006100BD">
        <w:rPr>
          <w:rFonts w:ascii="Times New Roman" w:hAnsi="Times New Roman" w:cs="Times New Roman"/>
          <w:sz w:val="28"/>
          <w:szCs w:val="28"/>
        </w:rPr>
        <w:t xml:space="preserve"> (для </w:t>
      </w:r>
      <w:proofErr w:type="spellStart"/>
      <w:r w:rsidRPr="006100BD">
        <w:rPr>
          <w:rFonts w:ascii="Times New Roman" w:hAnsi="Times New Roman" w:cs="Times New Roman"/>
          <w:sz w:val="28"/>
          <w:szCs w:val="28"/>
        </w:rPr>
        <w:t>промакивания</w:t>
      </w:r>
      <w:proofErr w:type="spellEnd"/>
      <w:r w:rsidRPr="006100BD">
        <w:rPr>
          <w:rFonts w:ascii="Times New Roman" w:hAnsi="Times New Roman" w:cs="Times New Roman"/>
          <w:sz w:val="28"/>
          <w:szCs w:val="28"/>
        </w:rPr>
        <w:t xml:space="preserve">).  </w:t>
      </w:r>
    </w:p>
    <w:p w14:paraId="1AE96B3C" w14:textId="77777777" w:rsidR="002E4DEA" w:rsidRPr="006100BD" w:rsidRDefault="002E4DEA" w:rsidP="006100BD">
      <w:pPr>
        <w:pStyle w:val="3"/>
      </w:pPr>
      <w:r w:rsidRPr="006100BD">
        <w:t xml:space="preserve">4. </w:t>
      </w:r>
      <w:r w:rsidRPr="006100BD">
        <w:rPr>
          <w:i w:val="0"/>
        </w:rPr>
        <w:t>Инструменты и приспособления</w:t>
      </w:r>
    </w:p>
    <w:p w14:paraId="07C38BDB"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Ножницы</w:t>
      </w:r>
      <w:r w:rsidRPr="006100BD">
        <w:rPr>
          <w:rFonts w:ascii="Times New Roman" w:hAnsi="Times New Roman" w:cs="Times New Roman"/>
          <w:sz w:val="28"/>
          <w:szCs w:val="28"/>
        </w:rPr>
        <w:t xml:space="preserve"> (с закруглёнными концами, для детского использования) — индивидуально;</w:t>
      </w:r>
    </w:p>
    <w:p w14:paraId="73D906BB"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Шило</w:t>
      </w:r>
      <w:r w:rsidRPr="006100BD">
        <w:rPr>
          <w:rFonts w:ascii="Times New Roman" w:hAnsi="Times New Roman" w:cs="Times New Roman"/>
          <w:sz w:val="28"/>
          <w:szCs w:val="28"/>
        </w:rPr>
        <w:t xml:space="preserve"> (для использования педагогом под строгим контролем) — 1 шт.;</w:t>
      </w:r>
    </w:p>
    <w:p w14:paraId="67E41A49"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Трафареты</w:t>
      </w:r>
      <w:r w:rsidRPr="006100BD">
        <w:rPr>
          <w:rFonts w:ascii="Times New Roman" w:hAnsi="Times New Roman" w:cs="Times New Roman"/>
          <w:sz w:val="28"/>
          <w:szCs w:val="28"/>
        </w:rPr>
        <w:t xml:space="preserve"> (геометрические фигуры, предметы) — 2–3 набора;</w:t>
      </w:r>
    </w:p>
    <w:p w14:paraId="34D14128" w14:textId="77777777"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Шаблоны</w:t>
      </w:r>
      <w:r w:rsidRPr="006100BD">
        <w:rPr>
          <w:rFonts w:ascii="Times New Roman" w:hAnsi="Times New Roman" w:cs="Times New Roman"/>
          <w:sz w:val="28"/>
          <w:szCs w:val="28"/>
        </w:rPr>
        <w:t xml:space="preserve"> (предметные) — 2–3 набора;</w:t>
      </w:r>
    </w:p>
    <w:p w14:paraId="5ABD5ED1" w14:textId="1FDB3C21" w:rsidR="002E4DEA" w:rsidRPr="006100BD" w:rsidRDefault="002E4DEA" w:rsidP="000813AE">
      <w:pPr>
        <w:numPr>
          <w:ilvl w:val="0"/>
          <w:numId w:val="172"/>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Линейки</w:t>
      </w:r>
      <w:r w:rsidRPr="006100BD">
        <w:rPr>
          <w:rFonts w:ascii="Times New Roman" w:hAnsi="Times New Roman" w:cs="Times New Roman"/>
          <w:sz w:val="28"/>
          <w:szCs w:val="28"/>
        </w:rPr>
        <w:t xml:space="preserve"> (пластиковые) — 2–3 шт.  </w:t>
      </w:r>
    </w:p>
    <w:p w14:paraId="2DEB561D" w14:textId="77777777" w:rsidR="002E4DEA" w:rsidRPr="006100BD" w:rsidRDefault="002E4DEA" w:rsidP="006100BD">
      <w:pPr>
        <w:pStyle w:val="3"/>
      </w:pPr>
      <w:r w:rsidRPr="006100BD">
        <w:t xml:space="preserve">5. </w:t>
      </w:r>
      <w:r w:rsidRPr="006100BD">
        <w:rPr>
          <w:i w:val="0"/>
        </w:rPr>
        <w:t>Демонстрационный наглядный материал</w:t>
      </w:r>
    </w:p>
    <w:p w14:paraId="38535660"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Образцы изделий</w:t>
      </w:r>
      <w:r w:rsidRPr="006100BD">
        <w:rPr>
          <w:rFonts w:ascii="Times New Roman" w:hAnsi="Times New Roman" w:cs="Times New Roman"/>
          <w:sz w:val="28"/>
          <w:szCs w:val="28"/>
        </w:rPr>
        <w:t xml:space="preserve"> (лепка: колбаска, шарик, лепёшка, бублик; аппликация: домик, цветок);</w:t>
      </w:r>
    </w:p>
    <w:p w14:paraId="7025716C"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Предметные картинки</w:t>
      </w:r>
      <w:r w:rsidRPr="006100BD">
        <w:rPr>
          <w:rFonts w:ascii="Times New Roman" w:hAnsi="Times New Roman" w:cs="Times New Roman"/>
          <w:sz w:val="28"/>
          <w:szCs w:val="28"/>
        </w:rPr>
        <w:t xml:space="preserve"> (фрукты, овощи, животные, предметы быта) — для рисования и аппликации;</w:t>
      </w:r>
    </w:p>
    <w:p w14:paraId="677D2030"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Плакаты:</w:t>
      </w:r>
      <w:r w:rsidRPr="006100BD">
        <w:rPr>
          <w:rFonts w:ascii="Times New Roman" w:hAnsi="Times New Roman" w:cs="Times New Roman"/>
          <w:sz w:val="28"/>
          <w:szCs w:val="28"/>
        </w:rPr>
        <w:t xml:space="preserve"> «Цвета», «Геометрические фигуры», «Как держать карандаш», «Как держать кисть», «Как держать ножницы»;</w:t>
      </w:r>
    </w:p>
    <w:p w14:paraId="4648B744" w14:textId="77777777"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Сюжетные картинки</w:t>
      </w:r>
      <w:r w:rsidRPr="006100BD">
        <w:rPr>
          <w:rFonts w:ascii="Times New Roman" w:hAnsi="Times New Roman" w:cs="Times New Roman"/>
          <w:sz w:val="28"/>
          <w:szCs w:val="28"/>
        </w:rPr>
        <w:t xml:space="preserve"> для рисования по образцу;</w:t>
      </w:r>
    </w:p>
    <w:p w14:paraId="6EAB7FC5" w14:textId="34BDEE03" w:rsidR="002E4DEA" w:rsidRPr="006100BD" w:rsidRDefault="002E4DEA" w:rsidP="000813AE">
      <w:pPr>
        <w:numPr>
          <w:ilvl w:val="0"/>
          <w:numId w:val="173"/>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Пиктограммы-алгоритмы:</w:t>
      </w:r>
      <w:r w:rsidRPr="006100BD">
        <w:rPr>
          <w:rFonts w:ascii="Times New Roman" w:hAnsi="Times New Roman" w:cs="Times New Roman"/>
          <w:sz w:val="28"/>
          <w:szCs w:val="28"/>
        </w:rPr>
        <w:t xml:space="preserve"> «Работа с красками», «Аппликация».  </w:t>
      </w:r>
    </w:p>
    <w:p w14:paraId="4451A120" w14:textId="77777777" w:rsidR="002E4DEA" w:rsidRPr="006100BD" w:rsidRDefault="002E4DEA" w:rsidP="006100BD">
      <w:pPr>
        <w:pStyle w:val="3"/>
      </w:pPr>
      <w:r w:rsidRPr="006100BD">
        <w:t xml:space="preserve">6. </w:t>
      </w:r>
      <w:r w:rsidRPr="006100BD">
        <w:rPr>
          <w:i w:val="0"/>
        </w:rPr>
        <w:t>Дидактический материал (раздаточный</w:t>
      </w:r>
      <w:r w:rsidRPr="006100BD">
        <w:t>)</w:t>
      </w:r>
    </w:p>
    <w:p w14:paraId="0A9F2C82"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Карточки с контурами</w:t>
      </w:r>
      <w:r w:rsidRPr="006100BD">
        <w:rPr>
          <w:rFonts w:ascii="Times New Roman" w:hAnsi="Times New Roman" w:cs="Times New Roman"/>
          <w:sz w:val="28"/>
          <w:szCs w:val="28"/>
        </w:rPr>
        <w:t xml:space="preserve"> предметов для обведения, закрашивания;</w:t>
      </w:r>
    </w:p>
    <w:p w14:paraId="177B2F93"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Листы с опорными точками</w:t>
      </w:r>
      <w:r w:rsidRPr="006100BD">
        <w:rPr>
          <w:rFonts w:ascii="Times New Roman" w:hAnsi="Times New Roman" w:cs="Times New Roman"/>
          <w:sz w:val="28"/>
          <w:szCs w:val="28"/>
        </w:rPr>
        <w:t xml:space="preserve"> для соединения;</w:t>
      </w:r>
    </w:p>
    <w:p w14:paraId="6BDCE4A7"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Раскраски</w:t>
      </w:r>
      <w:r w:rsidRPr="006100BD">
        <w:rPr>
          <w:rFonts w:ascii="Times New Roman" w:hAnsi="Times New Roman" w:cs="Times New Roman"/>
          <w:sz w:val="28"/>
          <w:szCs w:val="28"/>
        </w:rPr>
        <w:t xml:space="preserve"> с крупными контурами (яблоко, мяч, домик, ёлочка);</w:t>
      </w:r>
    </w:p>
    <w:p w14:paraId="143CDB19"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Готовые вырезанные детали</w:t>
      </w:r>
      <w:r w:rsidRPr="006100BD">
        <w:rPr>
          <w:rFonts w:ascii="Times New Roman" w:hAnsi="Times New Roman" w:cs="Times New Roman"/>
          <w:sz w:val="28"/>
          <w:szCs w:val="28"/>
        </w:rPr>
        <w:t xml:space="preserve"> для аппликации (геометрические фигуры, предметы);</w:t>
      </w:r>
    </w:p>
    <w:p w14:paraId="7DAE0E71" w14:textId="77777777"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Листы-фоны</w:t>
      </w:r>
      <w:r w:rsidRPr="006100BD">
        <w:rPr>
          <w:rFonts w:ascii="Times New Roman" w:hAnsi="Times New Roman" w:cs="Times New Roman"/>
          <w:sz w:val="28"/>
          <w:szCs w:val="28"/>
        </w:rPr>
        <w:t xml:space="preserve"> для аппликации (тонированные, с контуром);</w:t>
      </w:r>
    </w:p>
    <w:p w14:paraId="196D0661" w14:textId="19573656" w:rsidR="002E4DEA" w:rsidRPr="006100BD" w:rsidRDefault="002E4DEA" w:rsidP="000813AE">
      <w:pPr>
        <w:numPr>
          <w:ilvl w:val="0"/>
          <w:numId w:val="174"/>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Карточки-шаблоны</w:t>
      </w:r>
      <w:r w:rsidRPr="006100BD">
        <w:rPr>
          <w:rFonts w:ascii="Times New Roman" w:hAnsi="Times New Roman" w:cs="Times New Roman"/>
          <w:sz w:val="28"/>
          <w:szCs w:val="28"/>
        </w:rPr>
        <w:t xml:space="preserve"> для размазывания пластилина.  </w:t>
      </w:r>
    </w:p>
    <w:p w14:paraId="069A7E80" w14:textId="77777777" w:rsidR="002E4DEA" w:rsidRPr="006100BD" w:rsidRDefault="002E4DEA" w:rsidP="006100BD">
      <w:pPr>
        <w:pStyle w:val="3"/>
      </w:pPr>
      <w:r w:rsidRPr="006100BD">
        <w:t xml:space="preserve">7. </w:t>
      </w:r>
      <w:r w:rsidRPr="006100BD">
        <w:rPr>
          <w:i w:val="0"/>
        </w:rPr>
        <w:t>Технические средства обучения</w:t>
      </w:r>
    </w:p>
    <w:p w14:paraId="6FF39E02" w14:textId="77777777"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Магнитная или маркерная доска</w:t>
      </w:r>
      <w:r w:rsidRPr="006100BD">
        <w:rPr>
          <w:rFonts w:ascii="Times New Roman" w:hAnsi="Times New Roman" w:cs="Times New Roman"/>
          <w:sz w:val="28"/>
          <w:szCs w:val="28"/>
        </w:rPr>
        <w:t xml:space="preserve"> для демонстрации;</w:t>
      </w:r>
    </w:p>
    <w:p w14:paraId="7001A4B1" w14:textId="77777777"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Магниты</w:t>
      </w:r>
      <w:r w:rsidRPr="006100BD">
        <w:rPr>
          <w:rFonts w:ascii="Times New Roman" w:hAnsi="Times New Roman" w:cs="Times New Roman"/>
          <w:sz w:val="28"/>
          <w:szCs w:val="28"/>
        </w:rPr>
        <w:t xml:space="preserve"> для крепления образцов на доске;</w:t>
      </w:r>
    </w:p>
    <w:p w14:paraId="0A17FEC9" w14:textId="77777777"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Компьютер / планшет</w:t>
      </w:r>
      <w:r w:rsidRPr="006100BD">
        <w:rPr>
          <w:rFonts w:ascii="Times New Roman" w:hAnsi="Times New Roman" w:cs="Times New Roman"/>
          <w:sz w:val="28"/>
          <w:szCs w:val="28"/>
        </w:rPr>
        <w:t xml:space="preserve"> (при наличии) для демонстрации видеофрагментов: «Как лепить», «Как рисовать красками», «Как вырезать»;</w:t>
      </w:r>
    </w:p>
    <w:p w14:paraId="55960876" w14:textId="564DD7A1" w:rsidR="002E4DEA" w:rsidRPr="006100BD" w:rsidRDefault="002E4DEA" w:rsidP="000813AE">
      <w:pPr>
        <w:numPr>
          <w:ilvl w:val="0"/>
          <w:numId w:val="17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Мольберт</w:t>
      </w:r>
      <w:r w:rsidRPr="006100BD">
        <w:rPr>
          <w:rFonts w:ascii="Times New Roman" w:hAnsi="Times New Roman" w:cs="Times New Roman"/>
          <w:sz w:val="28"/>
          <w:szCs w:val="28"/>
        </w:rPr>
        <w:t xml:space="preserve"> (при наличии) для демонстрации образцов.  </w:t>
      </w:r>
    </w:p>
    <w:p w14:paraId="77CF6D7B" w14:textId="77777777" w:rsidR="002E4DEA" w:rsidRPr="00C27790" w:rsidRDefault="002E4DEA" w:rsidP="006100BD">
      <w:pPr>
        <w:pStyle w:val="3"/>
        <w:rPr>
          <w:i w:val="0"/>
        </w:rPr>
      </w:pPr>
      <w:r w:rsidRPr="00C27790">
        <w:rPr>
          <w:i w:val="0"/>
        </w:rPr>
        <w:t>8. Организация пространства</w:t>
      </w:r>
    </w:p>
    <w:p w14:paraId="6BA806FC"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Рабочее место обучающегося:</w:t>
      </w:r>
      <w:r w:rsidRPr="006100BD">
        <w:rPr>
          <w:rFonts w:ascii="Times New Roman" w:hAnsi="Times New Roman" w:cs="Times New Roman"/>
          <w:sz w:val="28"/>
          <w:szCs w:val="28"/>
        </w:rPr>
        <w:t xml:space="preserve"> парта/стол, стул, подобранные по росту;</w:t>
      </w:r>
    </w:p>
    <w:p w14:paraId="2820E2C4"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Клеёнка на стол</w:t>
      </w:r>
      <w:r w:rsidRPr="006100BD">
        <w:rPr>
          <w:rFonts w:ascii="Times New Roman" w:hAnsi="Times New Roman" w:cs="Times New Roman"/>
          <w:sz w:val="28"/>
          <w:szCs w:val="28"/>
        </w:rPr>
        <w:t xml:space="preserve"> для занятий клеем, красками, пластилином;</w:t>
      </w:r>
    </w:p>
    <w:p w14:paraId="10A83E5D"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Место для сушки работ</w:t>
      </w:r>
      <w:r w:rsidRPr="006100BD">
        <w:rPr>
          <w:rFonts w:ascii="Times New Roman" w:hAnsi="Times New Roman" w:cs="Times New Roman"/>
          <w:sz w:val="28"/>
          <w:szCs w:val="28"/>
        </w:rPr>
        <w:t xml:space="preserve"> (полка, стеллаж для просушивания рисунков и аппликаций);</w:t>
      </w:r>
    </w:p>
    <w:p w14:paraId="7797B5AF" w14:textId="77777777" w:rsidR="002E4DEA" w:rsidRPr="006100BD" w:rsidRDefault="002E4DEA" w:rsidP="000813AE">
      <w:pPr>
        <w:numPr>
          <w:ilvl w:val="0"/>
          <w:numId w:val="176"/>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Индивидуальная папка</w:t>
      </w:r>
      <w:r w:rsidRPr="006100BD">
        <w:rPr>
          <w:rFonts w:ascii="Times New Roman" w:hAnsi="Times New Roman" w:cs="Times New Roman"/>
          <w:sz w:val="28"/>
          <w:szCs w:val="28"/>
        </w:rPr>
        <w:t xml:space="preserve"> (альбом) для фиксации результатов — выполненные работы, раскраски, аппликации;</w:t>
      </w:r>
    </w:p>
    <w:p w14:paraId="6B66559A" w14:textId="15535D98" w:rsidR="002E4DEA" w:rsidRDefault="002E4DEA" w:rsidP="006100BD">
      <w:pPr>
        <w:widowControl w:val="0"/>
        <w:tabs>
          <w:tab w:val="left" w:pos="898"/>
        </w:tabs>
        <w:autoSpaceDE w:val="0"/>
        <w:autoSpaceDN w:val="0"/>
        <w:spacing w:before="67" w:after="0" w:line="240" w:lineRule="auto"/>
        <w:ind w:right="421"/>
        <w:jc w:val="both"/>
        <w:rPr>
          <w:rStyle w:val="ab"/>
          <w:rFonts w:ascii="Times New Roman" w:hAnsi="Times New Roman" w:cs="Times New Roman"/>
          <w:sz w:val="28"/>
          <w:szCs w:val="28"/>
        </w:rPr>
      </w:pPr>
    </w:p>
    <w:p w14:paraId="3A3A5C46" w14:textId="6BF2AAEA"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5793C9C5" w14:textId="5BB060A8"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187901EC" w14:textId="754B7BFE"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6BE0C77E" w14:textId="29520F4E"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4C21F7C8" w14:textId="4E2B8255"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7633C613" w14:textId="3B42C6E1"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0BD488DF" w14:textId="73939266"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7F644684" w14:textId="44F232B5"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1A90343B" w14:textId="2930732F"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42BF8AF2" w14:textId="77777777" w:rsidR="00C27790" w:rsidRDefault="00C27790" w:rsidP="006100BD">
      <w:pPr>
        <w:widowControl w:val="0"/>
        <w:tabs>
          <w:tab w:val="left" w:pos="898"/>
        </w:tabs>
        <w:autoSpaceDE w:val="0"/>
        <w:autoSpaceDN w:val="0"/>
        <w:spacing w:before="67" w:after="0" w:line="240" w:lineRule="auto"/>
        <w:ind w:right="421"/>
        <w:jc w:val="both"/>
        <w:rPr>
          <w:rFonts w:ascii="Times New Roman" w:hAnsi="Times New Roman" w:cs="Times New Roman"/>
          <w:b/>
          <w:sz w:val="28"/>
          <w:szCs w:val="28"/>
        </w:rPr>
      </w:pPr>
    </w:p>
    <w:p w14:paraId="06F5FC43" w14:textId="362E9602" w:rsidR="00B54A2C" w:rsidRPr="006100BD" w:rsidRDefault="00720607" w:rsidP="006100BD">
      <w:pPr>
        <w:pStyle w:val="1"/>
        <w:rPr>
          <w:sz w:val="28"/>
          <w:szCs w:val="28"/>
        </w:rPr>
      </w:pPr>
      <w:r>
        <w:rPr>
          <w:sz w:val="28"/>
          <w:szCs w:val="28"/>
        </w:rPr>
        <w:lastRenderedPageBreak/>
        <w:t xml:space="preserve">2.2.6 </w:t>
      </w:r>
      <w:r w:rsidR="00B54A2C" w:rsidRPr="006100BD">
        <w:rPr>
          <w:sz w:val="28"/>
          <w:szCs w:val="28"/>
        </w:rPr>
        <w:t>Рабочая программа по предмету «Труд»</w:t>
      </w:r>
    </w:p>
    <w:p w14:paraId="67FF305B" w14:textId="1CAD7922" w:rsidR="00B54A2C" w:rsidRPr="006100BD" w:rsidRDefault="00B54A2C" w:rsidP="006100BD">
      <w:pPr>
        <w:jc w:val="center"/>
        <w:rPr>
          <w:rFonts w:ascii="Times New Roman" w:hAnsi="Times New Roman" w:cs="Times New Roman"/>
          <w:sz w:val="28"/>
          <w:szCs w:val="28"/>
        </w:rPr>
      </w:pPr>
    </w:p>
    <w:p w14:paraId="43EEFD88" w14:textId="77777777" w:rsidR="00B54A2C" w:rsidRPr="006100BD" w:rsidRDefault="00B54A2C" w:rsidP="006100BD">
      <w:pPr>
        <w:pStyle w:val="2"/>
      </w:pPr>
      <w:r w:rsidRPr="006100BD">
        <w:t>I. Пояснительная записка</w:t>
      </w:r>
    </w:p>
    <w:p w14:paraId="42812884" w14:textId="7328CCDB" w:rsidR="00B54A2C" w:rsidRPr="006100BD" w:rsidRDefault="00B54A2C" w:rsidP="006100BD">
      <w:pPr>
        <w:pStyle w:val="a8"/>
        <w:jc w:val="both"/>
        <w:rPr>
          <w:sz w:val="28"/>
          <w:szCs w:val="28"/>
        </w:rPr>
      </w:pPr>
      <w:r w:rsidRPr="006100BD">
        <w:rPr>
          <w:sz w:val="28"/>
          <w:szCs w:val="28"/>
        </w:rPr>
        <w:t>Рабочая программа по учебному предмету «Труд» составлена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Минобрнауки России от 19.12.2014 № 1599, и Примерной адаптированной основной общеобразовательной программы образования обучающихся с умеренной, тяжёлой и глубокой умственной отсталостью (интеллектуальными нарушениями), тяжёлыми и множественными нарушениями развития (вариант 9.2). </w:t>
      </w:r>
      <w:r w:rsidR="006100BD" w:rsidRPr="006100BD">
        <w:rPr>
          <w:sz w:val="28"/>
          <w:szCs w:val="28"/>
        </w:rPr>
        <w:t xml:space="preserve"> </w:t>
      </w:r>
    </w:p>
    <w:p w14:paraId="6FFC2F2F" w14:textId="506293C9" w:rsidR="00B54A2C" w:rsidRPr="006100BD" w:rsidRDefault="00B54A2C" w:rsidP="006100BD">
      <w:pPr>
        <w:pStyle w:val="a8"/>
        <w:jc w:val="both"/>
        <w:rPr>
          <w:sz w:val="28"/>
          <w:szCs w:val="28"/>
        </w:rPr>
      </w:pPr>
      <w:r w:rsidRPr="006100BD">
        <w:rPr>
          <w:sz w:val="28"/>
          <w:szCs w:val="28"/>
        </w:rPr>
        <w:t xml:space="preserve">Предмет «Труд» входит в предметную область «Технология» и имеет важное коррекционно-развивающее значение. Введение учебного предмета «Труд» в АООП для обучающихся с умеренной, тяжёлой и глубокой умственной отсталостью, </w:t>
      </w:r>
      <w:r w:rsidR="007C0E7D">
        <w:rPr>
          <w:sz w:val="28"/>
          <w:szCs w:val="28"/>
        </w:rPr>
        <w:t>ТМНР</w:t>
      </w:r>
      <w:r w:rsidRPr="006100BD">
        <w:rPr>
          <w:sz w:val="28"/>
          <w:szCs w:val="28"/>
        </w:rPr>
        <w:t xml:space="preserve"> направлено на формирование трудовой культуры, подготовку к посильному труду, развитие предметно-практической деятельности. </w:t>
      </w:r>
      <w:r w:rsidR="006100BD" w:rsidRPr="006100BD">
        <w:rPr>
          <w:sz w:val="28"/>
          <w:szCs w:val="28"/>
        </w:rPr>
        <w:t xml:space="preserve"> </w:t>
      </w:r>
    </w:p>
    <w:p w14:paraId="38AB191B" w14:textId="65834FEB" w:rsidR="00B54A2C" w:rsidRPr="006100BD" w:rsidRDefault="00B54A2C" w:rsidP="006100BD">
      <w:pPr>
        <w:pStyle w:val="a8"/>
        <w:jc w:val="both"/>
        <w:rPr>
          <w:sz w:val="28"/>
          <w:szCs w:val="28"/>
        </w:rPr>
      </w:pPr>
      <w:r w:rsidRPr="006100BD">
        <w:rPr>
          <w:rStyle w:val="ab"/>
          <w:sz w:val="28"/>
          <w:szCs w:val="28"/>
        </w:rPr>
        <w:t>Место предмета в учебном плане.</w:t>
      </w:r>
      <w:r w:rsidRPr="006100BD">
        <w:rPr>
          <w:sz w:val="28"/>
          <w:szCs w:val="28"/>
        </w:rPr>
        <w:t xml:space="preserve"> В 1 дополнительном классе продолжительность учебного года составляет 33 недели. На предмет «Труд» отводится 1 час в неделю, курс рассчитан на 33 часа. </w:t>
      </w:r>
      <w:r w:rsidR="006100BD" w:rsidRPr="006100BD">
        <w:rPr>
          <w:sz w:val="28"/>
          <w:szCs w:val="28"/>
        </w:rPr>
        <w:t xml:space="preserve"> </w:t>
      </w:r>
    </w:p>
    <w:p w14:paraId="16EF048A" w14:textId="77777777" w:rsidR="00B54A2C" w:rsidRPr="006100BD" w:rsidRDefault="00B54A2C" w:rsidP="006100BD">
      <w:pPr>
        <w:pStyle w:val="3"/>
        <w:rPr>
          <w:i w:val="0"/>
        </w:rPr>
      </w:pPr>
      <w:r w:rsidRPr="006100BD">
        <w:rPr>
          <w:i w:val="0"/>
        </w:rPr>
        <w:t>Цель рабочей программы</w:t>
      </w:r>
    </w:p>
    <w:p w14:paraId="6A8DF2E7" w14:textId="3911E886" w:rsidR="00B54A2C" w:rsidRPr="006100BD" w:rsidRDefault="00B54A2C" w:rsidP="006100BD">
      <w:pPr>
        <w:pStyle w:val="a8"/>
        <w:jc w:val="both"/>
        <w:rPr>
          <w:sz w:val="28"/>
          <w:szCs w:val="28"/>
        </w:rPr>
      </w:pPr>
      <w:r w:rsidRPr="006100BD">
        <w:rPr>
          <w:sz w:val="28"/>
          <w:szCs w:val="28"/>
        </w:rPr>
        <w:t>Коррекция недостатков познавательной деятельности обучающихся с ОВЗ путём систематического и целенаправленного воспитания и развития у них правильного восприятия формы, конструкции, величины, цвета предметов, их положения в пространстве, формирование доступных трудовых умений и навыков, подготовка к предметно-практической деятельности. </w:t>
      </w:r>
      <w:r w:rsidR="006100BD" w:rsidRPr="006100BD">
        <w:rPr>
          <w:sz w:val="28"/>
          <w:szCs w:val="28"/>
        </w:rPr>
        <w:t xml:space="preserve"> </w:t>
      </w:r>
    </w:p>
    <w:p w14:paraId="62AC80C7" w14:textId="77777777" w:rsidR="00B54A2C" w:rsidRPr="006100BD" w:rsidRDefault="00B54A2C" w:rsidP="006100BD">
      <w:pPr>
        <w:pStyle w:val="3"/>
        <w:rPr>
          <w:i w:val="0"/>
        </w:rPr>
      </w:pPr>
      <w:r w:rsidRPr="006100BD">
        <w:rPr>
          <w:i w:val="0"/>
        </w:rPr>
        <w:t>Задачи обучения</w:t>
      </w:r>
    </w:p>
    <w:p w14:paraId="0ED52B9C" w14:textId="79B3D31F"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Развитие мотивации к трудовой деятельности</w:t>
      </w:r>
      <w:r w:rsidRPr="006100BD">
        <w:rPr>
          <w:rFonts w:ascii="Times New Roman" w:hAnsi="Times New Roman" w:cs="Times New Roman"/>
          <w:sz w:val="28"/>
          <w:szCs w:val="28"/>
        </w:rPr>
        <w:t xml:space="preserve"> — формирование положительного отношения к труду, интереса к процессу и результату работы. </w:t>
      </w:r>
      <w:r w:rsidR="006100BD" w:rsidRPr="006100BD">
        <w:rPr>
          <w:rFonts w:ascii="Times New Roman" w:hAnsi="Times New Roman" w:cs="Times New Roman"/>
          <w:sz w:val="28"/>
          <w:szCs w:val="28"/>
        </w:rPr>
        <w:t xml:space="preserve"> </w:t>
      </w:r>
    </w:p>
    <w:p w14:paraId="22F6C6EE"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Формирование доступных трудовых умений и навыков</w:t>
      </w:r>
      <w:r w:rsidRPr="006100BD">
        <w:rPr>
          <w:rFonts w:ascii="Times New Roman" w:hAnsi="Times New Roman" w:cs="Times New Roman"/>
          <w:sz w:val="28"/>
          <w:szCs w:val="28"/>
        </w:rPr>
        <w:t xml:space="preserve"> — обучение приёмам работы с различными материалами (природный материал, пластилин, бумага).</w:t>
      </w:r>
    </w:p>
    <w:p w14:paraId="703A6855"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Развитие тонкой моторики рук</w:t>
      </w:r>
      <w:r w:rsidRPr="006100BD">
        <w:rPr>
          <w:rFonts w:ascii="Times New Roman" w:hAnsi="Times New Roman" w:cs="Times New Roman"/>
          <w:sz w:val="28"/>
          <w:szCs w:val="28"/>
        </w:rPr>
        <w:t xml:space="preserve"> — совершенствование зрительно-двигательной координации, согласованности действий обеих рук.</w:t>
      </w:r>
    </w:p>
    <w:p w14:paraId="0BC176D9"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Формирование культуры труда</w:t>
      </w:r>
      <w:r w:rsidRPr="006100BD">
        <w:rPr>
          <w:rFonts w:ascii="Times New Roman" w:hAnsi="Times New Roman" w:cs="Times New Roman"/>
          <w:sz w:val="28"/>
          <w:szCs w:val="28"/>
        </w:rPr>
        <w:t xml:space="preserve"> — обучение организации рабочего места, использованию инструментов по назначению, соблюдению техники безопасности.</w:t>
      </w:r>
    </w:p>
    <w:p w14:paraId="17F920F3" w14:textId="77777777"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Коррекция и развитие познавательной деятельности</w:t>
      </w:r>
      <w:r w:rsidRPr="006100BD">
        <w:rPr>
          <w:rFonts w:ascii="Times New Roman" w:hAnsi="Times New Roman" w:cs="Times New Roman"/>
          <w:sz w:val="28"/>
          <w:szCs w:val="28"/>
        </w:rPr>
        <w:t xml:space="preserve"> — развитие наглядно-действенного и наглядно-образного мышления, формирование обобщённых представлений о свойствах материалов.</w:t>
      </w:r>
    </w:p>
    <w:p w14:paraId="4B71D402" w14:textId="00976FF3" w:rsidR="00B54A2C" w:rsidRPr="006100BD" w:rsidRDefault="00B54A2C" w:rsidP="000813AE">
      <w:pPr>
        <w:numPr>
          <w:ilvl w:val="0"/>
          <w:numId w:val="17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Воспитание нравственных качеств</w:t>
      </w:r>
      <w:r w:rsidRPr="006100BD">
        <w:rPr>
          <w:rFonts w:ascii="Times New Roman" w:hAnsi="Times New Roman" w:cs="Times New Roman"/>
          <w:sz w:val="28"/>
          <w:szCs w:val="28"/>
        </w:rPr>
        <w:t xml:space="preserve"> — формирование трудолюбия, настойчивости, ответственности, умения работать в коллективе. </w:t>
      </w:r>
      <w:r w:rsidR="006100BD" w:rsidRPr="006100BD">
        <w:rPr>
          <w:rFonts w:ascii="Times New Roman" w:hAnsi="Times New Roman" w:cs="Times New Roman"/>
          <w:sz w:val="28"/>
          <w:szCs w:val="28"/>
        </w:rPr>
        <w:t xml:space="preserve"> </w:t>
      </w:r>
    </w:p>
    <w:p w14:paraId="68DF2060" w14:textId="77777777" w:rsidR="00B54A2C" w:rsidRPr="006100BD" w:rsidRDefault="00B54A2C" w:rsidP="006100BD">
      <w:pPr>
        <w:pStyle w:val="3"/>
        <w:rPr>
          <w:i w:val="0"/>
        </w:rPr>
      </w:pPr>
      <w:r w:rsidRPr="006100BD">
        <w:rPr>
          <w:i w:val="0"/>
        </w:rPr>
        <w:lastRenderedPageBreak/>
        <w:t>Содержание курса</w:t>
      </w:r>
    </w:p>
    <w:p w14:paraId="52E9DFEF" w14:textId="5B9E487C" w:rsidR="00B54A2C" w:rsidRPr="006100BD" w:rsidRDefault="00B54A2C" w:rsidP="006100BD">
      <w:pPr>
        <w:pStyle w:val="a8"/>
        <w:jc w:val="both"/>
        <w:rPr>
          <w:sz w:val="28"/>
          <w:szCs w:val="28"/>
        </w:rPr>
      </w:pPr>
      <w:r w:rsidRPr="006100BD">
        <w:rPr>
          <w:sz w:val="28"/>
          <w:szCs w:val="28"/>
        </w:rPr>
        <w:t>Программа включает четыре взаимосвязанных раздела, осваиваемых последовательно в течение учебного года: </w:t>
      </w:r>
      <w:r w:rsidR="006100BD" w:rsidRPr="006100BD">
        <w:rPr>
          <w:sz w:val="28"/>
          <w:szCs w:val="28"/>
        </w:rPr>
        <w:t xml:space="preserve"> </w:t>
      </w:r>
    </w:p>
    <w:p w14:paraId="7140C497" w14:textId="77777777" w:rsidR="00B54A2C" w:rsidRPr="006100BD" w:rsidRDefault="00B54A2C" w:rsidP="006100BD">
      <w:pPr>
        <w:pStyle w:val="a8"/>
        <w:jc w:val="both"/>
        <w:rPr>
          <w:sz w:val="28"/>
          <w:szCs w:val="28"/>
        </w:rPr>
      </w:pPr>
      <w:r w:rsidRPr="006100BD">
        <w:rPr>
          <w:rStyle w:val="ab"/>
          <w:sz w:val="28"/>
          <w:szCs w:val="28"/>
        </w:rPr>
        <w:t>1. Подготовительный период.</w:t>
      </w:r>
      <w:r w:rsidRPr="006100BD">
        <w:rPr>
          <w:sz w:val="28"/>
          <w:szCs w:val="28"/>
        </w:rPr>
        <w:t xml:space="preserve"> Развитие тонкой моторики рук. Ориентация на плоскости листа. Знакомство с правилами техники безопасности. Входная диагностика.</w:t>
      </w:r>
    </w:p>
    <w:p w14:paraId="5CC2BCDB" w14:textId="77777777" w:rsidR="00B54A2C" w:rsidRPr="006100BD" w:rsidRDefault="00B54A2C" w:rsidP="006100BD">
      <w:pPr>
        <w:pStyle w:val="a8"/>
        <w:jc w:val="both"/>
        <w:rPr>
          <w:sz w:val="28"/>
          <w:szCs w:val="28"/>
        </w:rPr>
      </w:pPr>
      <w:r w:rsidRPr="006100BD">
        <w:rPr>
          <w:rStyle w:val="ab"/>
          <w:sz w:val="28"/>
          <w:szCs w:val="28"/>
        </w:rPr>
        <w:t>2. Работа с природным материалом.</w:t>
      </w:r>
      <w:r w:rsidRPr="006100BD">
        <w:rPr>
          <w:sz w:val="28"/>
          <w:szCs w:val="28"/>
        </w:rPr>
        <w:t xml:space="preserve"> Сбор и тактильное обследование природного материала. Создание простых композиций из листьев, семян, шишек, желудей. Наклеивание природного материала на основу. Чередование элементов.</w:t>
      </w:r>
    </w:p>
    <w:p w14:paraId="35D3FBE5" w14:textId="77777777" w:rsidR="00B54A2C" w:rsidRPr="006100BD" w:rsidRDefault="00B54A2C" w:rsidP="006100BD">
      <w:pPr>
        <w:pStyle w:val="a8"/>
        <w:jc w:val="both"/>
        <w:rPr>
          <w:sz w:val="28"/>
          <w:szCs w:val="28"/>
        </w:rPr>
      </w:pPr>
      <w:r w:rsidRPr="006100BD">
        <w:rPr>
          <w:rStyle w:val="ab"/>
          <w:sz w:val="28"/>
          <w:szCs w:val="28"/>
        </w:rPr>
        <w:t>3. Работа с пластилином.</w:t>
      </w:r>
      <w:r w:rsidRPr="006100BD">
        <w:rPr>
          <w:sz w:val="28"/>
          <w:szCs w:val="28"/>
        </w:rPr>
        <w:t xml:space="preserve"> Разминание пластилина. Освоение приёмов лепки: раскатывание колбаски, раскатывание шара, </w:t>
      </w:r>
      <w:proofErr w:type="spellStart"/>
      <w:r w:rsidRPr="006100BD">
        <w:rPr>
          <w:sz w:val="28"/>
          <w:szCs w:val="28"/>
        </w:rPr>
        <w:t>отщипывание</w:t>
      </w:r>
      <w:proofErr w:type="spellEnd"/>
      <w:r w:rsidRPr="006100BD">
        <w:rPr>
          <w:sz w:val="28"/>
          <w:szCs w:val="28"/>
        </w:rPr>
        <w:t>, растяжка, сплющивание, скатывание шариков пальцами. Лепка простых предметов и композиций.</w:t>
      </w:r>
    </w:p>
    <w:p w14:paraId="20734DF8" w14:textId="77777777" w:rsidR="00B54A2C" w:rsidRPr="006100BD" w:rsidRDefault="00B54A2C" w:rsidP="006100BD">
      <w:pPr>
        <w:pStyle w:val="a8"/>
        <w:jc w:val="both"/>
        <w:rPr>
          <w:sz w:val="28"/>
          <w:szCs w:val="28"/>
        </w:rPr>
      </w:pPr>
      <w:r w:rsidRPr="006100BD">
        <w:rPr>
          <w:rStyle w:val="ab"/>
          <w:sz w:val="28"/>
          <w:szCs w:val="28"/>
        </w:rPr>
        <w:t>4. Работа с бумагой.</w:t>
      </w:r>
      <w:r w:rsidRPr="006100BD">
        <w:rPr>
          <w:sz w:val="28"/>
          <w:szCs w:val="28"/>
        </w:rPr>
        <w:t xml:space="preserve"> </w:t>
      </w:r>
      <w:proofErr w:type="spellStart"/>
      <w:r w:rsidRPr="006100BD">
        <w:rPr>
          <w:sz w:val="28"/>
          <w:szCs w:val="28"/>
        </w:rPr>
        <w:t>Сминание</w:t>
      </w:r>
      <w:proofErr w:type="spellEnd"/>
      <w:r w:rsidRPr="006100BD">
        <w:rPr>
          <w:sz w:val="28"/>
          <w:szCs w:val="28"/>
        </w:rPr>
        <w:t xml:space="preserve"> бумаги. Аппликация из готовых форм. Отрывная аппликация. Скручивание частей бумаги. Подбор деталей по заданному алгоритму. Изготовление открыток.</w:t>
      </w:r>
    </w:p>
    <w:p w14:paraId="0282EB67" w14:textId="5F432B4B" w:rsidR="00B54A2C" w:rsidRPr="006100BD" w:rsidRDefault="00B54A2C" w:rsidP="006100BD">
      <w:pPr>
        <w:jc w:val="center"/>
        <w:rPr>
          <w:rFonts w:ascii="Times New Roman" w:hAnsi="Times New Roman" w:cs="Times New Roman"/>
          <w:sz w:val="28"/>
          <w:szCs w:val="28"/>
        </w:rPr>
      </w:pPr>
    </w:p>
    <w:p w14:paraId="738D8CC1" w14:textId="77777777" w:rsidR="00B54A2C" w:rsidRPr="006100BD" w:rsidRDefault="00B54A2C" w:rsidP="006100BD">
      <w:pPr>
        <w:pStyle w:val="2"/>
      </w:pPr>
      <w:r w:rsidRPr="006100BD">
        <w:t>II. Личностные результаты освоения программы</w:t>
      </w:r>
    </w:p>
    <w:p w14:paraId="185DCD1E" w14:textId="298A8635" w:rsidR="00B54A2C" w:rsidRPr="006100BD" w:rsidRDefault="00B54A2C" w:rsidP="006100BD">
      <w:pPr>
        <w:pStyle w:val="a8"/>
        <w:jc w:val="both"/>
        <w:rPr>
          <w:sz w:val="28"/>
          <w:szCs w:val="28"/>
        </w:rPr>
      </w:pPr>
      <w:r w:rsidRPr="006100BD">
        <w:rPr>
          <w:sz w:val="28"/>
          <w:szCs w:val="28"/>
        </w:rPr>
        <w:t>Личностные результаты освоения АООП (вариант 9.2) планируются с учётом индивидуальных возможностей и специфических образовательных потребностей обучающихся: </w:t>
      </w:r>
      <w:r w:rsidR="006100BD" w:rsidRPr="006100BD">
        <w:rPr>
          <w:sz w:val="28"/>
          <w:szCs w:val="28"/>
        </w:rPr>
        <w:t xml:space="preserve"> </w:t>
      </w:r>
    </w:p>
    <w:p w14:paraId="6192ABD2"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Основы персональной идентичности</w:t>
      </w:r>
      <w:r w:rsidRPr="006100BD">
        <w:rPr>
          <w:rFonts w:ascii="Times New Roman" w:hAnsi="Times New Roman" w:cs="Times New Roman"/>
          <w:sz w:val="28"/>
          <w:szCs w:val="28"/>
        </w:rPr>
        <w:t xml:space="preserve"> — осознание себя как «Я», как обучающегося, заинтересованного посещением школы и занятий.</w:t>
      </w:r>
    </w:p>
    <w:p w14:paraId="52D692C5"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Социально-эмоциональное участие</w:t>
      </w:r>
      <w:r w:rsidRPr="006100BD">
        <w:rPr>
          <w:rFonts w:ascii="Times New Roman" w:hAnsi="Times New Roman" w:cs="Times New Roman"/>
          <w:sz w:val="28"/>
          <w:szCs w:val="28"/>
        </w:rPr>
        <w:t xml:space="preserve"> — способность к участию в совместной трудовой деятельности, проявление эмоциональных реакций в процессе труда.</w:t>
      </w:r>
    </w:p>
    <w:p w14:paraId="0CC97699"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Целостный взгляд на мир</w:t>
      </w:r>
      <w:r w:rsidRPr="006100BD">
        <w:rPr>
          <w:rFonts w:ascii="Times New Roman" w:hAnsi="Times New Roman" w:cs="Times New Roman"/>
          <w:sz w:val="28"/>
          <w:szCs w:val="28"/>
        </w:rPr>
        <w:t xml:space="preserve"> — формирование социально ориентированного взгляда на окружающий мир в единстве его природной и социальной частей.</w:t>
      </w:r>
    </w:p>
    <w:p w14:paraId="27D775B2"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Уважительное отношение к окружающим</w:t>
      </w:r>
      <w:r w:rsidRPr="006100BD">
        <w:rPr>
          <w:rFonts w:ascii="Times New Roman" w:hAnsi="Times New Roman" w:cs="Times New Roman"/>
          <w:sz w:val="28"/>
          <w:szCs w:val="28"/>
        </w:rPr>
        <w:t xml:space="preserve"> — формирование уважительного отношения к педагогу, сверстникам, результатам чужого труда.</w:t>
      </w:r>
    </w:p>
    <w:p w14:paraId="0FCAE44A"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Начальные навыки адаптации</w:t>
      </w:r>
      <w:r w:rsidRPr="006100BD">
        <w:rPr>
          <w:rFonts w:ascii="Times New Roman" w:hAnsi="Times New Roman" w:cs="Times New Roman"/>
          <w:sz w:val="28"/>
          <w:szCs w:val="28"/>
        </w:rPr>
        <w:t xml:space="preserve"> — овладение доступными навыками адаптации в условиях образовательной организации.</w:t>
      </w:r>
    </w:p>
    <w:p w14:paraId="75A4AE51"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Освоение социальных ролей</w:t>
      </w:r>
      <w:r w:rsidRPr="006100BD">
        <w:rPr>
          <w:rFonts w:ascii="Times New Roman" w:hAnsi="Times New Roman" w:cs="Times New Roman"/>
          <w:sz w:val="28"/>
          <w:szCs w:val="28"/>
        </w:rPr>
        <w:t xml:space="preserve"> — освоение роли обучающегося, участника трудового процесса, помощника.</w:t>
      </w:r>
    </w:p>
    <w:p w14:paraId="49C0458C"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Самостоятельность и ответственность</w:t>
      </w:r>
      <w:r w:rsidRPr="006100BD">
        <w:rPr>
          <w:rFonts w:ascii="Times New Roman" w:hAnsi="Times New Roman" w:cs="Times New Roman"/>
          <w:sz w:val="28"/>
          <w:szCs w:val="28"/>
        </w:rPr>
        <w:t xml:space="preserve"> — развитие самостоятельности в выполнении трудовых заданий, ответственности за свои поступки.</w:t>
      </w:r>
    </w:p>
    <w:p w14:paraId="7038E9E4"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Эстетические потребности и чувства</w:t>
      </w:r>
      <w:r w:rsidRPr="006100BD">
        <w:rPr>
          <w:rFonts w:ascii="Times New Roman" w:hAnsi="Times New Roman" w:cs="Times New Roman"/>
          <w:sz w:val="28"/>
          <w:szCs w:val="28"/>
        </w:rPr>
        <w:t xml:space="preserve"> — формирование эмоционального отношения к результатам собственной и чужой трудовой деятельности.</w:t>
      </w:r>
    </w:p>
    <w:p w14:paraId="5271CE75"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Нравственная отзывчивость</w:t>
      </w:r>
      <w:r w:rsidRPr="006100BD">
        <w:rPr>
          <w:rFonts w:ascii="Times New Roman" w:hAnsi="Times New Roman" w:cs="Times New Roman"/>
          <w:sz w:val="28"/>
          <w:szCs w:val="28"/>
        </w:rPr>
        <w:t xml:space="preserve"> — развитие доброжелательности, понимания и сопереживания чувствам других людей.</w:t>
      </w:r>
    </w:p>
    <w:p w14:paraId="730A3771" w14:textId="77777777"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Навыки сотрудничества</w:t>
      </w:r>
      <w:r w:rsidRPr="006100BD">
        <w:rPr>
          <w:rFonts w:ascii="Times New Roman" w:hAnsi="Times New Roman" w:cs="Times New Roman"/>
          <w:sz w:val="28"/>
          <w:szCs w:val="28"/>
        </w:rPr>
        <w:t xml:space="preserve"> — развитие навыков сотрудничества с взрослыми и сверстниками в разных социальных ситуациях, в том числе при коллективной трудовой деятельности.</w:t>
      </w:r>
    </w:p>
    <w:p w14:paraId="69FDDB31" w14:textId="2E9D1B81" w:rsidR="00B54A2C" w:rsidRPr="006100BD" w:rsidRDefault="00B54A2C" w:rsidP="000813AE">
      <w:pPr>
        <w:numPr>
          <w:ilvl w:val="0"/>
          <w:numId w:val="178"/>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Мотивация к труду и безопасное поведение</w:t>
      </w:r>
      <w:r w:rsidRPr="006100BD">
        <w:rPr>
          <w:rFonts w:ascii="Times New Roman" w:hAnsi="Times New Roman" w:cs="Times New Roman"/>
          <w:sz w:val="28"/>
          <w:szCs w:val="28"/>
        </w:rPr>
        <w:t xml:space="preserve"> —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 </w:t>
      </w:r>
      <w:r w:rsidR="006100BD" w:rsidRPr="006100BD">
        <w:rPr>
          <w:rFonts w:ascii="Times New Roman" w:hAnsi="Times New Roman" w:cs="Times New Roman"/>
          <w:sz w:val="28"/>
          <w:szCs w:val="28"/>
        </w:rPr>
        <w:t xml:space="preserve"> </w:t>
      </w:r>
    </w:p>
    <w:p w14:paraId="4ACECB6E" w14:textId="197E3A09" w:rsidR="00B54A2C" w:rsidRPr="006100BD" w:rsidRDefault="00B54A2C" w:rsidP="006100BD">
      <w:pPr>
        <w:spacing w:after="0"/>
        <w:jc w:val="both"/>
        <w:rPr>
          <w:rFonts w:ascii="Times New Roman" w:hAnsi="Times New Roman" w:cs="Times New Roman"/>
          <w:sz w:val="28"/>
          <w:szCs w:val="28"/>
        </w:rPr>
      </w:pPr>
    </w:p>
    <w:p w14:paraId="7A5F12A0" w14:textId="77777777" w:rsidR="00B54A2C" w:rsidRPr="006100BD" w:rsidRDefault="00B54A2C" w:rsidP="006100BD">
      <w:pPr>
        <w:pStyle w:val="2"/>
      </w:pPr>
      <w:r w:rsidRPr="006100BD">
        <w:t>III. Предметные результаты освоения программы</w:t>
      </w:r>
    </w:p>
    <w:p w14:paraId="2C5A71E5" w14:textId="6493DDD6" w:rsidR="00B54A2C" w:rsidRPr="006100BD" w:rsidRDefault="00B54A2C" w:rsidP="006100BD">
      <w:pPr>
        <w:pStyle w:val="a8"/>
        <w:jc w:val="both"/>
        <w:rPr>
          <w:sz w:val="28"/>
          <w:szCs w:val="28"/>
        </w:rPr>
      </w:pPr>
      <w:r w:rsidRPr="006100BD">
        <w:rPr>
          <w:sz w:val="28"/>
          <w:szCs w:val="28"/>
        </w:rPr>
        <w:t>Предметные результаты освоения АООП (вариант 9.2) планируются с учётом индивидуальных возможностей и специфических образовательных потребностей обучающихся. </w:t>
      </w:r>
      <w:r w:rsidR="006100BD" w:rsidRPr="006100BD">
        <w:rPr>
          <w:sz w:val="28"/>
          <w:szCs w:val="28"/>
        </w:rPr>
        <w:t xml:space="preserve"> </w:t>
      </w:r>
    </w:p>
    <w:p w14:paraId="24D03C14" w14:textId="77777777" w:rsidR="00B54A2C" w:rsidRPr="006100BD" w:rsidRDefault="00B54A2C" w:rsidP="006100BD">
      <w:pPr>
        <w:pStyle w:val="a8"/>
        <w:jc w:val="both"/>
        <w:rPr>
          <w:sz w:val="28"/>
          <w:szCs w:val="28"/>
        </w:rPr>
      </w:pPr>
      <w:r w:rsidRPr="006100BD">
        <w:rPr>
          <w:rStyle w:val="ab"/>
          <w:sz w:val="28"/>
          <w:szCs w:val="28"/>
        </w:rPr>
        <w:t>Минимальный уровень:</w:t>
      </w:r>
    </w:p>
    <w:p w14:paraId="639D9598"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Узнавание и называние (с помощью учителя) материалов, используемых на уроках труда (пластилин, бумага, природный материал).</w:t>
      </w:r>
    </w:p>
    <w:p w14:paraId="2F80C941"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простых инструкций учителя, связанных с организацией трудовой деятельности.</w:t>
      </w:r>
    </w:p>
    <w:p w14:paraId="7AB57EB4"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Разминание пластилина, раскатывание колбаски и шара с помощью учителя.</w:t>
      </w:r>
    </w:p>
    <w:p w14:paraId="1FCAB328"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 xml:space="preserve"> бумаги, наклеивание готовых форм на лист с помощью учителя.</w:t>
      </w:r>
    </w:p>
    <w:p w14:paraId="3E47D16F" w14:textId="77777777"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трудовых операций способом «рука-в-руке», по подражанию.</w:t>
      </w:r>
    </w:p>
    <w:p w14:paraId="643A693C" w14:textId="21707D4F" w:rsidR="00B54A2C" w:rsidRPr="006100BD" w:rsidRDefault="00B54A2C" w:rsidP="000813AE">
      <w:pPr>
        <w:numPr>
          <w:ilvl w:val="0"/>
          <w:numId w:val="17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Соблюдение элементарных правил техники безопасности с помощью учителя. </w:t>
      </w:r>
      <w:r w:rsidR="006100BD" w:rsidRPr="006100BD">
        <w:rPr>
          <w:rFonts w:ascii="Times New Roman" w:hAnsi="Times New Roman" w:cs="Times New Roman"/>
          <w:sz w:val="28"/>
          <w:szCs w:val="28"/>
        </w:rPr>
        <w:t xml:space="preserve"> </w:t>
      </w:r>
    </w:p>
    <w:p w14:paraId="2FE421CD" w14:textId="77777777" w:rsidR="00B54A2C" w:rsidRPr="006100BD" w:rsidRDefault="00B54A2C" w:rsidP="006100BD">
      <w:pPr>
        <w:pStyle w:val="a8"/>
        <w:jc w:val="both"/>
        <w:rPr>
          <w:sz w:val="28"/>
          <w:szCs w:val="28"/>
        </w:rPr>
      </w:pPr>
      <w:r w:rsidRPr="006100BD">
        <w:rPr>
          <w:rStyle w:val="ab"/>
          <w:sz w:val="28"/>
          <w:szCs w:val="28"/>
        </w:rPr>
        <w:t>Достаточный уровень:</w:t>
      </w:r>
    </w:p>
    <w:p w14:paraId="5DF18ABD"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Самостоятельное называние материалов и инструментов, используемых на уроках труда.</w:t>
      </w:r>
    </w:p>
    <w:p w14:paraId="166469A0"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Организация рабочего места в соответствии с видом трудовой деятельности.</w:t>
      </w:r>
    </w:p>
    <w:p w14:paraId="2534E75C"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 xml:space="preserve">Самостоятельное использование приёмов лепки: раскатывание колбаски и шара, </w:t>
      </w: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 растяжка, скатывание шариков пальцами.</w:t>
      </w:r>
    </w:p>
    <w:p w14:paraId="799C6BCA"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Создание простых композиций из природного материала.</w:t>
      </w:r>
    </w:p>
    <w:p w14:paraId="00E02D81"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аппликации из готовых и отрывных частей бумаги.</w:t>
      </w:r>
    </w:p>
    <w:p w14:paraId="333E70ED"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Ориентация на листе бумаги (центр, края, углы, верх, низ).</w:t>
      </w:r>
    </w:p>
    <w:p w14:paraId="7D7EFD60" w14:textId="77777777"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Соблюдение правил техники безопасности при работе с клеем, ножницами, пластилином.</w:t>
      </w:r>
    </w:p>
    <w:p w14:paraId="0BCB49F2" w14:textId="125A88A0" w:rsidR="00B54A2C" w:rsidRPr="006100BD" w:rsidRDefault="00B54A2C" w:rsidP="000813AE">
      <w:pPr>
        <w:numPr>
          <w:ilvl w:val="0"/>
          <w:numId w:val="18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Завершение трудового задания от начала до конца. </w:t>
      </w:r>
      <w:r w:rsidR="006100BD" w:rsidRPr="006100BD">
        <w:rPr>
          <w:rFonts w:ascii="Times New Roman" w:hAnsi="Times New Roman" w:cs="Times New Roman"/>
          <w:sz w:val="28"/>
          <w:szCs w:val="28"/>
        </w:rPr>
        <w:t xml:space="preserve"> </w:t>
      </w:r>
    </w:p>
    <w:p w14:paraId="10E080BD" w14:textId="4A14811E" w:rsidR="00B54A2C" w:rsidRDefault="00B54A2C" w:rsidP="006100BD">
      <w:pPr>
        <w:spacing w:after="0"/>
        <w:jc w:val="both"/>
      </w:pPr>
    </w:p>
    <w:p w14:paraId="0FB79281" w14:textId="77777777" w:rsidR="00B54A2C" w:rsidRPr="006100BD" w:rsidRDefault="00B54A2C" w:rsidP="006100BD">
      <w:pPr>
        <w:pStyle w:val="2"/>
      </w:pPr>
      <w:r w:rsidRPr="006100BD">
        <w:t>IV. Базовые учебные действия</w:t>
      </w:r>
    </w:p>
    <w:p w14:paraId="107C090D" w14:textId="6D81C256" w:rsidR="00B54A2C" w:rsidRPr="006100BD" w:rsidRDefault="00B54A2C" w:rsidP="006100BD">
      <w:pPr>
        <w:pStyle w:val="a8"/>
        <w:jc w:val="both"/>
        <w:rPr>
          <w:sz w:val="28"/>
          <w:szCs w:val="28"/>
        </w:rPr>
      </w:pPr>
      <w:r w:rsidRPr="006100BD">
        <w:rPr>
          <w:sz w:val="28"/>
          <w:szCs w:val="28"/>
        </w:rPr>
        <w:t>Программа формирования базовых учебных действий (БУД) направлена на формирование готовности обучающихся к овладению содержанием АООП и реализуется в процессе всего школьного обучения. </w:t>
      </w:r>
      <w:r w:rsidR="006100BD" w:rsidRPr="006100BD">
        <w:rPr>
          <w:sz w:val="28"/>
          <w:szCs w:val="28"/>
        </w:rPr>
        <w:t xml:space="preserve"> </w:t>
      </w:r>
    </w:p>
    <w:p w14:paraId="0173F551" w14:textId="77777777" w:rsidR="00B54A2C" w:rsidRPr="006100BD" w:rsidRDefault="00B54A2C" w:rsidP="006100BD">
      <w:pPr>
        <w:pStyle w:val="3"/>
        <w:rPr>
          <w:i w:val="0"/>
        </w:rPr>
      </w:pPr>
      <w:r w:rsidRPr="006100BD">
        <w:rPr>
          <w:i w:val="0"/>
        </w:rPr>
        <w:lastRenderedPageBreak/>
        <w:t>Личностные учебные действия</w:t>
      </w:r>
    </w:p>
    <w:p w14:paraId="5896E3BD"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Спокойное пребывание в образовательной организации, перемещение в среде без проявлений дискомфорта.</w:t>
      </w:r>
    </w:p>
    <w:p w14:paraId="2FABB629"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Принятие контакта, инициированного взрослым; установление контакта с педагогом.</w:t>
      </w:r>
    </w:p>
    <w:p w14:paraId="6978026E"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Проявление положительных эмоциональных реакций в процессе трудовой деятельности.</w:t>
      </w:r>
    </w:p>
    <w:p w14:paraId="3C02375D" w14:textId="77777777" w:rsidR="00B54A2C" w:rsidRPr="006100BD" w:rsidRDefault="00B54A2C" w:rsidP="000813AE">
      <w:pPr>
        <w:numPr>
          <w:ilvl w:val="0"/>
          <w:numId w:val="181"/>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Стремление к самостоятельному выполнению трудовых заданий.</w:t>
      </w:r>
    </w:p>
    <w:p w14:paraId="3C12B8DC" w14:textId="77777777" w:rsidR="00B54A2C" w:rsidRPr="006100BD" w:rsidRDefault="00B54A2C" w:rsidP="006100BD">
      <w:pPr>
        <w:pStyle w:val="3"/>
        <w:rPr>
          <w:i w:val="0"/>
        </w:rPr>
      </w:pPr>
      <w:r w:rsidRPr="006100BD">
        <w:rPr>
          <w:i w:val="0"/>
        </w:rPr>
        <w:t>Коммуникативные учебные действия</w:t>
      </w:r>
    </w:p>
    <w:p w14:paraId="354AB41A" w14:textId="77777777" w:rsidR="00B54A2C" w:rsidRPr="006100BD" w:rsidRDefault="00B54A2C" w:rsidP="000813AE">
      <w:pPr>
        <w:numPr>
          <w:ilvl w:val="0"/>
          <w:numId w:val="182"/>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Вступление в контакт и работа в коллективе (учитель—ученик, ученик—ученик).</w:t>
      </w:r>
    </w:p>
    <w:p w14:paraId="0DEC1DAB" w14:textId="77777777" w:rsidR="00B54A2C" w:rsidRPr="006100BD" w:rsidRDefault="00B54A2C" w:rsidP="000813AE">
      <w:pPr>
        <w:numPr>
          <w:ilvl w:val="0"/>
          <w:numId w:val="182"/>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Обращение за помощью и принятие помощи взрослого в процессе труда.</w:t>
      </w:r>
    </w:p>
    <w:p w14:paraId="363AE2E4" w14:textId="77777777" w:rsidR="00B54A2C" w:rsidRPr="006100BD" w:rsidRDefault="00B54A2C" w:rsidP="000813AE">
      <w:pPr>
        <w:numPr>
          <w:ilvl w:val="0"/>
          <w:numId w:val="182"/>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простых речевых инструкций, связанных с трудовой деятельностью (возьми, дай, положи, слепи, наклей, оторви и др.).</w:t>
      </w:r>
    </w:p>
    <w:p w14:paraId="0C1F2065" w14:textId="77777777" w:rsidR="00B54A2C" w:rsidRPr="006100BD" w:rsidRDefault="00B54A2C" w:rsidP="006100BD">
      <w:pPr>
        <w:pStyle w:val="3"/>
        <w:rPr>
          <w:i w:val="0"/>
        </w:rPr>
      </w:pPr>
      <w:r w:rsidRPr="006100BD">
        <w:rPr>
          <w:i w:val="0"/>
        </w:rPr>
        <w:t>Регулятивные учебные действия</w:t>
      </w:r>
    </w:p>
    <w:p w14:paraId="212A74D2"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Поддержание правильной позы во время выполнения трудового задания.</w:t>
      </w:r>
    </w:p>
    <w:p w14:paraId="74D0639E"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Направленность взгляда на лицо взрослого, на выполняемое задание.</w:t>
      </w:r>
    </w:p>
    <w:p w14:paraId="798AA19A"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Организация рабочего места в соответствии с видом трудовой деятельности.</w:t>
      </w:r>
    </w:p>
    <w:p w14:paraId="56667EDD"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задания от начала до конца в течение определённого периода времени.</w:t>
      </w:r>
    </w:p>
    <w:p w14:paraId="351DD01C" w14:textId="77777777" w:rsidR="00B54A2C" w:rsidRPr="006100BD" w:rsidRDefault="00B54A2C" w:rsidP="000813AE">
      <w:pPr>
        <w:numPr>
          <w:ilvl w:val="0"/>
          <w:numId w:val="183"/>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Переход от одной трудовой операции к другой в соответствии с алгоритмом действия.</w:t>
      </w:r>
    </w:p>
    <w:p w14:paraId="53C58442" w14:textId="77777777" w:rsidR="00B54A2C" w:rsidRPr="006100BD" w:rsidRDefault="00B54A2C" w:rsidP="006100BD">
      <w:pPr>
        <w:pStyle w:val="3"/>
        <w:rPr>
          <w:i w:val="0"/>
        </w:rPr>
      </w:pPr>
      <w:r w:rsidRPr="006100BD">
        <w:rPr>
          <w:i w:val="0"/>
        </w:rPr>
        <w:t>Познавательные учебные действия</w:t>
      </w:r>
    </w:p>
    <w:p w14:paraId="5B6FB9C2"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Подражание простым движениям и действиям с предметами и инструментами.</w:t>
      </w:r>
    </w:p>
    <w:p w14:paraId="683622E3"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Соотнесение одинаковых предметов и изображений (по образцу).</w:t>
      </w:r>
    </w:p>
    <w:p w14:paraId="7FE54F61"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трудовых действий с предметами по наглядным алгоритмам.</w:t>
      </w:r>
    </w:p>
    <w:p w14:paraId="1B23322E" w14:textId="77777777"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Использование по назначению учебных материалов и инструментов (пластилин, бумага, клей, ножницы, природный материал).</w:t>
      </w:r>
    </w:p>
    <w:p w14:paraId="3048BE97" w14:textId="02EEE8DE" w:rsidR="00B54A2C" w:rsidRPr="006100BD" w:rsidRDefault="00B54A2C" w:rsidP="000813AE">
      <w:pPr>
        <w:numPr>
          <w:ilvl w:val="0"/>
          <w:numId w:val="184"/>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Выполнение трудовых действий способом «рука-в-руке», по подражанию, по образцу. </w:t>
      </w:r>
      <w:r w:rsidR="006100BD" w:rsidRPr="006100BD">
        <w:rPr>
          <w:rFonts w:ascii="Times New Roman" w:hAnsi="Times New Roman" w:cs="Times New Roman"/>
          <w:sz w:val="28"/>
          <w:szCs w:val="28"/>
        </w:rPr>
        <w:t xml:space="preserve"> </w:t>
      </w:r>
    </w:p>
    <w:p w14:paraId="71C48350" w14:textId="77777777" w:rsidR="00B54A2C" w:rsidRPr="006100BD" w:rsidRDefault="00B54A2C" w:rsidP="006100BD">
      <w:pPr>
        <w:pStyle w:val="3"/>
        <w:rPr>
          <w:i w:val="0"/>
        </w:rPr>
      </w:pPr>
      <w:r w:rsidRPr="006100BD">
        <w:rPr>
          <w:i w:val="0"/>
        </w:rPr>
        <w:t>Уровни освоения действий</w:t>
      </w:r>
    </w:p>
    <w:p w14:paraId="1AEE99D0" w14:textId="77777777" w:rsidR="00B54A2C" w:rsidRPr="006100BD" w:rsidRDefault="00B54A2C" w:rsidP="000813AE">
      <w:pPr>
        <w:numPr>
          <w:ilvl w:val="0"/>
          <w:numId w:val="18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Пассивное участие / соучастие</w:t>
      </w:r>
      <w:r w:rsidRPr="006100BD">
        <w:rPr>
          <w:rFonts w:ascii="Times New Roman" w:hAnsi="Times New Roman" w:cs="Times New Roman"/>
          <w:sz w:val="28"/>
          <w:szCs w:val="28"/>
        </w:rPr>
        <w:t xml:space="preserve"> — действие выполняется взрослым (обучающийся позволяет что-либо сделать с ним).</w:t>
      </w:r>
    </w:p>
    <w:p w14:paraId="4E8F7CE1" w14:textId="77777777" w:rsidR="00B54A2C" w:rsidRPr="006100BD" w:rsidRDefault="00B54A2C" w:rsidP="000813AE">
      <w:pPr>
        <w:numPr>
          <w:ilvl w:val="0"/>
          <w:numId w:val="185"/>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Активное участие</w:t>
      </w:r>
      <w:r w:rsidRPr="006100BD">
        <w:rPr>
          <w:rFonts w:ascii="Times New Roman" w:hAnsi="Times New Roman" w:cs="Times New Roman"/>
          <w:sz w:val="28"/>
          <w:szCs w:val="28"/>
        </w:rPr>
        <w:t xml:space="preserve"> — действие выполняется обучающимся: </w:t>
      </w:r>
    </w:p>
    <w:p w14:paraId="71B6A60B"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со значительной помощью взрослого;</w:t>
      </w:r>
    </w:p>
    <w:p w14:paraId="070CD9D4"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 частичной помощью взрослого;</w:t>
      </w:r>
    </w:p>
    <w:p w14:paraId="130D47CD"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 последовательной инструкции (изображения или вербально);</w:t>
      </w:r>
    </w:p>
    <w:p w14:paraId="7F883645"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 подражанию или по образцу;</w:t>
      </w:r>
    </w:p>
    <w:p w14:paraId="2796FB1D" w14:textId="77777777"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самостоятельно с ошибками;</w:t>
      </w:r>
    </w:p>
    <w:p w14:paraId="662C5FB9" w14:textId="58D09F36" w:rsidR="00B54A2C" w:rsidRPr="006100BD" w:rsidRDefault="00B54A2C" w:rsidP="000813AE">
      <w:pPr>
        <w:numPr>
          <w:ilvl w:val="1"/>
          <w:numId w:val="185"/>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полностью самостоятельно. </w:t>
      </w:r>
      <w:r w:rsidR="006100BD" w:rsidRPr="006100BD">
        <w:rPr>
          <w:rFonts w:ascii="Times New Roman" w:hAnsi="Times New Roman" w:cs="Times New Roman"/>
          <w:sz w:val="28"/>
          <w:szCs w:val="28"/>
        </w:rPr>
        <w:t xml:space="preserve"> </w:t>
      </w:r>
    </w:p>
    <w:p w14:paraId="4F613464" w14:textId="5678C17E" w:rsidR="00B54A2C" w:rsidRDefault="00B54A2C" w:rsidP="00B54A2C">
      <w:pPr>
        <w:spacing w:after="0"/>
      </w:pPr>
    </w:p>
    <w:p w14:paraId="71A3E7AC" w14:textId="37FB96B7" w:rsidR="006100BD" w:rsidRDefault="006100BD" w:rsidP="00B54A2C">
      <w:pPr>
        <w:spacing w:after="0"/>
      </w:pPr>
    </w:p>
    <w:p w14:paraId="49D1AD3E" w14:textId="0BEFF74C" w:rsidR="006100BD" w:rsidRDefault="006100BD" w:rsidP="00B54A2C">
      <w:pPr>
        <w:spacing w:after="0"/>
      </w:pPr>
    </w:p>
    <w:p w14:paraId="0FEED4F0" w14:textId="586BA2C0" w:rsidR="006100BD" w:rsidRDefault="006100BD" w:rsidP="00B54A2C">
      <w:pPr>
        <w:spacing w:after="0"/>
      </w:pPr>
    </w:p>
    <w:p w14:paraId="344F75FE" w14:textId="676E6DBC" w:rsidR="006100BD" w:rsidRDefault="006100BD" w:rsidP="00B54A2C">
      <w:pPr>
        <w:spacing w:after="0"/>
      </w:pPr>
    </w:p>
    <w:p w14:paraId="1274A4AF" w14:textId="1FDE89D2" w:rsidR="006100BD" w:rsidRDefault="006100BD" w:rsidP="00B54A2C">
      <w:pPr>
        <w:spacing w:after="0"/>
      </w:pPr>
    </w:p>
    <w:p w14:paraId="3759F244" w14:textId="10AFDE4B" w:rsidR="006100BD" w:rsidRDefault="006100BD" w:rsidP="00B54A2C">
      <w:pPr>
        <w:spacing w:after="0"/>
      </w:pPr>
    </w:p>
    <w:p w14:paraId="45EF9094" w14:textId="128A537D" w:rsidR="006100BD" w:rsidRDefault="006100BD" w:rsidP="00B54A2C">
      <w:pPr>
        <w:spacing w:after="0"/>
      </w:pPr>
    </w:p>
    <w:p w14:paraId="5FB18E17" w14:textId="39A50496" w:rsidR="006100BD" w:rsidRDefault="006100BD" w:rsidP="00B54A2C">
      <w:pPr>
        <w:spacing w:after="0"/>
      </w:pPr>
    </w:p>
    <w:p w14:paraId="0AADCE7B" w14:textId="2268455F" w:rsidR="006100BD" w:rsidRDefault="006100BD" w:rsidP="00B54A2C">
      <w:pPr>
        <w:spacing w:after="0"/>
      </w:pPr>
    </w:p>
    <w:p w14:paraId="153A1440" w14:textId="77777777" w:rsidR="006100BD" w:rsidRDefault="006100BD" w:rsidP="00B54A2C">
      <w:pPr>
        <w:spacing w:after="0"/>
      </w:pPr>
    </w:p>
    <w:p w14:paraId="782683A5" w14:textId="78953DE2" w:rsidR="006100BD" w:rsidRDefault="006100BD" w:rsidP="00B54A2C">
      <w:pPr>
        <w:spacing w:after="0"/>
      </w:pPr>
    </w:p>
    <w:p w14:paraId="10740B81" w14:textId="77777777" w:rsidR="006100BD" w:rsidRDefault="006100BD" w:rsidP="00B54A2C">
      <w:pPr>
        <w:spacing w:after="0"/>
      </w:pPr>
    </w:p>
    <w:p w14:paraId="0F46C1FE" w14:textId="77777777" w:rsidR="006100BD" w:rsidRDefault="006100BD" w:rsidP="00B54A2C">
      <w:pPr>
        <w:pStyle w:val="2"/>
        <w:sectPr w:rsidR="006100BD" w:rsidSect="0043112A">
          <w:pgSz w:w="11910" w:h="16840"/>
          <w:pgMar w:top="992" w:right="280" w:bottom="992" w:left="780" w:header="720" w:footer="720" w:gutter="0"/>
          <w:cols w:space="720"/>
          <w:docGrid w:linePitch="299"/>
        </w:sectPr>
      </w:pPr>
    </w:p>
    <w:p w14:paraId="02649D2A" w14:textId="68EE0BC7" w:rsidR="006100BD" w:rsidRDefault="006100BD" w:rsidP="00B54A2C">
      <w:pPr>
        <w:pStyle w:val="2"/>
      </w:pPr>
    </w:p>
    <w:p w14:paraId="5F23C7A7" w14:textId="4F621FA3" w:rsidR="00B54A2C" w:rsidRDefault="00B54A2C" w:rsidP="00B54A2C">
      <w:pPr>
        <w:pStyle w:val="2"/>
      </w:pPr>
      <w:r>
        <w:t>V. Календарно-тематическое планирование</w:t>
      </w:r>
    </w:p>
    <w:tbl>
      <w:tblPr>
        <w:tblStyle w:val="a5"/>
        <w:tblW w:w="0" w:type="auto"/>
        <w:tblLook w:val="04A0" w:firstRow="1" w:lastRow="0" w:firstColumn="1" w:lastColumn="0" w:noHBand="0" w:noVBand="1"/>
      </w:tblPr>
      <w:tblGrid>
        <w:gridCol w:w="1028"/>
        <w:gridCol w:w="2251"/>
        <w:gridCol w:w="810"/>
        <w:gridCol w:w="2988"/>
        <w:gridCol w:w="2640"/>
        <w:gridCol w:w="2783"/>
        <w:gridCol w:w="2346"/>
      </w:tblGrid>
      <w:tr w:rsidR="006100BD" w14:paraId="4047B7B9" w14:textId="77777777" w:rsidTr="006100BD">
        <w:tc>
          <w:tcPr>
            <w:tcW w:w="0" w:type="auto"/>
            <w:hideMark/>
          </w:tcPr>
          <w:p w14:paraId="7AAF3E03"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 занятия</w:t>
            </w:r>
          </w:p>
        </w:tc>
        <w:tc>
          <w:tcPr>
            <w:tcW w:w="0" w:type="auto"/>
            <w:hideMark/>
          </w:tcPr>
          <w:p w14:paraId="2FEAEBF5"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Тема занятия</w:t>
            </w:r>
          </w:p>
        </w:tc>
        <w:tc>
          <w:tcPr>
            <w:tcW w:w="0" w:type="auto"/>
            <w:hideMark/>
          </w:tcPr>
          <w:p w14:paraId="626ADB03" w14:textId="1590865C"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Кол-во часов</w:t>
            </w:r>
          </w:p>
        </w:tc>
        <w:tc>
          <w:tcPr>
            <w:tcW w:w="0" w:type="auto"/>
            <w:hideMark/>
          </w:tcPr>
          <w:p w14:paraId="3860E718"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Программное содержание занятия</w:t>
            </w:r>
          </w:p>
        </w:tc>
        <w:tc>
          <w:tcPr>
            <w:tcW w:w="0" w:type="auto"/>
            <w:hideMark/>
          </w:tcPr>
          <w:p w14:paraId="788E57DC"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Личностные виды деятельности</w:t>
            </w:r>
          </w:p>
        </w:tc>
        <w:tc>
          <w:tcPr>
            <w:tcW w:w="0" w:type="auto"/>
            <w:hideMark/>
          </w:tcPr>
          <w:p w14:paraId="07CD9274"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Предметные виды деятельности</w:t>
            </w:r>
          </w:p>
        </w:tc>
        <w:tc>
          <w:tcPr>
            <w:tcW w:w="0" w:type="auto"/>
            <w:hideMark/>
          </w:tcPr>
          <w:p w14:paraId="7478259C" w14:textId="77777777" w:rsidR="006100BD" w:rsidRPr="006100BD" w:rsidRDefault="006100BD">
            <w:pPr>
              <w:jc w:val="center"/>
              <w:rPr>
                <w:rFonts w:ascii="Times New Roman" w:hAnsi="Times New Roman" w:cs="Times New Roman"/>
                <w:b/>
                <w:bCs/>
              </w:rPr>
            </w:pPr>
            <w:r w:rsidRPr="006100BD">
              <w:rPr>
                <w:rFonts w:ascii="Times New Roman" w:hAnsi="Times New Roman" w:cs="Times New Roman"/>
                <w:b/>
                <w:bCs/>
              </w:rPr>
              <w:t>Базовые учебные действия</w:t>
            </w:r>
          </w:p>
        </w:tc>
      </w:tr>
      <w:tr w:rsidR="006100BD" w14:paraId="71488BF1" w14:textId="77777777" w:rsidTr="006100BD">
        <w:tc>
          <w:tcPr>
            <w:tcW w:w="0" w:type="auto"/>
            <w:hideMark/>
          </w:tcPr>
          <w:p w14:paraId="1A601D56" w14:textId="77777777"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45219A5" w14:textId="77777777" w:rsidR="006100BD" w:rsidRPr="006100BD" w:rsidRDefault="006100BD">
            <w:pPr>
              <w:rPr>
                <w:rFonts w:ascii="Times New Roman" w:hAnsi="Times New Roman" w:cs="Times New Roman"/>
              </w:rPr>
            </w:pPr>
            <w:r w:rsidRPr="006100BD">
              <w:rPr>
                <w:rFonts w:ascii="Times New Roman" w:hAnsi="Times New Roman" w:cs="Times New Roman"/>
              </w:rPr>
              <w:t>Входная диагностика</w:t>
            </w:r>
          </w:p>
        </w:tc>
        <w:tc>
          <w:tcPr>
            <w:tcW w:w="0" w:type="auto"/>
            <w:hideMark/>
          </w:tcPr>
          <w:p w14:paraId="0CAED1FF" w14:textId="7CC0352E"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29BACB47" w14:textId="77777777" w:rsidR="006100BD" w:rsidRPr="006100BD" w:rsidRDefault="006100BD">
            <w:pPr>
              <w:rPr>
                <w:rFonts w:ascii="Times New Roman" w:hAnsi="Times New Roman" w:cs="Times New Roman"/>
              </w:rPr>
            </w:pPr>
            <w:r w:rsidRPr="006100BD">
              <w:rPr>
                <w:rFonts w:ascii="Times New Roman" w:hAnsi="Times New Roman" w:cs="Times New Roman"/>
              </w:rPr>
              <w:t>Определение начального уровня сформированности трудовых навыков. Наблюдение за умением держать карандаш, кисть, работать с пластилином, бумагой, ориентироваться на листе</w:t>
            </w:r>
          </w:p>
        </w:tc>
        <w:tc>
          <w:tcPr>
            <w:tcW w:w="0" w:type="auto"/>
            <w:hideMark/>
          </w:tcPr>
          <w:p w14:paraId="7E1519A3" w14:textId="77777777" w:rsidR="006100BD" w:rsidRPr="006100BD" w:rsidRDefault="006100BD">
            <w:pPr>
              <w:rPr>
                <w:rFonts w:ascii="Times New Roman" w:hAnsi="Times New Roman" w:cs="Times New Roman"/>
              </w:rPr>
            </w:pPr>
            <w:r w:rsidRPr="006100BD">
              <w:rPr>
                <w:rFonts w:ascii="Times New Roman" w:hAnsi="Times New Roman" w:cs="Times New Roman"/>
              </w:rPr>
              <w:t>Принятие контакта с педагогом. Проявление эмоциональной реакции на трудовую деятельность</w:t>
            </w:r>
          </w:p>
        </w:tc>
        <w:tc>
          <w:tcPr>
            <w:tcW w:w="0" w:type="auto"/>
            <w:hideMark/>
          </w:tcPr>
          <w:p w14:paraId="0A8580EC"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Оставление графического следа. Разминание пластилина. </w:t>
            </w:r>
            <w:proofErr w:type="spellStart"/>
            <w:r w:rsidRPr="006100BD">
              <w:rPr>
                <w:rFonts w:ascii="Times New Roman" w:hAnsi="Times New Roman" w:cs="Times New Roman"/>
              </w:rPr>
              <w:t>Сминание</w:t>
            </w:r>
            <w:proofErr w:type="spellEnd"/>
            <w:r w:rsidRPr="006100BD">
              <w:rPr>
                <w:rFonts w:ascii="Times New Roman" w:hAnsi="Times New Roman" w:cs="Times New Roman"/>
              </w:rPr>
              <w:t xml:space="preserve"> бумаги. Ориентация на листе</w:t>
            </w:r>
          </w:p>
        </w:tc>
        <w:tc>
          <w:tcPr>
            <w:tcW w:w="0" w:type="auto"/>
            <w:hideMark/>
          </w:tcPr>
          <w:p w14:paraId="3EAF9734" w14:textId="77777777" w:rsidR="006100BD" w:rsidRPr="006100BD" w:rsidRDefault="006100BD">
            <w:pPr>
              <w:rPr>
                <w:rFonts w:ascii="Times New Roman" w:hAnsi="Times New Roman" w:cs="Times New Roman"/>
              </w:rPr>
            </w:pPr>
            <w:r w:rsidRPr="006100BD">
              <w:rPr>
                <w:rFonts w:ascii="Times New Roman" w:hAnsi="Times New Roman" w:cs="Times New Roman"/>
              </w:rPr>
              <w:t>Направленность взгляда на задание. Принятие помощи взрослого. Выполнение действия способом «рука-в-руке»</w:t>
            </w:r>
          </w:p>
        </w:tc>
      </w:tr>
      <w:tr w:rsidR="006100BD" w14:paraId="63A6F23A" w14:textId="77777777" w:rsidTr="006100BD">
        <w:tc>
          <w:tcPr>
            <w:tcW w:w="0" w:type="auto"/>
            <w:hideMark/>
          </w:tcPr>
          <w:p w14:paraId="072D8587" w14:textId="77777777"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786851F3"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листе бумаги. Техника безопасности на уроках труда</w:t>
            </w:r>
          </w:p>
        </w:tc>
        <w:tc>
          <w:tcPr>
            <w:tcW w:w="0" w:type="auto"/>
            <w:hideMark/>
          </w:tcPr>
          <w:p w14:paraId="551CC32C" w14:textId="4BCAA27B"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B785E67"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правилами безопасной работы с ножницами, клеем, пластилином. Ориентация на листе: центр, края, углы, верх, низ. Организация рабочего места</w:t>
            </w:r>
          </w:p>
        </w:tc>
        <w:tc>
          <w:tcPr>
            <w:tcW w:w="0" w:type="auto"/>
            <w:hideMark/>
          </w:tcPr>
          <w:p w14:paraId="63CA7314" w14:textId="77777777" w:rsidR="006100BD" w:rsidRPr="006100BD" w:rsidRDefault="006100BD">
            <w:pPr>
              <w:rPr>
                <w:rFonts w:ascii="Times New Roman" w:hAnsi="Times New Roman" w:cs="Times New Roman"/>
              </w:rPr>
            </w:pPr>
            <w:r w:rsidRPr="006100BD">
              <w:rPr>
                <w:rFonts w:ascii="Times New Roman" w:hAnsi="Times New Roman" w:cs="Times New Roman"/>
              </w:rPr>
              <w:t>Понимание личной ответственности за безопасное поведение на уроках труда. Интерес к организации рабочего места</w:t>
            </w:r>
          </w:p>
        </w:tc>
        <w:tc>
          <w:tcPr>
            <w:tcW w:w="0" w:type="auto"/>
            <w:hideMark/>
          </w:tcPr>
          <w:p w14:paraId="68ADA20D"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плоскости листа. Различение верхней и нижней, правой и левой частей листа. Знакомство с инструментами и материалами</w:t>
            </w:r>
          </w:p>
        </w:tc>
        <w:tc>
          <w:tcPr>
            <w:tcW w:w="0" w:type="auto"/>
            <w:hideMark/>
          </w:tcPr>
          <w:p w14:paraId="682EBA1E" w14:textId="77777777" w:rsidR="006100BD" w:rsidRPr="006100BD" w:rsidRDefault="006100BD">
            <w:pPr>
              <w:rPr>
                <w:rFonts w:ascii="Times New Roman" w:hAnsi="Times New Roman" w:cs="Times New Roman"/>
              </w:rPr>
            </w:pPr>
            <w:r w:rsidRPr="006100BD">
              <w:rPr>
                <w:rFonts w:ascii="Times New Roman" w:hAnsi="Times New Roman" w:cs="Times New Roman"/>
              </w:rPr>
              <w:t>Организация рабочего места. Выполнение простых речевых инструкций. Подражание действиям педагога</w:t>
            </w:r>
          </w:p>
        </w:tc>
      </w:tr>
      <w:tr w:rsidR="006100BD" w14:paraId="7312A111" w14:textId="77777777" w:rsidTr="006100BD">
        <w:tc>
          <w:tcPr>
            <w:tcW w:w="0" w:type="auto"/>
            <w:hideMark/>
          </w:tcPr>
          <w:p w14:paraId="16A79967" w14:textId="77777777" w:rsidR="006100BD" w:rsidRPr="006100BD" w:rsidRDefault="006100BD">
            <w:pPr>
              <w:rPr>
                <w:rFonts w:ascii="Times New Roman" w:hAnsi="Times New Roman" w:cs="Times New Roman"/>
              </w:rPr>
            </w:pPr>
            <w:r w:rsidRPr="006100BD">
              <w:rPr>
                <w:rFonts w:ascii="Times New Roman" w:hAnsi="Times New Roman" w:cs="Times New Roman"/>
              </w:rPr>
              <w:t>3</w:t>
            </w:r>
          </w:p>
        </w:tc>
        <w:tc>
          <w:tcPr>
            <w:tcW w:w="0" w:type="auto"/>
            <w:hideMark/>
          </w:tcPr>
          <w:p w14:paraId="36B4C156" w14:textId="77777777" w:rsidR="006100BD" w:rsidRPr="006100BD" w:rsidRDefault="006100BD">
            <w:pPr>
              <w:rPr>
                <w:rFonts w:ascii="Times New Roman" w:hAnsi="Times New Roman" w:cs="Times New Roman"/>
              </w:rPr>
            </w:pPr>
            <w:r w:rsidRPr="006100BD">
              <w:rPr>
                <w:rFonts w:ascii="Times New Roman" w:hAnsi="Times New Roman" w:cs="Times New Roman"/>
              </w:rPr>
              <w:t>Сбор природного материала</w:t>
            </w:r>
          </w:p>
        </w:tc>
        <w:tc>
          <w:tcPr>
            <w:tcW w:w="0" w:type="auto"/>
            <w:hideMark/>
          </w:tcPr>
          <w:p w14:paraId="4F69CD91" w14:textId="122C5403"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9001EE6" w14:textId="77777777" w:rsidR="006100BD" w:rsidRPr="006100BD" w:rsidRDefault="006100BD">
            <w:pPr>
              <w:rPr>
                <w:rFonts w:ascii="Times New Roman" w:hAnsi="Times New Roman" w:cs="Times New Roman"/>
              </w:rPr>
            </w:pPr>
            <w:r w:rsidRPr="006100BD">
              <w:rPr>
                <w:rFonts w:ascii="Times New Roman" w:hAnsi="Times New Roman" w:cs="Times New Roman"/>
              </w:rPr>
              <w:t>Экскурсия на территорию школы. Сбор листьев, шишек, желудей, веточек. Рассматривание и тактильное обследование собранного материала. Правила сбора и хранения</w:t>
            </w:r>
          </w:p>
        </w:tc>
        <w:tc>
          <w:tcPr>
            <w:tcW w:w="0" w:type="auto"/>
            <w:hideMark/>
          </w:tcPr>
          <w:p w14:paraId="04AE34A0"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природе. Бережное поведение в природе. Мотивация к труду</w:t>
            </w:r>
          </w:p>
        </w:tc>
        <w:tc>
          <w:tcPr>
            <w:tcW w:w="0" w:type="auto"/>
            <w:hideMark/>
          </w:tcPr>
          <w:p w14:paraId="2A259426" w14:textId="77777777" w:rsidR="006100BD" w:rsidRPr="006100BD" w:rsidRDefault="006100BD">
            <w:pPr>
              <w:rPr>
                <w:rFonts w:ascii="Times New Roman" w:hAnsi="Times New Roman" w:cs="Times New Roman"/>
              </w:rPr>
            </w:pPr>
            <w:r w:rsidRPr="006100BD">
              <w:rPr>
                <w:rFonts w:ascii="Times New Roman" w:hAnsi="Times New Roman" w:cs="Times New Roman"/>
              </w:rPr>
              <w:t>Тактильное обследование природного материала. Различение листьев по форме, величине, цвету. Сортировка материала</w:t>
            </w:r>
          </w:p>
        </w:tc>
        <w:tc>
          <w:tcPr>
            <w:tcW w:w="0" w:type="auto"/>
            <w:hideMark/>
          </w:tcPr>
          <w:p w14:paraId="7EB14E37" w14:textId="77777777" w:rsidR="006100BD" w:rsidRPr="006100BD" w:rsidRDefault="006100BD">
            <w:pPr>
              <w:rPr>
                <w:rFonts w:ascii="Times New Roman" w:hAnsi="Times New Roman" w:cs="Times New Roman"/>
              </w:rPr>
            </w:pPr>
            <w:r w:rsidRPr="006100BD">
              <w:rPr>
                <w:rFonts w:ascii="Times New Roman" w:hAnsi="Times New Roman" w:cs="Times New Roman"/>
              </w:rPr>
              <w:t>Перемещение в пространстве. Выполнение инструкции «возьми», «положи». Направленность взгляда на объект</w:t>
            </w:r>
          </w:p>
        </w:tc>
      </w:tr>
      <w:tr w:rsidR="006100BD" w14:paraId="3D75F2CF" w14:textId="77777777" w:rsidTr="006100BD">
        <w:tc>
          <w:tcPr>
            <w:tcW w:w="0" w:type="auto"/>
            <w:hideMark/>
          </w:tcPr>
          <w:p w14:paraId="2CBA0A94" w14:textId="77777777" w:rsidR="006100BD" w:rsidRPr="006100BD" w:rsidRDefault="006100BD">
            <w:pPr>
              <w:rPr>
                <w:rFonts w:ascii="Times New Roman" w:hAnsi="Times New Roman" w:cs="Times New Roman"/>
              </w:rPr>
            </w:pPr>
            <w:r w:rsidRPr="006100BD">
              <w:rPr>
                <w:rFonts w:ascii="Times New Roman" w:hAnsi="Times New Roman" w:cs="Times New Roman"/>
              </w:rPr>
              <w:t>4</w:t>
            </w:r>
          </w:p>
        </w:tc>
        <w:tc>
          <w:tcPr>
            <w:tcW w:w="0" w:type="auto"/>
            <w:hideMark/>
          </w:tcPr>
          <w:p w14:paraId="78349DEA" w14:textId="77777777" w:rsidR="006100BD" w:rsidRPr="006100BD" w:rsidRDefault="006100BD">
            <w:pPr>
              <w:rPr>
                <w:rFonts w:ascii="Times New Roman" w:hAnsi="Times New Roman" w:cs="Times New Roman"/>
              </w:rPr>
            </w:pPr>
            <w:r w:rsidRPr="006100BD">
              <w:rPr>
                <w:rFonts w:ascii="Times New Roman" w:hAnsi="Times New Roman" w:cs="Times New Roman"/>
              </w:rPr>
              <w:t>Роза в центре листа из лепестков роз</w:t>
            </w:r>
          </w:p>
        </w:tc>
        <w:tc>
          <w:tcPr>
            <w:tcW w:w="0" w:type="auto"/>
            <w:hideMark/>
          </w:tcPr>
          <w:p w14:paraId="159B0528" w14:textId="0F30F966"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7219FC7"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композиции из засушенных лепестков роз в центре листа. Наклеивание лепестков по образцу. Формирование навыка работы с клеем</w:t>
            </w:r>
          </w:p>
        </w:tc>
        <w:tc>
          <w:tcPr>
            <w:tcW w:w="0" w:type="auto"/>
            <w:hideMark/>
          </w:tcPr>
          <w:p w14:paraId="5FFB83BC"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результата труда. Проявление радости от готовой работы. Мотивация к труду</w:t>
            </w:r>
          </w:p>
        </w:tc>
        <w:tc>
          <w:tcPr>
            <w:tcW w:w="0" w:type="auto"/>
            <w:hideMark/>
          </w:tcPr>
          <w:p w14:paraId="4EF9B99C"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природного материала на лист. Ориентация в центре листа. Соотнесение формы лепестков с образцом. Использование клея по назначению</w:t>
            </w:r>
          </w:p>
        </w:tc>
        <w:tc>
          <w:tcPr>
            <w:tcW w:w="0" w:type="auto"/>
            <w:hideMark/>
          </w:tcPr>
          <w:p w14:paraId="5D52683E"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задания по образцу. Использование клея по назначению. Принятие помощи взрослого</w:t>
            </w:r>
          </w:p>
        </w:tc>
      </w:tr>
      <w:tr w:rsidR="006100BD" w14:paraId="707262BA" w14:textId="77777777" w:rsidTr="006100BD">
        <w:tc>
          <w:tcPr>
            <w:tcW w:w="0" w:type="auto"/>
            <w:hideMark/>
          </w:tcPr>
          <w:p w14:paraId="70F0B255" w14:textId="77777777" w:rsidR="006100BD" w:rsidRPr="006100BD" w:rsidRDefault="006100BD">
            <w:pPr>
              <w:rPr>
                <w:rFonts w:ascii="Times New Roman" w:hAnsi="Times New Roman" w:cs="Times New Roman"/>
              </w:rPr>
            </w:pPr>
            <w:r w:rsidRPr="006100BD">
              <w:rPr>
                <w:rFonts w:ascii="Times New Roman" w:hAnsi="Times New Roman" w:cs="Times New Roman"/>
              </w:rPr>
              <w:t>5</w:t>
            </w:r>
          </w:p>
        </w:tc>
        <w:tc>
          <w:tcPr>
            <w:tcW w:w="0" w:type="auto"/>
            <w:hideMark/>
          </w:tcPr>
          <w:p w14:paraId="5CF65D7D" w14:textId="77777777" w:rsidR="006100BD" w:rsidRPr="006100BD" w:rsidRDefault="006100BD">
            <w:pPr>
              <w:rPr>
                <w:rFonts w:ascii="Times New Roman" w:hAnsi="Times New Roman" w:cs="Times New Roman"/>
              </w:rPr>
            </w:pPr>
            <w:r w:rsidRPr="006100BD">
              <w:rPr>
                <w:rFonts w:ascii="Times New Roman" w:hAnsi="Times New Roman" w:cs="Times New Roman"/>
              </w:rPr>
              <w:t>Орнамент из природного материала по периметру листа</w:t>
            </w:r>
          </w:p>
        </w:tc>
        <w:tc>
          <w:tcPr>
            <w:tcW w:w="0" w:type="auto"/>
            <w:hideMark/>
          </w:tcPr>
          <w:p w14:paraId="726D72ED" w14:textId="7B5A9947"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BDEEB3A"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орнамента из листьев, семян по периметру листа. Чередование элементов. Развитие чувства ритма и композиции</w:t>
            </w:r>
          </w:p>
        </w:tc>
        <w:tc>
          <w:tcPr>
            <w:tcW w:w="0" w:type="auto"/>
            <w:hideMark/>
          </w:tcPr>
          <w:p w14:paraId="61F2F718"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трудовой деятельности. Сотрудничество с педагогом</w:t>
            </w:r>
          </w:p>
        </w:tc>
        <w:tc>
          <w:tcPr>
            <w:tcW w:w="0" w:type="auto"/>
            <w:hideMark/>
          </w:tcPr>
          <w:p w14:paraId="40FE4AA1" w14:textId="77777777" w:rsidR="006100BD" w:rsidRPr="006100BD" w:rsidRDefault="006100BD">
            <w:pPr>
              <w:rPr>
                <w:rFonts w:ascii="Times New Roman" w:hAnsi="Times New Roman" w:cs="Times New Roman"/>
              </w:rPr>
            </w:pPr>
            <w:r w:rsidRPr="006100BD">
              <w:rPr>
                <w:rFonts w:ascii="Times New Roman" w:hAnsi="Times New Roman" w:cs="Times New Roman"/>
              </w:rPr>
              <w:t>Расположение элементов по периметру листа. Чередование природного материала по форме и цвету. Наклеивание деталей</w:t>
            </w:r>
          </w:p>
        </w:tc>
        <w:tc>
          <w:tcPr>
            <w:tcW w:w="0" w:type="auto"/>
            <w:hideMark/>
          </w:tcPr>
          <w:p w14:paraId="7681E671"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листе бумаги (края, углы). Выполнение действий по образцу. Переход от одной операции к другой</w:t>
            </w:r>
          </w:p>
        </w:tc>
      </w:tr>
      <w:tr w:rsidR="006100BD" w14:paraId="08684DDC" w14:textId="77777777" w:rsidTr="006100BD">
        <w:tc>
          <w:tcPr>
            <w:tcW w:w="0" w:type="auto"/>
            <w:hideMark/>
          </w:tcPr>
          <w:p w14:paraId="6F426624"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6</w:t>
            </w:r>
          </w:p>
        </w:tc>
        <w:tc>
          <w:tcPr>
            <w:tcW w:w="0" w:type="auto"/>
            <w:hideMark/>
          </w:tcPr>
          <w:p w14:paraId="6155548F" w14:textId="77777777" w:rsidR="006100BD" w:rsidRPr="006100BD" w:rsidRDefault="006100BD">
            <w:pPr>
              <w:rPr>
                <w:rFonts w:ascii="Times New Roman" w:hAnsi="Times New Roman" w:cs="Times New Roman"/>
              </w:rPr>
            </w:pPr>
            <w:r w:rsidRPr="006100BD">
              <w:rPr>
                <w:rFonts w:ascii="Times New Roman" w:hAnsi="Times New Roman" w:cs="Times New Roman"/>
              </w:rPr>
              <w:t>Солнце из природного материала</w:t>
            </w:r>
          </w:p>
        </w:tc>
        <w:tc>
          <w:tcPr>
            <w:tcW w:w="0" w:type="auto"/>
            <w:hideMark/>
          </w:tcPr>
          <w:p w14:paraId="2199D7EE" w14:textId="57B3B029"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5FD811B"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изображения солнца: круг в центре (из жёлудя или камушка), лучи — из семян, веточек. Соединение деталей с помощью клея</w:t>
            </w:r>
          </w:p>
        </w:tc>
        <w:tc>
          <w:tcPr>
            <w:tcW w:w="0" w:type="auto"/>
            <w:hideMark/>
          </w:tcPr>
          <w:p w14:paraId="094EB2C4"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образу солнца. Радость от результата труда</w:t>
            </w:r>
          </w:p>
        </w:tc>
        <w:tc>
          <w:tcPr>
            <w:tcW w:w="0" w:type="auto"/>
            <w:hideMark/>
          </w:tcPr>
          <w:p w14:paraId="2B2CC765" w14:textId="77777777" w:rsidR="006100BD" w:rsidRPr="006100BD" w:rsidRDefault="006100BD">
            <w:pPr>
              <w:rPr>
                <w:rFonts w:ascii="Times New Roman" w:hAnsi="Times New Roman" w:cs="Times New Roman"/>
              </w:rPr>
            </w:pPr>
            <w:r w:rsidRPr="006100BD">
              <w:rPr>
                <w:rFonts w:ascii="Times New Roman" w:hAnsi="Times New Roman" w:cs="Times New Roman"/>
              </w:rPr>
              <w:t>Расположение деталей в центре и по кругу. Наклеивание мелких деталей. Создание лучистой композиции. Соединение деталей</w:t>
            </w:r>
          </w:p>
        </w:tc>
        <w:tc>
          <w:tcPr>
            <w:tcW w:w="0" w:type="auto"/>
            <w:hideMark/>
          </w:tcPr>
          <w:p w14:paraId="6FEA3E63"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предмета с образцом. Выполнение действий по подражанию. Удержание внимания на трудовом задании</w:t>
            </w:r>
          </w:p>
        </w:tc>
      </w:tr>
      <w:tr w:rsidR="006100BD" w14:paraId="58149015" w14:textId="77777777" w:rsidTr="006100BD">
        <w:tc>
          <w:tcPr>
            <w:tcW w:w="0" w:type="auto"/>
            <w:hideMark/>
          </w:tcPr>
          <w:p w14:paraId="247FA7FF" w14:textId="77777777" w:rsidR="006100BD" w:rsidRPr="006100BD" w:rsidRDefault="006100BD">
            <w:pPr>
              <w:rPr>
                <w:rFonts w:ascii="Times New Roman" w:hAnsi="Times New Roman" w:cs="Times New Roman"/>
              </w:rPr>
            </w:pPr>
            <w:r w:rsidRPr="006100BD">
              <w:rPr>
                <w:rFonts w:ascii="Times New Roman" w:hAnsi="Times New Roman" w:cs="Times New Roman"/>
              </w:rPr>
              <w:t>7</w:t>
            </w:r>
          </w:p>
        </w:tc>
        <w:tc>
          <w:tcPr>
            <w:tcW w:w="0" w:type="auto"/>
            <w:hideMark/>
          </w:tcPr>
          <w:p w14:paraId="505CA885" w14:textId="77777777" w:rsidR="006100BD" w:rsidRPr="006100BD" w:rsidRDefault="006100BD">
            <w:pPr>
              <w:rPr>
                <w:rFonts w:ascii="Times New Roman" w:hAnsi="Times New Roman" w:cs="Times New Roman"/>
              </w:rPr>
            </w:pPr>
            <w:r w:rsidRPr="006100BD">
              <w:rPr>
                <w:rFonts w:ascii="Times New Roman" w:hAnsi="Times New Roman" w:cs="Times New Roman"/>
              </w:rPr>
              <w:t>Осенний лес (с использованием природного материала)</w:t>
            </w:r>
          </w:p>
        </w:tc>
        <w:tc>
          <w:tcPr>
            <w:tcW w:w="0" w:type="auto"/>
            <w:hideMark/>
          </w:tcPr>
          <w:p w14:paraId="0DB9C9B7" w14:textId="195DC1BD"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B7C2B54"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коллективной композиции «Осенний лес». Расположение деревьев (из листьев, веточек) на общем листе. Распределение трудовых обязанностей</w:t>
            </w:r>
          </w:p>
        </w:tc>
        <w:tc>
          <w:tcPr>
            <w:tcW w:w="0" w:type="auto"/>
            <w:hideMark/>
          </w:tcPr>
          <w:p w14:paraId="5596F1AF" w14:textId="77777777" w:rsidR="006100BD" w:rsidRPr="006100BD" w:rsidRDefault="006100BD">
            <w:pPr>
              <w:rPr>
                <w:rFonts w:ascii="Times New Roman" w:hAnsi="Times New Roman" w:cs="Times New Roman"/>
              </w:rPr>
            </w:pPr>
            <w:r w:rsidRPr="006100BD">
              <w:rPr>
                <w:rFonts w:ascii="Times New Roman" w:hAnsi="Times New Roman" w:cs="Times New Roman"/>
              </w:rPr>
              <w:t>Сотрудничество со сверстниками и педагогом. Эстетическое восприятие осенней природы. Ответственность за свою часть работы</w:t>
            </w:r>
          </w:p>
        </w:tc>
        <w:tc>
          <w:tcPr>
            <w:tcW w:w="0" w:type="auto"/>
            <w:hideMark/>
          </w:tcPr>
          <w:p w14:paraId="1AC29AF2"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многоэлементной композиции. Расположение природного материала на листе. Наклеивание деталей. Соединение частей композиции</w:t>
            </w:r>
          </w:p>
        </w:tc>
        <w:tc>
          <w:tcPr>
            <w:tcW w:w="0" w:type="auto"/>
            <w:hideMark/>
          </w:tcPr>
          <w:p w14:paraId="36BEFD9F"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в коллективе. Выполнение своей части задания. Переход от одной операции к другой по алгоритму</w:t>
            </w:r>
          </w:p>
        </w:tc>
      </w:tr>
      <w:tr w:rsidR="006100BD" w14:paraId="6C0752DD" w14:textId="77777777" w:rsidTr="006100BD">
        <w:tc>
          <w:tcPr>
            <w:tcW w:w="0" w:type="auto"/>
            <w:hideMark/>
          </w:tcPr>
          <w:p w14:paraId="27E84EDF" w14:textId="77777777" w:rsidR="006100BD" w:rsidRPr="006100BD" w:rsidRDefault="006100BD">
            <w:pPr>
              <w:rPr>
                <w:rFonts w:ascii="Times New Roman" w:hAnsi="Times New Roman" w:cs="Times New Roman"/>
              </w:rPr>
            </w:pPr>
            <w:r w:rsidRPr="006100BD">
              <w:rPr>
                <w:rFonts w:ascii="Times New Roman" w:hAnsi="Times New Roman" w:cs="Times New Roman"/>
              </w:rPr>
              <w:t>8</w:t>
            </w:r>
          </w:p>
        </w:tc>
        <w:tc>
          <w:tcPr>
            <w:tcW w:w="0" w:type="auto"/>
            <w:hideMark/>
          </w:tcPr>
          <w:p w14:paraId="1626814E" w14:textId="77777777" w:rsidR="006100BD" w:rsidRPr="006100BD" w:rsidRDefault="006100BD">
            <w:pPr>
              <w:rPr>
                <w:rFonts w:ascii="Times New Roman" w:hAnsi="Times New Roman" w:cs="Times New Roman"/>
              </w:rPr>
            </w:pPr>
            <w:r w:rsidRPr="006100BD">
              <w:rPr>
                <w:rFonts w:ascii="Times New Roman" w:hAnsi="Times New Roman" w:cs="Times New Roman"/>
              </w:rPr>
              <w:t>Круговой орнамент</w:t>
            </w:r>
          </w:p>
        </w:tc>
        <w:tc>
          <w:tcPr>
            <w:tcW w:w="0" w:type="auto"/>
            <w:hideMark/>
          </w:tcPr>
          <w:p w14:paraId="5E3B3AF7" w14:textId="300DF1DD"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1520753"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орнамента в круге из природного материала. Расположение элементов по кругу, чередование по цвету и форме. Развитие чувства ритма</w:t>
            </w:r>
          </w:p>
        </w:tc>
        <w:tc>
          <w:tcPr>
            <w:tcW w:w="0" w:type="auto"/>
            <w:hideMark/>
          </w:tcPr>
          <w:p w14:paraId="62EFBCB6" w14:textId="77777777" w:rsidR="006100BD" w:rsidRPr="006100BD" w:rsidRDefault="006100BD">
            <w:pPr>
              <w:rPr>
                <w:rFonts w:ascii="Times New Roman" w:hAnsi="Times New Roman" w:cs="Times New Roman"/>
              </w:rPr>
            </w:pPr>
            <w:r w:rsidRPr="006100BD">
              <w:rPr>
                <w:rFonts w:ascii="Times New Roman" w:hAnsi="Times New Roman" w:cs="Times New Roman"/>
              </w:rPr>
              <w:t>Интерес к трудовой деятельности. Проявление эстетических чувств</w:t>
            </w:r>
          </w:p>
        </w:tc>
        <w:tc>
          <w:tcPr>
            <w:tcW w:w="0" w:type="auto"/>
            <w:hideMark/>
          </w:tcPr>
          <w:p w14:paraId="22278FD9" w14:textId="77777777" w:rsidR="006100BD" w:rsidRPr="006100BD" w:rsidRDefault="006100BD">
            <w:pPr>
              <w:rPr>
                <w:rFonts w:ascii="Times New Roman" w:hAnsi="Times New Roman" w:cs="Times New Roman"/>
              </w:rPr>
            </w:pPr>
            <w:r w:rsidRPr="006100BD">
              <w:rPr>
                <w:rFonts w:ascii="Times New Roman" w:hAnsi="Times New Roman" w:cs="Times New Roman"/>
              </w:rPr>
              <w:t>Расположение элементов по кругу. Чередование элементов. Наклеивание мелких деталей в заданной последовательности</w:t>
            </w:r>
          </w:p>
        </w:tc>
        <w:tc>
          <w:tcPr>
            <w:tcW w:w="0" w:type="auto"/>
            <w:hideMark/>
          </w:tcPr>
          <w:p w14:paraId="62C649BA" w14:textId="77777777" w:rsidR="006100BD" w:rsidRPr="006100BD" w:rsidRDefault="006100BD">
            <w:pPr>
              <w:rPr>
                <w:rFonts w:ascii="Times New Roman" w:hAnsi="Times New Roman" w:cs="Times New Roman"/>
              </w:rPr>
            </w:pPr>
            <w:r w:rsidRPr="006100BD">
              <w:rPr>
                <w:rFonts w:ascii="Times New Roman" w:hAnsi="Times New Roman" w:cs="Times New Roman"/>
              </w:rPr>
              <w:t>Ориентация на круглом листе. Выполнение трудовых действий по наглядному алгоритму. Удержание внимания</w:t>
            </w:r>
          </w:p>
        </w:tc>
      </w:tr>
      <w:tr w:rsidR="006100BD" w14:paraId="29ED0E8D" w14:textId="77777777" w:rsidTr="006100BD">
        <w:tc>
          <w:tcPr>
            <w:tcW w:w="0" w:type="auto"/>
            <w:hideMark/>
          </w:tcPr>
          <w:p w14:paraId="7002D082" w14:textId="77777777" w:rsidR="006100BD" w:rsidRPr="006100BD" w:rsidRDefault="006100BD">
            <w:pPr>
              <w:rPr>
                <w:rFonts w:ascii="Times New Roman" w:hAnsi="Times New Roman" w:cs="Times New Roman"/>
              </w:rPr>
            </w:pPr>
            <w:r w:rsidRPr="006100BD">
              <w:rPr>
                <w:rFonts w:ascii="Times New Roman" w:hAnsi="Times New Roman" w:cs="Times New Roman"/>
              </w:rPr>
              <w:t>9</w:t>
            </w:r>
          </w:p>
        </w:tc>
        <w:tc>
          <w:tcPr>
            <w:tcW w:w="0" w:type="auto"/>
            <w:hideMark/>
          </w:tcPr>
          <w:p w14:paraId="3705FE8B" w14:textId="77777777" w:rsidR="006100BD" w:rsidRPr="006100BD" w:rsidRDefault="006100BD">
            <w:pPr>
              <w:rPr>
                <w:rFonts w:ascii="Times New Roman" w:hAnsi="Times New Roman" w:cs="Times New Roman"/>
              </w:rPr>
            </w:pPr>
            <w:r w:rsidRPr="006100BD">
              <w:rPr>
                <w:rFonts w:ascii="Times New Roman" w:hAnsi="Times New Roman" w:cs="Times New Roman"/>
              </w:rPr>
              <w:t>Гриб (природный материал)</w:t>
            </w:r>
          </w:p>
        </w:tc>
        <w:tc>
          <w:tcPr>
            <w:tcW w:w="0" w:type="auto"/>
            <w:hideMark/>
          </w:tcPr>
          <w:p w14:paraId="7C02E2F3" w14:textId="20AAE2DD"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5C976EC"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гриба из жёлудя (ножка) и шляпки из каштана или листа. Наклеивание на основу. Соединение деталей</w:t>
            </w:r>
          </w:p>
        </w:tc>
        <w:tc>
          <w:tcPr>
            <w:tcW w:w="0" w:type="auto"/>
            <w:hideMark/>
          </w:tcPr>
          <w:p w14:paraId="6CE3EBE9"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образу. Радость от создания поделки. Мотивация к труду</w:t>
            </w:r>
          </w:p>
        </w:tc>
        <w:tc>
          <w:tcPr>
            <w:tcW w:w="0" w:type="auto"/>
            <w:hideMark/>
          </w:tcPr>
          <w:p w14:paraId="7EDE41FA" w14:textId="77777777" w:rsidR="006100BD" w:rsidRPr="006100BD" w:rsidRDefault="006100BD">
            <w:pPr>
              <w:rPr>
                <w:rFonts w:ascii="Times New Roman" w:hAnsi="Times New Roman" w:cs="Times New Roman"/>
              </w:rPr>
            </w:pPr>
            <w:r w:rsidRPr="006100BD">
              <w:rPr>
                <w:rFonts w:ascii="Times New Roman" w:hAnsi="Times New Roman" w:cs="Times New Roman"/>
              </w:rPr>
              <w:t>Соединение частей гриба. Наклеивание на основу. Соотнесение частей с образцом. Использование клея</w:t>
            </w:r>
          </w:p>
        </w:tc>
        <w:tc>
          <w:tcPr>
            <w:tcW w:w="0" w:type="auto"/>
            <w:hideMark/>
          </w:tcPr>
          <w:p w14:paraId="2F96093C"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предмета с образцом. Использование клея по назначению. Выполнение задания от начала до конца</w:t>
            </w:r>
          </w:p>
        </w:tc>
      </w:tr>
      <w:tr w:rsidR="006100BD" w14:paraId="29C86CD1" w14:textId="77777777" w:rsidTr="006100BD">
        <w:tc>
          <w:tcPr>
            <w:tcW w:w="0" w:type="auto"/>
            <w:hideMark/>
          </w:tcPr>
          <w:p w14:paraId="06540334" w14:textId="77777777" w:rsidR="006100BD" w:rsidRPr="006100BD" w:rsidRDefault="006100BD">
            <w:pPr>
              <w:rPr>
                <w:rFonts w:ascii="Times New Roman" w:hAnsi="Times New Roman" w:cs="Times New Roman"/>
              </w:rPr>
            </w:pPr>
            <w:r w:rsidRPr="006100BD">
              <w:rPr>
                <w:rFonts w:ascii="Times New Roman" w:hAnsi="Times New Roman" w:cs="Times New Roman"/>
              </w:rPr>
              <w:t>10</w:t>
            </w:r>
          </w:p>
        </w:tc>
        <w:tc>
          <w:tcPr>
            <w:tcW w:w="0" w:type="auto"/>
            <w:hideMark/>
          </w:tcPr>
          <w:p w14:paraId="600B9C68" w14:textId="77777777" w:rsidR="006100BD" w:rsidRPr="006100BD" w:rsidRDefault="006100BD">
            <w:pPr>
              <w:rPr>
                <w:rFonts w:ascii="Times New Roman" w:hAnsi="Times New Roman" w:cs="Times New Roman"/>
              </w:rPr>
            </w:pPr>
            <w:r w:rsidRPr="006100BD">
              <w:rPr>
                <w:rFonts w:ascii="Times New Roman" w:hAnsi="Times New Roman" w:cs="Times New Roman"/>
              </w:rPr>
              <w:t>Заяц из шишек</w:t>
            </w:r>
          </w:p>
        </w:tc>
        <w:tc>
          <w:tcPr>
            <w:tcW w:w="0" w:type="auto"/>
            <w:hideMark/>
          </w:tcPr>
          <w:p w14:paraId="387C3CAA" w14:textId="353F04FC"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1301B67"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фигуры зайца из шишек с использованием пластилина для соединения деталей (уши, лапы, хвост). Развитие навыков конструирования</w:t>
            </w:r>
          </w:p>
        </w:tc>
        <w:tc>
          <w:tcPr>
            <w:tcW w:w="0" w:type="auto"/>
            <w:hideMark/>
          </w:tcPr>
          <w:p w14:paraId="7D98097E"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труду. Эмоциональная реакция на образ животного</w:t>
            </w:r>
          </w:p>
        </w:tc>
        <w:tc>
          <w:tcPr>
            <w:tcW w:w="0" w:type="auto"/>
            <w:hideMark/>
          </w:tcPr>
          <w:p w14:paraId="4CB12720" w14:textId="77777777" w:rsidR="006100BD" w:rsidRPr="006100BD" w:rsidRDefault="006100BD">
            <w:pPr>
              <w:rPr>
                <w:rFonts w:ascii="Times New Roman" w:hAnsi="Times New Roman" w:cs="Times New Roman"/>
              </w:rPr>
            </w:pPr>
            <w:r w:rsidRPr="006100BD">
              <w:rPr>
                <w:rFonts w:ascii="Times New Roman" w:hAnsi="Times New Roman" w:cs="Times New Roman"/>
              </w:rPr>
              <w:t>Соединение деталей из шишек с помощью пластилина. Лепка ушей, лап. Создание образа животного. Конструирование</w:t>
            </w:r>
          </w:p>
        </w:tc>
        <w:tc>
          <w:tcPr>
            <w:tcW w:w="0" w:type="auto"/>
            <w:hideMark/>
          </w:tcPr>
          <w:p w14:paraId="4336D64F"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действиям педагога. Выполнение действий по образцу. Использование пластилина по назначению</w:t>
            </w:r>
          </w:p>
        </w:tc>
      </w:tr>
      <w:tr w:rsidR="006100BD" w14:paraId="45FE13F0" w14:textId="77777777" w:rsidTr="006100BD">
        <w:tc>
          <w:tcPr>
            <w:tcW w:w="0" w:type="auto"/>
            <w:hideMark/>
          </w:tcPr>
          <w:p w14:paraId="090358C8" w14:textId="77777777" w:rsidR="006100BD" w:rsidRPr="006100BD" w:rsidRDefault="006100BD">
            <w:pPr>
              <w:rPr>
                <w:rFonts w:ascii="Times New Roman" w:hAnsi="Times New Roman" w:cs="Times New Roman"/>
              </w:rPr>
            </w:pPr>
            <w:r w:rsidRPr="006100BD">
              <w:rPr>
                <w:rFonts w:ascii="Times New Roman" w:hAnsi="Times New Roman" w:cs="Times New Roman"/>
              </w:rPr>
              <w:t>11</w:t>
            </w:r>
          </w:p>
        </w:tc>
        <w:tc>
          <w:tcPr>
            <w:tcW w:w="0" w:type="auto"/>
            <w:hideMark/>
          </w:tcPr>
          <w:p w14:paraId="6071B5BD"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с пластилином. Метод раскатывания колбаски</w:t>
            </w:r>
          </w:p>
        </w:tc>
        <w:tc>
          <w:tcPr>
            <w:tcW w:w="0" w:type="auto"/>
            <w:hideMark/>
          </w:tcPr>
          <w:p w14:paraId="0555FFA3" w14:textId="518B2581"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F3CB9E0"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раскатывания пластилина «колбаской» между ладонями и на доске. Создание простых форм (полоски, дуги). Правила работы с пластилином</w:t>
            </w:r>
          </w:p>
        </w:tc>
        <w:tc>
          <w:tcPr>
            <w:tcW w:w="0" w:type="auto"/>
            <w:hideMark/>
          </w:tcPr>
          <w:p w14:paraId="67B39FEA"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лепке. Удовольствие от тактильного контакта с пластилином. Мотивация к труду</w:t>
            </w:r>
          </w:p>
        </w:tc>
        <w:tc>
          <w:tcPr>
            <w:tcW w:w="0" w:type="auto"/>
            <w:hideMark/>
          </w:tcPr>
          <w:p w14:paraId="710AB02B" w14:textId="77777777" w:rsidR="006100BD" w:rsidRPr="006100BD" w:rsidRDefault="006100BD">
            <w:pPr>
              <w:rPr>
                <w:rFonts w:ascii="Times New Roman" w:hAnsi="Times New Roman" w:cs="Times New Roman"/>
              </w:rPr>
            </w:pPr>
            <w:r w:rsidRPr="006100BD">
              <w:rPr>
                <w:rFonts w:ascii="Times New Roman" w:hAnsi="Times New Roman" w:cs="Times New Roman"/>
              </w:rPr>
              <w:t>Разминание пластилина. Раскатывание колбаски между ладонями и на доске. Изготовление полосок разной длины. Соблюдение гигиенических правил</w:t>
            </w:r>
          </w:p>
        </w:tc>
        <w:tc>
          <w:tcPr>
            <w:tcW w:w="0" w:type="auto"/>
            <w:hideMark/>
          </w:tcPr>
          <w:p w14:paraId="42154B7F" w14:textId="77777777" w:rsidR="006100BD" w:rsidRPr="006100BD" w:rsidRDefault="006100BD">
            <w:pPr>
              <w:rPr>
                <w:rFonts w:ascii="Times New Roman" w:hAnsi="Times New Roman" w:cs="Times New Roman"/>
              </w:rPr>
            </w:pPr>
            <w:r w:rsidRPr="006100BD">
              <w:rPr>
                <w:rFonts w:ascii="Times New Roman" w:hAnsi="Times New Roman" w:cs="Times New Roman"/>
              </w:rPr>
              <w:t>Организация рабочего места. Подражание движениям рук педагога. Выполнение задания в течение заданного времени</w:t>
            </w:r>
          </w:p>
        </w:tc>
      </w:tr>
      <w:tr w:rsidR="006100BD" w14:paraId="19BACF71" w14:textId="77777777" w:rsidTr="006100BD">
        <w:tc>
          <w:tcPr>
            <w:tcW w:w="0" w:type="auto"/>
            <w:hideMark/>
          </w:tcPr>
          <w:p w14:paraId="3F4FBEFF"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12</w:t>
            </w:r>
          </w:p>
        </w:tc>
        <w:tc>
          <w:tcPr>
            <w:tcW w:w="0" w:type="auto"/>
            <w:hideMark/>
          </w:tcPr>
          <w:p w14:paraId="715F0A2F" w14:textId="0D600597" w:rsidR="006100BD" w:rsidRPr="006100BD" w:rsidRDefault="006100BD">
            <w:pPr>
              <w:rPr>
                <w:rFonts w:ascii="Times New Roman" w:hAnsi="Times New Roman" w:cs="Times New Roman"/>
              </w:rPr>
            </w:pPr>
            <w:r w:rsidRPr="006100BD">
              <w:rPr>
                <w:rFonts w:ascii="Times New Roman" w:hAnsi="Times New Roman" w:cs="Times New Roman"/>
              </w:rPr>
              <w:t>Работа стакан-радуга</w:t>
            </w:r>
          </w:p>
        </w:tc>
        <w:tc>
          <w:tcPr>
            <w:tcW w:w="0" w:type="auto"/>
            <w:hideMark/>
          </w:tcPr>
          <w:p w14:paraId="6616AD33" w14:textId="1AA79243"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0EFF6EBF" w14:textId="37C33644" w:rsidR="006100BD" w:rsidRPr="006100BD" w:rsidRDefault="006100BD">
            <w:pPr>
              <w:rPr>
                <w:rFonts w:ascii="Times New Roman" w:hAnsi="Times New Roman" w:cs="Times New Roman"/>
              </w:rPr>
            </w:pPr>
            <w:r w:rsidRPr="006100BD">
              <w:rPr>
                <w:rFonts w:ascii="Times New Roman" w:hAnsi="Times New Roman" w:cs="Times New Roman"/>
              </w:rPr>
              <w:t>Создание композиции: оформление стакана полосами пластилина разного цвета (радуга). Чередование цветов. Распределение трудовых обязанностей</w:t>
            </w:r>
          </w:p>
        </w:tc>
        <w:tc>
          <w:tcPr>
            <w:tcW w:w="0" w:type="auto"/>
            <w:hideMark/>
          </w:tcPr>
          <w:p w14:paraId="78485A78" w14:textId="5705A252"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цветовой гаммы. Ответственность за результат коллективного труда</w:t>
            </w:r>
          </w:p>
        </w:tc>
        <w:tc>
          <w:tcPr>
            <w:tcW w:w="0" w:type="auto"/>
            <w:hideMark/>
          </w:tcPr>
          <w:p w14:paraId="0AC39992"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колбасок разного цвета. Расположение полос по порядку цветов радуги. Наклеивание на стакан. Соединение деталей</w:t>
            </w:r>
          </w:p>
        </w:tc>
        <w:tc>
          <w:tcPr>
            <w:tcW w:w="0" w:type="auto"/>
            <w:hideMark/>
          </w:tcPr>
          <w:p w14:paraId="0CE71FC7"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в коллективе. Выполнение инструкции по чередованию цветов. Переход от одной трудовой операции к другой</w:t>
            </w:r>
          </w:p>
        </w:tc>
      </w:tr>
      <w:tr w:rsidR="006100BD" w14:paraId="55B22FD3" w14:textId="77777777" w:rsidTr="006100BD">
        <w:tc>
          <w:tcPr>
            <w:tcW w:w="0" w:type="auto"/>
            <w:hideMark/>
          </w:tcPr>
          <w:p w14:paraId="2EB4D3BB" w14:textId="77777777" w:rsidR="006100BD" w:rsidRPr="006100BD" w:rsidRDefault="006100BD">
            <w:pPr>
              <w:rPr>
                <w:rFonts w:ascii="Times New Roman" w:hAnsi="Times New Roman" w:cs="Times New Roman"/>
              </w:rPr>
            </w:pPr>
            <w:r w:rsidRPr="006100BD">
              <w:rPr>
                <w:rFonts w:ascii="Times New Roman" w:hAnsi="Times New Roman" w:cs="Times New Roman"/>
              </w:rPr>
              <w:t>13</w:t>
            </w:r>
          </w:p>
        </w:tc>
        <w:tc>
          <w:tcPr>
            <w:tcW w:w="0" w:type="auto"/>
            <w:hideMark/>
          </w:tcPr>
          <w:p w14:paraId="6A2B70D1" w14:textId="77777777" w:rsidR="006100BD" w:rsidRPr="006100BD" w:rsidRDefault="006100BD">
            <w:pPr>
              <w:rPr>
                <w:rFonts w:ascii="Times New Roman" w:hAnsi="Times New Roman" w:cs="Times New Roman"/>
              </w:rPr>
            </w:pPr>
            <w:r w:rsidRPr="006100BD">
              <w:rPr>
                <w:rFonts w:ascii="Times New Roman" w:hAnsi="Times New Roman" w:cs="Times New Roman"/>
              </w:rPr>
              <w:t>Работа с пластилином. Метод раскатывания шара</w:t>
            </w:r>
          </w:p>
        </w:tc>
        <w:tc>
          <w:tcPr>
            <w:tcW w:w="0" w:type="auto"/>
            <w:hideMark/>
          </w:tcPr>
          <w:p w14:paraId="1F93F17F" w14:textId="643A55B5"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09A45A60"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раскатывания пластилина в шар между ладонями круговыми движениями. Создание шаров разного размера</w:t>
            </w:r>
          </w:p>
        </w:tc>
        <w:tc>
          <w:tcPr>
            <w:tcW w:w="0" w:type="auto"/>
            <w:hideMark/>
          </w:tcPr>
          <w:p w14:paraId="012BC210" w14:textId="77777777" w:rsidR="006100BD" w:rsidRPr="006100BD" w:rsidRDefault="006100BD">
            <w:pPr>
              <w:rPr>
                <w:rFonts w:ascii="Times New Roman" w:hAnsi="Times New Roman" w:cs="Times New Roman"/>
              </w:rPr>
            </w:pPr>
            <w:r w:rsidRPr="006100BD">
              <w:rPr>
                <w:rFonts w:ascii="Times New Roman" w:hAnsi="Times New Roman" w:cs="Times New Roman"/>
              </w:rPr>
              <w:t>Удовольствие от процесса труда. Стремление к самостоятельной деятельности</w:t>
            </w:r>
          </w:p>
        </w:tc>
        <w:tc>
          <w:tcPr>
            <w:tcW w:w="0" w:type="auto"/>
            <w:hideMark/>
          </w:tcPr>
          <w:p w14:paraId="06C0813C"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шара круговыми движениями ладоней. Создание шаров разной величины. Соотнесение размера с образцом</w:t>
            </w:r>
          </w:p>
        </w:tc>
        <w:tc>
          <w:tcPr>
            <w:tcW w:w="0" w:type="auto"/>
            <w:hideMark/>
          </w:tcPr>
          <w:p w14:paraId="222A8EBA"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круговым движениям. Выполнение трудовых действий по образцу. Удержание внимания на задании</w:t>
            </w:r>
          </w:p>
        </w:tc>
      </w:tr>
      <w:tr w:rsidR="006100BD" w14:paraId="7E58258D" w14:textId="77777777" w:rsidTr="006100BD">
        <w:tc>
          <w:tcPr>
            <w:tcW w:w="0" w:type="auto"/>
            <w:hideMark/>
          </w:tcPr>
          <w:p w14:paraId="2FE1A754" w14:textId="77777777" w:rsidR="006100BD" w:rsidRPr="006100BD" w:rsidRDefault="006100BD">
            <w:pPr>
              <w:rPr>
                <w:rFonts w:ascii="Times New Roman" w:hAnsi="Times New Roman" w:cs="Times New Roman"/>
              </w:rPr>
            </w:pPr>
            <w:r w:rsidRPr="006100BD">
              <w:rPr>
                <w:rFonts w:ascii="Times New Roman" w:hAnsi="Times New Roman" w:cs="Times New Roman"/>
              </w:rPr>
              <w:t>14</w:t>
            </w:r>
          </w:p>
        </w:tc>
        <w:tc>
          <w:tcPr>
            <w:tcW w:w="0" w:type="auto"/>
            <w:hideMark/>
          </w:tcPr>
          <w:p w14:paraId="7EDD126F" w14:textId="77777777" w:rsidR="006100BD" w:rsidRPr="006100BD" w:rsidRDefault="006100BD">
            <w:pPr>
              <w:rPr>
                <w:rFonts w:ascii="Times New Roman" w:hAnsi="Times New Roman" w:cs="Times New Roman"/>
              </w:rPr>
            </w:pPr>
            <w:r w:rsidRPr="006100BD">
              <w:rPr>
                <w:rFonts w:ascii="Times New Roman" w:hAnsi="Times New Roman" w:cs="Times New Roman"/>
              </w:rPr>
              <w:t>Рябина</w:t>
            </w:r>
          </w:p>
        </w:tc>
        <w:tc>
          <w:tcPr>
            <w:tcW w:w="0" w:type="auto"/>
            <w:hideMark/>
          </w:tcPr>
          <w:p w14:paraId="02193320" w14:textId="1A542F88"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BCAFD69"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ветки рябины: раскатывание мелких красных шаров (ягоды), зелёных колбасок (листья). Оформление композиции на картоне. Соединение приёмов лепки</w:t>
            </w:r>
          </w:p>
        </w:tc>
        <w:tc>
          <w:tcPr>
            <w:tcW w:w="0" w:type="auto"/>
            <w:hideMark/>
          </w:tcPr>
          <w:p w14:paraId="5568741F"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образу. Радость от готовой работы. Мотивация к труду</w:t>
            </w:r>
          </w:p>
        </w:tc>
        <w:tc>
          <w:tcPr>
            <w:tcW w:w="0" w:type="auto"/>
            <w:hideMark/>
          </w:tcPr>
          <w:p w14:paraId="233BA4FA"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мелких шаров (ягоды). Раскатывание колбасок (листья). Расположение деталей на основе. Комбинирование приёмов лепки</w:t>
            </w:r>
          </w:p>
        </w:tc>
        <w:tc>
          <w:tcPr>
            <w:tcW w:w="0" w:type="auto"/>
            <w:hideMark/>
          </w:tcPr>
          <w:p w14:paraId="4234CAE2"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по образцу. Чередование операций (шар — колбаска). Завершение работы до конца</w:t>
            </w:r>
          </w:p>
        </w:tc>
      </w:tr>
      <w:tr w:rsidR="006100BD" w14:paraId="05002398" w14:textId="77777777" w:rsidTr="006100BD">
        <w:tc>
          <w:tcPr>
            <w:tcW w:w="0" w:type="auto"/>
            <w:hideMark/>
          </w:tcPr>
          <w:p w14:paraId="16A5902E" w14:textId="77777777" w:rsidR="006100BD" w:rsidRPr="006100BD" w:rsidRDefault="006100BD">
            <w:pPr>
              <w:rPr>
                <w:rFonts w:ascii="Times New Roman" w:hAnsi="Times New Roman" w:cs="Times New Roman"/>
              </w:rPr>
            </w:pPr>
            <w:r w:rsidRPr="006100BD">
              <w:rPr>
                <w:rFonts w:ascii="Times New Roman" w:hAnsi="Times New Roman" w:cs="Times New Roman"/>
              </w:rPr>
              <w:t>15</w:t>
            </w:r>
          </w:p>
        </w:tc>
        <w:tc>
          <w:tcPr>
            <w:tcW w:w="0" w:type="auto"/>
            <w:hideMark/>
          </w:tcPr>
          <w:p w14:paraId="6898F539"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небольших кусочков пластилина. Оформление работы «Снеговик» методом растяжки пластилина</w:t>
            </w:r>
          </w:p>
        </w:tc>
        <w:tc>
          <w:tcPr>
            <w:tcW w:w="0" w:type="auto"/>
            <w:hideMark/>
          </w:tcPr>
          <w:p w14:paraId="4F04749B" w14:textId="46E20DA3"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8FA4389"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Знакомство с приёмом </w:t>
            </w:r>
            <w:proofErr w:type="spellStart"/>
            <w:r w:rsidRPr="006100BD">
              <w:rPr>
                <w:rFonts w:ascii="Times New Roman" w:hAnsi="Times New Roman" w:cs="Times New Roman"/>
              </w:rPr>
              <w:t>отщипывания</w:t>
            </w:r>
            <w:proofErr w:type="spellEnd"/>
            <w:r w:rsidRPr="006100BD">
              <w:rPr>
                <w:rFonts w:ascii="Times New Roman" w:hAnsi="Times New Roman" w:cs="Times New Roman"/>
              </w:rPr>
              <w:t xml:space="preserve"> и растяжки пластилина. Создание основы снеговика: размазывание белого пластилина по фону. Формирование навыка </w:t>
            </w:r>
            <w:proofErr w:type="spellStart"/>
            <w:r w:rsidRPr="006100BD">
              <w:rPr>
                <w:rFonts w:ascii="Times New Roman" w:hAnsi="Times New Roman" w:cs="Times New Roman"/>
              </w:rPr>
              <w:t>отщипывания</w:t>
            </w:r>
            <w:proofErr w:type="spellEnd"/>
          </w:p>
        </w:tc>
        <w:tc>
          <w:tcPr>
            <w:tcW w:w="0" w:type="auto"/>
            <w:hideMark/>
          </w:tcPr>
          <w:p w14:paraId="33FDC7D2"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новой трудовой технике. Удовольствие от тактильных ощущений</w:t>
            </w:r>
          </w:p>
        </w:tc>
        <w:tc>
          <w:tcPr>
            <w:tcW w:w="0" w:type="auto"/>
            <w:hideMark/>
          </w:tcPr>
          <w:p w14:paraId="29E7903E"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кусочков пластилина от целого куска. Растяжка (размазывание) пластилина по поверхности. Создание круглых форм снеговика</w:t>
            </w:r>
          </w:p>
        </w:tc>
        <w:tc>
          <w:tcPr>
            <w:tcW w:w="0" w:type="auto"/>
            <w:hideMark/>
          </w:tcPr>
          <w:p w14:paraId="339562E8"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новым движениям. Использование пластилина по назначению. Выполнение трудовых действий по образцу</w:t>
            </w:r>
          </w:p>
        </w:tc>
      </w:tr>
      <w:tr w:rsidR="006100BD" w14:paraId="3B47864C" w14:textId="77777777" w:rsidTr="006100BD">
        <w:tc>
          <w:tcPr>
            <w:tcW w:w="0" w:type="auto"/>
            <w:hideMark/>
          </w:tcPr>
          <w:p w14:paraId="7162325E" w14:textId="77777777" w:rsidR="006100BD" w:rsidRPr="006100BD" w:rsidRDefault="006100BD">
            <w:pPr>
              <w:rPr>
                <w:rFonts w:ascii="Times New Roman" w:hAnsi="Times New Roman" w:cs="Times New Roman"/>
              </w:rPr>
            </w:pPr>
            <w:r w:rsidRPr="006100BD">
              <w:rPr>
                <w:rFonts w:ascii="Times New Roman" w:hAnsi="Times New Roman" w:cs="Times New Roman"/>
              </w:rPr>
              <w:t>16</w:t>
            </w:r>
          </w:p>
        </w:tc>
        <w:tc>
          <w:tcPr>
            <w:tcW w:w="0" w:type="auto"/>
            <w:hideMark/>
          </w:tcPr>
          <w:p w14:paraId="5F332A2C"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небольших кусочков пластилина. Оформление работы «Снеговик» методом растяжки пластилина. Завершающий этап работы</w:t>
            </w:r>
          </w:p>
        </w:tc>
        <w:tc>
          <w:tcPr>
            <w:tcW w:w="0" w:type="auto"/>
            <w:hideMark/>
          </w:tcPr>
          <w:p w14:paraId="48E5B4B9" w14:textId="4115E9C8"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F52F5C6" w14:textId="77777777" w:rsidR="006100BD" w:rsidRPr="006100BD" w:rsidRDefault="006100BD">
            <w:pPr>
              <w:rPr>
                <w:rFonts w:ascii="Times New Roman" w:hAnsi="Times New Roman" w:cs="Times New Roman"/>
              </w:rPr>
            </w:pPr>
            <w:r w:rsidRPr="006100BD">
              <w:rPr>
                <w:rFonts w:ascii="Times New Roman" w:hAnsi="Times New Roman" w:cs="Times New Roman"/>
              </w:rPr>
              <w:t>Дополнение снеговика деталями: глаза, нос-морковка, пуговицы. Завершение композиции. Обучение доводить начатую работу до конца</w:t>
            </w:r>
          </w:p>
        </w:tc>
        <w:tc>
          <w:tcPr>
            <w:tcW w:w="0" w:type="auto"/>
            <w:hideMark/>
          </w:tcPr>
          <w:p w14:paraId="1CAB7B3B" w14:textId="77777777" w:rsidR="006100BD" w:rsidRPr="006100BD" w:rsidRDefault="006100BD">
            <w:pPr>
              <w:rPr>
                <w:rFonts w:ascii="Times New Roman" w:hAnsi="Times New Roman" w:cs="Times New Roman"/>
              </w:rPr>
            </w:pPr>
            <w:r w:rsidRPr="006100BD">
              <w:rPr>
                <w:rFonts w:ascii="Times New Roman" w:hAnsi="Times New Roman" w:cs="Times New Roman"/>
              </w:rPr>
              <w:t>Стремление завершить начатую работу. Радость от готового результата. Ответственность за результат труда</w:t>
            </w:r>
          </w:p>
        </w:tc>
        <w:tc>
          <w:tcPr>
            <w:tcW w:w="0" w:type="auto"/>
            <w:hideMark/>
          </w:tcPr>
          <w:p w14:paraId="79A35927" w14:textId="77777777" w:rsidR="006100BD" w:rsidRPr="006100BD" w:rsidRDefault="006100BD">
            <w:pPr>
              <w:rPr>
                <w:rFonts w:ascii="Times New Roman" w:hAnsi="Times New Roman" w:cs="Times New Roman"/>
              </w:rPr>
            </w:pP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мелких кусочков для деталей. Соединение деталей на основе. Завершение композиции. Доведение работы до конца</w:t>
            </w:r>
          </w:p>
        </w:tc>
        <w:tc>
          <w:tcPr>
            <w:tcW w:w="0" w:type="auto"/>
            <w:hideMark/>
          </w:tcPr>
          <w:p w14:paraId="0AA01B64"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от начала до конца. Переход от одной операции к другой. Демонстрация результата работы</w:t>
            </w:r>
          </w:p>
        </w:tc>
      </w:tr>
      <w:tr w:rsidR="006100BD" w14:paraId="7173EB8A" w14:textId="77777777" w:rsidTr="006100BD">
        <w:tc>
          <w:tcPr>
            <w:tcW w:w="0" w:type="auto"/>
            <w:hideMark/>
          </w:tcPr>
          <w:p w14:paraId="41F7E993" w14:textId="77777777" w:rsidR="006100BD" w:rsidRPr="006100BD" w:rsidRDefault="006100BD">
            <w:pPr>
              <w:rPr>
                <w:rFonts w:ascii="Times New Roman" w:hAnsi="Times New Roman" w:cs="Times New Roman"/>
              </w:rPr>
            </w:pPr>
            <w:r w:rsidRPr="006100BD">
              <w:rPr>
                <w:rFonts w:ascii="Times New Roman" w:hAnsi="Times New Roman" w:cs="Times New Roman"/>
              </w:rPr>
              <w:t>17</w:t>
            </w:r>
          </w:p>
        </w:tc>
        <w:tc>
          <w:tcPr>
            <w:tcW w:w="0" w:type="auto"/>
            <w:hideMark/>
          </w:tcPr>
          <w:p w14:paraId="5EC88FAE" w14:textId="77777777" w:rsidR="006100BD" w:rsidRPr="006100BD" w:rsidRDefault="006100BD">
            <w:pPr>
              <w:rPr>
                <w:rFonts w:ascii="Times New Roman" w:hAnsi="Times New Roman" w:cs="Times New Roman"/>
              </w:rPr>
            </w:pPr>
            <w:r w:rsidRPr="006100BD">
              <w:rPr>
                <w:rFonts w:ascii="Times New Roman" w:hAnsi="Times New Roman" w:cs="Times New Roman"/>
              </w:rPr>
              <w:t>Гусеница</w:t>
            </w:r>
          </w:p>
        </w:tc>
        <w:tc>
          <w:tcPr>
            <w:tcW w:w="0" w:type="auto"/>
            <w:hideMark/>
          </w:tcPr>
          <w:p w14:paraId="4F3CF9E6" w14:textId="70C00F94"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714BD7C6"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Лепка гусеницы: раскатывание шаров разного цвета и размера, соединение их в ряд. Оформление глаз, </w:t>
            </w:r>
            <w:r w:rsidRPr="006100BD">
              <w:rPr>
                <w:rFonts w:ascii="Times New Roman" w:hAnsi="Times New Roman" w:cs="Times New Roman"/>
              </w:rPr>
              <w:lastRenderedPageBreak/>
              <w:t>усиков. Развитие навыка соединения деталей</w:t>
            </w:r>
          </w:p>
        </w:tc>
        <w:tc>
          <w:tcPr>
            <w:tcW w:w="0" w:type="auto"/>
            <w:hideMark/>
          </w:tcPr>
          <w:p w14:paraId="05A1C45D"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Проявление интереса к образу. Эмоциональная реакция на результат труда</w:t>
            </w:r>
          </w:p>
        </w:tc>
        <w:tc>
          <w:tcPr>
            <w:tcW w:w="0" w:type="auto"/>
            <w:hideMark/>
          </w:tcPr>
          <w:p w14:paraId="29F6D9F6" w14:textId="77777777" w:rsidR="006100BD" w:rsidRPr="006100BD" w:rsidRDefault="006100BD">
            <w:pPr>
              <w:rPr>
                <w:rFonts w:ascii="Times New Roman" w:hAnsi="Times New Roman" w:cs="Times New Roman"/>
              </w:rPr>
            </w:pPr>
            <w:r w:rsidRPr="006100BD">
              <w:rPr>
                <w:rFonts w:ascii="Times New Roman" w:hAnsi="Times New Roman" w:cs="Times New Roman"/>
              </w:rPr>
              <w:t>Раскатывание шаров. Соединение шаров в последовательность. Лепка мелких деталей (глаза, усы). Конструирование</w:t>
            </w:r>
          </w:p>
        </w:tc>
        <w:tc>
          <w:tcPr>
            <w:tcW w:w="0" w:type="auto"/>
            <w:hideMark/>
          </w:tcPr>
          <w:p w14:paraId="7E14725A"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Выполнение трудовых действий по образцу. Чередование цветов по </w:t>
            </w:r>
            <w:r w:rsidRPr="006100BD">
              <w:rPr>
                <w:rFonts w:ascii="Times New Roman" w:hAnsi="Times New Roman" w:cs="Times New Roman"/>
              </w:rPr>
              <w:lastRenderedPageBreak/>
              <w:t>инструкции. Завершение работы</w:t>
            </w:r>
          </w:p>
        </w:tc>
      </w:tr>
      <w:tr w:rsidR="006100BD" w14:paraId="62AD2F8F" w14:textId="77777777" w:rsidTr="006100BD">
        <w:tc>
          <w:tcPr>
            <w:tcW w:w="0" w:type="auto"/>
            <w:hideMark/>
          </w:tcPr>
          <w:p w14:paraId="07200F49"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18</w:t>
            </w:r>
          </w:p>
        </w:tc>
        <w:tc>
          <w:tcPr>
            <w:tcW w:w="0" w:type="auto"/>
            <w:hideMark/>
          </w:tcPr>
          <w:p w14:paraId="73F72AA0" w14:textId="77777777" w:rsidR="006100BD" w:rsidRPr="006100BD" w:rsidRDefault="006100BD">
            <w:pPr>
              <w:rPr>
                <w:rFonts w:ascii="Times New Roman" w:hAnsi="Times New Roman" w:cs="Times New Roman"/>
              </w:rPr>
            </w:pPr>
            <w:r w:rsidRPr="006100BD">
              <w:rPr>
                <w:rFonts w:ascii="Times New Roman" w:hAnsi="Times New Roman" w:cs="Times New Roman"/>
              </w:rPr>
              <w:t>Новогодняя ель (растяжка пластилина)</w:t>
            </w:r>
          </w:p>
        </w:tc>
        <w:tc>
          <w:tcPr>
            <w:tcW w:w="0" w:type="auto"/>
            <w:hideMark/>
          </w:tcPr>
          <w:p w14:paraId="6C2B246C" w14:textId="2E10FAA6"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E213D71"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новогодней ёлки методом растяжки зелёного пластилина в форме треугольника. Оформление игрушками из пластилина</w:t>
            </w:r>
          </w:p>
        </w:tc>
        <w:tc>
          <w:tcPr>
            <w:tcW w:w="0" w:type="auto"/>
            <w:hideMark/>
          </w:tcPr>
          <w:p w14:paraId="6C3EFBC7"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новогоднему образу. Радость от праздничной темы труда</w:t>
            </w:r>
          </w:p>
        </w:tc>
        <w:tc>
          <w:tcPr>
            <w:tcW w:w="0" w:type="auto"/>
            <w:hideMark/>
          </w:tcPr>
          <w:p w14:paraId="474DF86E"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Растяжка пластилина в форме треугольника. </w:t>
            </w: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xml:space="preserve"> мелких кусочков для украшения. Расположение деталей на ёлке</w:t>
            </w:r>
          </w:p>
        </w:tc>
        <w:tc>
          <w:tcPr>
            <w:tcW w:w="0" w:type="auto"/>
            <w:hideMark/>
          </w:tcPr>
          <w:p w14:paraId="1540669C"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действиям педагога. Выполнение трудового задания по образцу. Удержание внимания</w:t>
            </w:r>
          </w:p>
        </w:tc>
      </w:tr>
      <w:tr w:rsidR="006100BD" w14:paraId="1A88D381" w14:textId="77777777" w:rsidTr="006100BD">
        <w:tc>
          <w:tcPr>
            <w:tcW w:w="0" w:type="auto"/>
            <w:hideMark/>
          </w:tcPr>
          <w:p w14:paraId="29066654" w14:textId="77777777" w:rsidR="006100BD" w:rsidRPr="006100BD" w:rsidRDefault="006100BD">
            <w:pPr>
              <w:rPr>
                <w:rFonts w:ascii="Times New Roman" w:hAnsi="Times New Roman" w:cs="Times New Roman"/>
              </w:rPr>
            </w:pPr>
            <w:r w:rsidRPr="006100BD">
              <w:rPr>
                <w:rFonts w:ascii="Times New Roman" w:hAnsi="Times New Roman" w:cs="Times New Roman"/>
              </w:rPr>
              <w:t>19</w:t>
            </w:r>
          </w:p>
        </w:tc>
        <w:tc>
          <w:tcPr>
            <w:tcW w:w="0" w:type="auto"/>
            <w:hideMark/>
          </w:tcPr>
          <w:p w14:paraId="75907523" w14:textId="77777777" w:rsidR="006100BD" w:rsidRPr="006100BD" w:rsidRDefault="006100BD">
            <w:pPr>
              <w:rPr>
                <w:rFonts w:ascii="Times New Roman" w:hAnsi="Times New Roman" w:cs="Times New Roman"/>
              </w:rPr>
            </w:pPr>
            <w:r w:rsidRPr="006100BD">
              <w:rPr>
                <w:rFonts w:ascii="Times New Roman" w:hAnsi="Times New Roman" w:cs="Times New Roman"/>
              </w:rPr>
              <w:t>Снег. Скатывание пальцами маленьких шариков</w:t>
            </w:r>
          </w:p>
        </w:tc>
        <w:tc>
          <w:tcPr>
            <w:tcW w:w="0" w:type="auto"/>
            <w:hideMark/>
          </w:tcPr>
          <w:p w14:paraId="41EAAAA3" w14:textId="4907731C"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2A110D8"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скатывания маленьких шариков пальцами (не ладонями). Создание снежинок, снежков из белого пластилина. Развитие мелкой моторики</w:t>
            </w:r>
          </w:p>
        </w:tc>
        <w:tc>
          <w:tcPr>
            <w:tcW w:w="0" w:type="auto"/>
            <w:hideMark/>
          </w:tcPr>
          <w:p w14:paraId="5810224F" w14:textId="77777777" w:rsidR="006100BD" w:rsidRPr="006100BD" w:rsidRDefault="006100BD">
            <w:pPr>
              <w:rPr>
                <w:rFonts w:ascii="Times New Roman" w:hAnsi="Times New Roman" w:cs="Times New Roman"/>
              </w:rPr>
            </w:pPr>
            <w:r w:rsidRPr="006100BD">
              <w:rPr>
                <w:rFonts w:ascii="Times New Roman" w:hAnsi="Times New Roman" w:cs="Times New Roman"/>
              </w:rPr>
              <w:t>Удовольствие от процесса труда. Интерес к тактильной деятельности</w:t>
            </w:r>
          </w:p>
        </w:tc>
        <w:tc>
          <w:tcPr>
            <w:tcW w:w="0" w:type="auto"/>
            <w:hideMark/>
          </w:tcPr>
          <w:p w14:paraId="7E01037E" w14:textId="77777777" w:rsidR="006100BD" w:rsidRPr="006100BD" w:rsidRDefault="006100BD">
            <w:pPr>
              <w:rPr>
                <w:rFonts w:ascii="Times New Roman" w:hAnsi="Times New Roman" w:cs="Times New Roman"/>
              </w:rPr>
            </w:pPr>
            <w:r w:rsidRPr="006100BD">
              <w:rPr>
                <w:rFonts w:ascii="Times New Roman" w:hAnsi="Times New Roman" w:cs="Times New Roman"/>
              </w:rPr>
              <w:t>Скатывание мелких шаров пальцами рук. Различение приёма скатывания пальцами от скатывания ладонями. Расположение шариков на основе</w:t>
            </w:r>
          </w:p>
        </w:tc>
        <w:tc>
          <w:tcPr>
            <w:tcW w:w="0" w:type="auto"/>
            <w:hideMark/>
          </w:tcPr>
          <w:p w14:paraId="07EFEDF7"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мелким движениям пальцев. Развитие мелкой моторики. Выполнение задания в течение заданного времени</w:t>
            </w:r>
          </w:p>
        </w:tc>
      </w:tr>
      <w:tr w:rsidR="006100BD" w14:paraId="03C2DBF7" w14:textId="77777777" w:rsidTr="006100BD">
        <w:tc>
          <w:tcPr>
            <w:tcW w:w="0" w:type="auto"/>
            <w:hideMark/>
          </w:tcPr>
          <w:p w14:paraId="0E26CD3D" w14:textId="77777777" w:rsidR="006100BD" w:rsidRPr="006100BD" w:rsidRDefault="006100BD">
            <w:pPr>
              <w:rPr>
                <w:rFonts w:ascii="Times New Roman" w:hAnsi="Times New Roman" w:cs="Times New Roman"/>
              </w:rPr>
            </w:pPr>
            <w:r w:rsidRPr="006100BD">
              <w:rPr>
                <w:rFonts w:ascii="Times New Roman" w:hAnsi="Times New Roman" w:cs="Times New Roman"/>
              </w:rPr>
              <w:t>20</w:t>
            </w:r>
          </w:p>
        </w:tc>
        <w:tc>
          <w:tcPr>
            <w:tcW w:w="0" w:type="auto"/>
            <w:hideMark/>
          </w:tcPr>
          <w:p w14:paraId="019C5AAE" w14:textId="77777777" w:rsidR="006100BD" w:rsidRPr="006100BD" w:rsidRDefault="006100BD">
            <w:pPr>
              <w:rPr>
                <w:rFonts w:ascii="Times New Roman" w:hAnsi="Times New Roman" w:cs="Times New Roman"/>
              </w:rPr>
            </w:pPr>
            <w:r w:rsidRPr="006100BD">
              <w:rPr>
                <w:rFonts w:ascii="Times New Roman" w:hAnsi="Times New Roman" w:cs="Times New Roman"/>
              </w:rPr>
              <w:t>Снег. Скатывание пальцами маленьких шариков. Завершающий этап работы</w:t>
            </w:r>
          </w:p>
        </w:tc>
        <w:tc>
          <w:tcPr>
            <w:tcW w:w="0" w:type="auto"/>
            <w:hideMark/>
          </w:tcPr>
          <w:p w14:paraId="664F7D8E" w14:textId="195CE792"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290A135" w14:textId="77777777" w:rsidR="006100BD" w:rsidRPr="006100BD" w:rsidRDefault="006100BD">
            <w:pPr>
              <w:rPr>
                <w:rFonts w:ascii="Times New Roman" w:hAnsi="Times New Roman" w:cs="Times New Roman"/>
              </w:rPr>
            </w:pPr>
            <w:r w:rsidRPr="006100BD">
              <w:rPr>
                <w:rFonts w:ascii="Times New Roman" w:hAnsi="Times New Roman" w:cs="Times New Roman"/>
              </w:rPr>
              <w:t>Завершение композиции «Снег»: размещение снежинок на фоне, оформление сугробов. Дополнение композиции деталями. Обучение завершать работу</w:t>
            </w:r>
          </w:p>
        </w:tc>
        <w:tc>
          <w:tcPr>
            <w:tcW w:w="0" w:type="auto"/>
            <w:hideMark/>
          </w:tcPr>
          <w:p w14:paraId="51852D6B" w14:textId="77777777" w:rsidR="006100BD" w:rsidRPr="006100BD" w:rsidRDefault="006100BD">
            <w:pPr>
              <w:rPr>
                <w:rFonts w:ascii="Times New Roman" w:hAnsi="Times New Roman" w:cs="Times New Roman"/>
              </w:rPr>
            </w:pPr>
            <w:r w:rsidRPr="006100BD">
              <w:rPr>
                <w:rFonts w:ascii="Times New Roman" w:hAnsi="Times New Roman" w:cs="Times New Roman"/>
              </w:rPr>
              <w:t>Стремление завершить работу. Удовольствие от готового результата труда</w:t>
            </w:r>
          </w:p>
        </w:tc>
        <w:tc>
          <w:tcPr>
            <w:tcW w:w="0" w:type="auto"/>
            <w:hideMark/>
          </w:tcPr>
          <w:p w14:paraId="7D2C406D" w14:textId="77777777" w:rsidR="006100BD" w:rsidRPr="006100BD" w:rsidRDefault="006100BD">
            <w:pPr>
              <w:rPr>
                <w:rFonts w:ascii="Times New Roman" w:hAnsi="Times New Roman" w:cs="Times New Roman"/>
              </w:rPr>
            </w:pPr>
            <w:r w:rsidRPr="006100BD">
              <w:rPr>
                <w:rFonts w:ascii="Times New Roman" w:hAnsi="Times New Roman" w:cs="Times New Roman"/>
              </w:rPr>
              <w:t>Скатывание шариков пальцами. Размещение шариков на листе. Завершение композиции «Снег». Доведение работы до конца</w:t>
            </w:r>
          </w:p>
        </w:tc>
        <w:tc>
          <w:tcPr>
            <w:tcW w:w="0" w:type="auto"/>
            <w:hideMark/>
          </w:tcPr>
          <w:p w14:paraId="25B09EA5"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от начала до конца. Самостоятельное завершение работы. Демонстрация результата</w:t>
            </w:r>
          </w:p>
        </w:tc>
      </w:tr>
      <w:tr w:rsidR="006100BD" w14:paraId="7C8557AB" w14:textId="77777777" w:rsidTr="006100BD">
        <w:tc>
          <w:tcPr>
            <w:tcW w:w="0" w:type="auto"/>
            <w:hideMark/>
          </w:tcPr>
          <w:p w14:paraId="657D32CC" w14:textId="77777777" w:rsidR="006100BD" w:rsidRPr="006100BD" w:rsidRDefault="006100BD">
            <w:pPr>
              <w:rPr>
                <w:rFonts w:ascii="Times New Roman" w:hAnsi="Times New Roman" w:cs="Times New Roman"/>
              </w:rPr>
            </w:pPr>
            <w:r w:rsidRPr="006100BD">
              <w:rPr>
                <w:rFonts w:ascii="Times New Roman" w:hAnsi="Times New Roman" w:cs="Times New Roman"/>
              </w:rPr>
              <w:t>22</w:t>
            </w:r>
          </w:p>
        </w:tc>
        <w:tc>
          <w:tcPr>
            <w:tcW w:w="0" w:type="auto"/>
            <w:hideMark/>
          </w:tcPr>
          <w:p w14:paraId="0F12B26D"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«Машина» из готовых частей</w:t>
            </w:r>
          </w:p>
        </w:tc>
        <w:tc>
          <w:tcPr>
            <w:tcW w:w="0" w:type="auto"/>
            <w:hideMark/>
          </w:tcPr>
          <w:p w14:paraId="5B53ABCE" w14:textId="72A05710"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33F2DE1F"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аппликацией из готовых форм. Составление машины из геометрических фигур (кузов, кабина, колёса). Наклеивание на основу. Обучение работе с клеем</w:t>
            </w:r>
          </w:p>
        </w:tc>
        <w:tc>
          <w:tcPr>
            <w:tcW w:w="0" w:type="auto"/>
            <w:hideMark/>
          </w:tcPr>
          <w:p w14:paraId="07400E67" w14:textId="77777777" w:rsidR="006100BD" w:rsidRPr="006100BD" w:rsidRDefault="006100BD">
            <w:pPr>
              <w:rPr>
                <w:rFonts w:ascii="Times New Roman" w:hAnsi="Times New Roman" w:cs="Times New Roman"/>
              </w:rPr>
            </w:pPr>
            <w:r w:rsidRPr="006100BD">
              <w:rPr>
                <w:rFonts w:ascii="Times New Roman" w:hAnsi="Times New Roman" w:cs="Times New Roman"/>
              </w:rPr>
              <w:t>Интерес к новому виду трудовой деятельности. Эмоциональная реакция на образ</w:t>
            </w:r>
          </w:p>
        </w:tc>
        <w:tc>
          <w:tcPr>
            <w:tcW w:w="0" w:type="auto"/>
            <w:hideMark/>
          </w:tcPr>
          <w:p w14:paraId="3F752F4E"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геометрических форм на лист. Соотнесение форм с образцом. Создание изображения машины. Использование клея</w:t>
            </w:r>
          </w:p>
        </w:tc>
        <w:tc>
          <w:tcPr>
            <w:tcW w:w="0" w:type="auto"/>
            <w:hideMark/>
          </w:tcPr>
          <w:p w14:paraId="0DA48B6C" w14:textId="77777777" w:rsidR="006100BD" w:rsidRPr="006100BD" w:rsidRDefault="006100BD">
            <w:pPr>
              <w:rPr>
                <w:rFonts w:ascii="Times New Roman" w:hAnsi="Times New Roman" w:cs="Times New Roman"/>
              </w:rPr>
            </w:pPr>
            <w:r w:rsidRPr="006100BD">
              <w:rPr>
                <w:rFonts w:ascii="Times New Roman" w:hAnsi="Times New Roman" w:cs="Times New Roman"/>
              </w:rPr>
              <w:t>Использование клея по назначению. Выполнение трудовых действий по образцу. Организация рабочего места</w:t>
            </w:r>
          </w:p>
        </w:tc>
      </w:tr>
      <w:tr w:rsidR="006100BD" w14:paraId="0A047EFB" w14:textId="77777777" w:rsidTr="006100BD">
        <w:tc>
          <w:tcPr>
            <w:tcW w:w="0" w:type="auto"/>
            <w:hideMark/>
          </w:tcPr>
          <w:p w14:paraId="2281261F" w14:textId="77777777" w:rsidR="006100BD" w:rsidRPr="006100BD" w:rsidRDefault="006100BD">
            <w:pPr>
              <w:rPr>
                <w:rFonts w:ascii="Times New Roman" w:hAnsi="Times New Roman" w:cs="Times New Roman"/>
              </w:rPr>
            </w:pPr>
            <w:r w:rsidRPr="006100BD">
              <w:rPr>
                <w:rFonts w:ascii="Times New Roman" w:hAnsi="Times New Roman" w:cs="Times New Roman"/>
              </w:rPr>
              <w:t>23</w:t>
            </w:r>
          </w:p>
        </w:tc>
        <w:tc>
          <w:tcPr>
            <w:tcW w:w="0" w:type="auto"/>
            <w:hideMark/>
          </w:tcPr>
          <w:p w14:paraId="4FA0356C"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из готовых частей «Дом»</w:t>
            </w:r>
          </w:p>
        </w:tc>
        <w:tc>
          <w:tcPr>
            <w:tcW w:w="0" w:type="auto"/>
            <w:hideMark/>
          </w:tcPr>
          <w:p w14:paraId="502E58FC" w14:textId="7E4851E5"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1D1892D7" w14:textId="77777777" w:rsidR="006100BD" w:rsidRPr="006100BD" w:rsidRDefault="006100BD">
            <w:pPr>
              <w:rPr>
                <w:rFonts w:ascii="Times New Roman" w:hAnsi="Times New Roman" w:cs="Times New Roman"/>
              </w:rPr>
            </w:pPr>
            <w:r w:rsidRPr="006100BD">
              <w:rPr>
                <w:rFonts w:ascii="Times New Roman" w:hAnsi="Times New Roman" w:cs="Times New Roman"/>
              </w:rPr>
              <w:t>Составление дома из готовых геометрических фигур (стены, крыша, окно, дверь). Наклеивание на основу. Развитие навыка конструирования из готовых форм</w:t>
            </w:r>
          </w:p>
        </w:tc>
        <w:tc>
          <w:tcPr>
            <w:tcW w:w="0" w:type="auto"/>
            <w:hideMark/>
          </w:tcPr>
          <w:p w14:paraId="52C60D08"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результата труда. Проявление интереса к образу дома</w:t>
            </w:r>
          </w:p>
        </w:tc>
        <w:tc>
          <w:tcPr>
            <w:tcW w:w="0" w:type="auto"/>
            <w:hideMark/>
          </w:tcPr>
          <w:p w14:paraId="12EEDE53"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форм. Соотнесение частей дома с образцом. Расположение деталей на листе. Конструирование из готовых форм</w:t>
            </w:r>
          </w:p>
        </w:tc>
        <w:tc>
          <w:tcPr>
            <w:tcW w:w="0" w:type="auto"/>
            <w:hideMark/>
          </w:tcPr>
          <w:p w14:paraId="70D3D7A3"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предмета с образцом. Выполнение трудового задания по образцу. Завершение работы</w:t>
            </w:r>
          </w:p>
        </w:tc>
      </w:tr>
      <w:tr w:rsidR="006100BD" w14:paraId="3D886A1D" w14:textId="77777777" w:rsidTr="006100BD">
        <w:tc>
          <w:tcPr>
            <w:tcW w:w="0" w:type="auto"/>
            <w:hideMark/>
          </w:tcPr>
          <w:p w14:paraId="698812E9" w14:textId="77777777" w:rsidR="006100BD" w:rsidRPr="006100BD" w:rsidRDefault="006100BD">
            <w:pPr>
              <w:rPr>
                <w:rFonts w:ascii="Times New Roman" w:hAnsi="Times New Roman" w:cs="Times New Roman"/>
              </w:rPr>
            </w:pPr>
            <w:r w:rsidRPr="006100BD">
              <w:rPr>
                <w:rFonts w:ascii="Times New Roman" w:hAnsi="Times New Roman" w:cs="Times New Roman"/>
              </w:rPr>
              <w:t>24</w:t>
            </w:r>
          </w:p>
        </w:tc>
        <w:tc>
          <w:tcPr>
            <w:tcW w:w="0" w:type="auto"/>
            <w:hideMark/>
          </w:tcPr>
          <w:p w14:paraId="244A6989" w14:textId="77777777" w:rsidR="006100BD" w:rsidRPr="006100BD" w:rsidRDefault="006100BD">
            <w:pPr>
              <w:rPr>
                <w:rFonts w:ascii="Times New Roman" w:hAnsi="Times New Roman" w:cs="Times New Roman"/>
              </w:rPr>
            </w:pPr>
            <w:r w:rsidRPr="006100BD">
              <w:rPr>
                <w:rFonts w:ascii="Times New Roman" w:hAnsi="Times New Roman" w:cs="Times New Roman"/>
              </w:rPr>
              <w:t>Отрывная аппликация «Весеннее дерево»</w:t>
            </w:r>
          </w:p>
        </w:tc>
        <w:tc>
          <w:tcPr>
            <w:tcW w:w="0" w:type="auto"/>
            <w:hideMark/>
          </w:tcPr>
          <w:p w14:paraId="55BF6E08" w14:textId="79182F55"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2BED0AC4"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Знакомство с техникой отрывной аппликации. Отрывание кусочков цветной бумаги и наклеивание в форме дерева </w:t>
            </w:r>
            <w:r w:rsidRPr="006100BD">
              <w:rPr>
                <w:rFonts w:ascii="Times New Roman" w:hAnsi="Times New Roman" w:cs="Times New Roman"/>
              </w:rPr>
              <w:lastRenderedPageBreak/>
              <w:t>(ствол, крона). Развитие мелкой моторики</w:t>
            </w:r>
          </w:p>
        </w:tc>
        <w:tc>
          <w:tcPr>
            <w:tcW w:w="0" w:type="auto"/>
            <w:hideMark/>
          </w:tcPr>
          <w:p w14:paraId="3FC2BD39"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Проявление интереса к новой трудовой технике. Эмоциональное отношение к весеннему образу</w:t>
            </w:r>
          </w:p>
        </w:tc>
        <w:tc>
          <w:tcPr>
            <w:tcW w:w="0" w:type="auto"/>
            <w:hideMark/>
          </w:tcPr>
          <w:p w14:paraId="2CE1FA24" w14:textId="77777777" w:rsidR="006100BD" w:rsidRPr="006100BD" w:rsidRDefault="006100BD">
            <w:pPr>
              <w:rPr>
                <w:rFonts w:ascii="Times New Roman" w:hAnsi="Times New Roman" w:cs="Times New Roman"/>
              </w:rPr>
            </w:pPr>
            <w:r w:rsidRPr="006100BD">
              <w:rPr>
                <w:rFonts w:ascii="Times New Roman" w:hAnsi="Times New Roman" w:cs="Times New Roman"/>
              </w:rPr>
              <w:t>Отрывание кусочков бумаги руками. Наклеивание отрывных кусочков на основу. Создание образа дерева. Работа без ножниц</w:t>
            </w:r>
          </w:p>
        </w:tc>
        <w:tc>
          <w:tcPr>
            <w:tcW w:w="0" w:type="auto"/>
            <w:hideMark/>
          </w:tcPr>
          <w:p w14:paraId="74460706" w14:textId="77777777" w:rsidR="006100BD" w:rsidRPr="006100BD" w:rsidRDefault="006100BD">
            <w:pPr>
              <w:rPr>
                <w:rFonts w:ascii="Times New Roman" w:hAnsi="Times New Roman" w:cs="Times New Roman"/>
              </w:rPr>
            </w:pPr>
            <w:r w:rsidRPr="006100BD">
              <w:rPr>
                <w:rFonts w:ascii="Times New Roman" w:hAnsi="Times New Roman" w:cs="Times New Roman"/>
              </w:rPr>
              <w:t>Отрывание бумаги двумя руками. Использование клея по назначению. Подражание действиям педагога</w:t>
            </w:r>
          </w:p>
        </w:tc>
      </w:tr>
      <w:tr w:rsidR="006100BD" w14:paraId="64830A96" w14:textId="77777777" w:rsidTr="006100BD">
        <w:tc>
          <w:tcPr>
            <w:tcW w:w="0" w:type="auto"/>
            <w:hideMark/>
          </w:tcPr>
          <w:p w14:paraId="355BBAF8" w14:textId="77777777" w:rsidR="006100BD" w:rsidRPr="006100BD" w:rsidRDefault="006100BD">
            <w:pPr>
              <w:rPr>
                <w:rFonts w:ascii="Times New Roman" w:hAnsi="Times New Roman" w:cs="Times New Roman"/>
              </w:rPr>
            </w:pPr>
            <w:r w:rsidRPr="006100BD">
              <w:rPr>
                <w:rFonts w:ascii="Times New Roman" w:hAnsi="Times New Roman" w:cs="Times New Roman"/>
              </w:rPr>
              <w:t>25</w:t>
            </w:r>
          </w:p>
        </w:tc>
        <w:tc>
          <w:tcPr>
            <w:tcW w:w="0" w:type="auto"/>
            <w:hideMark/>
          </w:tcPr>
          <w:p w14:paraId="1B208D2B" w14:textId="77777777" w:rsidR="006100BD" w:rsidRPr="006100BD" w:rsidRDefault="006100BD">
            <w:pPr>
              <w:rPr>
                <w:rFonts w:ascii="Times New Roman" w:hAnsi="Times New Roman" w:cs="Times New Roman"/>
              </w:rPr>
            </w:pPr>
            <w:r w:rsidRPr="006100BD">
              <w:rPr>
                <w:rFonts w:ascii="Times New Roman" w:hAnsi="Times New Roman" w:cs="Times New Roman"/>
              </w:rPr>
              <w:t>Отрывная аппликация «Цветок»</w:t>
            </w:r>
          </w:p>
        </w:tc>
        <w:tc>
          <w:tcPr>
            <w:tcW w:w="0" w:type="auto"/>
            <w:hideMark/>
          </w:tcPr>
          <w:p w14:paraId="4AD472A0" w14:textId="431F3EDC"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533E5351" w14:textId="77777777" w:rsidR="006100BD" w:rsidRPr="006100BD" w:rsidRDefault="006100BD">
            <w:pPr>
              <w:rPr>
                <w:rFonts w:ascii="Times New Roman" w:hAnsi="Times New Roman" w:cs="Times New Roman"/>
              </w:rPr>
            </w:pPr>
            <w:r w:rsidRPr="006100BD">
              <w:rPr>
                <w:rFonts w:ascii="Times New Roman" w:hAnsi="Times New Roman" w:cs="Times New Roman"/>
              </w:rPr>
              <w:t>Отрывная аппликация цветка: отрывание лепестков из цветной бумаги, наклеивание по кругу, оформление сердцевины. Совершенствование техники отрывания</w:t>
            </w:r>
          </w:p>
        </w:tc>
        <w:tc>
          <w:tcPr>
            <w:tcW w:w="0" w:type="auto"/>
            <w:hideMark/>
          </w:tcPr>
          <w:p w14:paraId="190F398C"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Радость от готовой работы. Мотивация к труду</w:t>
            </w:r>
          </w:p>
        </w:tc>
        <w:tc>
          <w:tcPr>
            <w:tcW w:w="0" w:type="auto"/>
            <w:hideMark/>
          </w:tcPr>
          <w:p w14:paraId="781F71A5" w14:textId="77777777" w:rsidR="006100BD" w:rsidRPr="006100BD" w:rsidRDefault="006100BD">
            <w:pPr>
              <w:rPr>
                <w:rFonts w:ascii="Times New Roman" w:hAnsi="Times New Roman" w:cs="Times New Roman"/>
              </w:rPr>
            </w:pPr>
            <w:r w:rsidRPr="006100BD">
              <w:rPr>
                <w:rFonts w:ascii="Times New Roman" w:hAnsi="Times New Roman" w:cs="Times New Roman"/>
              </w:rPr>
              <w:t>Отрывание кусочков бумаги для лепестков. Расположение лепестков по кругу. Наклеивание на основу. Оформление сердцевины</w:t>
            </w:r>
          </w:p>
        </w:tc>
        <w:tc>
          <w:tcPr>
            <w:tcW w:w="0" w:type="auto"/>
            <w:hideMark/>
          </w:tcPr>
          <w:p w14:paraId="6957B336"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трудовых действий по образцу. Чередование операций (отрывание — наклеивание). Завершение работы</w:t>
            </w:r>
          </w:p>
        </w:tc>
      </w:tr>
      <w:tr w:rsidR="006100BD" w14:paraId="219F425B" w14:textId="77777777" w:rsidTr="006100BD">
        <w:tc>
          <w:tcPr>
            <w:tcW w:w="0" w:type="auto"/>
            <w:hideMark/>
          </w:tcPr>
          <w:p w14:paraId="123A12E2" w14:textId="77777777" w:rsidR="006100BD" w:rsidRPr="006100BD" w:rsidRDefault="006100BD">
            <w:pPr>
              <w:rPr>
                <w:rFonts w:ascii="Times New Roman" w:hAnsi="Times New Roman" w:cs="Times New Roman"/>
              </w:rPr>
            </w:pPr>
            <w:r w:rsidRPr="006100BD">
              <w:rPr>
                <w:rFonts w:ascii="Times New Roman" w:hAnsi="Times New Roman" w:cs="Times New Roman"/>
              </w:rPr>
              <w:t>26</w:t>
            </w:r>
          </w:p>
        </w:tc>
        <w:tc>
          <w:tcPr>
            <w:tcW w:w="0" w:type="auto"/>
            <w:hideMark/>
          </w:tcPr>
          <w:p w14:paraId="58F31B47"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открытки к празднику</w:t>
            </w:r>
          </w:p>
        </w:tc>
        <w:tc>
          <w:tcPr>
            <w:tcW w:w="0" w:type="auto"/>
            <w:hideMark/>
          </w:tcPr>
          <w:p w14:paraId="016A4EF5" w14:textId="4CF4D317"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663D083" w14:textId="77777777" w:rsidR="006100BD" w:rsidRPr="006100BD" w:rsidRDefault="006100BD">
            <w:pPr>
              <w:rPr>
                <w:rFonts w:ascii="Times New Roman" w:hAnsi="Times New Roman" w:cs="Times New Roman"/>
              </w:rPr>
            </w:pPr>
            <w:r w:rsidRPr="006100BD">
              <w:rPr>
                <w:rFonts w:ascii="Times New Roman" w:hAnsi="Times New Roman" w:cs="Times New Roman"/>
              </w:rPr>
              <w:t>Изготовление праздничной открытки (к 8 Марта или Дню Матери). Оформление аппликацией из готовых форм и отрывных деталей. Обучение трудовым операциям по оформлению</w:t>
            </w:r>
          </w:p>
        </w:tc>
        <w:tc>
          <w:tcPr>
            <w:tcW w:w="0" w:type="auto"/>
            <w:hideMark/>
          </w:tcPr>
          <w:p w14:paraId="1E4324AF"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празднику. Стремление сделать подарок своими руками. Мотивация к труду</w:t>
            </w:r>
          </w:p>
        </w:tc>
        <w:tc>
          <w:tcPr>
            <w:tcW w:w="0" w:type="auto"/>
            <w:hideMark/>
          </w:tcPr>
          <w:p w14:paraId="10E30C84"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и отрывных деталей. Оформление открытки. Создание праздничной композиции. Комбинирование техник</w:t>
            </w:r>
          </w:p>
        </w:tc>
        <w:tc>
          <w:tcPr>
            <w:tcW w:w="0" w:type="auto"/>
            <w:hideMark/>
          </w:tcPr>
          <w:p w14:paraId="7163ED9B"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по образцу. Самостоятельное оформление. Демонстрация результата работы</w:t>
            </w:r>
          </w:p>
        </w:tc>
      </w:tr>
      <w:tr w:rsidR="006100BD" w14:paraId="431221C4" w14:textId="77777777" w:rsidTr="006100BD">
        <w:tc>
          <w:tcPr>
            <w:tcW w:w="0" w:type="auto"/>
            <w:hideMark/>
          </w:tcPr>
          <w:p w14:paraId="75C15806" w14:textId="77777777" w:rsidR="006100BD" w:rsidRPr="006100BD" w:rsidRDefault="006100BD">
            <w:pPr>
              <w:rPr>
                <w:rFonts w:ascii="Times New Roman" w:hAnsi="Times New Roman" w:cs="Times New Roman"/>
              </w:rPr>
            </w:pPr>
            <w:r w:rsidRPr="006100BD">
              <w:rPr>
                <w:rFonts w:ascii="Times New Roman" w:hAnsi="Times New Roman" w:cs="Times New Roman"/>
              </w:rPr>
              <w:t>27</w:t>
            </w:r>
          </w:p>
        </w:tc>
        <w:tc>
          <w:tcPr>
            <w:tcW w:w="0" w:type="auto"/>
            <w:hideMark/>
          </w:tcPr>
          <w:p w14:paraId="155ADC83"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«Верба» из скрученных частей бумаги</w:t>
            </w:r>
          </w:p>
        </w:tc>
        <w:tc>
          <w:tcPr>
            <w:tcW w:w="0" w:type="auto"/>
            <w:hideMark/>
          </w:tcPr>
          <w:p w14:paraId="59CA4AA8" w14:textId="75D2651E"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09EEA4B" w14:textId="77777777" w:rsidR="006100BD" w:rsidRPr="006100BD" w:rsidRDefault="006100BD">
            <w:pPr>
              <w:rPr>
                <w:rFonts w:ascii="Times New Roman" w:hAnsi="Times New Roman" w:cs="Times New Roman"/>
              </w:rPr>
            </w:pPr>
            <w:r w:rsidRPr="006100BD">
              <w:rPr>
                <w:rFonts w:ascii="Times New Roman" w:hAnsi="Times New Roman" w:cs="Times New Roman"/>
              </w:rPr>
              <w:t>Знакомство с приёмом скручивания бумаги. Скручивание полосок салфеток или бумаги для создания веточки вербы с почками. Развитие мелкой моторики</w:t>
            </w:r>
          </w:p>
        </w:tc>
        <w:tc>
          <w:tcPr>
            <w:tcW w:w="0" w:type="auto"/>
            <w:hideMark/>
          </w:tcPr>
          <w:p w14:paraId="2B8F223A"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новой трудовой технике. Эмоциональное отношение к весеннему образу</w:t>
            </w:r>
          </w:p>
        </w:tc>
        <w:tc>
          <w:tcPr>
            <w:tcW w:w="0" w:type="auto"/>
            <w:hideMark/>
          </w:tcPr>
          <w:p w14:paraId="2D20E2E3" w14:textId="77777777" w:rsidR="006100BD" w:rsidRPr="006100BD" w:rsidRDefault="006100BD">
            <w:pPr>
              <w:rPr>
                <w:rFonts w:ascii="Times New Roman" w:hAnsi="Times New Roman" w:cs="Times New Roman"/>
              </w:rPr>
            </w:pPr>
            <w:r w:rsidRPr="006100BD">
              <w:rPr>
                <w:rFonts w:ascii="Times New Roman" w:hAnsi="Times New Roman" w:cs="Times New Roman"/>
              </w:rPr>
              <w:t>Скручивание полосок бумаги пальцами. Наклеивание скрученных деталей на основу. Создание образа ветки вербы</w:t>
            </w:r>
          </w:p>
        </w:tc>
        <w:tc>
          <w:tcPr>
            <w:tcW w:w="0" w:type="auto"/>
            <w:hideMark/>
          </w:tcPr>
          <w:p w14:paraId="61ACF3CE" w14:textId="77777777" w:rsidR="006100BD" w:rsidRPr="006100BD" w:rsidRDefault="006100BD">
            <w:pPr>
              <w:rPr>
                <w:rFonts w:ascii="Times New Roman" w:hAnsi="Times New Roman" w:cs="Times New Roman"/>
              </w:rPr>
            </w:pPr>
            <w:r w:rsidRPr="006100BD">
              <w:rPr>
                <w:rFonts w:ascii="Times New Roman" w:hAnsi="Times New Roman" w:cs="Times New Roman"/>
              </w:rPr>
              <w:t>Подражание новым движениям. Развитие мелкой моторики. Выполнение трудового задания по образцу</w:t>
            </w:r>
          </w:p>
        </w:tc>
      </w:tr>
      <w:tr w:rsidR="006100BD" w14:paraId="5285A163" w14:textId="77777777" w:rsidTr="006100BD">
        <w:tc>
          <w:tcPr>
            <w:tcW w:w="0" w:type="auto"/>
            <w:hideMark/>
          </w:tcPr>
          <w:p w14:paraId="29A646AE" w14:textId="77777777" w:rsidR="006100BD" w:rsidRPr="006100BD" w:rsidRDefault="006100BD">
            <w:pPr>
              <w:rPr>
                <w:rFonts w:ascii="Times New Roman" w:hAnsi="Times New Roman" w:cs="Times New Roman"/>
              </w:rPr>
            </w:pPr>
            <w:r w:rsidRPr="006100BD">
              <w:rPr>
                <w:rFonts w:ascii="Times New Roman" w:hAnsi="Times New Roman" w:cs="Times New Roman"/>
              </w:rPr>
              <w:t>28</w:t>
            </w:r>
          </w:p>
        </w:tc>
        <w:tc>
          <w:tcPr>
            <w:tcW w:w="0" w:type="auto"/>
            <w:hideMark/>
          </w:tcPr>
          <w:p w14:paraId="6AF238F5"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из готовых частей бумаги «Проталины»</w:t>
            </w:r>
          </w:p>
        </w:tc>
        <w:tc>
          <w:tcPr>
            <w:tcW w:w="0" w:type="auto"/>
            <w:hideMark/>
          </w:tcPr>
          <w:p w14:paraId="697FEE3C" w14:textId="36D7F782"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6BE36EE7" w14:textId="77777777" w:rsidR="006100BD" w:rsidRPr="006100BD" w:rsidRDefault="006100BD">
            <w:pPr>
              <w:rPr>
                <w:rFonts w:ascii="Times New Roman" w:hAnsi="Times New Roman" w:cs="Times New Roman"/>
              </w:rPr>
            </w:pPr>
            <w:r w:rsidRPr="006100BD">
              <w:rPr>
                <w:rFonts w:ascii="Times New Roman" w:hAnsi="Times New Roman" w:cs="Times New Roman"/>
              </w:rPr>
              <w:t>Создание композиции «Проталины»: наклеивание готовых форм (снег, земля, проталины) на общий лист. Знакомство с весенними изменениями в природе</w:t>
            </w:r>
          </w:p>
        </w:tc>
        <w:tc>
          <w:tcPr>
            <w:tcW w:w="0" w:type="auto"/>
            <w:hideMark/>
          </w:tcPr>
          <w:p w14:paraId="0F227E78" w14:textId="77777777" w:rsidR="006100BD" w:rsidRPr="006100BD" w:rsidRDefault="006100BD">
            <w:pPr>
              <w:rPr>
                <w:rFonts w:ascii="Times New Roman" w:hAnsi="Times New Roman" w:cs="Times New Roman"/>
              </w:rPr>
            </w:pPr>
            <w:r w:rsidRPr="006100BD">
              <w:rPr>
                <w:rFonts w:ascii="Times New Roman" w:hAnsi="Times New Roman" w:cs="Times New Roman"/>
              </w:rPr>
              <w:t>Эмоциональное отношение к весенним изменениям в природе. Мотивация к труду</w:t>
            </w:r>
          </w:p>
        </w:tc>
        <w:tc>
          <w:tcPr>
            <w:tcW w:w="0" w:type="auto"/>
            <w:hideMark/>
          </w:tcPr>
          <w:p w14:paraId="395A8076" w14:textId="77777777" w:rsidR="006100BD" w:rsidRPr="006100BD" w:rsidRDefault="006100BD">
            <w:pPr>
              <w:rPr>
                <w:rFonts w:ascii="Times New Roman" w:hAnsi="Times New Roman" w:cs="Times New Roman"/>
              </w:rPr>
            </w:pPr>
            <w:r w:rsidRPr="006100BD">
              <w:rPr>
                <w:rFonts w:ascii="Times New Roman" w:hAnsi="Times New Roman" w:cs="Times New Roman"/>
              </w:rPr>
              <w:t>Наклеивание готовых форм на основу. Расположение деталей (снег — белый, земля — коричневый, проталины — зелёный). Соотнесение с образцом</w:t>
            </w:r>
          </w:p>
        </w:tc>
        <w:tc>
          <w:tcPr>
            <w:tcW w:w="0" w:type="auto"/>
            <w:hideMark/>
          </w:tcPr>
          <w:p w14:paraId="5FFEF18D" w14:textId="77777777" w:rsidR="006100BD" w:rsidRPr="006100BD" w:rsidRDefault="006100BD">
            <w:pPr>
              <w:rPr>
                <w:rFonts w:ascii="Times New Roman" w:hAnsi="Times New Roman" w:cs="Times New Roman"/>
              </w:rPr>
            </w:pPr>
            <w:r w:rsidRPr="006100BD">
              <w:rPr>
                <w:rFonts w:ascii="Times New Roman" w:hAnsi="Times New Roman" w:cs="Times New Roman"/>
              </w:rPr>
              <w:t>Соотнесение цветов с заданием. Выполнение трудовых действий по наглядному алгоритму. Завершение работы</w:t>
            </w:r>
          </w:p>
        </w:tc>
      </w:tr>
      <w:tr w:rsidR="006100BD" w14:paraId="2F708110" w14:textId="77777777" w:rsidTr="006100BD">
        <w:tc>
          <w:tcPr>
            <w:tcW w:w="0" w:type="auto"/>
            <w:hideMark/>
          </w:tcPr>
          <w:p w14:paraId="6B8D33C5" w14:textId="77777777" w:rsidR="006100BD" w:rsidRPr="006100BD" w:rsidRDefault="006100BD">
            <w:pPr>
              <w:rPr>
                <w:rFonts w:ascii="Times New Roman" w:hAnsi="Times New Roman" w:cs="Times New Roman"/>
              </w:rPr>
            </w:pPr>
            <w:r w:rsidRPr="006100BD">
              <w:rPr>
                <w:rFonts w:ascii="Times New Roman" w:hAnsi="Times New Roman" w:cs="Times New Roman"/>
              </w:rPr>
              <w:t>29</w:t>
            </w:r>
          </w:p>
        </w:tc>
        <w:tc>
          <w:tcPr>
            <w:tcW w:w="0" w:type="auto"/>
            <w:hideMark/>
          </w:tcPr>
          <w:p w14:paraId="2308007C" w14:textId="77777777" w:rsidR="006100BD" w:rsidRPr="006100BD" w:rsidRDefault="006100BD">
            <w:pPr>
              <w:rPr>
                <w:rFonts w:ascii="Times New Roman" w:hAnsi="Times New Roman" w:cs="Times New Roman"/>
              </w:rPr>
            </w:pPr>
            <w:r w:rsidRPr="006100BD">
              <w:rPr>
                <w:rFonts w:ascii="Times New Roman" w:hAnsi="Times New Roman" w:cs="Times New Roman"/>
              </w:rPr>
              <w:t>«Радуга». Подбор бумажных деталей по заданному алгоритму. Аппликация</w:t>
            </w:r>
          </w:p>
        </w:tc>
        <w:tc>
          <w:tcPr>
            <w:tcW w:w="0" w:type="auto"/>
            <w:hideMark/>
          </w:tcPr>
          <w:p w14:paraId="05074887" w14:textId="09027443"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03760E5B" w14:textId="77777777" w:rsidR="006100BD" w:rsidRPr="006100BD" w:rsidRDefault="006100BD">
            <w:pPr>
              <w:rPr>
                <w:rFonts w:ascii="Times New Roman" w:hAnsi="Times New Roman" w:cs="Times New Roman"/>
              </w:rPr>
            </w:pPr>
            <w:r w:rsidRPr="006100BD">
              <w:rPr>
                <w:rFonts w:ascii="Times New Roman" w:hAnsi="Times New Roman" w:cs="Times New Roman"/>
              </w:rPr>
              <w:t>Подбор полос цветной бумаги в порядке цветов радуги. Наклеивание полос в заданной последовательности на основу. Обучение работе по алгоритму</w:t>
            </w:r>
          </w:p>
        </w:tc>
        <w:tc>
          <w:tcPr>
            <w:tcW w:w="0" w:type="auto"/>
            <w:hideMark/>
          </w:tcPr>
          <w:p w14:paraId="63116C15" w14:textId="77777777" w:rsidR="006100BD" w:rsidRPr="006100BD" w:rsidRDefault="006100BD">
            <w:pPr>
              <w:rPr>
                <w:rFonts w:ascii="Times New Roman" w:hAnsi="Times New Roman" w:cs="Times New Roman"/>
              </w:rPr>
            </w:pPr>
            <w:r w:rsidRPr="006100BD">
              <w:rPr>
                <w:rFonts w:ascii="Times New Roman" w:hAnsi="Times New Roman" w:cs="Times New Roman"/>
              </w:rPr>
              <w:t>Эстетическое восприятие цветовой гаммы. Удовольствие от результата труда</w:t>
            </w:r>
          </w:p>
        </w:tc>
        <w:tc>
          <w:tcPr>
            <w:tcW w:w="0" w:type="auto"/>
            <w:hideMark/>
          </w:tcPr>
          <w:p w14:paraId="2E6C5638" w14:textId="77777777" w:rsidR="006100BD" w:rsidRPr="006100BD" w:rsidRDefault="006100BD">
            <w:pPr>
              <w:rPr>
                <w:rFonts w:ascii="Times New Roman" w:hAnsi="Times New Roman" w:cs="Times New Roman"/>
              </w:rPr>
            </w:pPr>
            <w:r w:rsidRPr="006100BD">
              <w:rPr>
                <w:rFonts w:ascii="Times New Roman" w:hAnsi="Times New Roman" w:cs="Times New Roman"/>
              </w:rPr>
              <w:t>Подбор полос по цвету. Расположение полос в порядке радуги. Наклеивание на основу. Работа по заданному алгоритму</w:t>
            </w:r>
          </w:p>
        </w:tc>
        <w:tc>
          <w:tcPr>
            <w:tcW w:w="0" w:type="auto"/>
            <w:hideMark/>
          </w:tcPr>
          <w:p w14:paraId="0D346E1A" w14:textId="77777777" w:rsidR="006100BD" w:rsidRPr="006100BD" w:rsidRDefault="006100BD">
            <w:pPr>
              <w:rPr>
                <w:rFonts w:ascii="Times New Roman" w:hAnsi="Times New Roman" w:cs="Times New Roman"/>
              </w:rPr>
            </w:pPr>
            <w:r w:rsidRPr="006100BD">
              <w:rPr>
                <w:rFonts w:ascii="Times New Roman" w:hAnsi="Times New Roman" w:cs="Times New Roman"/>
              </w:rPr>
              <w:t>Выполнение трудового задания по заданному алгоритму. Чередование цветов по инструкции. Выполнение от начала до конца</w:t>
            </w:r>
          </w:p>
        </w:tc>
      </w:tr>
      <w:tr w:rsidR="006100BD" w14:paraId="6555B63F" w14:textId="77777777" w:rsidTr="006100BD">
        <w:tc>
          <w:tcPr>
            <w:tcW w:w="0" w:type="auto"/>
            <w:hideMark/>
          </w:tcPr>
          <w:p w14:paraId="0A13FD56" w14:textId="77777777" w:rsidR="006100BD" w:rsidRPr="006100BD" w:rsidRDefault="006100BD">
            <w:pPr>
              <w:rPr>
                <w:rFonts w:ascii="Times New Roman" w:hAnsi="Times New Roman" w:cs="Times New Roman"/>
              </w:rPr>
            </w:pPr>
            <w:r w:rsidRPr="006100BD">
              <w:rPr>
                <w:rFonts w:ascii="Times New Roman" w:hAnsi="Times New Roman" w:cs="Times New Roman"/>
              </w:rPr>
              <w:t>30</w:t>
            </w:r>
          </w:p>
        </w:tc>
        <w:tc>
          <w:tcPr>
            <w:tcW w:w="0" w:type="auto"/>
            <w:hideMark/>
          </w:tcPr>
          <w:p w14:paraId="3BEA7A66" w14:textId="77777777" w:rsidR="006100BD" w:rsidRPr="006100BD" w:rsidRDefault="006100BD">
            <w:pPr>
              <w:rPr>
                <w:rFonts w:ascii="Times New Roman" w:hAnsi="Times New Roman" w:cs="Times New Roman"/>
              </w:rPr>
            </w:pPr>
            <w:r w:rsidRPr="006100BD">
              <w:rPr>
                <w:rFonts w:ascii="Times New Roman" w:hAnsi="Times New Roman" w:cs="Times New Roman"/>
              </w:rPr>
              <w:t>Аппликация к 9 мая. День Победы</w:t>
            </w:r>
          </w:p>
        </w:tc>
        <w:tc>
          <w:tcPr>
            <w:tcW w:w="0" w:type="auto"/>
            <w:hideMark/>
          </w:tcPr>
          <w:p w14:paraId="2D6670B3" w14:textId="406FC7B6" w:rsidR="006100BD" w:rsidRPr="006100BD" w:rsidRDefault="006100BD">
            <w:pPr>
              <w:rPr>
                <w:rFonts w:ascii="Times New Roman" w:hAnsi="Times New Roman" w:cs="Times New Roman"/>
              </w:rPr>
            </w:pPr>
            <w:r w:rsidRPr="006100BD">
              <w:rPr>
                <w:rFonts w:ascii="Times New Roman" w:hAnsi="Times New Roman" w:cs="Times New Roman"/>
              </w:rPr>
              <w:t>1</w:t>
            </w:r>
          </w:p>
        </w:tc>
        <w:tc>
          <w:tcPr>
            <w:tcW w:w="0" w:type="auto"/>
            <w:hideMark/>
          </w:tcPr>
          <w:p w14:paraId="4DFE4E1B"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Изготовление поздравительной аппликации ко Дню Победы: звезда, гвоздики из бумаги. Наклеивание на </w:t>
            </w:r>
            <w:r w:rsidRPr="006100BD">
              <w:rPr>
                <w:rFonts w:ascii="Times New Roman" w:hAnsi="Times New Roman" w:cs="Times New Roman"/>
              </w:rPr>
              <w:lastRenderedPageBreak/>
              <w:t>праздничную основу. Воспитание уважения к празднику</w:t>
            </w:r>
          </w:p>
        </w:tc>
        <w:tc>
          <w:tcPr>
            <w:tcW w:w="0" w:type="auto"/>
            <w:hideMark/>
          </w:tcPr>
          <w:p w14:paraId="30073BCC"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Эмоциональное отношение к празднику. Уважение к памяти. Мотивация к труду</w:t>
            </w:r>
          </w:p>
        </w:tc>
        <w:tc>
          <w:tcPr>
            <w:tcW w:w="0" w:type="auto"/>
            <w:hideMark/>
          </w:tcPr>
          <w:p w14:paraId="208DE0B8"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Наклеивание готовых форм (звезда, цветы). Создание праздничной композиции. Оформление </w:t>
            </w:r>
            <w:r w:rsidRPr="006100BD">
              <w:rPr>
                <w:rFonts w:ascii="Times New Roman" w:hAnsi="Times New Roman" w:cs="Times New Roman"/>
              </w:rPr>
              <w:lastRenderedPageBreak/>
              <w:t>работы. Использование клея</w:t>
            </w:r>
          </w:p>
        </w:tc>
        <w:tc>
          <w:tcPr>
            <w:tcW w:w="0" w:type="auto"/>
            <w:hideMark/>
          </w:tcPr>
          <w:p w14:paraId="7DF2C3FD"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 xml:space="preserve">Выполнение трудового задания по образцу. Использование клея и ножниц по </w:t>
            </w:r>
            <w:r w:rsidRPr="006100BD">
              <w:rPr>
                <w:rFonts w:ascii="Times New Roman" w:hAnsi="Times New Roman" w:cs="Times New Roman"/>
              </w:rPr>
              <w:lastRenderedPageBreak/>
              <w:t>назначению. Завершение работы</w:t>
            </w:r>
          </w:p>
        </w:tc>
      </w:tr>
      <w:tr w:rsidR="006100BD" w14:paraId="737FE0D2" w14:textId="77777777" w:rsidTr="006100BD">
        <w:tc>
          <w:tcPr>
            <w:tcW w:w="0" w:type="auto"/>
            <w:hideMark/>
          </w:tcPr>
          <w:p w14:paraId="243D7A1C" w14:textId="77777777" w:rsidR="006100BD" w:rsidRPr="006100BD" w:rsidRDefault="006100BD">
            <w:pPr>
              <w:rPr>
                <w:rFonts w:ascii="Times New Roman" w:hAnsi="Times New Roman" w:cs="Times New Roman"/>
              </w:rPr>
            </w:pPr>
            <w:r w:rsidRPr="006100BD">
              <w:rPr>
                <w:rFonts w:ascii="Times New Roman" w:hAnsi="Times New Roman" w:cs="Times New Roman"/>
              </w:rPr>
              <w:lastRenderedPageBreak/>
              <w:t>31</w:t>
            </w:r>
          </w:p>
        </w:tc>
        <w:tc>
          <w:tcPr>
            <w:tcW w:w="0" w:type="auto"/>
            <w:hideMark/>
          </w:tcPr>
          <w:p w14:paraId="65825B3D" w14:textId="77777777" w:rsidR="006100BD" w:rsidRPr="006100BD" w:rsidRDefault="006100BD">
            <w:pPr>
              <w:rPr>
                <w:rFonts w:ascii="Times New Roman" w:hAnsi="Times New Roman" w:cs="Times New Roman"/>
              </w:rPr>
            </w:pPr>
            <w:r w:rsidRPr="006100BD">
              <w:rPr>
                <w:rFonts w:ascii="Times New Roman" w:hAnsi="Times New Roman" w:cs="Times New Roman"/>
              </w:rPr>
              <w:t>Повторение ранее изученного материала. Итоговая диагностика</w:t>
            </w:r>
          </w:p>
        </w:tc>
        <w:tc>
          <w:tcPr>
            <w:tcW w:w="0" w:type="auto"/>
            <w:hideMark/>
          </w:tcPr>
          <w:p w14:paraId="54F30F8C" w14:textId="0374B189" w:rsidR="006100BD" w:rsidRPr="006100BD" w:rsidRDefault="006100BD">
            <w:pPr>
              <w:rPr>
                <w:rFonts w:ascii="Times New Roman" w:hAnsi="Times New Roman" w:cs="Times New Roman"/>
              </w:rPr>
            </w:pPr>
            <w:r w:rsidRPr="006100BD">
              <w:rPr>
                <w:rFonts w:ascii="Times New Roman" w:hAnsi="Times New Roman" w:cs="Times New Roman"/>
              </w:rPr>
              <w:t>2</w:t>
            </w:r>
          </w:p>
        </w:tc>
        <w:tc>
          <w:tcPr>
            <w:tcW w:w="0" w:type="auto"/>
            <w:hideMark/>
          </w:tcPr>
          <w:p w14:paraId="0BA84647" w14:textId="77777777" w:rsidR="006100BD" w:rsidRPr="006100BD" w:rsidRDefault="006100BD">
            <w:pPr>
              <w:rPr>
                <w:rFonts w:ascii="Times New Roman" w:hAnsi="Times New Roman" w:cs="Times New Roman"/>
              </w:rPr>
            </w:pPr>
            <w:r w:rsidRPr="006100BD">
              <w:rPr>
                <w:rFonts w:ascii="Times New Roman" w:hAnsi="Times New Roman" w:cs="Times New Roman"/>
              </w:rPr>
              <w:t xml:space="preserve">Повторение изученных приёмов: лепка (раскатывание, </w:t>
            </w:r>
            <w:proofErr w:type="spellStart"/>
            <w:r w:rsidRPr="006100BD">
              <w:rPr>
                <w:rFonts w:ascii="Times New Roman" w:hAnsi="Times New Roman" w:cs="Times New Roman"/>
              </w:rPr>
              <w:t>отщипывание</w:t>
            </w:r>
            <w:proofErr w:type="spellEnd"/>
            <w:r w:rsidRPr="006100BD">
              <w:rPr>
                <w:rFonts w:ascii="Times New Roman" w:hAnsi="Times New Roman" w:cs="Times New Roman"/>
              </w:rPr>
              <w:t>), аппликация (наклеивание готовых форм, отрывная техника). Выбор любимой техники. Диагностика уровня сформированности трудовых навыков по итогам года</w:t>
            </w:r>
          </w:p>
        </w:tc>
        <w:tc>
          <w:tcPr>
            <w:tcW w:w="0" w:type="auto"/>
            <w:hideMark/>
          </w:tcPr>
          <w:p w14:paraId="519CD228" w14:textId="77777777" w:rsidR="006100BD" w:rsidRPr="006100BD" w:rsidRDefault="006100BD">
            <w:pPr>
              <w:rPr>
                <w:rFonts w:ascii="Times New Roman" w:hAnsi="Times New Roman" w:cs="Times New Roman"/>
              </w:rPr>
            </w:pPr>
            <w:r w:rsidRPr="006100BD">
              <w:rPr>
                <w:rFonts w:ascii="Times New Roman" w:hAnsi="Times New Roman" w:cs="Times New Roman"/>
              </w:rPr>
              <w:t>Проявление интереса к любимому виду трудовой деятельности. Самостоятельный выбор. Стремление продемонстрировать результаты</w:t>
            </w:r>
          </w:p>
        </w:tc>
        <w:tc>
          <w:tcPr>
            <w:tcW w:w="0" w:type="auto"/>
            <w:hideMark/>
          </w:tcPr>
          <w:p w14:paraId="0837237F" w14:textId="77777777" w:rsidR="006100BD" w:rsidRPr="006100BD" w:rsidRDefault="006100BD">
            <w:pPr>
              <w:rPr>
                <w:rFonts w:ascii="Times New Roman" w:hAnsi="Times New Roman" w:cs="Times New Roman"/>
              </w:rPr>
            </w:pPr>
            <w:r w:rsidRPr="006100BD">
              <w:rPr>
                <w:rFonts w:ascii="Times New Roman" w:hAnsi="Times New Roman" w:cs="Times New Roman"/>
              </w:rPr>
              <w:t>Использование освоенных приёмов лепки и аппликации. Самостоятельный выбор материала и техники. Создание работы по желанию. Выполнение диагностических заданий</w:t>
            </w:r>
          </w:p>
        </w:tc>
        <w:tc>
          <w:tcPr>
            <w:tcW w:w="0" w:type="auto"/>
            <w:hideMark/>
          </w:tcPr>
          <w:p w14:paraId="4659863E" w14:textId="77777777" w:rsidR="006100BD" w:rsidRPr="006100BD" w:rsidRDefault="006100BD">
            <w:pPr>
              <w:rPr>
                <w:rFonts w:ascii="Times New Roman" w:hAnsi="Times New Roman" w:cs="Times New Roman"/>
              </w:rPr>
            </w:pPr>
            <w:r w:rsidRPr="006100BD">
              <w:rPr>
                <w:rFonts w:ascii="Times New Roman" w:hAnsi="Times New Roman" w:cs="Times New Roman"/>
              </w:rPr>
              <w:t>Самостоятельный выбор трудовой деятельности. Выполнение задания от начала до конца. Демонстрация результатов работы</w:t>
            </w:r>
          </w:p>
        </w:tc>
      </w:tr>
    </w:tbl>
    <w:p w14:paraId="4AF835DE" w14:textId="02EBAAD2" w:rsidR="00B54A2C" w:rsidRDefault="00B54A2C" w:rsidP="00B54A2C"/>
    <w:p w14:paraId="2604FF13" w14:textId="28BA4C01" w:rsidR="006100BD" w:rsidRDefault="006100BD" w:rsidP="00B54A2C"/>
    <w:p w14:paraId="0E029384" w14:textId="13E1D791" w:rsidR="006100BD" w:rsidRDefault="006100BD" w:rsidP="00B54A2C"/>
    <w:p w14:paraId="5A179A62" w14:textId="568A9118" w:rsidR="006100BD" w:rsidRDefault="006100BD" w:rsidP="00B54A2C"/>
    <w:p w14:paraId="1CED2A5A" w14:textId="517E6FFF" w:rsidR="006100BD" w:rsidRDefault="006100BD" w:rsidP="00B54A2C"/>
    <w:p w14:paraId="3E5DA585" w14:textId="77777777" w:rsidR="006100BD" w:rsidRDefault="006100BD" w:rsidP="00B54A2C">
      <w:pPr>
        <w:sectPr w:rsidR="006100BD" w:rsidSect="006100BD">
          <w:pgSz w:w="16840" w:h="11910" w:orient="landscape"/>
          <w:pgMar w:top="280" w:right="992" w:bottom="780" w:left="992" w:header="720" w:footer="720" w:gutter="0"/>
          <w:cols w:space="720"/>
          <w:docGrid w:linePitch="299"/>
        </w:sectPr>
      </w:pPr>
    </w:p>
    <w:p w14:paraId="4EA6D34A" w14:textId="77777777" w:rsidR="006100BD" w:rsidRDefault="006100BD" w:rsidP="00B54A2C"/>
    <w:p w14:paraId="2F37566C" w14:textId="77777777" w:rsidR="00B54A2C" w:rsidRPr="006100BD" w:rsidRDefault="00B54A2C" w:rsidP="006100BD">
      <w:pPr>
        <w:pStyle w:val="2"/>
      </w:pPr>
      <w:r w:rsidRPr="006100BD">
        <w:t>VI. Контрольно-измерительные материалы</w:t>
      </w:r>
    </w:p>
    <w:p w14:paraId="78FB3FBA" w14:textId="336192D7" w:rsidR="00B54A2C" w:rsidRPr="006100BD" w:rsidRDefault="00B54A2C" w:rsidP="006100BD">
      <w:pPr>
        <w:pStyle w:val="a8"/>
        <w:jc w:val="both"/>
        <w:rPr>
          <w:sz w:val="28"/>
          <w:szCs w:val="28"/>
        </w:rPr>
      </w:pPr>
      <w:r w:rsidRPr="006100BD">
        <w:rPr>
          <w:sz w:val="28"/>
          <w:szCs w:val="28"/>
        </w:rPr>
        <w:t xml:space="preserve">Контрольно-измерительные материалы разработаны в соответствии с рабочей программой по предмету «Труд» для обучающихся с умеренной, тяжёлой и глубокой умственной отсталостью (интеллектуальными нарушениями), </w:t>
      </w:r>
      <w:r w:rsidR="00DF2670">
        <w:rPr>
          <w:sz w:val="28"/>
          <w:szCs w:val="28"/>
        </w:rPr>
        <w:t>РАС</w:t>
      </w:r>
      <w:r w:rsidRPr="006100BD">
        <w:rPr>
          <w:sz w:val="28"/>
          <w:szCs w:val="28"/>
        </w:rPr>
        <w:t xml:space="preserve"> (вариант 9.2). Мониторинг сформированности трудовых умений осуществляется в три этапа: </w:t>
      </w:r>
      <w:r w:rsidRPr="006100BD">
        <w:rPr>
          <w:rStyle w:val="ab"/>
          <w:sz w:val="28"/>
          <w:szCs w:val="28"/>
        </w:rPr>
        <w:t>входящий</w:t>
      </w:r>
      <w:r w:rsidRPr="006100BD">
        <w:rPr>
          <w:sz w:val="28"/>
          <w:szCs w:val="28"/>
        </w:rPr>
        <w:t xml:space="preserve"> (сентябрь), </w:t>
      </w:r>
      <w:r w:rsidRPr="006100BD">
        <w:rPr>
          <w:rStyle w:val="ab"/>
          <w:sz w:val="28"/>
          <w:szCs w:val="28"/>
        </w:rPr>
        <w:t>промежуточный</w:t>
      </w:r>
      <w:r w:rsidRPr="006100BD">
        <w:rPr>
          <w:sz w:val="28"/>
          <w:szCs w:val="28"/>
        </w:rPr>
        <w:t xml:space="preserve"> (декабрь) и </w:t>
      </w:r>
      <w:r w:rsidRPr="006100BD">
        <w:rPr>
          <w:rStyle w:val="ab"/>
          <w:sz w:val="28"/>
          <w:szCs w:val="28"/>
        </w:rPr>
        <w:t>итоговый</w:t>
      </w:r>
      <w:r w:rsidRPr="006100BD">
        <w:rPr>
          <w:sz w:val="28"/>
          <w:szCs w:val="28"/>
        </w:rPr>
        <w:t xml:space="preserve"> (май) контроль. </w:t>
      </w:r>
      <w:r w:rsidR="006100BD" w:rsidRPr="006100BD">
        <w:rPr>
          <w:sz w:val="28"/>
          <w:szCs w:val="28"/>
        </w:rPr>
        <w:t xml:space="preserve"> </w:t>
      </w:r>
    </w:p>
    <w:p w14:paraId="59C8C23F" w14:textId="77777777" w:rsidR="00B54A2C" w:rsidRPr="006100BD" w:rsidRDefault="00B54A2C" w:rsidP="006100BD">
      <w:pPr>
        <w:pStyle w:val="3"/>
        <w:rPr>
          <w:i w:val="0"/>
        </w:rPr>
      </w:pPr>
      <w:r w:rsidRPr="006100BD">
        <w:rPr>
          <w:i w:val="0"/>
        </w:rPr>
        <w:t>Принципы оценивания</w:t>
      </w:r>
    </w:p>
    <w:p w14:paraId="05D0D883" w14:textId="3013CEA7" w:rsidR="00B54A2C" w:rsidRPr="006100BD" w:rsidRDefault="00B54A2C" w:rsidP="006100BD">
      <w:pPr>
        <w:pStyle w:val="a8"/>
        <w:jc w:val="both"/>
        <w:rPr>
          <w:sz w:val="28"/>
          <w:szCs w:val="28"/>
        </w:rPr>
      </w:pPr>
      <w:r w:rsidRPr="006100BD">
        <w:rPr>
          <w:sz w:val="28"/>
          <w:szCs w:val="28"/>
        </w:rPr>
        <w:t>При оценке результативности обучения учитываются особенности психического, неврологического и соматического состояния каждого обучающегося. При предъявлении и выполнении заданий может оказываться помощь: разъяснение, показ, дополнительные словесные, графические и жестовые инструкции; задания по подражанию, совместно распределённым действиям. </w:t>
      </w:r>
      <w:r w:rsidR="006100BD" w:rsidRPr="006100BD">
        <w:rPr>
          <w:sz w:val="28"/>
          <w:szCs w:val="28"/>
        </w:rPr>
        <w:t xml:space="preserve"> </w:t>
      </w:r>
    </w:p>
    <w:p w14:paraId="380EC31A" w14:textId="77777777" w:rsidR="00B54A2C" w:rsidRPr="006100BD" w:rsidRDefault="00B54A2C" w:rsidP="006100BD">
      <w:pPr>
        <w:pStyle w:val="3"/>
        <w:rPr>
          <w:i w:val="0"/>
        </w:rPr>
      </w:pPr>
      <w:r w:rsidRPr="006100BD">
        <w:rPr>
          <w:i w:val="0"/>
        </w:rPr>
        <w:t>Балльная система оценки</w:t>
      </w:r>
    </w:p>
    <w:tbl>
      <w:tblPr>
        <w:tblStyle w:val="a5"/>
        <w:tblW w:w="0" w:type="auto"/>
        <w:tblLook w:val="04A0" w:firstRow="1" w:lastRow="0" w:firstColumn="1" w:lastColumn="0" w:noHBand="0" w:noVBand="1"/>
      </w:tblPr>
      <w:tblGrid>
        <w:gridCol w:w="856"/>
        <w:gridCol w:w="8209"/>
      </w:tblGrid>
      <w:tr w:rsidR="00B54A2C" w:rsidRPr="006100BD" w14:paraId="1909D9F8" w14:textId="77777777" w:rsidTr="006100BD">
        <w:tc>
          <w:tcPr>
            <w:tcW w:w="0" w:type="auto"/>
            <w:hideMark/>
          </w:tcPr>
          <w:p w14:paraId="295F880D"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Балл</w:t>
            </w:r>
          </w:p>
        </w:tc>
        <w:tc>
          <w:tcPr>
            <w:tcW w:w="0" w:type="auto"/>
            <w:hideMark/>
          </w:tcPr>
          <w:p w14:paraId="50F318C3"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Характеристика выполнения</w:t>
            </w:r>
          </w:p>
        </w:tc>
      </w:tr>
      <w:tr w:rsidR="00B54A2C" w:rsidRPr="006100BD" w14:paraId="4FF00A5D" w14:textId="77777777" w:rsidTr="006100BD">
        <w:tc>
          <w:tcPr>
            <w:tcW w:w="0" w:type="auto"/>
            <w:hideMark/>
          </w:tcPr>
          <w:p w14:paraId="29FBAC8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3715873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самостоятельно</w:t>
            </w:r>
          </w:p>
        </w:tc>
      </w:tr>
      <w:tr w:rsidR="00B54A2C" w:rsidRPr="006100BD" w14:paraId="1B6452C0" w14:textId="77777777" w:rsidTr="006100BD">
        <w:tc>
          <w:tcPr>
            <w:tcW w:w="0" w:type="auto"/>
            <w:hideMark/>
          </w:tcPr>
          <w:p w14:paraId="46CA680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5E05B10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по инструкции (вербальной или невербальной)</w:t>
            </w:r>
          </w:p>
        </w:tc>
      </w:tr>
      <w:tr w:rsidR="00B54A2C" w:rsidRPr="006100BD" w14:paraId="415E8CB2" w14:textId="77777777" w:rsidTr="006100BD">
        <w:tc>
          <w:tcPr>
            <w:tcW w:w="0" w:type="auto"/>
            <w:hideMark/>
          </w:tcPr>
          <w:p w14:paraId="72C74BF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3</w:t>
            </w:r>
          </w:p>
        </w:tc>
        <w:tc>
          <w:tcPr>
            <w:tcW w:w="0" w:type="auto"/>
            <w:hideMark/>
          </w:tcPr>
          <w:p w14:paraId="62BB2A9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Выполняет задание по образцу</w:t>
            </w:r>
          </w:p>
        </w:tc>
      </w:tr>
      <w:tr w:rsidR="00B54A2C" w:rsidRPr="006100BD" w14:paraId="7AA8ADF4" w14:textId="77777777" w:rsidTr="006100BD">
        <w:tc>
          <w:tcPr>
            <w:tcW w:w="0" w:type="auto"/>
            <w:hideMark/>
          </w:tcPr>
          <w:p w14:paraId="63486353"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6B175F1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 частичной физической помощью</w:t>
            </w:r>
          </w:p>
        </w:tc>
      </w:tr>
      <w:tr w:rsidR="00B54A2C" w:rsidRPr="006100BD" w14:paraId="40CBA246" w14:textId="77777777" w:rsidTr="006100BD">
        <w:tc>
          <w:tcPr>
            <w:tcW w:w="0" w:type="auto"/>
            <w:hideMark/>
          </w:tcPr>
          <w:p w14:paraId="3426625A"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3F97E22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выполняет со значительной физической помощью</w:t>
            </w:r>
          </w:p>
        </w:tc>
      </w:tr>
      <w:tr w:rsidR="00B54A2C" w:rsidRPr="006100BD" w14:paraId="622546B2" w14:textId="77777777" w:rsidTr="006100BD">
        <w:tc>
          <w:tcPr>
            <w:tcW w:w="0" w:type="auto"/>
            <w:hideMark/>
          </w:tcPr>
          <w:p w14:paraId="5F1D226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0</w:t>
            </w:r>
          </w:p>
        </w:tc>
        <w:tc>
          <w:tcPr>
            <w:tcW w:w="0" w:type="auto"/>
            <w:hideMark/>
          </w:tcPr>
          <w:p w14:paraId="7BBECF5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Задание не выполняет</w:t>
            </w:r>
          </w:p>
        </w:tc>
      </w:tr>
    </w:tbl>
    <w:p w14:paraId="6AD40F18" w14:textId="77777777" w:rsidR="006100BD" w:rsidRDefault="006100BD" w:rsidP="006100BD">
      <w:pPr>
        <w:pStyle w:val="3"/>
        <w:jc w:val="center"/>
        <w:rPr>
          <w:i w:val="0"/>
        </w:rPr>
      </w:pPr>
    </w:p>
    <w:p w14:paraId="4B1611E0" w14:textId="1FADD513" w:rsidR="00B54A2C" w:rsidRPr="006100BD" w:rsidRDefault="00B54A2C" w:rsidP="006100BD">
      <w:pPr>
        <w:pStyle w:val="3"/>
        <w:jc w:val="center"/>
      </w:pPr>
      <w:r w:rsidRPr="006100BD">
        <w:rPr>
          <w:i w:val="0"/>
        </w:rPr>
        <w:t>Входящий контроль (сентябрь</w:t>
      </w:r>
      <w:r w:rsidRPr="006100BD">
        <w:t>)</w:t>
      </w:r>
    </w:p>
    <w:p w14:paraId="28B897D7" w14:textId="77777777" w:rsidR="00B54A2C" w:rsidRPr="006100BD" w:rsidRDefault="00B54A2C" w:rsidP="006100BD">
      <w:pPr>
        <w:pStyle w:val="a8"/>
        <w:jc w:val="both"/>
        <w:rPr>
          <w:sz w:val="28"/>
          <w:szCs w:val="28"/>
        </w:rPr>
      </w:pPr>
      <w:r w:rsidRPr="006100BD">
        <w:rPr>
          <w:rStyle w:val="ab"/>
          <w:sz w:val="28"/>
          <w:szCs w:val="28"/>
        </w:rPr>
        <w:t>Цель:</w:t>
      </w:r>
      <w:r w:rsidRPr="006100BD">
        <w:rPr>
          <w:sz w:val="28"/>
          <w:szCs w:val="28"/>
        </w:rPr>
        <w:t xml:space="preserve"> определение начального уровня сформированности трудовых навыков и умений.</w:t>
      </w:r>
    </w:p>
    <w:p w14:paraId="4CA5E84C" w14:textId="77777777" w:rsidR="00B54A2C" w:rsidRPr="006100BD" w:rsidRDefault="00B54A2C" w:rsidP="006100BD">
      <w:pPr>
        <w:pStyle w:val="a8"/>
        <w:jc w:val="both"/>
        <w:rPr>
          <w:sz w:val="28"/>
          <w:szCs w:val="28"/>
        </w:rPr>
      </w:pPr>
      <w:r w:rsidRPr="006100BD">
        <w:rPr>
          <w:rStyle w:val="ab"/>
          <w:sz w:val="28"/>
          <w:szCs w:val="28"/>
        </w:rPr>
        <w:t>Форма проведения:</w:t>
      </w:r>
      <w:r w:rsidRPr="006100BD">
        <w:rPr>
          <w:sz w:val="28"/>
          <w:szCs w:val="28"/>
        </w:rPr>
        <w:t xml:space="preserve"> индивидуальная практическая работа.</w:t>
      </w:r>
    </w:p>
    <w:tbl>
      <w:tblPr>
        <w:tblStyle w:val="a5"/>
        <w:tblW w:w="0" w:type="auto"/>
        <w:tblLook w:val="04A0" w:firstRow="1" w:lastRow="0" w:firstColumn="1" w:lastColumn="0" w:noHBand="0" w:noVBand="1"/>
      </w:tblPr>
      <w:tblGrid>
        <w:gridCol w:w="498"/>
        <w:gridCol w:w="2194"/>
        <w:gridCol w:w="3270"/>
        <w:gridCol w:w="3383"/>
      </w:tblGrid>
      <w:tr w:rsidR="00B54A2C" w:rsidRPr="006100BD" w14:paraId="22B1D4D9" w14:textId="77777777" w:rsidTr="006100BD">
        <w:tc>
          <w:tcPr>
            <w:tcW w:w="0" w:type="auto"/>
            <w:hideMark/>
          </w:tcPr>
          <w:p w14:paraId="13CD999B"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w:t>
            </w:r>
          </w:p>
        </w:tc>
        <w:tc>
          <w:tcPr>
            <w:tcW w:w="0" w:type="auto"/>
            <w:hideMark/>
          </w:tcPr>
          <w:p w14:paraId="518A9BA9"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Задание</w:t>
            </w:r>
          </w:p>
        </w:tc>
        <w:tc>
          <w:tcPr>
            <w:tcW w:w="0" w:type="auto"/>
            <w:hideMark/>
          </w:tcPr>
          <w:p w14:paraId="4D827FC1"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Инструкция</w:t>
            </w:r>
          </w:p>
        </w:tc>
        <w:tc>
          <w:tcPr>
            <w:tcW w:w="0" w:type="auto"/>
            <w:hideMark/>
          </w:tcPr>
          <w:p w14:paraId="226BF564"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Оцениваемый навык</w:t>
            </w:r>
          </w:p>
        </w:tc>
      </w:tr>
      <w:tr w:rsidR="00B54A2C" w:rsidRPr="006100BD" w14:paraId="7BDBA1B6" w14:textId="77777777" w:rsidTr="006100BD">
        <w:tc>
          <w:tcPr>
            <w:tcW w:w="0" w:type="auto"/>
            <w:hideMark/>
          </w:tcPr>
          <w:p w14:paraId="1B3F424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64DF6A0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«Подбери инструмент»</w:t>
            </w:r>
          </w:p>
        </w:tc>
        <w:tc>
          <w:tcPr>
            <w:tcW w:w="0" w:type="auto"/>
            <w:hideMark/>
          </w:tcPr>
          <w:p w14:paraId="69F3512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Перед обучающимся — клей, ножницы, пластилин, кисть. Предложить показать предмет по названию</w:t>
            </w:r>
          </w:p>
        </w:tc>
        <w:tc>
          <w:tcPr>
            <w:tcW w:w="0" w:type="auto"/>
            <w:hideMark/>
          </w:tcPr>
          <w:p w14:paraId="367D315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Узнавание и называние инструментов и материалов</w:t>
            </w:r>
          </w:p>
        </w:tc>
      </w:tr>
      <w:tr w:rsidR="00B54A2C" w:rsidRPr="006100BD" w14:paraId="2CC0F56E" w14:textId="77777777" w:rsidTr="006100BD">
        <w:tc>
          <w:tcPr>
            <w:tcW w:w="0" w:type="auto"/>
            <w:hideMark/>
          </w:tcPr>
          <w:p w14:paraId="33D7B6A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7587287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«Разминание пластилина»</w:t>
            </w:r>
          </w:p>
        </w:tc>
        <w:tc>
          <w:tcPr>
            <w:tcW w:w="0" w:type="auto"/>
            <w:hideMark/>
          </w:tcPr>
          <w:p w14:paraId="5D284A7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Дать кусок пластилина. Предложить размять в руках</w:t>
            </w:r>
          </w:p>
        </w:tc>
        <w:tc>
          <w:tcPr>
            <w:tcW w:w="0" w:type="auto"/>
            <w:hideMark/>
          </w:tcPr>
          <w:p w14:paraId="6DBDFDD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Тактильное восприятие, сила рук, готовность к </w:t>
            </w:r>
            <w:r w:rsidRPr="006100BD">
              <w:rPr>
                <w:rFonts w:ascii="Times New Roman" w:hAnsi="Times New Roman" w:cs="Times New Roman"/>
                <w:sz w:val="28"/>
                <w:szCs w:val="28"/>
              </w:rPr>
              <w:lastRenderedPageBreak/>
              <w:t>работе с пластичным материалом</w:t>
            </w:r>
          </w:p>
        </w:tc>
      </w:tr>
      <w:tr w:rsidR="00B54A2C" w:rsidRPr="006100BD" w14:paraId="483B9E20" w14:textId="77777777" w:rsidTr="006100BD">
        <w:tc>
          <w:tcPr>
            <w:tcW w:w="0" w:type="auto"/>
            <w:hideMark/>
          </w:tcPr>
          <w:p w14:paraId="0194576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lastRenderedPageBreak/>
              <w:t>3</w:t>
            </w:r>
          </w:p>
        </w:tc>
        <w:tc>
          <w:tcPr>
            <w:tcW w:w="0" w:type="auto"/>
            <w:hideMark/>
          </w:tcPr>
          <w:p w14:paraId="32E9C71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w:t>
            </w:r>
            <w:proofErr w:type="spellStart"/>
            <w:r w:rsidRPr="006100BD">
              <w:rPr>
                <w:rFonts w:ascii="Times New Roman" w:hAnsi="Times New Roman" w:cs="Times New Roman"/>
                <w:sz w:val="28"/>
                <w:szCs w:val="28"/>
              </w:rPr>
              <w:t>Сминание</w:t>
            </w:r>
            <w:proofErr w:type="spellEnd"/>
            <w:r w:rsidRPr="006100BD">
              <w:rPr>
                <w:rFonts w:ascii="Times New Roman" w:hAnsi="Times New Roman" w:cs="Times New Roman"/>
                <w:sz w:val="28"/>
                <w:szCs w:val="28"/>
              </w:rPr>
              <w:t xml:space="preserve"> бумаги»</w:t>
            </w:r>
          </w:p>
        </w:tc>
        <w:tc>
          <w:tcPr>
            <w:tcW w:w="0" w:type="auto"/>
            <w:hideMark/>
          </w:tcPr>
          <w:p w14:paraId="4D885BF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Дать лист бумаги. Предложить смять в комок</w:t>
            </w:r>
          </w:p>
        </w:tc>
        <w:tc>
          <w:tcPr>
            <w:tcW w:w="0" w:type="auto"/>
            <w:hideMark/>
          </w:tcPr>
          <w:p w14:paraId="033CA2B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Сила и координация движений рук</w:t>
            </w:r>
          </w:p>
        </w:tc>
      </w:tr>
      <w:tr w:rsidR="00B54A2C" w:rsidRPr="006100BD" w14:paraId="3CC61715" w14:textId="77777777" w:rsidTr="006100BD">
        <w:tc>
          <w:tcPr>
            <w:tcW w:w="0" w:type="auto"/>
            <w:hideMark/>
          </w:tcPr>
          <w:p w14:paraId="322E025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2A1C0CA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«Графический след»</w:t>
            </w:r>
          </w:p>
        </w:tc>
        <w:tc>
          <w:tcPr>
            <w:tcW w:w="0" w:type="auto"/>
            <w:hideMark/>
          </w:tcPr>
          <w:p w14:paraId="111F69F2"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Дать карандаш и лист. Предложить нарисовать линии, точки</w:t>
            </w:r>
          </w:p>
        </w:tc>
        <w:tc>
          <w:tcPr>
            <w:tcW w:w="0" w:type="auto"/>
            <w:hideMark/>
          </w:tcPr>
          <w:p w14:paraId="7D30309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Умение удерживать карандаш, оставлять графический след</w:t>
            </w:r>
          </w:p>
        </w:tc>
      </w:tr>
      <w:tr w:rsidR="00B54A2C" w:rsidRPr="006100BD" w14:paraId="3C709796" w14:textId="77777777" w:rsidTr="006100BD">
        <w:tc>
          <w:tcPr>
            <w:tcW w:w="0" w:type="auto"/>
            <w:hideMark/>
          </w:tcPr>
          <w:p w14:paraId="167059D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6F34804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«Ориентация на листе»</w:t>
            </w:r>
          </w:p>
        </w:tc>
        <w:tc>
          <w:tcPr>
            <w:tcW w:w="0" w:type="auto"/>
            <w:hideMark/>
          </w:tcPr>
          <w:p w14:paraId="4C2ADDF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показать центр листа, верх, низ, правую и левую сторону</w:t>
            </w:r>
          </w:p>
        </w:tc>
        <w:tc>
          <w:tcPr>
            <w:tcW w:w="0" w:type="auto"/>
            <w:hideMark/>
          </w:tcPr>
          <w:p w14:paraId="23923E6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Пространственная ориентировка на плоскости</w:t>
            </w:r>
          </w:p>
        </w:tc>
      </w:tr>
      <w:tr w:rsidR="00B54A2C" w:rsidRPr="006100BD" w14:paraId="2A12FD91" w14:textId="77777777" w:rsidTr="006100BD">
        <w:tc>
          <w:tcPr>
            <w:tcW w:w="0" w:type="auto"/>
            <w:hideMark/>
          </w:tcPr>
          <w:p w14:paraId="467428B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6</w:t>
            </w:r>
          </w:p>
        </w:tc>
        <w:tc>
          <w:tcPr>
            <w:tcW w:w="0" w:type="auto"/>
            <w:hideMark/>
          </w:tcPr>
          <w:p w14:paraId="714BACE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«Организация рабочего места»</w:t>
            </w:r>
          </w:p>
        </w:tc>
        <w:tc>
          <w:tcPr>
            <w:tcW w:w="0" w:type="auto"/>
            <w:hideMark/>
          </w:tcPr>
          <w:p w14:paraId="7F36113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приготовить всё необходимое для работы с пластилином</w:t>
            </w:r>
          </w:p>
        </w:tc>
        <w:tc>
          <w:tcPr>
            <w:tcW w:w="0" w:type="auto"/>
            <w:hideMark/>
          </w:tcPr>
          <w:p w14:paraId="583FFE7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Готовность к организации трудовой деятельности</w:t>
            </w:r>
          </w:p>
        </w:tc>
      </w:tr>
    </w:tbl>
    <w:p w14:paraId="049FADD6" w14:textId="77777777" w:rsidR="006100BD" w:rsidRDefault="006100BD" w:rsidP="006100BD">
      <w:pPr>
        <w:pStyle w:val="3"/>
        <w:jc w:val="center"/>
        <w:rPr>
          <w:i w:val="0"/>
        </w:rPr>
      </w:pPr>
    </w:p>
    <w:p w14:paraId="35967CB1" w14:textId="6453F9B6" w:rsidR="00B54A2C" w:rsidRPr="006100BD" w:rsidRDefault="00B54A2C" w:rsidP="006100BD">
      <w:pPr>
        <w:pStyle w:val="3"/>
        <w:jc w:val="center"/>
        <w:rPr>
          <w:i w:val="0"/>
        </w:rPr>
      </w:pPr>
      <w:r w:rsidRPr="006100BD">
        <w:rPr>
          <w:i w:val="0"/>
        </w:rPr>
        <w:t>Промежуточный контроль (декабрь)</w:t>
      </w:r>
    </w:p>
    <w:p w14:paraId="693A640C" w14:textId="77777777" w:rsidR="00B54A2C" w:rsidRPr="006100BD" w:rsidRDefault="00B54A2C" w:rsidP="006100BD">
      <w:pPr>
        <w:pStyle w:val="a8"/>
        <w:jc w:val="both"/>
        <w:rPr>
          <w:sz w:val="28"/>
          <w:szCs w:val="28"/>
        </w:rPr>
      </w:pPr>
      <w:r w:rsidRPr="006100BD">
        <w:rPr>
          <w:rStyle w:val="ab"/>
          <w:sz w:val="28"/>
          <w:szCs w:val="28"/>
        </w:rPr>
        <w:t>Цель:</w:t>
      </w:r>
      <w:r w:rsidRPr="006100BD">
        <w:rPr>
          <w:sz w:val="28"/>
          <w:szCs w:val="28"/>
        </w:rPr>
        <w:t xml:space="preserve"> определение динамики формирования трудовых умений и навыков за первое полугодие.</w:t>
      </w:r>
    </w:p>
    <w:p w14:paraId="001D00B9" w14:textId="77777777" w:rsidR="00B54A2C" w:rsidRPr="006100BD" w:rsidRDefault="00B54A2C" w:rsidP="006100BD">
      <w:pPr>
        <w:pStyle w:val="a8"/>
        <w:jc w:val="both"/>
        <w:rPr>
          <w:sz w:val="28"/>
          <w:szCs w:val="28"/>
        </w:rPr>
      </w:pPr>
      <w:r w:rsidRPr="006100BD">
        <w:rPr>
          <w:rStyle w:val="ab"/>
          <w:sz w:val="28"/>
          <w:szCs w:val="28"/>
        </w:rPr>
        <w:t>Форма проведения:</w:t>
      </w:r>
      <w:r w:rsidRPr="006100BD">
        <w:rPr>
          <w:sz w:val="28"/>
          <w:szCs w:val="28"/>
        </w:rPr>
        <w:t xml:space="preserve"> индивидуальная практическая работа.</w:t>
      </w:r>
    </w:p>
    <w:tbl>
      <w:tblPr>
        <w:tblStyle w:val="a5"/>
        <w:tblW w:w="0" w:type="auto"/>
        <w:tblLook w:val="04A0" w:firstRow="1" w:lastRow="0" w:firstColumn="1" w:lastColumn="0" w:noHBand="0" w:noVBand="1"/>
      </w:tblPr>
      <w:tblGrid>
        <w:gridCol w:w="498"/>
        <w:gridCol w:w="2357"/>
        <w:gridCol w:w="3468"/>
        <w:gridCol w:w="3022"/>
      </w:tblGrid>
      <w:tr w:rsidR="00B54A2C" w:rsidRPr="006100BD" w14:paraId="112A11F6" w14:textId="77777777" w:rsidTr="006100BD">
        <w:tc>
          <w:tcPr>
            <w:tcW w:w="0" w:type="auto"/>
            <w:hideMark/>
          </w:tcPr>
          <w:p w14:paraId="73B15CF2"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w:t>
            </w:r>
          </w:p>
        </w:tc>
        <w:tc>
          <w:tcPr>
            <w:tcW w:w="0" w:type="auto"/>
            <w:hideMark/>
          </w:tcPr>
          <w:p w14:paraId="7647A267"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Задание</w:t>
            </w:r>
          </w:p>
        </w:tc>
        <w:tc>
          <w:tcPr>
            <w:tcW w:w="0" w:type="auto"/>
            <w:hideMark/>
          </w:tcPr>
          <w:p w14:paraId="352E46A0"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Инструкция</w:t>
            </w:r>
          </w:p>
        </w:tc>
        <w:tc>
          <w:tcPr>
            <w:tcW w:w="0" w:type="auto"/>
            <w:hideMark/>
          </w:tcPr>
          <w:p w14:paraId="4B582FAE"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Оцениваемый навык</w:t>
            </w:r>
          </w:p>
        </w:tc>
      </w:tr>
      <w:tr w:rsidR="00B54A2C" w:rsidRPr="006100BD" w14:paraId="069603AF" w14:textId="77777777" w:rsidTr="006100BD">
        <w:tc>
          <w:tcPr>
            <w:tcW w:w="0" w:type="auto"/>
            <w:hideMark/>
          </w:tcPr>
          <w:p w14:paraId="15FFC57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10480BF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«Раскатывание колбаски»</w:t>
            </w:r>
          </w:p>
        </w:tc>
        <w:tc>
          <w:tcPr>
            <w:tcW w:w="0" w:type="auto"/>
            <w:hideMark/>
          </w:tcPr>
          <w:p w14:paraId="36FF445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раскатать из пластилина колбаску заданной длины по образцу</w:t>
            </w:r>
          </w:p>
        </w:tc>
        <w:tc>
          <w:tcPr>
            <w:tcW w:w="0" w:type="auto"/>
            <w:hideMark/>
          </w:tcPr>
          <w:p w14:paraId="79ECA57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приёма раскатывания, соотнесение результата с образцом</w:t>
            </w:r>
          </w:p>
        </w:tc>
      </w:tr>
      <w:tr w:rsidR="00B54A2C" w:rsidRPr="006100BD" w14:paraId="37329728" w14:textId="77777777" w:rsidTr="006100BD">
        <w:tc>
          <w:tcPr>
            <w:tcW w:w="0" w:type="auto"/>
            <w:hideMark/>
          </w:tcPr>
          <w:p w14:paraId="4417FE8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678B81F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«Раскатывание шара»</w:t>
            </w:r>
          </w:p>
        </w:tc>
        <w:tc>
          <w:tcPr>
            <w:tcW w:w="0" w:type="auto"/>
            <w:hideMark/>
          </w:tcPr>
          <w:p w14:paraId="6E05B82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скатать из пластилина шар заданного размера</w:t>
            </w:r>
          </w:p>
        </w:tc>
        <w:tc>
          <w:tcPr>
            <w:tcW w:w="0" w:type="auto"/>
            <w:hideMark/>
          </w:tcPr>
          <w:p w14:paraId="6C7748D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приёма раскатывания шара круговыми движениями</w:t>
            </w:r>
          </w:p>
        </w:tc>
      </w:tr>
      <w:tr w:rsidR="00B54A2C" w:rsidRPr="006100BD" w14:paraId="05734907" w14:textId="77777777" w:rsidTr="006100BD">
        <w:tc>
          <w:tcPr>
            <w:tcW w:w="0" w:type="auto"/>
            <w:hideMark/>
          </w:tcPr>
          <w:p w14:paraId="2ADDA9C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3</w:t>
            </w:r>
          </w:p>
        </w:tc>
        <w:tc>
          <w:tcPr>
            <w:tcW w:w="0" w:type="auto"/>
            <w:hideMark/>
          </w:tcPr>
          <w:p w14:paraId="14C725B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w:t>
            </w:r>
            <w:proofErr w:type="spellStart"/>
            <w:r w:rsidRPr="006100BD">
              <w:rPr>
                <w:rFonts w:ascii="Times New Roman" w:hAnsi="Times New Roman" w:cs="Times New Roman"/>
                <w:sz w:val="28"/>
                <w:szCs w:val="28"/>
              </w:rPr>
              <w:t>Отщипывание</w:t>
            </w:r>
            <w:proofErr w:type="spellEnd"/>
            <w:r w:rsidRPr="006100BD">
              <w:rPr>
                <w:rFonts w:ascii="Times New Roman" w:hAnsi="Times New Roman" w:cs="Times New Roman"/>
                <w:sz w:val="28"/>
                <w:szCs w:val="28"/>
              </w:rPr>
              <w:t>»</w:t>
            </w:r>
          </w:p>
        </w:tc>
        <w:tc>
          <w:tcPr>
            <w:tcW w:w="0" w:type="auto"/>
            <w:hideMark/>
          </w:tcPr>
          <w:p w14:paraId="36FF937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отщипать от целого куска 3–5 небольших кусочков пластилина</w:t>
            </w:r>
          </w:p>
        </w:tc>
        <w:tc>
          <w:tcPr>
            <w:tcW w:w="0" w:type="auto"/>
            <w:hideMark/>
          </w:tcPr>
          <w:p w14:paraId="05C8DA81"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Освоение приёма </w:t>
            </w:r>
            <w:proofErr w:type="spellStart"/>
            <w:r w:rsidRPr="006100BD">
              <w:rPr>
                <w:rFonts w:ascii="Times New Roman" w:hAnsi="Times New Roman" w:cs="Times New Roman"/>
                <w:sz w:val="28"/>
                <w:szCs w:val="28"/>
              </w:rPr>
              <w:t>отщипывания</w:t>
            </w:r>
            <w:proofErr w:type="spellEnd"/>
            <w:r w:rsidRPr="006100BD">
              <w:rPr>
                <w:rFonts w:ascii="Times New Roman" w:hAnsi="Times New Roman" w:cs="Times New Roman"/>
                <w:sz w:val="28"/>
                <w:szCs w:val="28"/>
              </w:rPr>
              <w:t>, развитие силы пальцев</w:t>
            </w:r>
          </w:p>
        </w:tc>
      </w:tr>
      <w:tr w:rsidR="00B54A2C" w:rsidRPr="006100BD" w14:paraId="344E1536" w14:textId="77777777" w:rsidTr="006100BD">
        <w:tc>
          <w:tcPr>
            <w:tcW w:w="0" w:type="auto"/>
            <w:hideMark/>
          </w:tcPr>
          <w:p w14:paraId="32C553E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5731A8C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«Наклеивание готовых форм»</w:t>
            </w:r>
          </w:p>
        </w:tc>
        <w:tc>
          <w:tcPr>
            <w:tcW w:w="0" w:type="auto"/>
            <w:hideMark/>
          </w:tcPr>
          <w:p w14:paraId="2723BF0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наклеить на лист готовые геометрические фигуры (круг, квадрат) по образцу</w:t>
            </w:r>
          </w:p>
        </w:tc>
        <w:tc>
          <w:tcPr>
            <w:tcW w:w="0" w:type="auto"/>
            <w:hideMark/>
          </w:tcPr>
          <w:p w14:paraId="2164D50D"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Умение работать с клеем, ориентироваться на листе, соотносить с образцом</w:t>
            </w:r>
          </w:p>
        </w:tc>
      </w:tr>
      <w:tr w:rsidR="00B54A2C" w:rsidRPr="006100BD" w14:paraId="5141D298" w14:textId="77777777" w:rsidTr="006100BD">
        <w:tc>
          <w:tcPr>
            <w:tcW w:w="0" w:type="auto"/>
            <w:hideMark/>
          </w:tcPr>
          <w:p w14:paraId="3290890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6DE5347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«Ориентация на листе»</w:t>
            </w:r>
          </w:p>
        </w:tc>
        <w:tc>
          <w:tcPr>
            <w:tcW w:w="0" w:type="auto"/>
            <w:hideMark/>
          </w:tcPr>
          <w:p w14:paraId="0D1ACD8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расположить пластилиновый шар в центре листа, затем в правом верхнем углу</w:t>
            </w:r>
          </w:p>
        </w:tc>
        <w:tc>
          <w:tcPr>
            <w:tcW w:w="0" w:type="auto"/>
            <w:hideMark/>
          </w:tcPr>
          <w:p w14:paraId="584B066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Понимание инструкции, пространственная ориентировка</w:t>
            </w:r>
          </w:p>
        </w:tc>
      </w:tr>
      <w:tr w:rsidR="00B54A2C" w:rsidRPr="006100BD" w14:paraId="3A586C0F" w14:textId="77777777" w:rsidTr="006100BD">
        <w:tc>
          <w:tcPr>
            <w:tcW w:w="0" w:type="auto"/>
            <w:hideMark/>
          </w:tcPr>
          <w:p w14:paraId="6538F30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lastRenderedPageBreak/>
              <w:t>6</w:t>
            </w:r>
          </w:p>
        </w:tc>
        <w:tc>
          <w:tcPr>
            <w:tcW w:w="0" w:type="auto"/>
            <w:hideMark/>
          </w:tcPr>
          <w:p w14:paraId="54CF226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«Техника безопасности»</w:t>
            </w:r>
          </w:p>
        </w:tc>
        <w:tc>
          <w:tcPr>
            <w:tcW w:w="0" w:type="auto"/>
            <w:hideMark/>
          </w:tcPr>
          <w:p w14:paraId="2968071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рассказать/показать, как правильно передать ножницы, как работать с клеем</w:t>
            </w:r>
          </w:p>
        </w:tc>
        <w:tc>
          <w:tcPr>
            <w:tcW w:w="0" w:type="auto"/>
            <w:hideMark/>
          </w:tcPr>
          <w:p w14:paraId="16E3C06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Знание правил безопасной работы с инструментами</w:t>
            </w:r>
          </w:p>
        </w:tc>
      </w:tr>
    </w:tbl>
    <w:p w14:paraId="6B6352E8" w14:textId="5C70717C" w:rsidR="002764BC" w:rsidRDefault="002764BC" w:rsidP="002764BC">
      <w:pPr>
        <w:pStyle w:val="3"/>
        <w:ind w:firstLine="0"/>
        <w:rPr>
          <w:i w:val="0"/>
        </w:rPr>
      </w:pPr>
    </w:p>
    <w:p w14:paraId="60BE8EC4" w14:textId="77777777" w:rsidR="002764BC" w:rsidRDefault="002764BC" w:rsidP="002764BC">
      <w:pPr>
        <w:pStyle w:val="3"/>
        <w:ind w:firstLine="0"/>
        <w:rPr>
          <w:i w:val="0"/>
        </w:rPr>
      </w:pPr>
    </w:p>
    <w:p w14:paraId="20231EDA" w14:textId="77777777" w:rsidR="00C27790" w:rsidRDefault="00C27790" w:rsidP="006100BD">
      <w:pPr>
        <w:pStyle w:val="3"/>
        <w:jc w:val="center"/>
        <w:rPr>
          <w:i w:val="0"/>
        </w:rPr>
      </w:pPr>
    </w:p>
    <w:p w14:paraId="6D3649F9" w14:textId="604DB4EF" w:rsidR="00B54A2C" w:rsidRPr="006100BD" w:rsidRDefault="00B54A2C" w:rsidP="006100BD">
      <w:pPr>
        <w:pStyle w:val="3"/>
        <w:jc w:val="center"/>
        <w:rPr>
          <w:i w:val="0"/>
        </w:rPr>
      </w:pPr>
      <w:r w:rsidRPr="006100BD">
        <w:rPr>
          <w:i w:val="0"/>
        </w:rPr>
        <w:t>Итоговый контроль (май)</w:t>
      </w:r>
    </w:p>
    <w:p w14:paraId="56C0BD15" w14:textId="77777777" w:rsidR="00B54A2C" w:rsidRPr="006100BD" w:rsidRDefault="00B54A2C" w:rsidP="006100BD">
      <w:pPr>
        <w:pStyle w:val="a8"/>
        <w:jc w:val="both"/>
        <w:rPr>
          <w:sz w:val="28"/>
          <w:szCs w:val="28"/>
        </w:rPr>
      </w:pPr>
      <w:r w:rsidRPr="006100BD">
        <w:rPr>
          <w:rStyle w:val="ab"/>
          <w:sz w:val="28"/>
          <w:szCs w:val="28"/>
        </w:rPr>
        <w:t>Цель:</w:t>
      </w:r>
      <w:r w:rsidRPr="006100BD">
        <w:rPr>
          <w:sz w:val="28"/>
          <w:szCs w:val="28"/>
        </w:rPr>
        <w:t xml:space="preserve"> определение динамики сформированности трудовых навыков по итогам учебного года.</w:t>
      </w:r>
    </w:p>
    <w:p w14:paraId="3B22B090" w14:textId="77777777" w:rsidR="00B54A2C" w:rsidRPr="006100BD" w:rsidRDefault="00B54A2C" w:rsidP="006100BD">
      <w:pPr>
        <w:pStyle w:val="a8"/>
        <w:jc w:val="both"/>
        <w:rPr>
          <w:sz w:val="28"/>
          <w:szCs w:val="28"/>
        </w:rPr>
      </w:pPr>
      <w:r w:rsidRPr="006100BD">
        <w:rPr>
          <w:rStyle w:val="ab"/>
          <w:sz w:val="28"/>
          <w:szCs w:val="28"/>
        </w:rPr>
        <w:t>Форма проведения:</w:t>
      </w:r>
      <w:r w:rsidRPr="006100BD">
        <w:rPr>
          <w:sz w:val="28"/>
          <w:szCs w:val="28"/>
        </w:rPr>
        <w:t xml:space="preserve"> индивидуальная практическая работа.</w:t>
      </w:r>
    </w:p>
    <w:tbl>
      <w:tblPr>
        <w:tblStyle w:val="a5"/>
        <w:tblW w:w="0" w:type="auto"/>
        <w:tblLook w:val="04A0" w:firstRow="1" w:lastRow="0" w:firstColumn="1" w:lastColumn="0" w:noHBand="0" w:noVBand="1"/>
      </w:tblPr>
      <w:tblGrid>
        <w:gridCol w:w="498"/>
        <w:gridCol w:w="2180"/>
        <w:gridCol w:w="3293"/>
        <w:gridCol w:w="3374"/>
      </w:tblGrid>
      <w:tr w:rsidR="00B54A2C" w:rsidRPr="006100BD" w14:paraId="14DE4612" w14:textId="77777777" w:rsidTr="00B54A2C">
        <w:tc>
          <w:tcPr>
            <w:tcW w:w="0" w:type="auto"/>
            <w:hideMark/>
          </w:tcPr>
          <w:p w14:paraId="3CDC474D"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w:t>
            </w:r>
          </w:p>
        </w:tc>
        <w:tc>
          <w:tcPr>
            <w:tcW w:w="0" w:type="auto"/>
            <w:hideMark/>
          </w:tcPr>
          <w:p w14:paraId="69A81748"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Задание</w:t>
            </w:r>
          </w:p>
        </w:tc>
        <w:tc>
          <w:tcPr>
            <w:tcW w:w="0" w:type="auto"/>
            <w:hideMark/>
          </w:tcPr>
          <w:p w14:paraId="70921BD7"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Инструкция</w:t>
            </w:r>
          </w:p>
        </w:tc>
        <w:tc>
          <w:tcPr>
            <w:tcW w:w="0" w:type="auto"/>
            <w:hideMark/>
          </w:tcPr>
          <w:p w14:paraId="3042FC85"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Оцениваемый навык</w:t>
            </w:r>
          </w:p>
        </w:tc>
      </w:tr>
      <w:tr w:rsidR="00B54A2C" w:rsidRPr="006100BD" w14:paraId="25141BA1" w14:textId="77777777" w:rsidTr="00B54A2C">
        <w:tc>
          <w:tcPr>
            <w:tcW w:w="0" w:type="auto"/>
            <w:hideMark/>
          </w:tcPr>
          <w:p w14:paraId="2E32EC8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1</w:t>
            </w:r>
          </w:p>
        </w:tc>
        <w:tc>
          <w:tcPr>
            <w:tcW w:w="0" w:type="auto"/>
            <w:hideMark/>
          </w:tcPr>
          <w:p w14:paraId="72A864D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«Снеговик»</w:t>
            </w:r>
          </w:p>
        </w:tc>
        <w:tc>
          <w:tcPr>
            <w:tcW w:w="0" w:type="auto"/>
            <w:hideMark/>
          </w:tcPr>
          <w:p w14:paraId="41313A43"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Предложить создать снеговика из пластилина методом </w:t>
            </w:r>
            <w:proofErr w:type="spellStart"/>
            <w:r w:rsidRPr="006100BD">
              <w:rPr>
                <w:rFonts w:ascii="Times New Roman" w:hAnsi="Times New Roman" w:cs="Times New Roman"/>
                <w:sz w:val="28"/>
                <w:szCs w:val="28"/>
              </w:rPr>
              <w:t>отщипывания</w:t>
            </w:r>
            <w:proofErr w:type="spellEnd"/>
            <w:r w:rsidRPr="006100BD">
              <w:rPr>
                <w:rFonts w:ascii="Times New Roman" w:hAnsi="Times New Roman" w:cs="Times New Roman"/>
                <w:sz w:val="28"/>
                <w:szCs w:val="28"/>
              </w:rPr>
              <w:t xml:space="preserve"> и растяжки</w:t>
            </w:r>
          </w:p>
        </w:tc>
        <w:tc>
          <w:tcPr>
            <w:tcW w:w="0" w:type="auto"/>
            <w:hideMark/>
          </w:tcPr>
          <w:p w14:paraId="1894F1F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 xml:space="preserve">Освоение приёмов </w:t>
            </w:r>
            <w:proofErr w:type="spellStart"/>
            <w:r w:rsidRPr="006100BD">
              <w:rPr>
                <w:rFonts w:ascii="Times New Roman" w:hAnsi="Times New Roman" w:cs="Times New Roman"/>
                <w:sz w:val="28"/>
                <w:szCs w:val="28"/>
              </w:rPr>
              <w:t>отщипывания</w:t>
            </w:r>
            <w:proofErr w:type="spellEnd"/>
            <w:r w:rsidRPr="006100BD">
              <w:rPr>
                <w:rFonts w:ascii="Times New Roman" w:hAnsi="Times New Roman" w:cs="Times New Roman"/>
                <w:sz w:val="28"/>
                <w:szCs w:val="28"/>
              </w:rPr>
              <w:t xml:space="preserve"> и растяжки пластилина, создание образа</w:t>
            </w:r>
          </w:p>
        </w:tc>
      </w:tr>
      <w:tr w:rsidR="00B54A2C" w:rsidRPr="006100BD" w14:paraId="3BC06A17" w14:textId="77777777" w:rsidTr="00B54A2C">
        <w:tc>
          <w:tcPr>
            <w:tcW w:w="0" w:type="auto"/>
            <w:hideMark/>
          </w:tcPr>
          <w:p w14:paraId="0F74A31E"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2</w:t>
            </w:r>
          </w:p>
        </w:tc>
        <w:tc>
          <w:tcPr>
            <w:tcW w:w="0" w:type="auto"/>
            <w:hideMark/>
          </w:tcPr>
          <w:p w14:paraId="08A26F2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«Скатывание шариков»</w:t>
            </w:r>
          </w:p>
        </w:tc>
        <w:tc>
          <w:tcPr>
            <w:tcW w:w="0" w:type="auto"/>
            <w:hideMark/>
          </w:tcPr>
          <w:p w14:paraId="5A8EAF96"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скатать 5–7 маленьких шариков из пластилина пальцами (не ладонями)</w:t>
            </w:r>
          </w:p>
        </w:tc>
        <w:tc>
          <w:tcPr>
            <w:tcW w:w="0" w:type="auto"/>
            <w:hideMark/>
          </w:tcPr>
          <w:p w14:paraId="2EF302D5"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Развитие мелкой моторики пальцев, освоение приёма скатывания</w:t>
            </w:r>
          </w:p>
        </w:tc>
      </w:tr>
      <w:tr w:rsidR="00B54A2C" w:rsidRPr="006100BD" w14:paraId="7B69283B" w14:textId="77777777" w:rsidTr="00B54A2C">
        <w:tc>
          <w:tcPr>
            <w:tcW w:w="0" w:type="auto"/>
            <w:hideMark/>
          </w:tcPr>
          <w:p w14:paraId="5FB2BD7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3</w:t>
            </w:r>
          </w:p>
        </w:tc>
        <w:tc>
          <w:tcPr>
            <w:tcW w:w="0" w:type="auto"/>
            <w:hideMark/>
          </w:tcPr>
          <w:p w14:paraId="671C22A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«Аппликация из готовых форм»</w:t>
            </w:r>
          </w:p>
        </w:tc>
        <w:tc>
          <w:tcPr>
            <w:tcW w:w="0" w:type="auto"/>
            <w:hideMark/>
          </w:tcPr>
          <w:p w14:paraId="3D6B1E8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составить аппликацию «Дом» из готовых геометрических фигур и наклеить на основу</w:t>
            </w:r>
          </w:p>
        </w:tc>
        <w:tc>
          <w:tcPr>
            <w:tcW w:w="0" w:type="auto"/>
            <w:hideMark/>
          </w:tcPr>
          <w:p w14:paraId="517E755C"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Умение наклеивать готовые формы, соотносить с образцом, конструировать</w:t>
            </w:r>
          </w:p>
        </w:tc>
      </w:tr>
      <w:tr w:rsidR="00B54A2C" w:rsidRPr="006100BD" w14:paraId="7D55E546" w14:textId="77777777" w:rsidTr="00B54A2C">
        <w:tc>
          <w:tcPr>
            <w:tcW w:w="0" w:type="auto"/>
            <w:hideMark/>
          </w:tcPr>
          <w:p w14:paraId="0C394929"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4</w:t>
            </w:r>
          </w:p>
        </w:tc>
        <w:tc>
          <w:tcPr>
            <w:tcW w:w="0" w:type="auto"/>
            <w:hideMark/>
          </w:tcPr>
          <w:p w14:paraId="0CB868C3"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«Отрывная аппликация»</w:t>
            </w:r>
          </w:p>
        </w:tc>
        <w:tc>
          <w:tcPr>
            <w:tcW w:w="0" w:type="auto"/>
            <w:hideMark/>
          </w:tcPr>
          <w:p w14:paraId="1997C38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оторвать кусочки цветной бумаги и наклеить в форме цветка</w:t>
            </w:r>
          </w:p>
        </w:tc>
        <w:tc>
          <w:tcPr>
            <w:tcW w:w="0" w:type="auto"/>
            <w:hideMark/>
          </w:tcPr>
          <w:p w14:paraId="6E34DED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техники отрывной аппликации, развитие мелкой моторики</w:t>
            </w:r>
          </w:p>
        </w:tc>
      </w:tr>
      <w:tr w:rsidR="00B54A2C" w:rsidRPr="006100BD" w14:paraId="6E4166A4" w14:textId="77777777" w:rsidTr="00B54A2C">
        <w:tc>
          <w:tcPr>
            <w:tcW w:w="0" w:type="auto"/>
            <w:hideMark/>
          </w:tcPr>
          <w:p w14:paraId="6349A258"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5</w:t>
            </w:r>
          </w:p>
        </w:tc>
        <w:tc>
          <w:tcPr>
            <w:tcW w:w="0" w:type="auto"/>
            <w:hideMark/>
          </w:tcPr>
          <w:p w14:paraId="1AE5E3CF"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«Скручивание бумаги»</w:t>
            </w:r>
          </w:p>
        </w:tc>
        <w:tc>
          <w:tcPr>
            <w:tcW w:w="0" w:type="auto"/>
            <w:hideMark/>
          </w:tcPr>
          <w:p w14:paraId="00614DE0"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скрутить полоску бумаги для создания детали (почка вербы)</w:t>
            </w:r>
          </w:p>
        </w:tc>
        <w:tc>
          <w:tcPr>
            <w:tcW w:w="0" w:type="auto"/>
            <w:hideMark/>
          </w:tcPr>
          <w:p w14:paraId="2FF53D6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Освоение приёма скручивания, развитие мелкой моторики</w:t>
            </w:r>
          </w:p>
        </w:tc>
      </w:tr>
      <w:tr w:rsidR="00B54A2C" w:rsidRPr="006100BD" w14:paraId="10C04867" w14:textId="77777777" w:rsidTr="00B54A2C">
        <w:tc>
          <w:tcPr>
            <w:tcW w:w="0" w:type="auto"/>
            <w:hideMark/>
          </w:tcPr>
          <w:p w14:paraId="5E0BA214"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6</w:t>
            </w:r>
          </w:p>
        </w:tc>
        <w:tc>
          <w:tcPr>
            <w:tcW w:w="0" w:type="auto"/>
            <w:hideMark/>
          </w:tcPr>
          <w:p w14:paraId="7F55C6E2"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«Свободная творческая работа»</w:t>
            </w:r>
          </w:p>
        </w:tc>
        <w:tc>
          <w:tcPr>
            <w:tcW w:w="0" w:type="auto"/>
            <w:hideMark/>
          </w:tcPr>
          <w:p w14:paraId="18BBC257"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Предложить выбрать любой материал и создать работу по желанию</w:t>
            </w:r>
          </w:p>
        </w:tc>
        <w:tc>
          <w:tcPr>
            <w:tcW w:w="0" w:type="auto"/>
            <w:hideMark/>
          </w:tcPr>
          <w:p w14:paraId="761B4F5B" w14:textId="77777777" w:rsidR="00B54A2C" w:rsidRPr="006100BD" w:rsidRDefault="00B54A2C" w:rsidP="006100BD">
            <w:pPr>
              <w:jc w:val="both"/>
              <w:rPr>
                <w:rFonts w:ascii="Times New Roman" w:hAnsi="Times New Roman" w:cs="Times New Roman"/>
                <w:sz w:val="28"/>
                <w:szCs w:val="28"/>
              </w:rPr>
            </w:pPr>
            <w:r w:rsidRPr="006100BD">
              <w:rPr>
                <w:rFonts w:ascii="Times New Roman" w:hAnsi="Times New Roman" w:cs="Times New Roman"/>
                <w:sz w:val="28"/>
                <w:szCs w:val="28"/>
              </w:rPr>
              <w:t>Способность к самостоятельной трудовой деятельности, эмоциональное отношение к результату</w:t>
            </w:r>
          </w:p>
        </w:tc>
      </w:tr>
    </w:tbl>
    <w:p w14:paraId="4545AC18" w14:textId="77777777" w:rsidR="006100BD" w:rsidRDefault="006100BD" w:rsidP="006100BD">
      <w:pPr>
        <w:pStyle w:val="3"/>
        <w:jc w:val="center"/>
        <w:rPr>
          <w:i w:val="0"/>
        </w:rPr>
      </w:pPr>
    </w:p>
    <w:p w14:paraId="09EE27A8" w14:textId="77777777" w:rsidR="006100BD" w:rsidRDefault="006100BD" w:rsidP="006100BD">
      <w:pPr>
        <w:pStyle w:val="3"/>
        <w:jc w:val="center"/>
        <w:rPr>
          <w:i w:val="0"/>
        </w:rPr>
      </w:pPr>
    </w:p>
    <w:p w14:paraId="3BA65216" w14:textId="1CE7F6A7" w:rsidR="00B54A2C" w:rsidRPr="006100BD" w:rsidRDefault="00B54A2C" w:rsidP="006100BD">
      <w:pPr>
        <w:pStyle w:val="3"/>
        <w:jc w:val="center"/>
        <w:rPr>
          <w:i w:val="0"/>
        </w:rPr>
      </w:pPr>
      <w:r w:rsidRPr="006100BD">
        <w:rPr>
          <w:i w:val="0"/>
        </w:rPr>
        <w:t>Форма фиксации результатов</w:t>
      </w:r>
    </w:p>
    <w:p w14:paraId="7288D025" w14:textId="77777777" w:rsidR="00B54A2C" w:rsidRPr="006100BD" w:rsidRDefault="00B54A2C" w:rsidP="006100BD">
      <w:pPr>
        <w:jc w:val="both"/>
        <w:rPr>
          <w:rFonts w:ascii="Times New Roman" w:hAnsi="Times New Roman" w:cs="Times New Roman"/>
          <w:vanish/>
          <w:sz w:val="28"/>
          <w:szCs w:val="28"/>
        </w:rPr>
      </w:pPr>
    </w:p>
    <w:tbl>
      <w:tblPr>
        <w:tblStyle w:val="a5"/>
        <w:tblW w:w="0" w:type="auto"/>
        <w:tblLook w:val="04A0" w:firstRow="1" w:lastRow="0" w:firstColumn="1" w:lastColumn="0" w:noHBand="0" w:noVBand="1"/>
      </w:tblPr>
      <w:tblGrid>
        <w:gridCol w:w="1429"/>
        <w:gridCol w:w="1862"/>
        <w:gridCol w:w="2692"/>
        <w:gridCol w:w="1837"/>
        <w:gridCol w:w="1525"/>
      </w:tblGrid>
      <w:tr w:rsidR="00B54A2C" w:rsidRPr="006100BD" w14:paraId="3A1BD372" w14:textId="77777777" w:rsidTr="00B54A2C">
        <w:tc>
          <w:tcPr>
            <w:tcW w:w="0" w:type="auto"/>
            <w:hideMark/>
          </w:tcPr>
          <w:p w14:paraId="05A612E2" w14:textId="601DFE79"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 Задания</w:t>
            </w:r>
          </w:p>
        </w:tc>
        <w:tc>
          <w:tcPr>
            <w:tcW w:w="0" w:type="auto"/>
            <w:hideMark/>
          </w:tcPr>
          <w:p w14:paraId="4F2F09E5"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Входящий контроль</w:t>
            </w:r>
          </w:p>
        </w:tc>
        <w:tc>
          <w:tcPr>
            <w:tcW w:w="0" w:type="auto"/>
            <w:hideMark/>
          </w:tcPr>
          <w:p w14:paraId="5A9B6CF5"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Промежуточный контроль</w:t>
            </w:r>
          </w:p>
        </w:tc>
        <w:tc>
          <w:tcPr>
            <w:tcW w:w="0" w:type="auto"/>
            <w:hideMark/>
          </w:tcPr>
          <w:p w14:paraId="17AFD9E2"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Итоговый контроль</w:t>
            </w:r>
          </w:p>
        </w:tc>
        <w:tc>
          <w:tcPr>
            <w:tcW w:w="0" w:type="auto"/>
            <w:hideMark/>
          </w:tcPr>
          <w:p w14:paraId="504675A3" w14:textId="77777777"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Динамика</w:t>
            </w:r>
          </w:p>
        </w:tc>
      </w:tr>
      <w:tr w:rsidR="00B54A2C" w:rsidRPr="006100BD" w14:paraId="6A386EAF" w14:textId="77777777" w:rsidTr="00B54A2C">
        <w:tc>
          <w:tcPr>
            <w:tcW w:w="0" w:type="auto"/>
          </w:tcPr>
          <w:p w14:paraId="618DA148" w14:textId="590A3EE3"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№1</w:t>
            </w:r>
          </w:p>
        </w:tc>
        <w:tc>
          <w:tcPr>
            <w:tcW w:w="0" w:type="auto"/>
          </w:tcPr>
          <w:p w14:paraId="117129B1" w14:textId="77777777" w:rsidR="00B54A2C" w:rsidRPr="006100BD" w:rsidRDefault="00B54A2C" w:rsidP="006100BD">
            <w:pPr>
              <w:jc w:val="both"/>
              <w:rPr>
                <w:rFonts w:ascii="Times New Roman" w:hAnsi="Times New Roman" w:cs="Times New Roman"/>
                <w:b/>
                <w:bCs/>
                <w:sz w:val="28"/>
                <w:szCs w:val="28"/>
              </w:rPr>
            </w:pPr>
          </w:p>
        </w:tc>
        <w:tc>
          <w:tcPr>
            <w:tcW w:w="0" w:type="auto"/>
          </w:tcPr>
          <w:p w14:paraId="3D59194F" w14:textId="77777777" w:rsidR="00B54A2C" w:rsidRPr="006100BD" w:rsidRDefault="00B54A2C" w:rsidP="006100BD">
            <w:pPr>
              <w:jc w:val="both"/>
              <w:rPr>
                <w:rFonts w:ascii="Times New Roman" w:hAnsi="Times New Roman" w:cs="Times New Roman"/>
                <w:b/>
                <w:bCs/>
                <w:sz w:val="28"/>
                <w:szCs w:val="28"/>
              </w:rPr>
            </w:pPr>
          </w:p>
        </w:tc>
        <w:tc>
          <w:tcPr>
            <w:tcW w:w="0" w:type="auto"/>
          </w:tcPr>
          <w:p w14:paraId="1E2CB368" w14:textId="77777777" w:rsidR="00B54A2C" w:rsidRPr="006100BD" w:rsidRDefault="00B54A2C" w:rsidP="006100BD">
            <w:pPr>
              <w:jc w:val="both"/>
              <w:rPr>
                <w:rFonts w:ascii="Times New Roman" w:hAnsi="Times New Roman" w:cs="Times New Roman"/>
                <w:b/>
                <w:bCs/>
                <w:sz w:val="28"/>
                <w:szCs w:val="28"/>
              </w:rPr>
            </w:pPr>
          </w:p>
        </w:tc>
        <w:tc>
          <w:tcPr>
            <w:tcW w:w="0" w:type="auto"/>
          </w:tcPr>
          <w:p w14:paraId="33EB701A"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010CA368" w14:textId="77777777" w:rsidTr="00B54A2C">
        <w:tc>
          <w:tcPr>
            <w:tcW w:w="0" w:type="auto"/>
          </w:tcPr>
          <w:p w14:paraId="0A083524" w14:textId="2AB8B7F3"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№2</w:t>
            </w:r>
          </w:p>
        </w:tc>
        <w:tc>
          <w:tcPr>
            <w:tcW w:w="0" w:type="auto"/>
          </w:tcPr>
          <w:p w14:paraId="77EB6E02" w14:textId="77777777" w:rsidR="00B54A2C" w:rsidRPr="006100BD" w:rsidRDefault="00B54A2C" w:rsidP="006100BD">
            <w:pPr>
              <w:jc w:val="both"/>
              <w:rPr>
                <w:rFonts w:ascii="Times New Roman" w:hAnsi="Times New Roman" w:cs="Times New Roman"/>
                <w:b/>
                <w:bCs/>
                <w:sz w:val="28"/>
                <w:szCs w:val="28"/>
              </w:rPr>
            </w:pPr>
          </w:p>
        </w:tc>
        <w:tc>
          <w:tcPr>
            <w:tcW w:w="0" w:type="auto"/>
          </w:tcPr>
          <w:p w14:paraId="1DE82AF4" w14:textId="77777777" w:rsidR="00B54A2C" w:rsidRPr="006100BD" w:rsidRDefault="00B54A2C" w:rsidP="006100BD">
            <w:pPr>
              <w:jc w:val="both"/>
              <w:rPr>
                <w:rFonts w:ascii="Times New Roman" w:hAnsi="Times New Roman" w:cs="Times New Roman"/>
                <w:b/>
                <w:bCs/>
                <w:sz w:val="28"/>
                <w:szCs w:val="28"/>
              </w:rPr>
            </w:pPr>
          </w:p>
        </w:tc>
        <w:tc>
          <w:tcPr>
            <w:tcW w:w="0" w:type="auto"/>
          </w:tcPr>
          <w:p w14:paraId="6EC49F97" w14:textId="77777777" w:rsidR="00B54A2C" w:rsidRPr="006100BD" w:rsidRDefault="00B54A2C" w:rsidP="006100BD">
            <w:pPr>
              <w:jc w:val="both"/>
              <w:rPr>
                <w:rFonts w:ascii="Times New Roman" w:hAnsi="Times New Roman" w:cs="Times New Roman"/>
                <w:b/>
                <w:bCs/>
                <w:sz w:val="28"/>
                <w:szCs w:val="28"/>
              </w:rPr>
            </w:pPr>
          </w:p>
        </w:tc>
        <w:tc>
          <w:tcPr>
            <w:tcW w:w="0" w:type="auto"/>
          </w:tcPr>
          <w:p w14:paraId="082B529A"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448B6AE9" w14:textId="77777777" w:rsidTr="00B54A2C">
        <w:tc>
          <w:tcPr>
            <w:tcW w:w="0" w:type="auto"/>
          </w:tcPr>
          <w:p w14:paraId="1E86A60D" w14:textId="3CE74DF4"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№3</w:t>
            </w:r>
          </w:p>
        </w:tc>
        <w:tc>
          <w:tcPr>
            <w:tcW w:w="0" w:type="auto"/>
          </w:tcPr>
          <w:p w14:paraId="2E9D0150" w14:textId="77777777" w:rsidR="00B54A2C" w:rsidRPr="006100BD" w:rsidRDefault="00B54A2C" w:rsidP="006100BD">
            <w:pPr>
              <w:jc w:val="both"/>
              <w:rPr>
                <w:rFonts w:ascii="Times New Roman" w:hAnsi="Times New Roman" w:cs="Times New Roman"/>
                <w:b/>
                <w:bCs/>
                <w:sz w:val="28"/>
                <w:szCs w:val="28"/>
              </w:rPr>
            </w:pPr>
          </w:p>
        </w:tc>
        <w:tc>
          <w:tcPr>
            <w:tcW w:w="0" w:type="auto"/>
          </w:tcPr>
          <w:p w14:paraId="58482391" w14:textId="77777777" w:rsidR="00B54A2C" w:rsidRPr="006100BD" w:rsidRDefault="00B54A2C" w:rsidP="006100BD">
            <w:pPr>
              <w:jc w:val="both"/>
              <w:rPr>
                <w:rFonts w:ascii="Times New Roman" w:hAnsi="Times New Roman" w:cs="Times New Roman"/>
                <w:b/>
                <w:bCs/>
                <w:sz w:val="28"/>
                <w:szCs w:val="28"/>
              </w:rPr>
            </w:pPr>
          </w:p>
        </w:tc>
        <w:tc>
          <w:tcPr>
            <w:tcW w:w="0" w:type="auto"/>
          </w:tcPr>
          <w:p w14:paraId="628952C8" w14:textId="77777777" w:rsidR="00B54A2C" w:rsidRPr="006100BD" w:rsidRDefault="00B54A2C" w:rsidP="006100BD">
            <w:pPr>
              <w:jc w:val="both"/>
              <w:rPr>
                <w:rFonts w:ascii="Times New Roman" w:hAnsi="Times New Roman" w:cs="Times New Roman"/>
                <w:b/>
                <w:bCs/>
                <w:sz w:val="28"/>
                <w:szCs w:val="28"/>
              </w:rPr>
            </w:pPr>
          </w:p>
        </w:tc>
        <w:tc>
          <w:tcPr>
            <w:tcW w:w="0" w:type="auto"/>
          </w:tcPr>
          <w:p w14:paraId="4939AC15"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083FA095" w14:textId="77777777" w:rsidTr="00B54A2C">
        <w:tc>
          <w:tcPr>
            <w:tcW w:w="0" w:type="auto"/>
          </w:tcPr>
          <w:p w14:paraId="3631B4D5" w14:textId="59B37DD2"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№4</w:t>
            </w:r>
          </w:p>
        </w:tc>
        <w:tc>
          <w:tcPr>
            <w:tcW w:w="0" w:type="auto"/>
          </w:tcPr>
          <w:p w14:paraId="2BF30E3F" w14:textId="77777777" w:rsidR="00B54A2C" w:rsidRPr="006100BD" w:rsidRDefault="00B54A2C" w:rsidP="006100BD">
            <w:pPr>
              <w:jc w:val="both"/>
              <w:rPr>
                <w:rFonts w:ascii="Times New Roman" w:hAnsi="Times New Roman" w:cs="Times New Roman"/>
                <w:b/>
                <w:bCs/>
                <w:sz w:val="28"/>
                <w:szCs w:val="28"/>
              </w:rPr>
            </w:pPr>
          </w:p>
        </w:tc>
        <w:tc>
          <w:tcPr>
            <w:tcW w:w="0" w:type="auto"/>
          </w:tcPr>
          <w:p w14:paraId="26764993" w14:textId="77777777" w:rsidR="00B54A2C" w:rsidRPr="006100BD" w:rsidRDefault="00B54A2C" w:rsidP="006100BD">
            <w:pPr>
              <w:jc w:val="both"/>
              <w:rPr>
                <w:rFonts w:ascii="Times New Roman" w:hAnsi="Times New Roman" w:cs="Times New Roman"/>
                <w:b/>
                <w:bCs/>
                <w:sz w:val="28"/>
                <w:szCs w:val="28"/>
              </w:rPr>
            </w:pPr>
          </w:p>
        </w:tc>
        <w:tc>
          <w:tcPr>
            <w:tcW w:w="0" w:type="auto"/>
          </w:tcPr>
          <w:p w14:paraId="22F15935" w14:textId="77777777" w:rsidR="00B54A2C" w:rsidRPr="006100BD" w:rsidRDefault="00B54A2C" w:rsidP="006100BD">
            <w:pPr>
              <w:jc w:val="both"/>
              <w:rPr>
                <w:rFonts w:ascii="Times New Roman" w:hAnsi="Times New Roman" w:cs="Times New Roman"/>
                <w:b/>
                <w:bCs/>
                <w:sz w:val="28"/>
                <w:szCs w:val="28"/>
              </w:rPr>
            </w:pPr>
          </w:p>
        </w:tc>
        <w:tc>
          <w:tcPr>
            <w:tcW w:w="0" w:type="auto"/>
          </w:tcPr>
          <w:p w14:paraId="1FF800B3"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18205168" w14:textId="77777777" w:rsidTr="00B54A2C">
        <w:tc>
          <w:tcPr>
            <w:tcW w:w="0" w:type="auto"/>
          </w:tcPr>
          <w:p w14:paraId="148A3099" w14:textId="449E9ADD"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№5</w:t>
            </w:r>
          </w:p>
        </w:tc>
        <w:tc>
          <w:tcPr>
            <w:tcW w:w="0" w:type="auto"/>
          </w:tcPr>
          <w:p w14:paraId="1477163B" w14:textId="77777777" w:rsidR="00B54A2C" w:rsidRPr="006100BD" w:rsidRDefault="00B54A2C" w:rsidP="006100BD">
            <w:pPr>
              <w:jc w:val="both"/>
              <w:rPr>
                <w:rFonts w:ascii="Times New Roman" w:hAnsi="Times New Roman" w:cs="Times New Roman"/>
                <w:b/>
                <w:bCs/>
                <w:sz w:val="28"/>
                <w:szCs w:val="28"/>
              </w:rPr>
            </w:pPr>
          </w:p>
        </w:tc>
        <w:tc>
          <w:tcPr>
            <w:tcW w:w="0" w:type="auto"/>
          </w:tcPr>
          <w:p w14:paraId="379C9533" w14:textId="77777777" w:rsidR="00B54A2C" w:rsidRPr="006100BD" w:rsidRDefault="00B54A2C" w:rsidP="006100BD">
            <w:pPr>
              <w:jc w:val="both"/>
              <w:rPr>
                <w:rFonts w:ascii="Times New Roman" w:hAnsi="Times New Roman" w:cs="Times New Roman"/>
                <w:b/>
                <w:bCs/>
                <w:sz w:val="28"/>
                <w:szCs w:val="28"/>
              </w:rPr>
            </w:pPr>
          </w:p>
        </w:tc>
        <w:tc>
          <w:tcPr>
            <w:tcW w:w="0" w:type="auto"/>
          </w:tcPr>
          <w:p w14:paraId="0D148F1C" w14:textId="77777777" w:rsidR="00B54A2C" w:rsidRPr="006100BD" w:rsidRDefault="00B54A2C" w:rsidP="006100BD">
            <w:pPr>
              <w:jc w:val="both"/>
              <w:rPr>
                <w:rFonts w:ascii="Times New Roman" w:hAnsi="Times New Roman" w:cs="Times New Roman"/>
                <w:b/>
                <w:bCs/>
                <w:sz w:val="28"/>
                <w:szCs w:val="28"/>
              </w:rPr>
            </w:pPr>
          </w:p>
        </w:tc>
        <w:tc>
          <w:tcPr>
            <w:tcW w:w="0" w:type="auto"/>
          </w:tcPr>
          <w:p w14:paraId="68C2E6E2"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5B655C2B" w14:textId="77777777" w:rsidTr="00B54A2C">
        <w:tc>
          <w:tcPr>
            <w:tcW w:w="0" w:type="auto"/>
          </w:tcPr>
          <w:p w14:paraId="63A779C6" w14:textId="77D390CC"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Общий балл</w:t>
            </w:r>
          </w:p>
        </w:tc>
        <w:tc>
          <w:tcPr>
            <w:tcW w:w="0" w:type="auto"/>
          </w:tcPr>
          <w:p w14:paraId="2AF79479" w14:textId="77777777" w:rsidR="00B54A2C" w:rsidRPr="006100BD" w:rsidRDefault="00B54A2C" w:rsidP="006100BD">
            <w:pPr>
              <w:jc w:val="both"/>
              <w:rPr>
                <w:rFonts w:ascii="Times New Roman" w:hAnsi="Times New Roman" w:cs="Times New Roman"/>
                <w:b/>
                <w:bCs/>
                <w:sz w:val="28"/>
                <w:szCs w:val="28"/>
              </w:rPr>
            </w:pPr>
          </w:p>
        </w:tc>
        <w:tc>
          <w:tcPr>
            <w:tcW w:w="0" w:type="auto"/>
          </w:tcPr>
          <w:p w14:paraId="77079CE0" w14:textId="77777777" w:rsidR="00B54A2C" w:rsidRPr="006100BD" w:rsidRDefault="00B54A2C" w:rsidP="006100BD">
            <w:pPr>
              <w:jc w:val="both"/>
              <w:rPr>
                <w:rFonts w:ascii="Times New Roman" w:hAnsi="Times New Roman" w:cs="Times New Roman"/>
                <w:b/>
                <w:bCs/>
                <w:sz w:val="28"/>
                <w:szCs w:val="28"/>
              </w:rPr>
            </w:pPr>
          </w:p>
        </w:tc>
        <w:tc>
          <w:tcPr>
            <w:tcW w:w="0" w:type="auto"/>
          </w:tcPr>
          <w:p w14:paraId="7A1A430B" w14:textId="77777777" w:rsidR="00B54A2C" w:rsidRPr="006100BD" w:rsidRDefault="00B54A2C" w:rsidP="006100BD">
            <w:pPr>
              <w:jc w:val="both"/>
              <w:rPr>
                <w:rFonts w:ascii="Times New Roman" w:hAnsi="Times New Roman" w:cs="Times New Roman"/>
                <w:b/>
                <w:bCs/>
                <w:sz w:val="28"/>
                <w:szCs w:val="28"/>
              </w:rPr>
            </w:pPr>
          </w:p>
        </w:tc>
        <w:tc>
          <w:tcPr>
            <w:tcW w:w="0" w:type="auto"/>
          </w:tcPr>
          <w:p w14:paraId="5C8AFEFF"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6D1886FB" w14:textId="77777777" w:rsidTr="00B54A2C">
        <w:tc>
          <w:tcPr>
            <w:tcW w:w="0" w:type="auto"/>
          </w:tcPr>
          <w:p w14:paraId="4DBBA756" w14:textId="2DB495A9" w:rsidR="00B54A2C" w:rsidRPr="006100BD" w:rsidRDefault="00B54A2C" w:rsidP="006100BD">
            <w:pPr>
              <w:jc w:val="both"/>
              <w:rPr>
                <w:rFonts w:ascii="Times New Roman" w:hAnsi="Times New Roman" w:cs="Times New Roman"/>
                <w:b/>
                <w:bCs/>
                <w:sz w:val="28"/>
                <w:szCs w:val="28"/>
              </w:rPr>
            </w:pPr>
            <w:r w:rsidRPr="006100BD">
              <w:rPr>
                <w:rFonts w:ascii="Times New Roman" w:hAnsi="Times New Roman" w:cs="Times New Roman"/>
                <w:b/>
                <w:bCs/>
                <w:sz w:val="28"/>
                <w:szCs w:val="28"/>
              </w:rPr>
              <w:t>Уровень</w:t>
            </w:r>
          </w:p>
        </w:tc>
        <w:tc>
          <w:tcPr>
            <w:tcW w:w="0" w:type="auto"/>
          </w:tcPr>
          <w:p w14:paraId="330F7A97" w14:textId="77777777" w:rsidR="00B54A2C" w:rsidRPr="006100BD" w:rsidRDefault="00B54A2C" w:rsidP="006100BD">
            <w:pPr>
              <w:jc w:val="both"/>
              <w:rPr>
                <w:rFonts w:ascii="Times New Roman" w:hAnsi="Times New Roman" w:cs="Times New Roman"/>
                <w:b/>
                <w:bCs/>
                <w:sz w:val="28"/>
                <w:szCs w:val="28"/>
              </w:rPr>
            </w:pPr>
          </w:p>
        </w:tc>
        <w:tc>
          <w:tcPr>
            <w:tcW w:w="0" w:type="auto"/>
          </w:tcPr>
          <w:p w14:paraId="73DEBF5B" w14:textId="77777777" w:rsidR="00B54A2C" w:rsidRPr="006100BD" w:rsidRDefault="00B54A2C" w:rsidP="006100BD">
            <w:pPr>
              <w:jc w:val="both"/>
              <w:rPr>
                <w:rFonts w:ascii="Times New Roman" w:hAnsi="Times New Roman" w:cs="Times New Roman"/>
                <w:b/>
                <w:bCs/>
                <w:sz w:val="28"/>
                <w:szCs w:val="28"/>
              </w:rPr>
            </w:pPr>
          </w:p>
        </w:tc>
        <w:tc>
          <w:tcPr>
            <w:tcW w:w="0" w:type="auto"/>
          </w:tcPr>
          <w:p w14:paraId="435FF15B" w14:textId="77777777" w:rsidR="00B54A2C" w:rsidRPr="006100BD" w:rsidRDefault="00B54A2C" w:rsidP="006100BD">
            <w:pPr>
              <w:jc w:val="both"/>
              <w:rPr>
                <w:rFonts w:ascii="Times New Roman" w:hAnsi="Times New Roman" w:cs="Times New Roman"/>
                <w:b/>
                <w:bCs/>
                <w:sz w:val="28"/>
                <w:szCs w:val="28"/>
              </w:rPr>
            </w:pPr>
          </w:p>
        </w:tc>
        <w:tc>
          <w:tcPr>
            <w:tcW w:w="0" w:type="auto"/>
          </w:tcPr>
          <w:p w14:paraId="52BB0E18" w14:textId="77777777" w:rsidR="00B54A2C" w:rsidRPr="006100BD" w:rsidRDefault="00B54A2C" w:rsidP="006100BD">
            <w:pPr>
              <w:jc w:val="both"/>
              <w:rPr>
                <w:rFonts w:ascii="Times New Roman" w:hAnsi="Times New Roman" w:cs="Times New Roman"/>
                <w:b/>
                <w:bCs/>
                <w:sz w:val="28"/>
                <w:szCs w:val="28"/>
              </w:rPr>
            </w:pPr>
          </w:p>
        </w:tc>
      </w:tr>
      <w:tr w:rsidR="00B54A2C" w:rsidRPr="006100BD" w14:paraId="16AD0918" w14:textId="77777777" w:rsidTr="00B54A2C">
        <w:tc>
          <w:tcPr>
            <w:tcW w:w="0" w:type="auto"/>
            <w:hideMark/>
          </w:tcPr>
          <w:p w14:paraId="588B7F19" w14:textId="77777777" w:rsidR="00B54A2C" w:rsidRPr="006100BD" w:rsidRDefault="00B54A2C" w:rsidP="006100BD">
            <w:pPr>
              <w:jc w:val="both"/>
              <w:rPr>
                <w:rFonts w:ascii="Times New Roman" w:hAnsi="Times New Roman" w:cs="Times New Roman"/>
                <w:b/>
                <w:bCs/>
                <w:sz w:val="28"/>
                <w:szCs w:val="28"/>
              </w:rPr>
            </w:pPr>
          </w:p>
        </w:tc>
        <w:tc>
          <w:tcPr>
            <w:tcW w:w="0" w:type="auto"/>
            <w:hideMark/>
          </w:tcPr>
          <w:p w14:paraId="7A97D53E" w14:textId="77777777" w:rsidR="00B54A2C" w:rsidRPr="006100BD" w:rsidRDefault="00B54A2C" w:rsidP="006100BD">
            <w:pPr>
              <w:jc w:val="both"/>
              <w:rPr>
                <w:rFonts w:ascii="Times New Roman" w:hAnsi="Times New Roman" w:cs="Times New Roman"/>
                <w:sz w:val="28"/>
                <w:szCs w:val="28"/>
              </w:rPr>
            </w:pPr>
          </w:p>
        </w:tc>
        <w:tc>
          <w:tcPr>
            <w:tcW w:w="0" w:type="auto"/>
            <w:hideMark/>
          </w:tcPr>
          <w:p w14:paraId="2DDCB2B2" w14:textId="77777777" w:rsidR="00B54A2C" w:rsidRPr="006100BD" w:rsidRDefault="00B54A2C" w:rsidP="006100BD">
            <w:pPr>
              <w:jc w:val="both"/>
              <w:rPr>
                <w:rFonts w:ascii="Times New Roman" w:hAnsi="Times New Roman" w:cs="Times New Roman"/>
                <w:sz w:val="28"/>
                <w:szCs w:val="28"/>
              </w:rPr>
            </w:pPr>
          </w:p>
        </w:tc>
        <w:tc>
          <w:tcPr>
            <w:tcW w:w="0" w:type="auto"/>
            <w:hideMark/>
          </w:tcPr>
          <w:p w14:paraId="06C02438" w14:textId="77777777" w:rsidR="00B54A2C" w:rsidRPr="006100BD" w:rsidRDefault="00B54A2C" w:rsidP="006100BD">
            <w:pPr>
              <w:jc w:val="both"/>
              <w:rPr>
                <w:rFonts w:ascii="Times New Roman" w:hAnsi="Times New Roman" w:cs="Times New Roman"/>
                <w:sz w:val="28"/>
                <w:szCs w:val="28"/>
              </w:rPr>
            </w:pPr>
          </w:p>
        </w:tc>
        <w:tc>
          <w:tcPr>
            <w:tcW w:w="0" w:type="auto"/>
            <w:hideMark/>
          </w:tcPr>
          <w:p w14:paraId="143A2BBF" w14:textId="77777777" w:rsidR="00B54A2C" w:rsidRPr="006100BD" w:rsidRDefault="00B54A2C" w:rsidP="006100BD">
            <w:pPr>
              <w:jc w:val="both"/>
              <w:rPr>
                <w:rFonts w:ascii="Times New Roman" w:hAnsi="Times New Roman" w:cs="Times New Roman"/>
                <w:sz w:val="28"/>
                <w:szCs w:val="28"/>
              </w:rPr>
            </w:pPr>
          </w:p>
        </w:tc>
      </w:tr>
    </w:tbl>
    <w:p w14:paraId="729B0D49" w14:textId="416DEABC" w:rsidR="006100BD" w:rsidRDefault="00B54A2C" w:rsidP="00C27790">
      <w:pPr>
        <w:pStyle w:val="a8"/>
        <w:jc w:val="both"/>
        <w:rPr>
          <w:sz w:val="28"/>
          <w:szCs w:val="28"/>
        </w:rPr>
      </w:pPr>
      <w:r w:rsidRPr="006100BD">
        <w:rPr>
          <w:rStyle w:val="ab"/>
          <w:sz w:val="28"/>
          <w:szCs w:val="28"/>
        </w:rPr>
        <w:t>Уровни:</w:t>
      </w:r>
      <w:r w:rsidRPr="006100BD">
        <w:rPr>
          <w:sz w:val="28"/>
          <w:szCs w:val="28"/>
        </w:rPr>
        <w:t xml:space="preserve"> 1–3 балла — низкий, 4–7 баллов — средний, 8–11 баллов — выше среднего, 12–15 баллов — высокий. </w:t>
      </w:r>
    </w:p>
    <w:p w14:paraId="24B1D3E9" w14:textId="77777777" w:rsidR="006100BD" w:rsidRPr="006100BD" w:rsidRDefault="006100BD" w:rsidP="006100BD">
      <w:pPr>
        <w:jc w:val="both"/>
        <w:rPr>
          <w:rFonts w:ascii="Times New Roman" w:hAnsi="Times New Roman" w:cs="Times New Roman"/>
          <w:sz w:val="28"/>
          <w:szCs w:val="28"/>
        </w:rPr>
      </w:pPr>
    </w:p>
    <w:p w14:paraId="1812BBC7" w14:textId="77777777" w:rsidR="00B54A2C" w:rsidRPr="006100BD" w:rsidRDefault="00B54A2C" w:rsidP="006100BD">
      <w:pPr>
        <w:pStyle w:val="2"/>
        <w:jc w:val="both"/>
      </w:pPr>
      <w:r w:rsidRPr="006100BD">
        <w:t>VII. Материально-техническое обеспечение</w:t>
      </w:r>
    </w:p>
    <w:p w14:paraId="21BA7B84" w14:textId="6A4A5C41" w:rsidR="00B54A2C" w:rsidRPr="006100BD" w:rsidRDefault="00B54A2C" w:rsidP="006100BD">
      <w:pPr>
        <w:pStyle w:val="a8"/>
        <w:jc w:val="both"/>
        <w:rPr>
          <w:sz w:val="28"/>
          <w:szCs w:val="28"/>
        </w:rPr>
      </w:pPr>
      <w:r w:rsidRPr="006100BD">
        <w:rPr>
          <w:sz w:val="28"/>
          <w:szCs w:val="28"/>
        </w:rPr>
        <w:t xml:space="preserve">Материально-техническое оснащение учебного предмета «Труд» предусматривает оснащённость учебного процесса инструментами, материалами и оборудованием, обеспечивающими формирование доступных трудовых умений и навыков.  </w:t>
      </w:r>
    </w:p>
    <w:p w14:paraId="0A212F9A" w14:textId="77777777" w:rsidR="00B54A2C" w:rsidRPr="006100BD" w:rsidRDefault="00B54A2C" w:rsidP="006100BD">
      <w:pPr>
        <w:pStyle w:val="3"/>
        <w:rPr>
          <w:i w:val="0"/>
        </w:rPr>
      </w:pPr>
      <w:r w:rsidRPr="006100BD">
        <w:rPr>
          <w:i w:val="0"/>
        </w:rPr>
        <w:t>Инструменты и оборудование</w:t>
      </w:r>
    </w:p>
    <w:p w14:paraId="362BE6B6"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Наборы инструментов для трудовой деятельности: кисти (разного размера), ножницы (специализированные, с закруглёнными концами, для левой руки), стеки для лепки, коврики и доски для лепки.</w:t>
      </w:r>
    </w:p>
    <w:p w14:paraId="4D3E9DB2"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Индивидуальные пластиковые подложки для работы с клеем и пластилином.</w:t>
      </w:r>
    </w:p>
    <w:p w14:paraId="76349DBD"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Мольберты, планшеты для размещения работ.</w:t>
      </w:r>
    </w:p>
    <w:p w14:paraId="5B9440F6" w14:textId="77777777"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 xml:space="preserve">Магнитная и </w:t>
      </w:r>
      <w:proofErr w:type="spellStart"/>
      <w:r w:rsidRPr="006100BD">
        <w:rPr>
          <w:rFonts w:ascii="Times New Roman" w:hAnsi="Times New Roman" w:cs="Times New Roman"/>
          <w:sz w:val="28"/>
          <w:szCs w:val="28"/>
        </w:rPr>
        <w:t>ковролиновая</w:t>
      </w:r>
      <w:proofErr w:type="spellEnd"/>
      <w:r w:rsidRPr="006100BD">
        <w:rPr>
          <w:rFonts w:ascii="Times New Roman" w:hAnsi="Times New Roman" w:cs="Times New Roman"/>
          <w:sz w:val="28"/>
          <w:szCs w:val="28"/>
        </w:rPr>
        <w:t xml:space="preserve"> доски для демонстрации образцов и алгоритмов.</w:t>
      </w:r>
    </w:p>
    <w:p w14:paraId="7B4757A4" w14:textId="420BE5A4" w:rsidR="00B54A2C" w:rsidRPr="006100BD" w:rsidRDefault="00B54A2C" w:rsidP="000813AE">
      <w:pPr>
        <w:numPr>
          <w:ilvl w:val="0"/>
          <w:numId w:val="186"/>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Контейнеры для сортировки и хранения природного материала.</w:t>
      </w:r>
    </w:p>
    <w:p w14:paraId="7AFA361F" w14:textId="77777777" w:rsidR="00B54A2C" w:rsidRPr="006100BD" w:rsidRDefault="00B54A2C" w:rsidP="006100BD">
      <w:pPr>
        <w:pStyle w:val="3"/>
        <w:rPr>
          <w:i w:val="0"/>
        </w:rPr>
      </w:pPr>
      <w:r w:rsidRPr="006100BD">
        <w:rPr>
          <w:i w:val="0"/>
        </w:rPr>
        <w:t>Расходные материалы</w:t>
      </w:r>
    </w:p>
    <w:p w14:paraId="6BFB33BA"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Бумага:</w:t>
      </w:r>
      <w:r w:rsidRPr="006100BD">
        <w:rPr>
          <w:rFonts w:ascii="Times New Roman" w:hAnsi="Times New Roman" w:cs="Times New Roman"/>
          <w:sz w:val="28"/>
          <w:szCs w:val="28"/>
        </w:rPr>
        <w:t xml:space="preserve"> белая (разного формата), цветная, папиросная, картон, гофрированный картон, салфетки бумажные.</w:t>
      </w:r>
    </w:p>
    <w:p w14:paraId="1EFC5923"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Пластичные материалы:</w:t>
      </w:r>
      <w:r w:rsidRPr="006100BD">
        <w:rPr>
          <w:rFonts w:ascii="Times New Roman" w:hAnsi="Times New Roman" w:cs="Times New Roman"/>
          <w:sz w:val="28"/>
          <w:szCs w:val="28"/>
        </w:rPr>
        <w:t xml:space="preserve"> пластилин (мягкий, восковой, разных цветов), солёное тесто, пластичная масса.</w:t>
      </w:r>
    </w:p>
    <w:p w14:paraId="51F46337"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Природный материал:</w:t>
      </w:r>
      <w:r w:rsidRPr="006100BD">
        <w:rPr>
          <w:rFonts w:ascii="Times New Roman" w:hAnsi="Times New Roman" w:cs="Times New Roman"/>
          <w:sz w:val="28"/>
          <w:szCs w:val="28"/>
        </w:rPr>
        <w:t xml:space="preserve"> шишки, жёлуди, каштаны, листья, семена, веточки, камушки, ракушки.</w:t>
      </w:r>
    </w:p>
    <w:p w14:paraId="278F041B"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t>Клеящие материалы:</w:t>
      </w:r>
      <w:r w:rsidRPr="006100BD">
        <w:rPr>
          <w:rFonts w:ascii="Times New Roman" w:hAnsi="Times New Roman" w:cs="Times New Roman"/>
          <w:sz w:val="28"/>
          <w:szCs w:val="28"/>
        </w:rPr>
        <w:t xml:space="preserve"> клей-карандаш, клей ПВА, клеящие подушечки.</w:t>
      </w:r>
    </w:p>
    <w:p w14:paraId="349D5275" w14:textId="77777777" w:rsidR="00B54A2C" w:rsidRPr="006100BD" w:rsidRDefault="00B54A2C" w:rsidP="000813AE">
      <w:pPr>
        <w:numPr>
          <w:ilvl w:val="0"/>
          <w:numId w:val="187"/>
        </w:numPr>
        <w:spacing w:before="100" w:beforeAutospacing="1" w:after="100" w:afterAutospacing="1" w:line="240" w:lineRule="auto"/>
        <w:jc w:val="both"/>
        <w:rPr>
          <w:rFonts w:ascii="Times New Roman" w:hAnsi="Times New Roman" w:cs="Times New Roman"/>
          <w:sz w:val="28"/>
          <w:szCs w:val="28"/>
        </w:rPr>
      </w:pPr>
      <w:r w:rsidRPr="006100BD">
        <w:rPr>
          <w:rStyle w:val="ab"/>
          <w:rFonts w:ascii="Times New Roman" w:hAnsi="Times New Roman" w:cs="Times New Roman"/>
          <w:sz w:val="28"/>
          <w:szCs w:val="28"/>
        </w:rPr>
        <w:lastRenderedPageBreak/>
        <w:t>Дополнительные материалы:</w:t>
      </w:r>
      <w:r w:rsidRPr="006100BD">
        <w:rPr>
          <w:rFonts w:ascii="Times New Roman" w:hAnsi="Times New Roman" w:cs="Times New Roman"/>
          <w:sz w:val="28"/>
          <w:szCs w:val="28"/>
        </w:rPr>
        <w:t xml:space="preserve"> фольга, вата, нитки, ленты, декоративные элементы для оформления работ.</w:t>
      </w:r>
    </w:p>
    <w:p w14:paraId="12711365" w14:textId="77777777" w:rsidR="00B54A2C" w:rsidRPr="006100BD" w:rsidRDefault="00B54A2C" w:rsidP="006100BD">
      <w:pPr>
        <w:pStyle w:val="3"/>
        <w:rPr>
          <w:i w:val="0"/>
        </w:rPr>
      </w:pPr>
      <w:r w:rsidRPr="006100BD">
        <w:rPr>
          <w:i w:val="0"/>
        </w:rPr>
        <w:t>Наглядные и дидактические материалы</w:t>
      </w:r>
    </w:p>
    <w:p w14:paraId="1701C8B5"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Образцы готовых работ по каждой теме занятий.</w:t>
      </w:r>
    </w:p>
    <w:p w14:paraId="3A7D9861"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Предметные и графические алгоритмы (пошаговые схемы выполнения трудовых операций).</w:t>
      </w:r>
    </w:p>
    <w:p w14:paraId="7F4B85CB"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Натуральные объекты и изображения (картинки, фотографии, пиктограммы) готовых изделий и операций по их изготовлению.</w:t>
      </w:r>
    </w:p>
    <w:p w14:paraId="0F58C4AB"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 xml:space="preserve">Дидактические игры для развития </w:t>
      </w:r>
      <w:proofErr w:type="spellStart"/>
      <w:r w:rsidRPr="006100BD">
        <w:rPr>
          <w:rFonts w:ascii="Times New Roman" w:hAnsi="Times New Roman" w:cs="Times New Roman"/>
          <w:sz w:val="28"/>
          <w:szCs w:val="28"/>
        </w:rPr>
        <w:t>цветовосприятия</w:t>
      </w:r>
      <w:proofErr w:type="spellEnd"/>
      <w:r w:rsidRPr="006100BD">
        <w:rPr>
          <w:rFonts w:ascii="Times New Roman" w:hAnsi="Times New Roman" w:cs="Times New Roman"/>
          <w:sz w:val="28"/>
          <w:szCs w:val="28"/>
        </w:rPr>
        <w:t>, формы, величины.</w:t>
      </w:r>
    </w:p>
    <w:p w14:paraId="5B7D9AC7"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Рабочие тетради с материалом для раскрашивания, вырезания, наклеивания.</w:t>
      </w:r>
    </w:p>
    <w:p w14:paraId="7CA7A925" w14:textId="77777777" w:rsidR="00B54A2C" w:rsidRPr="006100BD" w:rsidRDefault="00B54A2C" w:rsidP="000813AE">
      <w:pPr>
        <w:numPr>
          <w:ilvl w:val="0"/>
          <w:numId w:val="188"/>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Иллюстрации по темам занятий (профессии, инструменты, материалы).</w:t>
      </w:r>
    </w:p>
    <w:p w14:paraId="4710DD03" w14:textId="77777777" w:rsidR="00B54A2C" w:rsidRPr="006100BD" w:rsidRDefault="00B54A2C" w:rsidP="006100BD">
      <w:pPr>
        <w:pStyle w:val="3"/>
        <w:rPr>
          <w:i w:val="0"/>
        </w:rPr>
      </w:pPr>
      <w:r w:rsidRPr="006100BD">
        <w:rPr>
          <w:i w:val="0"/>
        </w:rPr>
        <w:t>Технические средства обучения</w:t>
      </w:r>
    </w:p>
    <w:p w14:paraId="6CFB9D92" w14:textId="77777777" w:rsidR="00B54A2C" w:rsidRPr="006100BD" w:rsidRDefault="00B54A2C" w:rsidP="000813AE">
      <w:pPr>
        <w:numPr>
          <w:ilvl w:val="0"/>
          <w:numId w:val="18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Компьютер с выходом в интернет.</w:t>
      </w:r>
    </w:p>
    <w:p w14:paraId="17AE2B97" w14:textId="77777777" w:rsidR="00B54A2C" w:rsidRPr="006100BD" w:rsidRDefault="00B54A2C" w:rsidP="000813AE">
      <w:pPr>
        <w:numPr>
          <w:ilvl w:val="0"/>
          <w:numId w:val="18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Аудиозаписи для сопровождения трудовой деятельности.</w:t>
      </w:r>
    </w:p>
    <w:p w14:paraId="0FCB0DEF" w14:textId="77777777" w:rsidR="00B54A2C" w:rsidRPr="006100BD" w:rsidRDefault="00B54A2C" w:rsidP="000813AE">
      <w:pPr>
        <w:numPr>
          <w:ilvl w:val="0"/>
          <w:numId w:val="189"/>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Видеофильмы и презентации по темам программы (технологии работы с материалами, техника безопасности).</w:t>
      </w:r>
    </w:p>
    <w:p w14:paraId="7BE247A3" w14:textId="77777777" w:rsidR="00B54A2C" w:rsidRPr="006100BD" w:rsidRDefault="00B54A2C" w:rsidP="006100BD">
      <w:pPr>
        <w:pStyle w:val="3"/>
        <w:rPr>
          <w:i w:val="0"/>
        </w:rPr>
      </w:pPr>
      <w:r w:rsidRPr="006100BD">
        <w:rPr>
          <w:i w:val="0"/>
        </w:rPr>
        <w:t>Организация пространства</w:t>
      </w:r>
    </w:p>
    <w:p w14:paraId="32E332CC"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Учебное место обучающегося: стол, стул, подобранные с учётом физических особенностей.</w:t>
      </w:r>
    </w:p>
    <w:p w14:paraId="51209C3E"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Достаточное освещение рабочего места.</w:t>
      </w:r>
    </w:p>
    <w:p w14:paraId="6B16D215"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Доступность всех материалов и инструментов в зоне досягаемости обучающегося.</w:t>
      </w:r>
    </w:p>
    <w:p w14:paraId="65866E7B" w14:textId="77777777" w:rsidR="00B54A2C" w:rsidRPr="006100BD" w:rsidRDefault="00B54A2C" w:rsidP="000813AE">
      <w:pPr>
        <w:numPr>
          <w:ilvl w:val="0"/>
          <w:numId w:val="190"/>
        </w:numPr>
        <w:spacing w:before="100" w:beforeAutospacing="1" w:after="100" w:afterAutospacing="1" w:line="240" w:lineRule="auto"/>
        <w:jc w:val="both"/>
        <w:rPr>
          <w:rFonts w:ascii="Times New Roman" w:hAnsi="Times New Roman" w:cs="Times New Roman"/>
          <w:sz w:val="28"/>
          <w:szCs w:val="28"/>
        </w:rPr>
      </w:pPr>
      <w:r w:rsidRPr="006100BD">
        <w:rPr>
          <w:rFonts w:ascii="Times New Roman" w:hAnsi="Times New Roman" w:cs="Times New Roman"/>
          <w:sz w:val="28"/>
          <w:szCs w:val="28"/>
        </w:rPr>
        <w:t>Зона для сушки и выставки готовых работ.</w:t>
      </w:r>
    </w:p>
    <w:p w14:paraId="46953E4D" w14:textId="6B8F08F4" w:rsidR="002E4DEA" w:rsidRDefault="002E4DEA" w:rsidP="006100BD">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69576DFA" w14:textId="669C99F0" w:rsidR="00720607" w:rsidRDefault="00720607" w:rsidP="006100BD">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20CA8B6B" w14:textId="77777777" w:rsidR="00DF2670" w:rsidRDefault="00DF2670" w:rsidP="006100BD">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0B05AC11" w14:textId="3D4F0FCB"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2.2.7 Рабочая программа по предмету «Адаптивная физкультура»</w:t>
      </w:r>
    </w:p>
    <w:p w14:paraId="6244C8F8" w14:textId="03DEBF1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E615981" w14:textId="77777777" w:rsidR="002764BC" w:rsidRPr="00DA0F66" w:rsidRDefault="002764BC" w:rsidP="002764BC">
      <w:pPr>
        <w:spacing w:line="240" w:lineRule="auto"/>
        <w:ind w:firstLine="709"/>
        <w:jc w:val="center"/>
        <w:rPr>
          <w:rFonts w:ascii="Times New Roman" w:eastAsia="Times New Roman" w:hAnsi="Times New Roman"/>
          <w:b/>
          <w:color w:val="000000"/>
          <w:sz w:val="28"/>
          <w:szCs w:val="28"/>
        </w:rPr>
      </w:pPr>
      <w:r w:rsidRPr="00DA0F66">
        <w:rPr>
          <w:rFonts w:ascii="Times New Roman" w:eastAsia="Times New Roman" w:hAnsi="Times New Roman"/>
          <w:b/>
          <w:color w:val="000000"/>
          <w:sz w:val="28"/>
          <w:szCs w:val="28"/>
        </w:rPr>
        <w:t>ПОЯСНИТЕЛЬНАЯ ЗАПИСКА</w:t>
      </w:r>
    </w:p>
    <w:p w14:paraId="77B3A51E" w14:textId="77777777" w:rsidR="002764BC" w:rsidRPr="00DA0F66" w:rsidRDefault="002764BC" w:rsidP="002764BC">
      <w:pPr>
        <w:spacing w:line="240" w:lineRule="auto"/>
        <w:ind w:firstLine="709"/>
        <w:rPr>
          <w:rFonts w:ascii="Times New Roman" w:eastAsia="Times New Roman" w:hAnsi="Times New Roman"/>
          <w:b/>
          <w:color w:val="000000"/>
          <w:sz w:val="28"/>
          <w:szCs w:val="28"/>
        </w:rPr>
      </w:pPr>
    </w:p>
    <w:p w14:paraId="41D26875" w14:textId="77777777" w:rsidR="002764BC" w:rsidRPr="00DA0F66" w:rsidRDefault="002764BC" w:rsidP="002764BC">
      <w:p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Нормативно-правовую базу разработки программы составляют:</w:t>
      </w:r>
    </w:p>
    <w:p w14:paraId="3FFE3462"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Федеральный закон Российской Федерации «Об образовании в Российской Федерации»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273-ФЗ;</w:t>
      </w:r>
    </w:p>
    <w:p w14:paraId="162C7250"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lastRenderedPageBreak/>
        <w:t>Примерная адаптированная основная общеобразовательная программа образования обучающихся с умственной отсталостью (интеллектуальными нарушениями) (вариант 2);</w:t>
      </w:r>
    </w:p>
    <w:p w14:paraId="422A3151"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Федеральный перечень учебников, рекомендованных (допущенных) Министерством просвещения РФ к использованию в образовательном процессе в специальных (коррекционных) образовательных учреждениях на учебный год;</w:t>
      </w:r>
    </w:p>
    <w:p w14:paraId="67B2CA7D"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Концепция духовно-нравственного развития и воспитания личности гражданина России;</w:t>
      </w:r>
    </w:p>
    <w:p w14:paraId="510F03FC"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 xml:space="preserve">Закон Свердловской области от 15 июля 2013 года </w:t>
      </w:r>
      <w:r w:rsidRPr="00DA0F66">
        <w:rPr>
          <w:rFonts w:ascii="Times New Roman" w:eastAsia="Segoe UI Symbol" w:hAnsi="Times New Roman"/>
          <w:color w:val="000000"/>
          <w:sz w:val="28"/>
          <w:szCs w:val="28"/>
        </w:rPr>
        <w:t>№</w:t>
      </w:r>
      <w:r w:rsidRPr="00DA0F66">
        <w:rPr>
          <w:rFonts w:ascii="Times New Roman" w:eastAsia="Times New Roman" w:hAnsi="Times New Roman"/>
          <w:color w:val="000000"/>
          <w:sz w:val="28"/>
          <w:szCs w:val="28"/>
        </w:rPr>
        <w:t xml:space="preserve"> 78-ОЗ «Об образовании в Свердловской области»;</w:t>
      </w:r>
    </w:p>
    <w:p w14:paraId="4818CDF0"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Устав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 утвержденный приказом Министерства образования и молодежной </w:t>
      </w:r>
      <w:proofErr w:type="gramStart"/>
      <w:r w:rsidRPr="00DA0F66">
        <w:rPr>
          <w:rFonts w:ascii="Times New Roman" w:eastAsia="Times New Roman" w:hAnsi="Times New Roman"/>
          <w:color w:val="000000"/>
          <w:sz w:val="28"/>
          <w:szCs w:val="28"/>
        </w:rPr>
        <w:t>политики  Свердловской</w:t>
      </w:r>
      <w:proofErr w:type="gramEnd"/>
      <w:r w:rsidRPr="00DA0F66">
        <w:rPr>
          <w:rFonts w:ascii="Times New Roman" w:eastAsia="Times New Roman" w:hAnsi="Times New Roman"/>
          <w:color w:val="000000"/>
          <w:sz w:val="28"/>
          <w:szCs w:val="28"/>
        </w:rPr>
        <w:t xml:space="preserve"> области;</w:t>
      </w:r>
    </w:p>
    <w:p w14:paraId="7AA13F89"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sz w:val="28"/>
          <w:szCs w:val="28"/>
        </w:rPr>
      </w:pPr>
      <w:r w:rsidRPr="00DA0F66">
        <w:rPr>
          <w:rFonts w:ascii="Times New Roman" w:eastAsia="Times New Roman" w:hAnsi="Times New Roman"/>
          <w:color w:val="000000"/>
          <w:sz w:val="28"/>
          <w:szCs w:val="28"/>
        </w:rPr>
        <w:t>Положение о рабочих программах ГБОУ СО «</w:t>
      </w:r>
      <w:proofErr w:type="spellStart"/>
      <w:r w:rsidRPr="00DA0F66">
        <w:rPr>
          <w:rFonts w:ascii="Times New Roman" w:eastAsia="Times New Roman" w:hAnsi="Times New Roman"/>
          <w:color w:val="000000"/>
          <w:sz w:val="28"/>
          <w:szCs w:val="28"/>
        </w:rPr>
        <w:t>Верхнесалдинская</w:t>
      </w:r>
      <w:proofErr w:type="spellEnd"/>
      <w:r w:rsidRPr="00DA0F66">
        <w:rPr>
          <w:rFonts w:ascii="Times New Roman" w:eastAsia="Times New Roman" w:hAnsi="Times New Roman"/>
          <w:color w:val="000000"/>
          <w:sz w:val="28"/>
          <w:szCs w:val="28"/>
        </w:rPr>
        <w:t xml:space="preserve"> школа».</w:t>
      </w:r>
    </w:p>
    <w:p w14:paraId="170F5253" w14:textId="77777777" w:rsidR="002764BC" w:rsidRPr="00DA0F66" w:rsidRDefault="002764BC" w:rsidP="002764BC">
      <w:pPr>
        <w:pStyle w:val="12"/>
        <w:numPr>
          <w:ilvl w:val="0"/>
          <w:numId w:val="203"/>
        </w:numPr>
        <w:spacing w:line="240" w:lineRule="auto"/>
        <w:ind w:firstLine="709"/>
        <w:rPr>
          <w:rFonts w:ascii="Times New Roman" w:eastAsia="Times New Roman" w:hAnsi="Times New Roman"/>
          <w:color w:val="000000" w:themeColor="text1"/>
          <w:sz w:val="28"/>
          <w:szCs w:val="28"/>
        </w:rPr>
      </w:pPr>
      <w:r w:rsidRPr="00DA0F66">
        <w:rPr>
          <w:rFonts w:ascii="Times New Roman" w:hAnsi="Times New Roman"/>
          <w:color w:val="000000" w:themeColor="text1"/>
          <w:sz w:val="28"/>
          <w:szCs w:val="28"/>
        </w:rPr>
        <w:t>Приказ Министерства образования и науки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 марта 2021 г. № 115;</w:t>
      </w:r>
    </w:p>
    <w:p w14:paraId="41D5EED4" w14:textId="77777777" w:rsidR="002764BC" w:rsidRPr="00DA0F66" w:rsidRDefault="002764BC" w:rsidP="002764BC">
      <w:pPr>
        <w:spacing w:after="0" w:line="240" w:lineRule="auto"/>
        <w:rPr>
          <w:rFonts w:ascii="Times New Roman" w:hAnsi="Times New Roman"/>
          <w:b/>
          <w:sz w:val="28"/>
          <w:szCs w:val="28"/>
          <w:lang w:eastAsia="ru-RU"/>
        </w:rPr>
      </w:pPr>
    </w:p>
    <w:p w14:paraId="47380917" w14:textId="77777777" w:rsidR="002764BC" w:rsidRPr="00DA0F66" w:rsidRDefault="002764BC" w:rsidP="002764BC">
      <w:pPr>
        <w:spacing w:after="0" w:line="240" w:lineRule="auto"/>
        <w:rPr>
          <w:rFonts w:ascii="Times New Roman" w:hAnsi="Times New Roman"/>
          <w:b/>
          <w:sz w:val="28"/>
          <w:szCs w:val="28"/>
          <w:lang w:eastAsia="ru-RU"/>
        </w:rPr>
      </w:pPr>
    </w:p>
    <w:p w14:paraId="4BC19B89" w14:textId="77777777" w:rsidR="002764BC" w:rsidRPr="00DA0F66" w:rsidRDefault="002764BC" w:rsidP="002764BC">
      <w:pPr>
        <w:spacing w:after="0" w:line="240" w:lineRule="auto"/>
        <w:rPr>
          <w:rFonts w:ascii="Times New Roman" w:hAnsi="Times New Roman"/>
          <w:b/>
          <w:sz w:val="28"/>
          <w:szCs w:val="28"/>
          <w:lang w:eastAsia="ru-RU"/>
        </w:rPr>
      </w:pPr>
      <w:r w:rsidRPr="00DA0F66">
        <w:rPr>
          <w:rFonts w:ascii="Times New Roman" w:hAnsi="Times New Roman"/>
          <w:b/>
          <w:sz w:val="28"/>
          <w:szCs w:val="28"/>
          <w:lang w:eastAsia="ru-RU"/>
        </w:rPr>
        <w:t>Общая характеристика учебного предмета</w:t>
      </w:r>
    </w:p>
    <w:p w14:paraId="5D78AAFD"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Физическое воспитание является составной частью Образовательной Программы обучающихся с ОВЗ. Она решает образовательные, воспитательные, коррекционно-компенсаторные и лечебно-оздоровительные задачи.</w:t>
      </w:r>
    </w:p>
    <w:p w14:paraId="79448C0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Физическое воспитание осуществляется в тесной связи с умственным. Духовно-нравственным, эстетическим воспитанием и трудовым обучением, занимает одно из важных мест в подготовке к самостоятельной жизни. Воспитывает положительные качества личности, способствует их социальной интеграции в обществе.</w:t>
      </w:r>
    </w:p>
    <w:p w14:paraId="55BD5D8F"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5CBB0F97" w14:textId="77777777" w:rsidR="002764BC" w:rsidRDefault="002764BC" w:rsidP="002764BC">
      <w:pPr>
        <w:spacing w:after="0" w:line="240" w:lineRule="auto"/>
        <w:ind w:firstLine="284"/>
        <w:rPr>
          <w:rFonts w:ascii="Times New Roman" w:hAnsi="Times New Roman"/>
          <w:b/>
          <w:sz w:val="28"/>
          <w:szCs w:val="28"/>
          <w:lang w:eastAsia="ru-RU"/>
        </w:rPr>
      </w:pPr>
    </w:p>
    <w:p w14:paraId="0F51E921"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54693F39"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64AB5C4D" w14:textId="77777777" w:rsidR="002764BC" w:rsidRPr="00DA0F66" w:rsidRDefault="002764BC" w:rsidP="002764BC">
      <w:pPr>
        <w:spacing w:after="0" w:line="240" w:lineRule="auto"/>
        <w:ind w:firstLine="284"/>
        <w:rPr>
          <w:rFonts w:ascii="Times New Roman" w:hAnsi="Times New Roman"/>
          <w:b/>
          <w:sz w:val="28"/>
          <w:szCs w:val="28"/>
          <w:lang w:eastAsia="ru-RU"/>
        </w:rPr>
      </w:pPr>
      <w:r w:rsidRPr="00DA0F66">
        <w:rPr>
          <w:rFonts w:ascii="Times New Roman" w:hAnsi="Times New Roman"/>
          <w:b/>
          <w:sz w:val="28"/>
          <w:szCs w:val="28"/>
          <w:lang w:eastAsia="ru-RU"/>
        </w:rPr>
        <w:t>Место учебного предмета в учебном плане</w:t>
      </w:r>
    </w:p>
    <w:p w14:paraId="1D00D3B6" w14:textId="77777777" w:rsidR="002764BC" w:rsidRPr="00DA0F66" w:rsidRDefault="002764BC" w:rsidP="002764BC">
      <w:pPr>
        <w:spacing w:after="0" w:line="240" w:lineRule="auto"/>
        <w:ind w:firstLine="284"/>
        <w:rPr>
          <w:rFonts w:ascii="Times New Roman" w:hAnsi="Times New Roman"/>
          <w:b/>
          <w:sz w:val="28"/>
          <w:szCs w:val="28"/>
          <w:lang w:eastAsia="ru-RU"/>
        </w:rPr>
      </w:pPr>
    </w:p>
    <w:tbl>
      <w:tblPr>
        <w:tblStyle w:val="a5"/>
        <w:tblW w:w="9571" w:type="dxa"/>
        <w:tblLook w:val="04A0" w:firstRow="1" w:lastRow="0" w:firstColumn="1" w:lastColumn="0" w:noHBand="0" w:noVBand="1"/>
      </w:tblPr>
      <w:tblGrid>
        <w:gridCol w:w="3190"/>
        <w:gridCol w:w="3190"/>
        <w:gridCol w:w="3191"/>
      </w:tblGrid>
      <w:tr w:rsidR="002764BC" w:rsidRPr="00DA0F66" w14:paraId="5C4666B2" w14:textId="77777777" w:rsidTr="00921D8D">
        <w:tc>
          <w:tcPr>
            <w:tcW w:w="3190" w:type="dxa"/>
            <w:shd w:val="clear" w:color="auto" w:fill="auto"/>
          </w:tcPr>
          <w:p w14:paraId="43C6A982" w14:textId="77777777" w:rsidR="002764BC" w:rsidRPr="00DA0F66" w:rsidRDefault="002764BC" w:rsidP="00921D8D">
            <w:pPr>
              <w:rPr>
                <w:rFonts w:ascii="Times New Roman" w:hAnsi="Times New Roman"/>
                <w:b/>
                <w:sz w:val="28"/>
                <w:szCs w:val="28"/>
                <w:lang w:eastAsia="ru-RU"/>
              </w:rPr>
            </w:pPr>
            <w:r w:rsidRPr="00DA0F66">
              <w:rPr>
                <w:rFonts w:ascii="Times New Roman" w:hAnsi="Times New Roman"/>
                <w:b/>
                <w:sz w:val="28"/>
                <w:szCs w:val="28"/>
                <w:lang w:eastAsia="ru-RU"/>
              </w:rPr>
              <w:t>Количество часов</w:t>
            </w:r>
          </w:p>
        </w:tc>
        <w:tc>
          <w:tcPr>
            <w:tcW w:w="3190" w:type="dxa"/>
            <w:shd w:val="clear" w:color="auto" w:fill="auto"/>
          </w:tcPr>
          <w:p w14:paraId="3761C980" w14:textId="378B3AD0" w:rsidR="002764BC" w:rsidRPr="00DA0F66" w:rsidRDefault="00DF2670" w:rsidP="00921D8D">
            <w:pPr>
              <w:rPr>
                <w:rFonts w:ascii="Times New Roman" w:hAnsi="Times New Roman"/>
                <w:b/>
                <w:sz w:val="28"/>
                <w:szCs w:val="28"/>
                <w:lang w:eastAsia="ru-RU"/>
              </w:rPr>
            </w:pPr>
            <w:r>
              <w:rPr>
                <w:rFonts w:ascii="Times New Roman" w:hAnsi="Times New Roman"/>
                <w:b/>
                <w:sz w:val="28"/>
                <w:szCs w:val="28"/>
                <w:lang w:eastAsia="ru-RU"/>
              </w:rPr>
              <w:t>2</w:t>
            </w:r>
            <w:r w:rsidR="002764BC" w:rsidRPr="00DA0F66">
              <w:rPr>
                <w:rFonts w:ascii="Times New Roman" w:hAnsi="Times New Roman"/>
                <w:b/>
                <w:sz w:val="28"/>
                <w:szCs w:val="28"/>
                <w:lang w:eastAsia="ru-RU"/>
              </w:rPr>
              <w:t xml:space="preserve"> часа в неделю</w:t>
            </w:r>
          </w:p>
        </w:tc>
        <w:tc>
          <w:tcPr>
            <w:tcW w:w="3191" w:type="dxa"/>
            <w:shd w:val="clear" w:color="auto" w:fill="auto"/>
          </w:tcPr>
          <w:p w14:paraId="3D7C1535" w14:textId="46C48E10" w:rsidR="002764BC" w:rsidRPr="00DA0F66" w:rsidRDefault="00DF2670" w:rsidP="00921D8D">
            <w:pPr>
              <w:rPr>
                <w:rFonts w:ascii="Times New Roman" w:hAnsi="Times New Roman"/>
                <w:b/>
                <w:sz w:val="28"/>
                <w:szCs w:val="28"/>
                <w:lang w:eastAsia="ru-RU"/>
              </w:rPr>
            </w:pPr>
            <w:r>
              <w:rPr>
                <w:rFonts w:ascii="Times New Roman" w:hAnsi="Times New Roman"/>
                <w:b/>
                <w:sz w:val="28"/>
                <w:szCs w:val="28"/>
                <w:lang w:eastAsia="ru-RU"/>
              </w:rPr>
              <w:t xml:space="preserve">66 </w:t>
            </w:r>
            <w:r w:rsidR="002764BC" w:rsidRPr="00DA0F66">
              <w:rPr>
                <w:rFonts w:ascii="Times New Roman" w:hAnsi="Times New Roman"/>
                <w:b/>
                <w:sz w:val="28"/>
                <w:szCs w:val="28"/>
                <w:lang w:eastAsia="ru-RU"/>
              </w:rPr>
              <w:t>час</w:t>
            </w:r>
            <w:r>
              <w:rPr>
                <w:rFonts w:ascii="Times New Roman" w:hAnsi="Times New Roman"/>
                <w:b/>
                <w:sz w:val="28"/>
                <w:szCs w:val="28"/>
                <w:lang w:eastAsia="ru-RU"/>
              </w:rPr>
              <w:t>ов</w:t>
            </w:r>
            <w:r w:rsidR="002764BC" w:rsidRPr="00DA0F66">
              <w:rPr>
                <w:rFonts w:ascii="Times New Roman" w:hAnsi="Times New Roman"/>
                <w:b/>
                <w:sz w:val="28"/>
                <w:szCs w:val="28"/>
                <w:lang w:eastAsia="ru-RU"/>
              </w:rPr>
              <w:t xml:space="preserve"> в год</w:t>
            </w:r>
          </w:p>
        </w:tc>
      </w:tr>
    </w:tbl>
    <w:p w14:paraId="13DEAFB4" w14:textId="77777777" w:rsidR="002764BC" w:rsidRPr="00DA0F66" w:rsidRDefault="002764BC" w:rsidP="002764BC">
      <w:pPr>
        <w:spacing w:after="0" w:line="240" w:lineRule="auto"/>
        <w:ind w:firstLine="284"/>
        <w:rPr>
          <w:rFonts w:ascii="Times New Roman" w:hAnsi="Times New Roman"/>
          <w:b/>
          <w:sz w:val="28"/>
          <w:szCs w:val="28"/>
          <w:lang w:eastAsia="ru-RU"/>
        </w:rPr>
      </w:pPr>
    </w:p>
    <w:p w14:paraId="61075B97"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b/>
          <w:sz w:val="28"/>
          <w:szCs w:val="28"/>
          <w:lang w:eastAsia="ru-RU"/>
        </w:rPr>
        <w:t xml:space="preserve">Цель учебного предмета: </w:t>
      </w:r>
      <w:r w:rsidRPr="00DA0F66">
        <w:rPr>
          <w:rFonts w:ascii="Times New Roman" w:hAnsi="Times New Roman"/>
          <w:sz w:val="28"/>
          <w:szCs w:val="28"/>
          <w:lang w:eastAsia="ru-RU"/>
        </w:rPr>
        <w:t>Формирование у обучающихся основ здорового образа жизни, развитие самостоятельности посредствам освоения двигательной деятельности</w:t>
      </w:r>
    </w:p>
    <w:p w14:paraId="72518978" w14:textId="77777777" w:rsidR="002764BC" w:rsidRPr="00DA0F66" w:rsidRDefault="002764BC" w:rsidP="002764BC">
      <w:pPr>
        <w:spacing w:after="0" w:line="240" w:lineRule="auto"/>
        <w:ind w:firstLine="284"/>
        <w:rPr>
          <w:rFonts w:ascii="Times New Roman" w:hAnsi="Times New Roman"/>
          <w:b/>
          <w:sz w:val="28"/>
          <w:szCs w:val="28"/>
          <w:lang w:eastAsia="ru-RU"/>
        </w:rPr>
      </w:pPr>
      <w:r w:rsidRPr="00DA0F66">
        <w:rPr>
          <w:rFonts w:ascii="Times New Roman" w:hAnsi="Times New Roman"/>
          <w:b/>
          <w:sz w:val="28"/>
          <w:szCs w:val="28"/>
          <w:lang w:eastAsia="ru-RU"/>
        </w:rPr>
        <w:lastRenderedPageBreak/>
        <w:t>Задачи учебного предмета:</w:t>
      </w:r>
    </w:p>
    <w:p w14:paraId="3D13A3B9"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формировать и развивать двигательные умения и навыки;</w:t>
      </w:r>
    </w:p>
    <w:p w14:paraId="357CD609"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коррекция нарушений физического развития и психомоторики;</w:t>
      </w:r>
    </w:p>
    <w:p w14:paraId="112BEB58"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воспитать достаточно устойчивый интерес к занятиям физическими упражнениями.</w:t>
      </w:r>
    </w:p>
    <w:p w14:paraId="5CF03ACD"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Общепедагогические методы:</w:t>
      </w:r>
    </w:p>
    <w:p w14:paraId="070CAE48"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словесные методы;</w:t>
      </w:r>
    </w:p>
    <w:p w14:paraId="0C86B18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методы наглядного воздействия;</w:t>
      </w:r>
    </w:p>
    <w:p w14:paraId="2655A325"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практические.</w:t>
      </w:r>
    </w:p>
    <w:p w14:paraId="3E609C22" w14:textId="77777777" w:rsidR="002764BC" w:rsidRPr="00DA0F66" w:rsidRDefault="002764BC" w:rsidP="002764BC">
      <w:pPr>
        <w:spacing w:after="0" w:line="240" w:lineRule="auto"/>
        <w:ind w:firstLine="284"/>
        <w:rPr>
          <w:rFonts w:ascii="Times New Roman" w:hAnsi="Times New Roman"/>
          <w:i/>
          <w:sz w:val="28"/>
          <w:szCs w:val="28"/>
          <w:lang w:eastAsia="ru-RU"/>
        </w:rPr>
      </w:pPr>
    </w:p>
    <w:p w14:paraId="1B528817"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Методы и приемы ведения уроков физической культуры</w:t>
      </w:r>
    </w:p>
    <w:p w14:paraId="483B95A0"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индивидуальный</w:t>
      </w:r>
    </w:p>
    <w:p w14:paraId="30E7E89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метод контроля и самоконтроля.</w:t>
      </w:r>
    </w:p>
    <w:p w14:paraId="4BD32EBE" w14:textId="77777777" w:rsidR="002764BC" w:rsidRPr="00DA0F66" w:rsidRDefault="002764BC" w:rsidP="002764BC">
      <w:pPr>
        <w:spacing w:after="0" w:line="240" w:lineRule="auto"/>
        <w:ind w:firstLine="284"/>
        <w:rPr>
          <w:rFonts w:ascii="Times New Roman" w:hAnsi="Times New Roman"/>
          <w:sz w:val="28"/>
          <w:szCs w:val="28"/>
          <w:lang w:eastAsia="ru-RU"/>
        </w:rPr>
      </w:pPr>
    </w:p>
    <w:p w14:paraId="7FB4FDD8"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Типы урока:</w:t>
      </w:r>
    </w:p>
    <w:p w14:paraId="5D7B4AF7"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вводный урок</w:t>
      </w:r>
    </w:p>
    <w:p w14:paraId="5DF7DD8A"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массаж</w:t>
      </w:r>
    </w:p>
    <w:p w14:paraId="08FAE1FC" w14:textId="77777777" w:rsidR="002764BC" w:rsidRPr="00DA0F66" w:rsidRDefault="002764BC" w:rsidP="002764BC">
      <w:p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 xml:space="preserve">    - мобилизация</w:t>
      </w:r>
    </w:p>
    <w:p w14:paraId="1BBC34C6"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растяжка</w:t>
      </w:r>
    </w:p>
    <w:p w14:paraId="1E415A90"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развитие моторики</w:t>
      </w:r>
    </w:p>
    <w:p w14:paraId="4C3BF67E" w14:textId="77777777" w:rsidR="002764BC" w:rsidRPr="00DA0F66" w:rsidRDefault="002764BC" w:rsidP="002764BC">
      <w:pPr>
        <w:spacing w:after="0" w:line="240" w:lineRule="auto"/>
        <w:ind w:firstLine="284"/>
        <w:rPr>
          <w:rFonts w:ascii="Times New Roman" w:hAnsi="Times New Roman"/>
          <w:i/>
          <w:sz w:val="28"/>
          <w:szCs w:val="28"/>
          <w:lang w:eastAsia="ru-RU"/>
        </w:rPr>
      </w:pPr>
    </w:p>
    <w:p w14:paraId="336C11BF"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Специфические методы физического воспитания:</w:t>
      </w:r>
    </w:p>
    <w:p w14:paraId="53F19B49"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индивидуально – дифференцированный подход.</w:t>
      </w:r>
    </w:p>
    <w:p w14:paraId="76DF239F" w14:textId="77777777" w:rsidR="002764BC" w:rsidRPr="00DA0F66" w:rsidRDefault="002764BC" w:rsidP="002764BC">
      <w:pPr>
        <w:spacing w:after="0" w:line="240" w:lineRule="auto"/>
        <w:ind w:firstLine="284"/>
        <w:rPr>
          <w:rFonts w:ascii="Times New Roman" w:hAnsi="Times New Roman"/>
          <w:i/>
          <w:sz w:val="28"/>
          <w:szCs w:val="28"/>
          <w:lang w:eastAsia="ru-RU"/>
        </w:rPr>
      </w:pPr>
    </w:p>
    <w:p w14:paraId="69667E60" w14:textId="77777777" w:rsidR="002764BC" w:rsidRPr="00DA0F66" w:rsidRDefault="002764BC" w:rsidP="002764BC">
      <w:pPr>
        <w:spacing w:after="0" w:line="240" w:lineRule="auto"/>
        <w:ind w:firstLine="284"/>
        <w:rPr>
          <w:rFonts w:ascii="Times New Roman" w:hAnsi="Times New Roman"/>
          <w:i/>
          <w:sz w:val="28"/>
          <w:szCs w:val="28"/>
          <w:lang w:eastAsia="ru-RU"/>
        </w:rPr>
      </w:pPr>
      <w:r w:rsidRPr="00DA0F66">
        <w:rPr>
          <w:rFonts w:ascii="Times New Roman" w:hAnsi="Times New Roman"/>
          <w:i/>
          <w:sz w:val="28"/>
          <w:szCs w:val="28"/>
          <w:lang w:eastAsia="ru-RU"/>
        </w:rPr>
        <w:t>Формы:</w:t>
      </w:r>
    </w:p>
    <w:p w14:paraId="1C0B0D35" w14:textId="77777777" w:rsidR="002764BC" w:rsidRPr="00DA0F66" w:rsidRDefault="002764BC" w:rsidP="002764BC">
      <w:pPr>
        <w:spacing w:after="0" w:line="240" w:lineRule="auto"/>
        <w:ind w:firstLine="284"/>
        <w:rPr>
          <w:rFonts w:ascii="Times New Roman" w:hAnsi="Times New Roman"/>
          <w:sz w:val="28"/>
          <w:szCs w:val="28"/>
          <w:lang w:eastAsia="ru-RU"/>
        </w:rPr>
      </w:pPr>
      <w:r w:rsidRPr="00DA0F66">
        <w:rPr>
          <w:rFonts w:ascii="Times New Roman" w:hAnsi="Times New Roman"/>
          <w:sz w:val="28"/>
          <w:szCs w:val="28"/>
          <w:lang w:eastAsia="ru-RU"/>
        </w:rPr>
        <w:t>- индивидуальное домашнее посещение</w:t>
      </w:r>
    </w:p>
    <w:p w14:paraId="6F06660B" w14:textId="77777777" w:rsidR="002764BC" w:rsidRPr="00DA0F66" w:rsidRDefault="002764BC" w:rsidP="002764BC">
      <w:pPr>
        <w:tabs>
          <w:tab w:val="left" w:pos="1167"/>
        </w:tabs>
        <w:spacing w:after="0" w:line="240" w:lineRule="auto"/>
        <w:rPr>
          <w:rFonts w:ascii="Times New Roman" w:hAnsi="Times New Roman"/>
          <w:b/>
          <w:sz w:val="28"/>
          <w:szCs w:val="28"/>
          <w:lang w:eastAsia="ru-RU"/>
        </w:rPr>
      </w:pPr>
    </w:p>
    <w:p w14:paraId="6385B240" w14:textId="77777777" w:rsidR="002764BC" w:rsidRPr="00DA0F66" w:rsidRDefault="002764BC" w:rsidP="002764BC">
      <w:pPr>
        <w:spacing w:after="0" w:line="240" w:lineRule="auto"/>
        <w:ind w:firstLine="284"/>
        <w:rPr>
          <w:rFonts w:ascii="Times New Roman" w:hAnsi="Times New Roman"/>
          <w:b/>
          <w:sz w:val="28"/>
          <w:szCs w:val="28"/>
          <w:lang w:eastAsia="ru-RU"/>
        </w:rPr>
      </w:pPr>
      <w:r w:rsidRPr="00DA0F66">
        <w:rPr>
          <w:rFonts w:ascii="Times New Roman" w:hAnsi="Times New Roman"/>
          <w:b/>
          <w:sz w:val="28"/>
          <w:szCs w:val="28"/>
          <w:lang w:eastAsia="ru-RU"/>
        </w:rPr>
        <w:t xml:space="preserve">Основные </w:t>
      </w:r>
      <w:proofErr w:type="gramStart"/>
      <w:r w:rsidRPr="00DA0F66">
        <w:rPr>
          <w:rFonts w:ascii="Times New Roman" w:hAnsi="Times New Roman"/>
          <w:b/>
          <w:sz w:val="28"/>
          <w:szCs w:val="28"/>
          <w:lang w:eastAsia="ru-RU"/>
        </w:rPr>
        <w:t>способы :</w:t>
      </w:r>
      <w:proofErr w:type="gramEnd"/>
    </w:p>
    <w:p w14:paraId="1B141DA4"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Различные техники массажа.</w:t>
      </w:r>
    </w:p>
    <w:p w14:paraId="6DC1CEA1"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Мануальная терапия.</w:t>
      </w:r>
    </w:p>
    <w:p w14:paraId="3F20DD37"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Пассивная растяжка мышц.</w:t>
      </w:r>
    </w:p>
    <w:p w14:paraId="6AD36204"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Развитие моторики рук.</w:t>
      </w:r>
    </w:p>
    <w:p w14:paraId="4A6427E4" w14:textId="77777777" w:rsidR="002764BC" w:rsidRPr="00DA0F66" w:rsidRDefault="002764BC" w:rsidP="002764BC">
      <w:pPr>
        <w:pStyle w:val="a3"/>
        <w:numPr>
          <w:ilvl w:val="0"/>
          <w:numId w:val="204"/>
        </w:numPr>
        <w:spacing w:after="0" w:line="240" w:lineRule="auto"/>
        <w:rPr>
          <w:rFonts w:ascii="Times New Roman" w:hAnsi="Times New Roman"/>
          <w:sz w:val="28"/>
          <w:szCs w:val="28"/>
          <w:lang w:eastAsia="ru-RU"/>
        </w:rPr>
      </w:pPr>
      <w:r w:rsidRPr="00DA0F66">
        <w:rPr>
          <w:rFonts w:ascii="Times New Roman" w:hAnsi="Times New Roman"/>
          <w:sz w:val="28"/>
          <w:szCs w:val="28"/>
          <w:lang w:eastAsia="ru-RU"/>
        </w:rPr>
        <w:t>Мобилизация.</w:t>
      </w:r>
    </w:p>
    <w:p w14:paraId="7F5B3A27" w14:textId="77777777" w:rsidR="002764BC" w:rsidRPr="00DA0F66" w:rsidRDefault="002764BC" w:rsidP="002764BC">
      <w:pPr>
        <w:spacing w:after="0" w:line="240" w:lineRule="auto"/>
        <w:rPr>
          <w:rFonts w:ascii="Times New Roman" w:hAnsi="Times New Roman"/>
          <w:sz w:val="28"/>
          <w:szCs w:val="28"/>
          <w:lang w:eastAsia="ru-RU"/>
        </w:rPr>
      </w:pPr>
    </w:p>
    <w:p w14:paraId="69D2F2AF" w14:textId="77777777" w:rsidR="002764BC" w:rsidRPr="00DA0F66" w:rsidRDefault="002764BC" w:rsidP="002764BC">
      <w:pPr>
        <w:spacing w:after="0" w:line="240" w:lineRule="auto"/>
        <w:rPr>
          <w:rFonts w:ascii="Times New Roman" w:hAnsi="Times New Roman"/>
          <w:sz w:val="28"/>
          <w:szCs w:val="28"/>
          <w:lang w:eastAsia="ru-RU"/>
        </w:rPr>
      </w:pPr>
    </w:p>
    <w:p w14:paraId="5CB521FA"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Обязательным является медицинский контроль за физическим развитием обучающихся. Через мониторинговую деятельность отслеживается динамика физического развития обучающегося (два раза в год в сентябре и мае).</w:t>
      </w:r>
    </w:p>
    <w:p w14:paraId="2BE55E12"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Приобретенные двигательные умения и навыки должны широко использоваться и во внеурочное время: на прогулке, на различных спортивно-массовых мероприятиях.</w:t>
      </w:r>
    </w:p>
    <w:p w14:paraId="1956A1BF" w14:textId="77777777" w:rsidR="002764BC" w:rsidRPr="00DA0F66" w:rsidRDefault="002764BC" w:rsidP="002764BC">
      <w:pPr>
        <w:spacing w:after="0" w:line="240" w:lineRule="auto"/>
        <w:rPr>
          <w:rFonts w:ascii="Times New Roman" w:hAnsi="Times New Roman"/>
          <w:sz w:val="28"/>
          <w:szCs w:val="28"/>
        </w:rPr>
      </w:pPr>
    </w:p>
    <w:p w14:paraId="2B87E19F" w14:textId="77777777" w:rsidR="002764BC" w:rsidRPr="00DA0F66" w:rsidRDefault="002764BC" w:rsidP="002764BC">
      <w:pPr>
        <w:spacing w:after="0" w:line="240" w:lineRule="auto"/>
        <w:rPr>
          <w:rFonts w:ascii="Times New Roman" w:hAnsi="Times New Roman"/>
          <w:b/>
          <w:sz w:val="28"/>
          <w:szCs w:val="28"/>
        </w:rPr>
      </w:pPr>
      <w:r w:rsidRPr="00DA0F66">
        <w:rPr>
          <w:rFonts w:ascii="Times New Roman" w:hAnsi="Times New Roman"/>
          <w:b/>
          <w:sz w:val="28"/>
          <w:szCs w:val="28"/>
        </w:rPr>
        <w:t>Межпредметные связи</w:t>
      </w:r>
    </w:p>
    <w:p w14:paraId="16E7644F" w14:textId="77777777" w:rsidR="002764BC" w:rsidRPr="00DA0F66" w:rsidRDefault="002764BC" w:rsidP="002764BC">
      <w:pPr>
        <w:spacing w:after="0" w:line="240" w:lineRule="auto"/>
        <w:rPr>
          <w:rFonts w:ascii="Times New Roman" w:hAnsi="Times New Roman"/>
          <w:b/>
          <w:sz w:val="28"/>
          <w:szCs w:val="28"/>
        </w:rPr>
      </w:pPr>
    </w:p>
    <w:p w14:paraId="45FFF27B"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lastRenderedPageBreak/>
        <w:t xml:space="preserve">Математика: </w:t>
      </w:r>
      <w:r w:rsidRPr="00DA0F66">
        <w:rPr>
          <w:rFonts w:ascii="Times New Roman" w:hAnsi="Times New Roman"/>
          <w:sz w:val="28"/>
          <w:szCs w:val="28"/>
        </w:rPr>
        <w:t>умение определять верх, низ, правую и левую сторону, иметь понятие о большом, маленьком и равномерном количестве. Ориентироваться по положению предметов в пространстве: впереди, сзади, вверху, внизу, далеко, близко, рядом, над, под, за, перед, в, напротив, между, в середине, внутри, в центре, дальше, ближе и др. Счет в пределах 10. Представление о треугольнике, квадрате, прямоугольнике. Круге и отношении порядка следования: первый, крайний, последний, перед, после, за, следом, следующий…</w:t>
      </w:r>
    </w:p>
    <w:p w14:paraId="070632FA" w14:textId="77777777" w:rsidR="002764BC" w:rsidRPr="00DA0F66" w:rsidRDefault="002764BC" w:rsidP="002764BC">
      <w:pPr>
        <w:spacing w:after="0" w:line="240" w:lineRule="auto"/>
        <w:rPr>
          <w:rFonts w:ascii="Times New Roman" w:hAnsi="Times New Roman"/>
          <w:sz w:val="28"/>
          <w:szCs w:val="28"/>
        </w:rPr>
      </w:pPr>
    </w:p>
    <w:p w14:paraId="13DE4F94"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t xml:space="preserve">Изобразительное искусство: </w:t>
      </w:r>
      <w:r w:rsidRPr="00DA0F66">
        <w:rPr>
          <w:rFonts w:ascii="Times New Roman" w:hAnsi="Times New Roman"/>
          <w:sz w:val="28"/>
          <w:szCs w:val="28"/>
        </w:rPr>
        <w:t>Основные и дополнительные цвета. Геометрические фигуры.</w:t>
      </w:r>
    </w:p>
    <w:p w14:paraId="529FA16E" w14:textId="77777777" w:rsidR="002764BC" w:rsidRPr="00DA0F66" w:rsidRDefault="002764BC" w:rsidP="002764BC">
      <w:pPr>
        <w:spacing w:after="0" w:line="240" w:lineRule="auto"/>
        <w:rPr>
          <w:rFonts w:ascii="Times New Roman" w:hAnsi="Times New Roman"/>
          <w:sz w:val="28"/>
          <w:szCs w:val="28"/>
        </w:rPr>
      </w:pPr>
    </w:p>
    <w:p w14:paraId="5100C96F"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t xml:space="preserve">Развитие устной речи: </w:t>
      </w:r>
      <w:r w:rsidRPr="00DA0F66">
        <w:rPr>
          <w:rFonts w:ascii="Times New Roman" w:hAnsi="Times New Roman"/>
          <w:sz w:val="28"/>
          <w:szCs w:val="28"/>
        </w:rPr>
        <w:t xml:space="preserve">активизация словаря, правильное построение предложений в процессе общения; использование спортивной терминологии во время проведения общеразвивающих упражнений и утренней гимнастики, название предметов, используемых на занятиях физической культурой и спортом, их характеристика, проговаривание </w:t>
      </w:r>
      <w:proofErr w:type="spellStart"/>
      <w:r w:rsidRPr="00DA0F66">
        <w:rPr>
          <w:rFonts w:ascii="Times New Roman" w:hAnsi="Times New Roman"/>
          <w:sz w:val="28"/>
          <w:szCs w:val="28"/>
        </w:rPr>
        <w:t>речевок</w:t>
      </w:r>
      <w:proofErr w:type="spellEnd"/>
      <w:r w:rsidRPr="00DA0F66">
        <w:rPr>
          <w:rFonts w:ascii="Times New Roman" w:hAnsi="Times New Roman"/>
          <w:sz w:val="28"/>
          <w:szCs w:val="28"/>
        </w:rPr>
        <w:t>, считалок в ходе игр;</w:t>
      </w:r>
    </w:p>
    <w:p w14:paraId="263C8450"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Основные правила техники безопасности во время проведения урока и перемен и т.д.</w:t>
      </w:r>
    </w:p>
    <w:p w14:paraId="7AACB47F" w14:textId="77777777" w:rsidR="002764BC" w:rsidRPr="00DA0F66" w:rsidRDefault="002764BC" w:rsidP="002764BC">
      <w:pPr>
        <w:spacing w:after="0" w:line="240" w:lineRule="auto"/>
        <w:rPr>
          <w:rFonts w:ascii="Times New Roman" w:hAnsi="Times New Roman"/>
          <w:b/>
          <w:sz w:val="28"/>
          <w:szCs w:val="28"/>
        </w:rPr>
      </w:pPr>
    </w:p>
    <w:p w14:paraId="4E955842"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b/>
          <w:sz w:val="28"/>
          <w:szCs w:val="28"/>
        </w:rPr>
        <w:t xml:space="preserve">Русский язык: </w:t>
      </w:r>
      <w:r w:rsidRPr="00DA0F66">
        <w:rPr>
          <w:rFonts w:ascii="Times New Roman" w:hAnsi="Times New Roman"/>
          <w:sz w:val="28"/>
          <w:szCs w:val="28"/>
        </w:rPr>
        <w:t xml:space="preserve">Изучение и закрепление звуков и букв, слоговых структур, предложений в процессе словесного </w:t>
      </w:r>
      <w:proofErr w:type="spellStart"/>
      <w:r w:rsidRPr="00DA0F66">
        <w:rPr>
          <w:rFonts w:ascii="Times New Roman" w:hAnsi="Times New Roman"/>
          <w:sz w:val="28"/>
          <w:szCs w:val="28"/>
        </w:rPr>
        <w:t>опосредования</w:t>
      </w:r>
      <w:proofErr w:type="spellEnd"/>
      <w:r w:rsidRPr="00DA0F66">
        <w:rPr>
          <w:rFonts w:ascii="Times New Roman" w:hAnsi="Times New Roman"/>
          <w:sz w:val="28"/>
          <w:szCs w:val="28"/>
        </w:rPr>
        <w:t xml:space="preserve"> физических упражнений.</w:t>
      </w:r>
    </w:p>
    <w:p w14:paraId="5267BA03" w14:textId="77777777" w:rsidR="002764BC" w:rsidRPr="00DA0F66" w:rsidRDefault="002764BC" w:rsidP="002764BC">
      <w:pPr>
        <w:tabs>
          <w:tab w:val="left" w:pos="3445"/>
        </w:tabs>
        <w:spacing w:after="0" w:line="240" w:lineRule="auto"/>
        <w:rPr>
          <w:rFonts w:ascii="Times New Roman" w:hAnsi="Times New Roman"/>
          <w:b/>
          <w:sz w:val="28"/>
          <w:szCs w:val="28"/>
        </w:rPr>
      </w:pPr>
    </w:p>
    <w:p w14:paraId="01EBEBD8" w14:textId="77777777" w:rsidR="002764BC" w:rsidRPr="00DA0F66" w:rsidRDefault="002764BC" w:rsidP="002764BC">
      <w:pPr>
        <w:spacing w:after="0" w:line="240" w:lineRule="auto"/>
        <w:rPr>
          <w:rFonts w:ascii="Times New Roman" w:hAnsi="Times New Roman"/>
          <w:b/>
          <w:sz w:val="28"/>
          <w:szCs w:val="28"/>
        </w:rPr>
      </w:pPr>
    </w:p>
    <w:p w14:paraId="52C370A5" w14:textId="77777777" w:rsidR="002764BC" w:rsidRPr="00DA0F66" w:rsidRDefault="002764BC" w:rsidP="002764BC">
      <w:pPr>
        <w:spacing w:after="0" w:line="240" w:lineRule="auto"/>
        <w:rPr>
          <w:rFonts w:ascii="Times New Roman" w:hAnsi="Times New Roman"/>
          <w:b/>
          <w:sz w:val="28"/>
          <w:szCs w:val="28"/>
        </w:rPr>
      </w:pPr>
      <w:r w:rsidRPr="00DA0F66">
        <w:rPr>
          <w:rFonts w:ascii="Times New Roman" w:hAnsi="Times New Roman"/>
          <w:b/>
          <w:sz w:val="28"/>
          <w:szCs w:val="28"/>
        </w:rPr>
        <w:t xml:space="preserve">Личностные и предметные результаты освоения предмета </w:t>
      </w:r>
    </w:p>
    <w:p w14:paraId="2EC5461B" w14:textId="77777777" w:rsidR="002764BC" w:rsidRPr="00DA0F66" w:rsidRDefault="002764BC" w:rsidP="002764BC">
      <w:pPr>
        <w:spacing w:after="0" w:line="240" w:lineRule="auto"/>
        <w:rPr>
          <w:rFonts w:ascii="Times New Roman" w:hAnsi="Times New Roman"/>
          <w:b/>
          <w:sz w:val="28"/>
          <w:szCs w:val="28"/>
        </w:rPr>
      </w:pPr>
      <w:r w:rsidRPr="00DA0F66">
        <w:rPr>
          <w:rFonts w:ascii="Times New Roman" w:hAnsi="Times New Roman"/>
          <w:b/>
          <w:sz w:val="28"/>
          <w:szCs w:val="28"/>
        </w:rPr>
        <w:t>«Физическая культура»</w:t>
      </w:r>
    </w:p>
    <w:p w14:paraId="611F5452" w14:textId="77777777" w:rsidR="002764BC" w:rsidRPr="00DA0F66" w:rsidRDefault="002764BC" w:rsidP="002764BC">
      <w:pPr>
        <w:spacing w:after="0" w:line="240" w:lineRule="auto"/>
        <w:rPr>
          <w:rFonts w:ascii="Times New Roman" w:hAnsi="Times New Roman"/>
          <w:b/>
          <w:sz w:val="28"/>
          <w:szCs w:val="28"/>
        </w:rPr>
      </w:pPr>
    </w:p>
    <w:p w14:paraId="09F2B7D1" w14:textId="77777777" w:rsidR="002764BC" w:rsidRPr="00DA0F66" w:rsidRDefault="002764BC" w:rsidP="002764BC">
      <w:pPr>
        <w:spacing w:after="0" w:line="240" w:lineRule="auto"/>
        <w:ind w:firstLine="708"/>
        <w:rPr>
          <w:rFonts w:ascii="Times New Roman" w:hAnsi="Times New Roman"/>
          <w:sz w:val="28"/>
          <w:szCs w:val="28"/>
        </w:rPr>
      </w:pPr>
      <w:r w:rsidRPr="00DA0F66">
        <w:rPr>
          <w:rFonts w:ascii="Times New Roman" w:hAnsi="Times New Roman"/>
          <w:sz w:val="28"/>
          <w:szCs w:val="28"/>
        </w:rPr>
        <w:t xml:space="preserve">В структуре планируемых результатов ведущее место принадлежит </w:t>
      </w:r>
      <w:r w:rsidRPr="00DA0F66">
        <w:rPr>
          <w:rFonts w:ascii="Times New Roman" w:hAnsi="Times New Roman"/>
          <w:b/>
          <w:i/>
          <w:sz w:val="28"/>
          <w:szCs w:val="28"/>
        </w:rPr>
        <w:t xml:space="preserve">личностным </w:t>
      </w:r>
      <w:r w:rsidRPr="00DA0F66">
        <w:rPr>
          <w:rFonts w:ascii="Times New Roman" w:hAnsi="Times New Roman"/>
          <w:sz w:val="28"/>
          <w:szCs w:val="28"/>
        </w:rPr>
        <w:t xml:space="preserve">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w:t>
      </w:r>
      <w:proofErr w:type="gramStart"/>
      <w:r w:rsidRPr="00DA0F66">
        <w:rPr>
          <w:rFonts w:ascii="Times New Roman" w:hAnsi="Times New Roman"/>
          <w:sz w:val="28"/>
          <w:szCs w:val="28"/>
        </w:rPr>
        <w:t>обучающихся  в</w:t>
      </w:r>
      <w:proofErr w:type="gramEnd"/>
      <w:r w:rsidRPr="00DA0F66">
        <w:rPr>
          <w:rFonts w:ascii="Times New Roman" w:hAnsi="Times New Roman"/>
          <w:sz w:val="28"/>
          <w:szCs w:val="28"/>
        </w:rPr>
        <w:t xml:space="preserve"> культуру, овладение ими </w:t>
      </w:r>
      <w:proofErr w:type="spellStart"/>
      <w:r w:rsidRPr="00DA0F66">
        <w:rPr>
          <w:rFonts w:ascii="Times New Roman" w:hAnsi="Times New Roman"/>
          <w:sz w:val="28"/>
          <w:szCs w:val="28"/>
        </w:rPr>
        <w:t>социо</w:t>
      </w:r>
      <w:proofErr w:type="spellEnd"/>
      <w:r w:rsidRPr="00DA0F66">
        <w:rPr>
          <w:rFonts w:ascii="Times New Roman" w:hAnsi="Times New Roman"/>
          <w:sz w:val="28"/>
          <w:szCs w:val="28"/>
        </w:rPr>
        <w:t xml:space="preserve"> – культурным опытом. Личностные результаты должны отражать:</w:t>
      </w:r>
    </w:p>
    <w:p w14:paraId="3F82813A"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Овладение начальными первичными навыками адаптации (умение слушать учителя, умение взаимодействовать с учителем и сверстниками);</w:t>
      </w:r>
    </w:p>
    <w:p w14:paraId="0CA45FAC"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 xml:space="preserve">Овладение социально бытовыми умениями, используемыми в повседневной жизни </w:t>
      </w:r>
    </w:p>
    <w:p w14:paraId="18F6F58C"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Способность к осмыслению социального окружения, своего места в нем, принятие соответствующих возрасту ценностей и социальных ролей (знание правил поведения на уроке и после его окончания);</w:t>
      </w:r>
    </w:p>
    <w:p w14:paraId="5536A7D7"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Формирование установки на безопасный, здоровый образ жизни (знание правил утренней гигиены и их значения для человека);</w:t>
      </w:r>
    </w:p>
    <w:p w14:paraId="2CD1D4D9"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lastRenderedPageBreak/>
        <w:t>Формирование бережного отношения к материальным ценностям (к спортивному инвентарю, оборудованию);</w:t>
      </w:r>
    </w:p>
    <w:p w14:paraId="08DF5856" w14:textId="77777777" w:rsidR="002764BC" w:rsidRPr="00DA0F66" w:rsidRDefault="002764BC" w:rsidP="002764BC">
      <w:pPr>
        <w:pStyle w:val="a3"/>
        <w:numPr>
          <w:ilvl w:val="0"/>
          <w:numId w:val="205"/>
        </w:numPr>
        <w:spacing w:after="0" w:line="240" w:lineRule="auto"/>
        <w:rPr>
          <w:rFonts w:ascii="Times New Roman" w:hAnsi="Times New Roman"/>
          <w:sz w:val="28"/>
          <w:szCs w:val="28"/>
        </w:rPr>
      </w:pPr>
      <w:r w:rsidRPr="00DA0F66">
        <w:rPr>
          <w:rFonts w:ascii="Times New Roman" w:hAnsi="Times New Roman"/>
          <w:sz w:val="28"/>
          <w:szCs w:val="28"/>
        </w:rPr>
        <w:t>Проявление дисциплинированности, трудолюбия и упорства в достижении поставленных целей.</w:t>
      </w:r>
    </w:p>
    <w:p w14:paraId="7B4C8400" w14:textId="77777777" w:rsidR="002764BC" w:rsidRPr="00DA0F66" w:rsidRDefault="002764BC" w:rsidP="002764BC">
      <w:pPr>
        <w:pStyle w:val="a3"/>
        <w:spacing w:after="0" w:line="240" w:lineRule="auto"/>
        <w:rPr>
          <w:rFonts w:ascii="Times New Roman" w:hAnsi="Times New Roman"/>
          <w:sz w:val="28"/>
          <w:szCs w:val="28"/>
        </w:rPr>
      </w:pPr>
    </w:p>
    <w:p w14:paraId="4170ED02" w14:textId="77777777" w:rsidR="002764BC" w:rsidRPr="00DA0F66" w:rsidRDefault="002764BC" w:rsidP="002764BC">
      <w:pPr>
        <w:spacing w:after="0" w:line="240" w:lineRule="auto"/>
        <w:rPr>
          <w:rFonts w:ascii="Times New Roman" w:hAnsi="Times New Roman"/>
          <w:b/>
          <w:i/>
          <w:sz w:val="28"/>
          <w:szCs w:val="28"/>
        </w:rPr>
      </w:pPr>
    </w:p>
    <w:p w14:paraId="24414D0E" w14:textId="77777777" w:rsidR="002764BC" w:rsidRPr="00DA0F66" w:rsidRDefault="002764BC" w:rsidP="002764BC">
      <w:pPr>
        <w:spacing w:after="0" w:line="240" w:lineRule="auto"/>
        <w:rPr>
          <w:rFonts w:ascii="Times New Roman" w:hAnsi="Times New Roman"/>
          <w:i/>
          <w:sz w:val="28"/>
          <w:szCs w:val="28"/>
          <w:u w:val="single"/>
        </w:rPr>
      </w:pPr>
      <w:r w:rsidRPr="00DA0F66">
        <w:rPr>
          <w:rFonts w:ascii="Times New Roman" w:hAnsi="Times New Roman"/>
          <w:b/>
          <w:i/>
          <w:sz w:val="28"/>
          <w:szCs w:val="28"/>
        </w:rPr>
        <w:t xml:space="preserve">Предметные результаты имеют два уровня овладения: </w:t>
      </w:r>
      <w:r w:rsidRPr="00DA0F66">
        <w:rPr>
          <w:rFonts w:ascii="Times New Roman" w:hAnsi="Times New Roman"/>
          <w:sz w:val="28"/>
          <w:szCs w:val="28"/>
        </w:rPr>
        <w:t>минимальный и достаточный.</w:t>
      </w:r>
    </w:p>
    <w:p w14:paraId="7835D811"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Достаточный уровень освоения предметных результатов не является обязательным для всех обучающихся.</w:t>
      </w:r>
    </w:p>
    <w:p w14:paraId="44AEF70A"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Минимальный уровень является обязательным для всех обучающихся с ОВЗ.</w:t>
      </w:r>
    </w:p>
    <w:p w14:paraId="07482602" w14:textId="77777777" w:rsidR="002764BC" w:rsidRPr="00DA0F66" w:rsidRDefault="002764BC" w:rsidP="002764BC">
      <w:pPr>
        <w:spacing w:after="0" w:line="240" w:lineRule="auto"/>
        <w:rPr>
          <w:rFonts w:ascii="Times New Roman" w:hAnsi="Times New Roman"/>
          <w:sz w:val="28"/>
          <w:szCs w:val="28"/>
        </w:rPr>
      </w:pPr>
    </w:p>
    <w:p w14:paraId="75E6D95D" w14:textId="77777777" w:rsidR="002764BC" w:rsidRPr="00DA0F66" w:rsidRDefault="002764BC" w:rsidP="002764BC">
      <w:pPr>
        <w:spacing w:after="0" w:line="240" w:lineRule="auto"/>
        <w:rPr>
          <w:rFonts w:ascii="Times New Roman" w:hAnsi="Times New Roman"/>
          <w:sz w:val="28"/>
          <w:szCs w:val="28"/>
        </w:rPr>
      </w:pPr>
      <w:r w:rsidRPr="00DA0F66">
        <w:rPr>
          <w:rFonts w:ascii="Times New Roman" w:hAnsi="Times New Roman"/>
          <w:sz w:val="28"/>
          <w:szCs w:val="28"/>
        </w:rPr>
        <w:t xml:space="preserve">Календарно-тематическое планирование написано для всех обучающихся.  В зависимости от особенностей и </w:t>
      </w:r>
      <w:proofErr w:type="gramStart"/>
      <w:r w:rsidRPr="00DA0F66">
        <w:rPr>
          <w:rFonts w:ascii="Times New Roman" w:hAnsi="Times New Roman"/>
          <w:sz w:val="28"/>
          <w:szCs w:val="28"/>
        </w:rPr>
        <w:t>возможностей  каждого</w:t>
      </w:r>
      <w:proofErr w:type="gramEnd"/>
      <w:r w:rsidRPr="00DA0F66">
        <w:rPr>
          <w:rFonts w:ascii="Times New Roman" w:hAnsi="Times New Roman"/>
          <w:sz w:val="28"/>
          <w:szCs w:val="28"/>
        </w:rPr>
        <w:t xml:space="preserve"> ребенка, занятия проводятся с постепенным усложнением  материала. </w:t>
      </w:r>
    </w:p>
    <w:p w14:paraId="342DBF4B" w14:textId="77777777" w:rsidR="002764BC" w:rsidRPr="00DA0F66" w:rsidRDefault="002764BC" w:rsidP="002764BC">
      <w:pPr>
        <w:shd w:val="clear" w:color="auto" w:fill="FFFFFF"/>
        <w:spacing w:after="167" w:line="240" w:lineRule="auto"/>
        <w:rPr>
          <w:rFonts w:ascii="Times New Roman" w:eastAsia="Times New Roman" w:hAnsi="Times New Roman"/>
          <w:b/>
          <w:bCs/>
          <w:sz w:val="28"/>
          <w:szCs w:val="28"/>
        </w:rPr>
        <w:sectPr w:rsidR="002764BC" w:rsidRPr="00DA0F66" w:rsidSect="00921D8D">
          <w:pgSz w:w="11906" w:h="16838"/>
          <w:pgMar w:top="1134" w:right="850" w:bottom="1134" w:left="1701" w:header="0" w:footer="0" w:gutter="0"/>
          <w:cols w:space="720"/>
          <w:formProt w:val="0"/>
          <w:docGrid w:linePitch="360" w:charSpace="4096"/>
        </w:sectPr>
      </w:pPr>
    </w:p>
    <w:p w14:paraId="5A10797C" w14:textId="77777777" w:rsidR="002764BC" w:rsidRDefault="002764BC" w:rsidP="002764BC">
      <w:pPr>
        <w:spacing w:after="0" w:line="240" w:lineRule="auto"/>
        <w:jc w:val="center"/>
        <w:rPr>
          <w:rFonts w:ascii="Times New Roman" w:hAnsi="Times New Roman"/>
          <w:b/>
          <w:sz w:val="28"/>
          <w:szCs w:val="28"/>
        </w:rPr>
      </w:pPr>
      <w:r>
        <w:rPr>
          <w:rFonts w:ascii="Times New Roman" w:hAnsi="Times New Roman"/>
          <w:b/>
          <w:sz w:val="28"/>
          <w:szCs w:val="28"/>
        </w:rPr>
        <w:lastRenderedPageBreak/>
        <w:t>Календарно-тематическое планирование</w:t>
      </w:r>
    </w:p>
    <w:p w14:paraId="451170B3" w14:textId="77777777" w:rsidR="002764BC" w:rsidRPr="00FC7CB9" w:rsidRDefault="002764BC" w:rsidP="002764BC">
      <w:pPr>
        <w:spacing w:after="0" w:line="240" w:lineRule="auto"/>
        <w:ind w:firstLine="284"/>
        <w:jc w:val="center"/>
        <w:rPr>
          <w:rFonts w:ascii="Times New Roman" w:hAnsi="Times New Roman"/>
          <w:b/>
          <w:sz w:val="28"/>
          <w:szCs w:val="28"/>
        </w:rPr>
      </w:pPr>
      <w:r>
        <w:rPr>
          <w:rFonts w:ascii="Times New Roman" w:hAnsi="Times New Roman"/>
          <w:b/>
          <w:sz w:val="28"/>
          <w:szCs w:val="28"/>
        </w:rPr>
        <w:t>«Индивидуальное обучение»</w:t>
      </w:r>
    </w:p>
    <w:tbl>
      <w:tblPr>
        <w:tblStyle w:val="a5"/>
        <w:tblW w:w="0" w:type="auto"/>
        <w:tblLook w:val="04A0" w:firstRow="1" w:lastRow="0" w:firstColumn="1" w:lastColumn="0" w:noHBand="0" w:noVBand="1"/>
      </w:tblPr>
      <w:tblGrid>
        <w:gridCol w:w="1305"/>
        <w:gridCol w:w="5429"/>
        <w:gridCol w:w="2610"/>
      </w:tblGrid>
      <w:tr w:rsidR="002764BC" w14:paraId="26070C1F" w14:textId="77777777" w:rsidTr="00921D8D">
        <w:tc>
          <w:tcPr>
            <w:tcW w:w="1305" w:type="dxa"/>
          </w:tcPr>
          <w:p w14:paraId="491D5706" w14:textId="77777777" w:rsidR="002764BC" w:rsidRPr="0003171F" w:rsidRDefault="002764BC" w:rsidP="00921D8D">
            <w:pPr>
              <w:spacing w:after="167"/>
              <w:jc w:val="center"/>
              <w:rPr>
                <w:rFonts w:ascii="Times New Roman" w:eastAsia="Times New Roman" w:hAnsi="Times New Roman"/>
                <w:b/>
                <w:sz w:val="28"/>
                <w:szCs w:val="28"/>
              </w:rPr>
            </w:pPr>
            <w:r w:rsidRPr="0003171F">
              <w:rPr>
                <w:rFonts w:ascii="Times New Roman" w:eastAsia="Times New Roman" w:hAnsi="Times New Roman"/>
                <w:b/>
                <w:sz w:val="28"/>
                <w:szCs w:val="28"/>
              </w:rPr>
              <w:t>№ </w:t>
            </w:r>
            <w:r w:rsidRPr="0003171F">
              <w:rPr>
                <w:rFonts w:ascii="Times New Roman" w:eastAsia="Times New Roman" w:hAnsi="Times New Roman"/>
                <w:b/>
                <w:bCs/>
                <w:sz w:val="28"/>
                <w:szCs w:val="28"/>
              </w:rPr>
              <w:t>урока</w:t>
            </w:r>
          </w:p>
        </w:tc>
        <w:tc>
          <w:tcPr>
            <w:tcW w:w="5607" w:type="dxa"/>
          </w:tcPr>
          <w:p w14:paraId="05A04C69" w14:textId="77777777" w:rsidR="002764BC" w:rsidRPr="0003171F" w:rsidRDefault="002764BC" w:rsidP="00921D8D">
            <w:pPr>
              <w:spacing w:after="167"/>
              <w:jc w:val="center"/>
              <w:rPr>
                <w:rFonts w:ascii="Times New Roman" w:eastAsia="Times New Roman" w:hAnsi="Times New Roman"/>
                <w:b/>
                <w:sz w:val="28"/>
                <w:szCs w:val="28"/>
              </w:rPr>
            </w:pPr>
            <w:r w:rsidRPr="0003171F">
              <w:rPr>
                <w:rFonts w:ascii="Times New Roman" w:eastAsia="Times New Roman" w:hAnsi="Times New Roman"/>
                <w:b/>
                <w:bCs/>
                <w:sz w:val="28"/>
                <w:szCs w:val="28"/>
              </w:rPr>
              <w:t>Тема урока</w:t>
            </w:r>
          </w:p>
        </w:tc>
        <w:tc>
          <w:tcPr>
            <w:tcW w:w="2658" w:type="dxa"/>
          </w:tcPr>
          <w:p w14:paraId="71A019B4" w14:textId="77777777" w:rsidR="002764BC" w:rsidRPr="0003171F" w:rsidRDefault="002764BC" w:rsidP="00921D8D">
            <w:pPr>
              <w:jc w:val="center"/>
              <w:rPr>
                <w:rFonts w:ascii="Times New Roman" w:hAnsi="Times New Roman"/>
                <w:b/>
                <w:sz w:val="28"/>
                <w:szCs w:val="28"/>
              </w:rPr>
            </w:pPr>
            <w:r w:rsidRPr="0003171F">
              <w:rPr>
                <w:rFonts w:ascii="Times New Roman" w:hAnsi="Times New Roman"/>
                <w:b/>
                <w:sz w:val="28"/>
                <w:szCs w:val="28"/>
              </w:rPr>
              <w:t>Дата проведения</w:t>
            </w:r>
          </w:p>
        </w:tc>
      </w:tr>
      <w:tr w:rsidR="002764BC" w14:paraId="0DD8FDC4" w14:textId="77777777" w:rsidTr="00921D8D">
        <w:tc>
          <w:tcPr>
            <w:tcW w:w="1305" w:type="dxa"/>
          </w:tcPr>
          <w:p w14:paraId="7768D34E" w14:textId="77777777" w:rsidR="002764BC" w:rsidRDefault="002764BC" w:rsidP="00921D8D">
            <w:pPr>
              <w:jc w:val="center"/>
              <w:rPr>
                <w:rFonts w:ascii="Times New Roman" w:hAnsi="Times New Roman"/>
                <w:sz w:val="28"/>
                <w:szCs w:val="28"/>
              </w:rPr>
            </w:pPr>
            <w:r>
              <w:rPr>
                <w:rFonts w:ascii="Times New Roman" w:hAnsi="Times New Roman"/>
                <w:sz w:val="28"/>
                <w:szCs w:val="28"/>
              </w:rPr>
              <w:t>1</w:t>
            </w:r>
          </w:p>
        </w:tc>
        <w:tc>
          <w:tcPr>
            <w:tcW w:w="5607" w:type="dxa"/>
          </w:tcPr>
          <w:p w14:paraId="0B7F5392" w14:textId="77777777" w:rsidR="002764BC" w:rsidRDefault="002764BC" w:rsidP="00921D8D">
            <w:pPr>
              <w:rPr>
                <w:rFonts w:ascii="Times New Roman" w:hAnsi="Times New Roman"/>
                <w:sz w:val="28"/>
                <w:szCs w:val="28"/>
              </w:rPr>
            </w:pPr>
            <w:r>
              <w:rPr>
                <w:rFonts w:ascii="Times New Roman" w:hAnsi="Times New Roman"/>
                <w:sz w:val="28"/>
                <w:szCs w:val="28"/>
              </w:rPr>
              <w:t>Вводное занятие.</w:t>
            </w:r>
          </w:p>
        </w:tc>
        <w:tc>
          <w:tcPr>
            <w:tcW w:w="2658" w:type="dxa"/>
          </w:tcPr>
          <w:p w14:paraId="2EB5C1CF" w14:textId="77777777" w:rsidR="002764BC" w:rsidRDefault="002764BC" w:rsidP="00921D8D">
            <w:pPr>
              <w:rPr>
                <w:rFonts w:ascii="Times New Roman" w:hAnsi="Times New Roman"/>
                <w:sz w:val="28"/>
                <w:szCs w:val="28"/>
              </w:rPr>
            </w:pPr>
          </w:p>
        </w:tc>
      </w:tr>
      <w:tr w:rsidR="002764BC" w14:paraId="4A957259" w14:textId="77777777" w:rsidTr="00921D8D">
        <w:tc>
          <w:tcPr>
            <w:tcW w:w="1305" w:type="dxa"/>
          </w:tcPr>
          <w:p w14:paraId="588BFA54" w14:textId="77777777" w:rsidR="002764BC" w:rsidRDefault="002764BC" w:rsidP="00921D8D">
            <w:pPr>
              <w:jc w:val="center"/>
              <w:rPr>
                <w:rFonts w:ascii="Times New Roman" w:hAnsi="Times New Roman"/>
                <w:sz w:val="28"/>
                <w:szCs w:val="28"/>
              </w:rPr>
            </w:pPr>
            <w:r>
              <w:rPr>
                <w:rFonts w:ascii="Times New Roman" w:hAnsi="Times New Roman"/>
                <w:sz w:val="28"/>
                <w:szCs w:val="28"/>
              </w:rPr>
              <w:t>2</w:t>
            </w:r>
          </w:p>
        </w:tc>
        <w:tc>
          <w:tcPr>
            <w:tcW w:w="5607" w:type="dxa"/>
          </w:tcPr>
          <w:p w14:paraId="0D0F5637" w14:textId="77777777" w:rsidR="002764BC" w:rsidRDefault="002764BC" w:rsidP="00921D8D">
            <w:pPr>
              <w:rPr>
                <w:rFonts w:ascii="Times New Roman" w:hAnsi="Times New Roman"/>
                <w:sz w:val="28"/>
                <w:szCs w:val="28"/>
              </w:rPr>
            </w:pPr>
            <w:r>
              <w:rPr>
                <w:rFonts w:ascii="Times New Roman" w:hAnsi="Times New Roman"/>
                <w:sz w:val="28"/>
                <w:szCs w:val="28"/>
              </w:rPr>
              <w:t xml:space="preserve">Оценка </w:t>
            </w:r>
            <w:proofErr w:type="gramStart"/>
            <w:r>
              <w:rPr>
                <w:rFonts w:ascii="Times New Roman" w:hAnsi="Times New Roman"/>
                <w:sz w:val="28"/>
                <w:szCs w:val="28"/>
              </w:rPr>
              <w:t>подвижности .</w:t>
            </w:r>
            <w:proofErr w:type="gramEnd"/>
          </w:p>
        </w:tc>
        <w:tc>
          <w:tcPr>
            <w:tcW w:w="2658" w:type="dxa"/>
          </w:tcPr>
          <w:p w14:paraId="206B2C76" w14:textId="77777777" w:rsidR="002764BC" w:rsidRDefault="002764BC" w:rsidP="00921D8D">
            <w:pPr>
              <w:rPr>
                <w:rFonts w:ascii="Times New Roman" w:hAnsi="Times New Roman"/>
                <w:sz w:val="28"/>
                <w:szCs w:val="28"/>
              </w:rPr>
            </w:pPr>
          </w:p>
        </w:tc>
      </w:tr>
      <w:tr w:rsidR="002764BC" w14:paraId="3DFC5C10" w14:textId="77777777" w:rsidTr="00921D8D">
        <w:tc>
          <w:tcPr>
            <w:tcW w:w="1305" w:type="dxa"/>
          </w:tcPr>
          <w:p w14:paraId="6250A51C" w14:textId="77777777" w:rsidR="002764BC" w:rsidRDefault="002764BC" w:rsidP="00921D8D">
            <w:pPr>
              <w:jc w:val="center"/>
              <w:rPr>
                <w:rFonts w:ascii="Times New Roman" w:hAnsi="Times New Roman"/>
                <w:sz w:val="28"/>
                <w:szCs w:val="28"/>
              </w:rPr>
            </w:pPr>
            <w:r>
              <w:rPr>
                <w:rFonts w:ascii="Times New Roman" w:hAnsi="Times New Roman"/>
                <w:sz w:val="28"/>
                <w:szCs w:val="28"/>
              </w:rPr>
              <w:t>3-4</w:t>
            </w:r>
          </w:p>
        </w:tc>
        <w:tc>
          <w:tcPr>
            <w:tcW w:w="5607" w:type="dxa"/>
          </w:tcPr>
          <w:p w14:paraId="4ADB08C6" w14:textId="77777777" w:rsidR="002764BC" w:rsidRDefault="002764BC" w:rsidP="00921D8D">
            <w:pPr>
              <w:rPr>
                <w:rFonts w:ascii="Times New Roman" w:hAnsi="Times New Roman"/>
                <w:sz w:val="28"/>
                <w:szCs w:val="28"/>
              </w:rPr>
            </w:pPr>
            <w:r>
              <w:rPr>
                <w:rFonts w:ascii="Times New Roman" w:hAnsi="Times New Roman"/>
                <w:sz w:val="28"/>
                <w:szCs w:val="28"/>
              </w:rPr>
              <w:t>Массаж кистей.</w:t>
            </w:r>
          </w:p>
        </w:tc>
        <w:tc>
          <w:tcPr>
            <w:tcW w:w="2658" w:type="dxa"/>
          </w:tcPr>
          <w:p w14:paraId="4FEC7975" w14:textId="77777777" w:rsidR="002764BC" w:rsidRDefault="002764BC" w:rsidP="00921D8D">
            <w:pPr>
              <w:rPr>
                <w:rFonts w:ascii="Times New Roman" w:hAnsi="Times New Roman"/>
                <w:sz w:val="28"/>
                <w:szCs w:val="28"/>
              </w:rPr>
            </w:pPr>
          </w:p>
        </w:tc>
      </w:tr>
      <w:tr w:rsidR="002764BC" w14:paraId="3B1105CA" w14:textId="77777777" w:rsidTr="00921D8D">
        <w:tc>
          <w:tcPr>
            <w:tcW w:w="1305" w:type="dxa"/>
          </w:tcPr>
          <w:p w14:paraId="1564B47F" w14:textId="77777777" w:rsidR="002764BC" w:rsidRDefault="002764BC" w:rsidP="00921D8D">
            <w:pPr>
              <w:jc w:val="center"/>
              <w:rPr>
                <w:rFonts w:ascii="Times New Roman" w:hAnsi="Times New Roman"/>
                <w:sz w:val="28"/>
                <w:szCs w:val="28"/>
              </w:rPr>
            </w:pPr>
            <w:r>
              <w:rPr>
                <w:rFonts w:ascii="Times New Roman" w:hAnsi="Times New Roman"/>
                <w:sz w:val="28"/>
                <w:szCs w:val="28"/>
              </w:rPr>
              <w:t>5-6</w:t>
            </w:r>
          </w:p>
        </w:tc>
        <w:tc>
          <w:tcPr>
            <w:tcW w:w="5607" w:type="dxa"/>
          </w:tcPr>
          <w:p w14:paraId="536D2814" w14:textId="77777777" w:rsidR="002764BC" w:rsidRDefault="002764BC" w:rsidP="00921D8D">
            <w:pPr>
              <w:rPr>
                <w:rFonts w:ascii="Times New Roman" w:hAnsi="Times New Roman"/>
                <w:sz w:val="28"/>
                <w:szCs w:val="28"/>
              </w:rPr>
            </w:pPr>
            <w:r>
              <w:rPr>
                <w:rFonts w:ascii="Times New Roman" w:hAnsi="Times New Roman"/>
                <w:sz w:val="28"/>
                <w:szCs w:val="28"/>
              </w:rPr>
              <w:t>Массаж ступней.</w:t>
            </w:r>
          </w:p>
        </w:tc>
        <w:tc>
          <w:tcPr>
            <w:tcW w:w="2658" w:type="dxa"/>
          </w:tcPr>
          <w:p w14:paraId="1DA76D18" w14:textId="77777777" w:rsidR="002764BC" w:rsidRDefault="002764BC" w:rsidP="00921D8D">
            <w:pPr>
              <w:rPr>
                <w:rFonts w:ascii="Times New Roman" w:hAnsi="Times New Roman"/>
                <w:sz w:val="28"/>
                <w:szCs w:val="28"/>
              </w:rPr>
            </w:pPr>
          </w:p>
        </w:tc>
      </w:tr>
      <w:tr w:rsidR="002764BC" w14:paraId="57E48008" w14:textId="77777777" w:rsidTr="00921D8D">
        <w:tc>
          <w:tcPr>
            <w:tcW w:w="1305" w:type="dxa"/>
          </w:tcPr>
          <w:p w14:paraId="1717E895" w14:textId="77777777" w:rsidR="002764BC" w:rsidRDefault="002764BC" w:rsidP="00921D8D">
            <w:pPr>
              <w:jc w:val="center"/>
              <w:rPr>
                <w:rFonts w:ascii="Times New Roman" w:hAnsi="Times New Roman"/>
                <w:sz w:val="28"/>
                <w:szCs w:val="28"/>
              </w:rPr>
            </w:pPr>
            <w:r>
              <w:rPr>
                <w:rFonts w:ascii="Times New Roman" w:hAnsi="Times New Roman"/>
                <w:sz w:val="28"/>
                <w:szCs w:val="28"/>
              </w:rPr>
              <w:t>6-8</w:t>
            </w:r>
          </w:p>
        </w:tc>
        <w:tc>
          <w:tcPr>
            <w:tcW w:w="5607" w:type="dxa"/>
          </w:tcPr>
          <w:p w14:paraId="0B425993"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рук.</w:t>
            </w:r>
          </w:p>
        </w:tc>
        <w:tc>
          <w:tcPr>
            <w:tcW w:w="2658" w:type="dxa"/>
          </w:tcPr>
          <w:p w14:paraId="0B730DC9" w14:textId="77777777" w:rsidR="002764BC" w:rsidRDefault="002764BC" w:rsidP="00921D8D">
            <w:pPr>
              <w:rPr>
                <w:rFonts w:ascii="Times New Roman" w:hAnsi="Times New Roman"/>
                <w:sz w:val="28"/>
                <w:szCs w:val="28"/>
              </w:rPr>
            </w:pPr>
          </w:p>
        </w:tc>
      </w:tr>
      <w:tr w:rsidR="002764BC" w14:paraId="774992EC" w14:textId="77777777" w:rsidTr="00921D8D">
        <w:tc>
          <w:tcPr>
            <w:tcW w:w="1305" w:type="dxa"/>
          </w:tcPr>
          <w:p w14:paraId="74108C98" w14:textId="77777777" w:rsidR="002764BC" w:rsidRDefault="002764BC" w:rsidP="00921D8D">
            <w:pPr>
              <w:jc w:val="center"/>
              <w:rPr>
                <w:rFonts w:ascii="Times New Roman" w:hAnsi="Times New Roman"/>
                <w:sz w:val="28"/>
                <w:szCs w:val="28"/>
              </w:rPr>
            </w:pPr>
            <w:r>
              <w:rPr>
                <w:rFonts w:ascii="Times New Roman" w:hAnsi="Times New Roman"/>
                <w:sz w:val="28"/>
                <w:szCs w:val="28"/>
              </w:rPr>
              <w:t>9-10</w:t>
            </w:r>
          </w:p>
        </w:tc>
        <w:tc>
          <w:tcPr>
            <w:tcW w:w="5607" w:type="dxa"/>
          </w:tcPr>
          <w:p w14:paraId="39EE8D51"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ног.</w:t>
            </w:r>
          </w:p>
        </w:tc>
        <w:tc>
          <w:tcPr>
            <w:tcW w:w="2658" w:type="dxa"/>
          </w:tcPr>
          <w:p w14:paraId="0FB03E10" w14:textId="77777777" w:rsidR="002764BC" w:rsidRDefault="002764BC" w:rsidP="00921D8D">
            <w:pPr>
              <w:rPr>
                <w:rFonts w:ascii="Times New Roman" w:hAnsi="Times New Roman"/>
                <w:sz w:val="28"/>
                <w:szCs w:val="28"/>
              </w:rPr>
            </w:pPr>
          </w:p>
        </w:tc>
      </w:tr>
      <w:tr w:rsidR="002764BC" w14:paraId="4961BA1E" w14:textId="77777777" w:rsidTr="00921D8D">
        <w:tc>
          <w:tcPr>
            <w:tcW w:w="1305" w:type="dxa"/>
          </w:tcPr>
          <w:p w14:paraId="5C9660E4" w14:textId="77777777" w:rsidR="002764BC" w:rsidRDefault="002764BC" w:rsidP="00921D8D">
            <w:pPr>
              <w:jc w:val="center"/>
              <w:rPr>
                <w:rFonts w:ascii="Times New Roman" w:hAnsi="Times New Roman"/>
                <w:sz w:val="28"/>
                <w:szCs w:val="28"/>
              </w:rPr>
            </w:pPr>
            <w:r>
              <w:rPr>
                <w:rFonts w:ascii="Times New Roman" w:hAnsi="Times New Roman"/>
                <w:sz w:val="28"/>
                <w:szCs w:val="28"/>
              </w:rPr>
              <w:t>11-12</w:t>
            </w:r>
          </w:p>
        </w:tc>
        <w:tc>
          <w:tcPr>
            <w:tcW w:w="5607" w:type="dxa"/>
          </w:tcPr>
          <w:p w14:paraId="10100018" w14:textId="77777777" w:rsidR="002764BC" w:rsidRDefault="002764BC" w:rsidP="00921D8D">
            <w:pPr>
              <w:rPr>
                <w:rFonts w:ascii="Times New Roman" w:hAnsi="Times New Roman"/>
                <w:sz w:val="28"/>
                <w:szCs w:val="28"/>
              </w:rPr>
            </w:pPr>
            <w:r>
              <w:rPr>
                <w:rFonts w:ascii="Times New Roman" w:hAnsi="Times New Roman"/>
                <w:sz w:val="28"/>
                <w:szCs w:val="28"/>
              </w:rPr>
              <w:t>Массаж плечевого пояса.</w:t>
            </w:r>
          </w:p>
        </w:tc>
        <w:tc>
          <w:tcPr>
            <w:tcW w:w="2658" w:type="dxa"/>
          </w:tcPr>
          <w:p w14:paraId="50E05675" w14:textId="77777777" w:rsidR="002764BC" w:rsidRDefault="002764BC" w:rsidP="00921D8D">
            <w:pPr>
              <w:rPr>
                <w:rFonts w:ascii="Times New Roman" w:hAnsi="Times New Roman"/>
                <w:sz w:val="28"/>
                <w:szCs w:val="28"/>
              </w:rPr>
            </w:pPr>
          </w:p>
        </w:tc>
      </w:tr>
      <w:tr w:rsidR="002764BC" w14:paraId="2FAD057A" w14:textId="77777777" w:rsidTr="00921D8D">
        <w:tc>
          <w:tcPr>
            <w:tcW w:w="1305" w:type="dxa"/>
          </w:tcPr>
          <w:p w14:paraId="452DF527" w14:textId="77777777" w:rsidR="002764BC" w:rsidRDefault="002764BC" w:rsidP="00921D8D">
            <w:pPr>
              <w:jc w:val="center"/>
              <w:rPr>
                <w:rFonts w:ascii="Times New Roman" w:hAnsi="Times New Roman"/>
                <w:sz w:val="28"/>
                <w:szCs w:val="28"/>
              </w:rPr>
            </w:pPr>
            <w:r>
              <w:rPr>
                <w:rFonts w:ascii="Times New Roman" w:hAnsi="Times New Roman"/>
                <w:sz w:val="28"/>
                <w:szCs w:val="28"/>
              </w:rPr>
              <w:t>13-14</w:t>
            </w:r>
          </w:p>
        </w:tc>
        <w:tc>
          <w:tcPr>
            <w:tcW w:w="5607" w:type="dxa"/>
          </w:tcPr>
          <w:p w14:paraId="0F22B45C"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спины.</w:t>
            </w:r>
          </w:p>
        </w:tc>
        <w:tc>
          <w:tcPr>
            <w:tcW w:w="2658" w:type="dxa"/>
          </w:tcPr>
          <w:p w14:paraId="416DE312" w14:textId="77777777" w:rsidR="002764BC" w:rsidRDefault="002764BC" w:rsidP="00921D8D">
            <w:pPr>
              <w:rPr>
                <w:rFonts w:ascii="Times New Roman" w:hAnsi="Times New Roman"/>
                <w:sz w:val="28"/>
                <w:szCs w:val="28"/>
              </w:rPr>
            </w:pPr>
          </w:p>
        </w:tc>
      </w:tr>
      <w:tr w:rsidR="002764BC" w14:paraId="1727A639" w14:textId="77777777" w:rsidTr="00921D8D">
        <w:tc>
          <w:tcPr>
            <w:tcW w:w="1305" w:type="dxa"/>
          </w:tcPr>
          <w:p w14:paraId="1BB7EE4B" w14:textId="77777777" w:rsidR="002764BC" w:rsidRDefault="002764BC" w:rsidP="00921D8D">
            <w:pPr>
              <w:jc w:val="center"/>
              <w:rPr>
                <w:rFonts w:ascii="Times New Roman" w:hAnsi="Times New Roman"/>
                <w:sz w:val="28"/>
                <w:szCs w:val="28"/>
              </w:rPr>
            </w:pPr>
            <w:r>
              <w:rPr>
                <w:rFonts w:ascii="Times New Roman" w:hAnsi="Times New Roman"/>
                <w:sz w:val="28"/>
                <w:szCs w:val="28"/>
              </w:rPr>
              <w:t>15-16</w:t>
            </w:r>
          </w:p>
        </w:tc>
        <w:tc>
          <w:tcPr>
            <w:tcW w:w="5607" w:type="dxa"/>
          </w:tcPr>
          <w:p w14:paraId="7A3D65F8"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207DDA2D" w14:textId="77777777" w:rsidR="002764BC" w:rsidRDefault="002764BC" w:rsidP="00921D8D">
            <w:pPr>
              <w:rPr>
                <w:rFonts w:ascii="Times New Roman" w:hAnsi="Times New Roman"/>
                <w:sz w:val="28"/>
                <w:szCs w:val="28"/>
              </w:rPr>
            </w:pPr>
          </w:p>
        </w:tc>
      </w:tr>
      <w:tr w:rsidR="002764BC" w14:paraId="7A95DEC4" w14:textId="77777777" w:rsidTr="00921D8D">
        <w:tc>
          <w:tcPr>
            <w:tcW w:w="1305" w:type="dxa"/>
          </w:tcPr>
          <w:p w14:paraId="6720A32F" w14:textId="77777777" w:rsidR="002764BC" w:rsidRDefault="002764BC" w:rsidP="00921D8D">
            <w:pPr>
              <w:jc w:val="center"/>
              <w:rPr>
                <w:rFonts w:ascii="Times New Roman" w:hAnsi="Times New Roman"/>
                <w:sz w:val="28"/>
                <w:szCs w:val="28"/>
              </w:rPr>
            </w:pPr>
            <w:r>
              <w:rPr>
                <w:rFonts w:ascii="Times New Roman" w:hAnsi="Times New Roman"/>
                <w:sz w:val="28"/>
                <w:szCs w:val="28"/>
              </w:rPr>
              <w:t>17-18</w:t>
            </w:r>
          </w:p>
        </w:tc>
        <w:tc>
          <w:tcPr>
            <w:tcW w:w="5607" w:type="dxa"/>
          </w:tcPr>
          <w:p w14:paraId="6A21310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суставов рук.</w:t>
            </w:r>
          </w:p>
        </w:tc>
        <w:tc>
          <w:tcPr>
            <w:tcW w:w="2658" w:type="dxa"/>
          </w:tcPr>
          <w:p w14:paraId="16634D36" w14:textId="77777777" w:rsidR="002764BC" w:rsidRDefault="002764BC" w:rsidP="00921D8D">
            <w:pPr>
              <w:rPr>
                <w:rFonts w:ascii="Times New Roman" w:hAnsi="Times New Roman"/>
                <w:sz w:val="28"/>
                <w:szCs w:val="28"/>
              </w:rPr>
            </w:pPr>
          </w:p>
        </w:tc>
      </w:tr>
      <w:tr w:rsidR="002764BC" w14:paraId="59B7616F" w14:textId="77777777" w:rsidTr="00921D8D">
        <w:tc>
          <w:tcPr>
            <w:tcW w:w="1305" w:type="dxa"/>
          </w:tcPr>
          <w:p w14:paraId="628FF059" w14:textId="77777777" w:rsidR="002764BC" w:rsidRDefault="002764BC" w:rsidP="00921D8D">
            <w:pPr>
              <w:jc w:val="center"/>
              <w:rPr>
                <w:rFonts w:ascii="Times New Roman" w:hAnsi="Times New Roman"/>
                <w:sz w:val="28"/>
                <w:szCs w:val="28"/>
              </w:rPr>
            </w:pPr>
            <w:r>
              <w:rPr>
                <w:rFonts w:ascii="Times New Roman" w:hAnsi="Times New Roman"/>
                <w:sz w:val="28"/>
                <w:szCs w:val="28"/>
              </w:rPr>
              <w:t>19-20</w:t>
            </w:r>
          </w:p>
        </w:tc>
        <w:tc>
          <w:tcPr>
            <w:tcW w:w="5607" w:type="dxa"/>
          </w:tcPr>
          <w:p w14:paraId="47047CF2"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шейного отдела позвоночника.</w:t>
            </w:r>
          </w:p>
        </w:tc>
        <w:tc>
          <w:tcPr>
            <w:tcW w:w="2658" w:type="dxa"/>
          </w:tcPr>
          <w:p w14:paraId="123A1800" w14:textId="77777777" w:rsidR="002764BC" w:rsidRDefault="002764BC" w:rsidP="00921D8D">
            <w:pPr>
              <w:rPr>
                <w:rFonts w:ascii="Times New Roman" w:hAnsi="Times New Roman"/>
                <w:sz w:val="28"/>
                <w:szCs w:val="28"/>
              </w:rPr>
            </w:pPr>
          </w:p>
        </w:tc>
      </w:tr>
      <w:tr w:rsidR="002764BC" w14:paraId="4F6347B9" w14:textId="77777777" w:rsidTr="00921D8D">
        <w:tc>
          <w:tcPr>
            <w:tcW w:w="1305" w:type="dxa"/>
          </w:tcPr>
          <w:p w14:paraId="6B21CA52" w14:textId="77777777" w:rsidR="002764BC" w:rsidRDefault="002764BC" w:rsidP="00921D8D">
            <w:pPr>
              <w:jc w:val="center"/>
              <w:rPr>
                <w:rFonts w:ascii="Times New Roman" w:hAnsi="Times New Roman"/>
                <w:sz w:val="28"/>
                <w:szCs w:val="28"/>
              </w:rPr>
            </w:pPr>
            <w:r>
              <w:rPr>
                <w:rFonts w:ascii="Times New Roman" w:hAnsi="Times New Roman"/>
                <w:sz w:val="28"/>
                <w:szCs w:val="28"/>
              </w:rPr>
              <w:t>20-21</w:t>
            </w:r>
          </w:p>
        </w:tc>
        <w:tc>
          <w:tcPr>
            <w:tcW w:w="5607" w:type="dxa"/>
          </w:tcPr>
          <w:p w14:paraId="0A5B9451"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грудного отдела позвоночника.</w:t>
            </w:r>
          </w:p>
        </w:tc>
        <w:tc>
          <w:tcPr>
            <w:tcW w:w="2658" w:type="dxa"/>
          </w:tcPr>
          <w:p w14:paraId="7655A9E2" w14:textId="77777777" w:rsidR="002764BC" w:rsidRDefault="002764BC" w:rsidP="00921D8D">
            <w:pPr>
              <w:rPr>
                <w:rFonts w:ascii="Times New Roman" w:hAnsi="Times New Roman"/>
                <w:sz w:val="28"/>
                <w:szCs w:val="28"/>
              </w:rPr>
            </w:pPr>
          </w:p>
        </w:tc>
      </w:tr>
      <w:tr w:rsidR="002764BC" w14:paraId="4EDCE68E" w14:textId="77777777" w:rsidTr="00921D8D">
        <w:tc>
          <w:tcPr>
            <w:tcW w:w="1305" w:type="dxa"/>
          </w:tcPr>
          <w:p w14:paraId="2EC37187" w14:textId="77777777" w:rsidR="002764BC" w:rsidRDefault="002764BC" w:rsidP="00921D8D">
            <w:pPr>
              <w:jc w:val="center"/>
              <w:rPr>
                <w:rFonts w:ascii="Times New Roman" w:hAnsi="Times New Roman"/>
                <w:sz w:val="28"/>
                <w:szCs w:val="28"/>
              </w:rPr>
            </w:pPr>
            <w:r>
              <w:rPr>
                <w:rFonts w:ascii="Times New Roman" w:hAnsi="Times New Roman"/>
                <w:sz w:val="28"/>
                <w:szCs w:val="28"/>
              </w:rPr>
              <w:t>22-23</w:t>
            </w:r>
          </w:p>
        </w:tc>
        <w:tc>
          <w:tcPr>
            <w:tcW w:w="5607" w:type="dxa"/>
          </w:tcPr>
          <w:p w14:paraId="1AE72269"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грудного отдела позвоночника.</w:t>
            </w:r>
          </w:p>
        </w:tc>
        <w:tc>
          <w:tcPr>
            <w:tcW w:w="2658" w:type="dxa"/>
          </w:tcPr>
          <w:p w14:paraId="301FCBDF" w14:textId="77777777" w:rsidR="002764BC" w:rsidRDefault="002764BC" w:rsidP="00921D8D">
            <w:pPr>
              <w:rPr>
                <w:rFonts w:ascii="Times New Roman" w:hAnsi="Times New Roman"/>
                <w:sz w:val="28"/>
                <w:szCs w:val="28"/>
              </w:rPr>
            </w:pPr>
          </w:p>
        </w:tc>
      </w:tr>
      <w:tr w:rsidR="002764BC" w14:paraId="27E83866" w14:textId="77777777" w:rsidTr="00921D8D">
        <w:tc>
          <w:tcPr>
            <w:tcW w:w="1305" w:type="dxa"/>
          </w:tcPr>
          <w:p w14:paraId="0B85A670" w14:textId="77777777" w:rsidR="002764BC" w:rsidRDefault="002764BC" w:rsidP="00921D8D">
            <w:pPr>
              <w:jc w:val="center"/>
              <w:rPr>
                <w:rFonts w:ascii="Times New Roman" w:hAnsi="Times New Roman"/>
                <w:sz w:val="28"/>
                <w:szCs w:val="28"/>
              </w:rPr>
            </w:pPr>
            <w:r>
              <w:rPr>
                <w:rFonts w:ascii="Times New Roman" w:hAnsi="Times New Roman"/>
                <w:sz w:val="28"/>
                <w:szCs w:val="28"/>
              </w:rPr>
              <w:t>24-25</w:t>
            </w:r>
          </w:p>
        </w:tc>
        <w:tc>
          <w:tcPr>
            <w:tcW w:w="5607" w:type="dxa"/>
          </w:tcPr>
          <w:p w14:paraId="214EC9C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поясничного отдела.</w:t>
            </w:r>
          </w:p>
        </w:tc>
        <w:tc>
          <w:tcPr>
            <w:tcW w:w="2658" w:type="dxa"/>
          </w:tcPr>
          <w:p w14:paraId="66A01F93" w14:textId="77777777" w:rsidR="002764BC" w:rsidRDefault="002764BC" w:rsidP="00921D8D">
            <w:pPr>
              <w:rPr>
                <w:rFonts w:ascii="Times New Roman" w:hAnsi="Times New Roman"/>
                <w:sz w:val="28"/>
                <w:szCs w:val="28"/>
              </w:rPr>
            </w:pPr>
          </w:p>
        </w:tc>
      </w:tr>
      <w:tr w:rsidR="002764BC" w14:paraId="09312594" w14:textId="77777777" w:rsidTr="00921D8D">
        <w:tc>
          <w:tcPr>
            <w:tcW w:w="1305" w:type="dxa"/>
          </w:tcPr>
          <w:p w14:paraId="12C86D69" w14:textId="77777777" w:rsidR="002764BC" w:rsidRDefault="002764BC" w:rsidP="00921D8D">
            <w:pPr>
              <w:jc w:val="center"/>
              <w:rPr>
                <w:rFonts w:ascii="Times New Roman" w:hAnsi="Times New Roman"/>
                <w:sz w:val="28"/>
                <w:szCs w:val="28"/>
              </w:rPr>
            </w:pPr>
            <w:r>
              <w:rPr>
                <w:rFonts w:ascii="Times New Roman" w:hAnsi="Times New Roman"/>
                <w:sz w:val="28"/>
                <w:szCs w:val="28"/>
              </w:rPr>
              <w:t>26-27</w:t>
            </w:r>
          </w:p>
        </w:tc>
        <w:tc>
          <w:tcPr>
            <w:tcW w:w="5607" w:type="dxa"/>
          </w:tcPr>
          <w:p w14:paraId="2E1A0C25"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крестцового отдела позвоночника и тазобедренных суставов.</w:t>
            </w:r>
          </w:p>
        </w:tc>
        <w:tc>
          <w:tcPr>
            <w:tcW w:w="2658" w:type="dxa"/>
          </w:tcPr>
          <w:p w14:paraId="3850A75B" w14:textId="77777777" w:rsidR="002764BC" w:rsidRDefault="002764BC" w:rsidP="00921D8D">
            <w:pPr>
              <w:rPr>
                <w:rFonts w:ascii="Times New Roman" w:hAnsi="Times New Roman"/>
                <w:sz w:val="28"/>
                <w:szCs w:val="28"/>
              </w:rPr>
            </w:pPr>
          </w:p>
        </w:tc>
      </w:tr>
      <w:tr w:rsidR="002764BC" w14:paraId="1AC95709" w14:textId="77777777" w:rsidTr="00921D8D">
        <w:tc>
          <w:tcPr>
            <w:tcW w:w="1305" w:type="dxa"/>
          </w:tcPr>
          <w:p w14:paraId="3D7B583C" w14:textId="77777777" w:rsidR="002764BC" w:rsidRDefault="002764BC" w:rsidP="00921D8D">
            <w:pPr>
              <w:jc w:val="center"/>
              <w:rPr>
                <w:rFonts w:ascii="Times New Roman" w:hAnsi="Times New Roman"/>
                <w:sz w:val="28"/>
                <w:szCs w:val="28"/>
              </w:rPr>
            </w:pPr>
            <w:r>
              <w:rPr>
                <w:rFonts w:ascii="Times New Roman" w:hAnsi="Times New Roman"/>
                <w:sz w:val="28"/>
                <w:szCs w:val="28"/>
              </w:rPr>
              <w:t>28-29</w:t>
            </w:r>
          </w:p>
        </w:tc>
        <w:tc>
          <w:tcPr>
            <w:tcW w:w="5607" w:type="dxa"/>
          </w:tcPr>
          <w:p w14:paraId="3FF4DBD9"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коленных суставов.</w:t>
            </w:r>
          </w:p>
        </w:tc>
        <w:tc>
          <w:tcPr>
            <w:tcW w:w="2658" w:type="dxa"/>
          </w:tcPr>
          <w:p w14:paraId="2FA2FCCF" w14:textId="77777777" w:rsidR="002764BC" w:rsidRDefault="002764BC" w:rsidP="00921D8D">
            <w:pPr>
              <w:rPr>
                <w:rFonts w:ascii="Times New Roman" w:hAnsi="Times New Roman"/>
                <w:sz w:val="28"/>
                <w:szCs w:val="28"/>
              </w:rPr>
            </w:pPr>
          </w:p>
        </w:tc>
      </w:tr>
      <w:tr w:rsidR="002764BC" w14:paraId="75551856" w14:textId="77777777" w:rsidTr="00921D8D">
        <w:tc>
          <w:tcPr>
            <w:tcW w:w="1305" w:type="dxa"/>
          </w:tcPr>
          <w:p w14:paraId="391CB2D6" w14:textId="77777777" w:rsidR="002764BC" w:rsidRDefault="002764BC" w:rsidP="00921D8D">
            <w:pPr>
              <w:jc w:val="center"/>
              <w:rPr>
                <w:rFonts w:ascii="Times New Roman" w:hAnsi="Times New Roman"/>
                <w:sz w:val="28"/>
                <w:szCs w:val="28"/>
              </w:rPr>
            </w:pPr>
            <w:r>
              <w:rPr>
                <w:rFonts w:ascii="Times New Roman" w:hAnsi="Times New Roman"/>
                <w:sz w:val="28"/>
                <w:szCs w:val="28"/>
              </w:rPr>
              <w:t>30-31</w:t>
            </w:r>
          </w:p>
        </w:tc>
        <w:tc>
          <w:tcPr>
            <w:tcW w:w="5607" w:type="dxa"/>
          </w:tcPr>
          <w:p w14:paraId="1D0588EC"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ступней.</w:t>
            </w:r>
          </w:p>
        </w:tc>
        <w:tc>
          <w:tcPr>
            <w:tcW w:w="2658" w:type="dxa"/>
          </w:tcPr>
          <w:p w14:paraId="78627CA7" w14:textId="77777777" w:rsidR="002764BC" w:rsidRDefault="002764BC" w:rsidP="00921D8D">
            <w:pPr>
              <w:rPr>
                <w:rFonts w:ascii="Times New Roman" w:hAnsi="Times New Roman"/>
                <w:sz w:val="28"/>
                <w:szCs w:val="28"/>
              </w:rPr>
            </w:pPr>
          </w:p>
        </w:tc>
      </w:tr>
      <w:tr w:rsidR="002764BC" w14:paraId="2AE44396" w14:textId="77777777" w:rsidTr="00921D8D">
        <w:tc>
          <w:tcPr>
            <w:tcW w:w="1305" w:type="dxa"/>
          </w:tcPr>
          <w:p w14:paraId="5C939D3E" w14:textId="77777777" w:rsidR="002764BC" w:rsidRDefault="002764BC" w:rsidP="00921D8D">
            <w:pPr>
              <w:jc w:val="center"/>
              <w:rPr>
                <w:rFonts w:ascii="Times New Roman" w:hAnsi="Times New Roman"/>
                <w:sz w:val="28"/>
                <w:szCs w:val="28"/>
              </w:rPr>
            </w:pPr>
            <w:r>
              <w:rPr>
                <w:rFonts w:ascii="Times New Roman" w:hAnsi="Times New Roman"/>
                <w:sz w:val="28"/>
                <w:szCs w:val="28"/>
              </w:rPr>
              <w:t>32-33</w:t>
            </w:r>
          </w:p>
        </w:tc>
        <w:tc>
          <w:tcPr>
            <w:tcW w:w="5607" w:type="dxa"/>
          </w:tcPr>
          <w:p w14:paraId="2604330F"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0A2790A2" w14:textId="77777777" w:rsidR="002764BC" w:rsidRDefault="002764BC" w:rsidP="00921D8D">
            <w:pPr>
              <w:rPr>
                <w:rFonts w:ascii="Times New Roman" w:hAnsi="Times New Roman"/>
                <w:sz w:val="28"/>
                <w:szCs w:val="28"/>
              </w:rPr>
            </w:pPr>
          </w:p>
        </w:tc>
      </w:tr>
      <w:tr w:rsidR="002764BC" w14:paraId="7E911210" w14:textId="77777777" w:rsidTr="00921D8D">
        <w:tc>
          <w:tcPr>
            <w:tcW w:w="1305" w:type="dxa"/>
          </w:tcPr>
          <w:p w14:paraId="120195D4" w14:textId="77777777" w:rsidR="002764BC" w:rsidRDefault="002764BC" w:rsidP="00921D8D">
            <w:pPr>
              <w:jc w:val="center"/>
              <w:rPr>
                <w:rFonts w:ascii="Times New Roman" w:hAnsi="Times New Roman"/>
                <w:sz w:val="28"/>
                <w:szCs w:val="28"/>
              </w:rPr>
            </w:pPr>
            <w:r>
              <w:rPr>
                <w:rFonts w:ascii="Times New Roman" w:hAnsi="Times New Roman"/>
                <w:sz w:val="28"/>
                <w:szCs w:val="28"/>
              </w:rPr>
              <w:t>34-35</w:t>
            </w:r>
          </w:p>
        </w:tc>
        <w:tc>
          <w:tcPr>
            <w:tcW w:w="5607" w:type="dxa"/>
          </w:tcPr>
          <w:p w14:paraId="61DDB2AA" w14:textId="77777777" w:rsidR="002764BC" w:rsidRDefault="002764BC" w:rsidP="00921D8D">
            <w:pPr>
              <w:rPr>
                <w:rFonts w:ascii="Times New Roman" w:hAnsi="Times New Roman"/>
                <w:sz w:val="28"/>
                <w:szCs w:val="28"/>
              </w:rPr>
            </w:pPr>
            <w:r>
              <w:rPr>
                <w:rFonts w:ascii="Times New Roman" w:hAnsi="Times New Roman"/>
                <w:sz w:val="28"/>
                <w:szCs w:val="28"/>
              </w:rPr>
              <w:t>Мелкая моторика пальцев рук.</w:t>
            </w:r>
          </w:p>
        </w:tc>
        <w:tc>
          <w:tcPr>
            <w:tcW w:w="2658" w:type="dxa"/>
          </w:tcPr>
          <w:p w14:paraId="111C1CFF" w14:textId="77777777" w:rsidR="002764BC" w:rsidRDefault="002764BC" w:rsidP="00921D8D">
            <w:pPr>
              <w:rPr>
                <w:rFonts w:ascii="Times New Roman" w:hAnsi="Times New Roman"/>
                <w:sz w:val="28"/>
                <w:szCs w:val="28"/>
              </w:rPr>
            </w:pPr>
          </w:p>
        </w:tc>
      </w:tr>
      <w:tr w:rsidR="002764BC" w14:paraId="78DF9972" w14:textId="77777777" w:rsidTr="00921D8D">
        <w:tc>
          <w:tcPr>
            <w:tcW w:w="1305" w:type="dxa"/>
          </w:tcPr>
          <w:p w14:paraId="1E6EEF31" w14:textId="77777777" w:rsidR="002764BC" w:rsidRDefault="002764BC" w:rsidP="00921D8D">
            <w:pPr>
              <w:jc w:val="center"/>
              <w:rPr>
                <w:rFonts w:ascii="Times New Roman" w:hAnsi="Times New Roman"/>
                <w:sz w:val="28"/>
                <w:szCs w:val="28"/>
              </w:rPr>
            </w:pPr>
            <w:r>
              <w:rPr>
                <w:rFonts w:ascii="Times New Roman" w:hAnsi="Times New Roman"/>
                <w:sz w:val="28"/>
                <w:szCs w:val="28"/>
              </w:rPr>
              <w:t>36-37</w:t>
            </w:r>
          </w:p>
        </w:tc>
        <w:tc>
          <w:tcPr>
            <w:tcW w:w="5607" w:type="dxa"/>
          </w:tcPr>
          <w:p w14:paraId="20DAFC8D" w14:textId="77777777" w:rsidR="002764BC" w:rsidRDefault="002764BC" w:rsidP="00921D8D">
            <w:pPr>
              <w:rPr>
                <w:rFonts w:ascii="Times New Roman" w:hAnsi="Times New Roman"/>
                <w:sz w:val="28"/>
                <w:szCs w:val="28"/>
              </w:rPr>
            </w:pPr>
            <w:r>
              <w:rPr>
                <w:rFonts w:ascii="Times New Roman" w:hAnsi="Times New Roman"/>
                <w:sz w:val="28"/>
                <w:szCs w:val="28"/>
              </w:rPr>
              <w:t>Крупная моторика рук.</w:t>
            </w:r>
          </w:p>
        </w:tc>
        <w:tc>
          <w:tcPr>
            <w:tcW w:w="2658" w:type="dxa"/>
          </w:tcPr>
          <w:p w14:paraId="0C176738" w14:textId="77777777" w:rsidR="002764BC" w:rsidRDefault="002764BC" w:rsidP="00921D8D">
            <w:pPr>
              <w:rPr>
                <w:rFonts w:ascii="Times New Roman" w:hAnsi="Times New Roman"/>
                <w:sz w:val="28"/>
                <w:szCs w:val="28"/>
              </w:rPr>
            </w:pPr>
          </w:p>
        </w:tc>
      </w:tr>
      <w:tr w:rsidR="002764BC" w14:paraId="016EAB95" w14:textId="77777777" w:rsidTr="00921D8D">
        <w:tc>
          <w:tcPr>
            <w:tcW w:w="1305" w:type="dxa"/>
          </w:tcPr>
          <w:p w14:paraId="350E9CE8" w14:textId="77777777" w:rsidR="002764BC" w:rsidRDefault="002764BC" w:rsidP="00921D8D">
            <w:pPr>
              <w:jc w:val="center"/>
              <w:rPr>
                <w:rFonts w:ascii="Times New Roman" w:hAnsi="Times New Roman"/>
                <w:sz w:val="28"/>
                <w:szCs w:val="28"/>
              </w:rPr>
            </w:pPr>
            <w:r>
              <w:rPr>
                <w:rFonts w:ascii="Times New Roman" w:hAnsi="Times New Roman"/>
                <w:sz w:val="28"/>
                <w:szCs w:val="28"/>
              </w:rPr>
              <w:t>38-39</w:t>
            </w:r>
          </w:p>
        </w:tc>
        <w:tc>
          <w:tcPr>
            <w:tcW w:w="5607" w:type="dxa"/>
          </w:tcPr>
          <w:p w14:paraId="0CA638BE"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рук.</w:t>
            </w:r>
          </w:p>
        </w:tc>
        <w:tc>
          <w:tcPr>
            <w:tcW w:w="2658" w:type="dxa"/>
          </w:tcPr>
          <w:p w14:paraId="5FDB76EF" w14:textId="77777777" w:rsidR="002764BC" w:rsidRDefault="002764BC" w:rsidP="00921D8D">
            <w:pPr>
              <w:rPr>
                <w:rFonts w:ascii="Times New Roman" w:hAnsi="Times New Roman"/>
                <w:sz w:val="28"/>
                <w:szCs w:val="28"/>
              </w:rPr>
            </w:pPr>
          </w:p>
        </w:tc>
      </w:tr>
      <w:tr w:rsidR="002764BC" w14:paraId="314F8D97" w14:textId="77777777" w:rsidTr="00921D8D">
        <w:tc>
          <w:tcPr>
            <w:tcW w:w="1305" w:type="dxa"/>
          </w:tcPr>
          <w:p w14:paraId="0DB9372B" w14:textId="77777777" w:rsidR="002764BC" w:rsidRDefault="002764BC" w:rsidP="00921D8D">
            <w:pPr>
              <w:jc w:val="center"/>
              <w:rPr>
                <w:rFonts w:ascii="Times New Roman" w:hAnsi="Times New Roman"/>
                <w:sz w:val="28"/>
                <w:szCs w:val="28"/>
              </w:rPr>
            </w:pPr>
            <w:r>
              <w:rPr>
                <w:rFonts w:ascii="Times New Roman" w:hAnsi="Times New Roman"/>
                <w:sz w:val="28"/>
                <w:szCs w:val="28"/>
              </w:rPr>
              <w:t>40-41</w:t>
            </w:r>
          </w:p>
        </w:tc>
        <w:tc>
          <w:tcPr>
            <w:tcW w:w="5607" w:type="dxa"/>
          </w:tcPr>
          <w:p w14:paraId="15861D67" w14:textId="77777777" w:rsidR="002764BC" w:rsidRDefault="002764BC" w:rsidP="00921D8D">
            <w:pPr>
              <w:rPr>
                <w:rFonts w:ascii="Times New Roman" w:hAnsi="Times New Roman"/>
                <w:sz w:val="28"/>
                <w:szCs w:val="28"/>
              </w:rPr>
            </w:pPr>
            <w:r>
              <w:rPr>
                <w:rFonts w:ascii="Times New Roman" w:hAnsi="Times New Roman"/>
                <w:sz w:val="28"/>
                <w:szCs w:val="28"/>
              </w:rPr>
              <w:t>Стабилизация грудного отдела.</w:t>
            </w:r>
          </w:p>
        </w:tc>
        <w:tc>
          <w:tcPr>
            <w:tcW w:w="2658" w:type="dxa"/>
          </w:tcPr>
          <w:p w14:paraId="5522C0E9" w14:textId="77777777" w:rsidR="002764BC" w:rsidRDefault="002764BC" w:rsidP="00921D8D">
            <w:pPr>
              <w:rPr>
                <w:rFonts w:ascii="Times New Roman" w:hAnsi="Times New Roman"/>
                <w:sz w:val="28"/>
                <w:szCs w:val="28"/>
              </w:rPr>
            </w:pPr>
          </w:p>
        </w:tc>
      </w:tr>
      <w:tr w:rsidR="002764BC" w14:paraId="3509BB5E" w14:textId="77777777" w:rsidTr="00921D8D">
        <w:tc>
          <w:tcPr>
            <w:tcW w:w="1305" w:type="dxa"/>
          </w:tcPr>
          <w:p w14:paraId="53F79B0B" w14:textId="77777777" w:rsidR="002764BC" w:rsidRDefault="002764BC" w:rsidP="00921D8D">
            <w:pPr>
              <w:jc w:val="center"/>
              <w:rPr>
                <w:rFonts w:ascii="Times New Roman" w:hAnsi="Times New Roman"/>
                <w:sz w:val="28"/>
                <w:szCs w:val="28"/>
              </w:rPr>
            </w:pPr>
            <w:r>
              <w:rPr>
                <w:rFonts w:ascii="Times New Roman" w:hAnsi="Times New Roman"/>
                <w:sz w:val="28"/>
                <w:szCs w:val="28"/>
              </w:rPr>
              <w:t>42-43</w:t>
            </w:r>
          </w:p>
        </w:tc>
        <w:tc>
          <w:tcPr>
            <w:tcW w:w="5607" w:type="dxa"/>
          </w:tcPr>
          <w:p w14:paraId="5D03CFE2" w14:textId="77777777" w:rsidR="002764BC" w:rsidRDefault="002764BC" w:rsidP="00921D8D">
            <w:pPr>
              <w:rPr>
                <w:rFonts w:ascii="Times New Roman" w:hAnsi="Times New Roman"/>
                <w:sz w:val="28"/>
                <w:szCs w:val="28"/>
              </w:rPr>
            </w:pPr>
            <w:r>
              <w:rPr>
                <w:rFonts w:ascii="Times New Roman" w:hAnsi="Times New Roman"/>
                <w:sz w:val="28"/>
                <w:szCs w:val="28"/>
              </w:rPr>
              <w:t xml:space="preserve">Стабилизация мышц </w:t>
            </w:r>
            <w:proofErr w:type="spellStart"/>
            <w:r>
              <w:rPr>
                <w:rFonts w:ascii="Times New Roman" w:hAnsi="Times New Roman"/>
                <w:sz w:val="28"/>
                <w:szCs w:val="28"/>
              </w:rPr>
              <w:t>кора</w:t>
            </w:r>
            <w:proofErr w:type="spellEnd"/>
            <w:r>
              <w:rPr>
                <w:rFonts w:ascii="Times New Roman" w:hAnsi="Times New Roman"/>
                <w:sz w:val="28"/>
                <w:szCs w:val="28"/>
              </w:rPr>
              <w:t xml:space="preserve"> и поясничного отдела.</w:t>
            </w:r>
          </w:p>
        </w:tc>
        <w:tc>
          <w:tcPr>
            <w:tcW w:w="2658" w:type="dxa"/>
          </w:tcPr>
          <w:p w14:paraId="764AF79A" w14:textId="77777777" w:rsidR="002764BC" w:rsidRDefault="002764BC" w:rsidP="00921D8D">
            <w:pPr>
              <w:rPr>
                <w:rFonts w:ascii="Times New Roman" w:hAnsi="Times New Roman"/>
                <w:sz w:val="28"/>
                <w:szCs w:val="28"/>
              </w:rPr>
            </w:pPr>
          </w:p>
        </w:tc>
      </w:tr>
      <w:tr w:rsidR="002764BC" w14:paraId="14DCED83" w14:textId="77777777" w:rsidTr="00921D8D">
        <w:tc>
          <w:tcPr>
            <w:tcW w:w="1305" w:type="dxa"/>
          </w:tcPr>
          <w:p w14:paraId="5165D8B1" w14:textId="77777777" w:rsidR="002764BC" w:rsidRDefault="002764BC" w:rsidP="00921D8D">
            <w:pPr>
              <w:jc w:val="center"/>
              <w:rPr>
                <w:rFonts w:ascii="Times New Roman" w:hAnsi="Times New Roman"/>
                <w:sz w:val="28"/>
                <w:szCs w:val="28"/>
              </w:rPr>
            </w:pPr>
            <w:r>
              <w:rPr>
                <w:rFonts w:ascii="Times New Roman" w:hAnsi="Times New Roman"/>
                <w:sz w:val="28"/>
                <w:szCs w:val="28"/>
              </w:rPr>
              <w:t>44-45</w:t>
            </w:r>
          </w:p>
        </w:tc>
        <w:tc>
          <w:tcPr>
            <w:tcW w:w="5607" w:type="dxa"/>
          </w:tcPr>
          <w:p w14:paraId="4B36EC72" w14:textId="77777777" w:rsidR="002764BC" w:rsidRDefault="002764BC" w:rsidP="00921D8D">
            <w:pPr>
              <w:rPr>
                <w:rFonts w:ascii="Times New Roman" w:hAnsi="Times New Roman"/>
                <w:sz w:val="28"/>
                <w:szCs w:val="28"/>
              </w:rPr>
            </w:pPr>
            <w:r>
              <w:rPr>
                <w:rFonts w:ascii="Times New Roman" w:hAnsi="Times New Roman"/>
                <w:sz w:val="28"/>
                <w:szCs w:val="28"/>
              </w:rPr>
              <w:t>Крупная моторика ног.</w:t>
            </w:r>
          </w:p>
        </w:tc>
        <w:tc>
          <w:tcPr>
            <w:tcW w:w="2658" w:type="dxa"/>
          </w:tcPr>
          <w:p w14:paraId="1519ABB5" w14:textId="77777777" w:rsidR="002764BC" w:rsidRDefault="002764BC" w:rsidP="00921D8D">
            <w:pPr>
              <w:rPr>
                <w:rFonts w:ascii="Times New Roman" w:hAnsi="Times New Roman"/>
                <w:sz w:val="28"/>
                <w:szCs w:val="28"/>
              </w:rPr>
            </w:pPr>
          </w:p>
        </w:tc>
      </w:tr>
      <w:tr w:rsidR="002764BC" w14:paraId="597C8D5C" w14:textId="77777777" w:rsidTr="00921D8D">
        <w:tc>
          <w:tcPr>
            <w:tcW w:w="1305" w:type="dxa"/>
          </w:tcPr>
          <w:p w14:paraId="7A907B40" w14:textId="77777777" w:rsidR="002764BC" w:rsidRDefault="002764BC" w:rsidP="00921D8D">
            <w:pPr>
              <w:jc w:val="center"/>
              <w:rPr>
                <w:rFonts w:ascii="Times New Roman" w:hAnsi="Times New Roman"/>
                <w:sz w:val="28"/>
                <w:szCs w:val="28"/>
              </w:rPr>
            </w:pPr>
            <w:r>
              <w:rPr>
                <w:rFonts w:ascii="Times New Roman" w:hAnsi="Times New Roman"/>
                <w:sz w:val="28"/>
                <w:szCs w:val="28"/>
              </w:rPr>
              <w:t>46-47</w:t>
            </w:r>
          </w:p>
        </w:tc>
        <w:tc>
          <w:tcPr>
            <w:tcW w:w="5607" w:type="dxa"/>
          </w:tcPr>
          <w:p w14:paraId="13D53D17" w14:textId="77777777" w:rsidR="002764BC" w:rsidRDefault="002764BC" w:rsidP="00921D8D">
            <w:pPr>
              <w:rPr>
                <w:rFonts w:ascii="Times New Roman" w:hAnsi="Times New Roman"/>
                <w:sz w:val="28"/>
                <w:szCs w:val="28"/>
              </w:rPr>
            </w:pPr>
            <w:r>
              <w:rPr>
                <w:rFonts w:ascii="Times New Roman" w:hAnsi="Times New Roman"/>
                <w:sz w:val="28"/>
                <w:szCs w:val="28"/>
              </w:rPr>
              <w:t>Стабилизация ступней.</w:t>
            </w:r>
          </w:p>
        </w:tc>
        <w:tc>
          <w:tcPr>
            <w:tcW w:w="2658" w:type="dxa"/>
          </w:tcPr>
          <w:p w14:paraId="76955220" w14:textId="77777777" w:rsidR="002764BC" w:rsidRDefault="002764BC" w:rsidP="00921D8D">
            <w:pPr>
              <w:rPr>
                <w:rFonts w:ascii="Times New Roman" w:hAnsi="Times New Roman"/>
                <w:sz w:val="28"/>
                <w:szCs w:val="28"/>
              </w:rPr>
            </w:pPr>
          </w:p>
        </w:tc>
      </w:tr>
      <w:tr w:rsidR="002764BC" w14:paraId="6D6C7C7C" w14:textId="77777777" w:rsidTr="00921D8D">
        <w:tc>
          <w:tcPr>
            <w:tcW w:w="1305" w:type="dxa"/>
          </w:tcPr>
          <w:p w14:paraId="1A47E674" w14:textId="77777777" w:rsidR="002764BC" w:rsidRDefault="002764BC" w:rsidP="00921D8D">
            <w:pPr>
              <w:jc w:val="center"/>
              <w:rPr>
                <w:rFonts w:ascii="Times New Roman" w:hAnsi="Times New Roman"/>
                <w:sz w:val="28"/>
                <w:szCs w:val="28"/>
              </w:rPr>
            </w:pPr>
            <w:r>
              <w:rPr>
                <w:rFonts w:ascii="Times New Roman" w:hAnsi="Times New Roman"/>
                <w:sz w:val="28"/>
                <w:szCs w:val="28"/>
              </w:rPr>
              <w:t>48-49</w:t>
            </w:r>
          </w:p>
        </w:tc>
        <w:tc>
          <w:tcPr>
            <w:tcW w:w="5607" w:type="dxa"/>
          </w:tcPr>
          <w:p w14:paraId="5360B66C" w14:textId="77777777" w:rsidR="002764BC" w:rsidRDefault="002764BC" w:rsidP="00921D8D">
            <w:pPr>
              <w:rPr>
                <w:rFonts w:ascii="Times New Roman" w:hAnsi="Times New Roman"/>
                <w:sz w:val="28"/>
                <w:szCs w:val="28"/>
              </w:rPr>
            </w:pPr>
            <w:r>
              <w:rPr>
                <w:rFonts w:ascii="Times New Roman" w:hAnsi="Times New Roman"/>
                <w:sz w:val="28"/>
                <w:szCs w:val="28"/>
              </w:rPr>
              <w:t>Общая мобильность.</w:t>
            </w:r>
          </w:p>
        </w:tc>
        <w:tc>
          <w:tcPr>
            <w:tcW w:w="2658" w:type="dxa"/>
          </w:tcPr>
          <w:p w14:paraId="4043359C" w14:textId="77777777" w:rsidR="002764BC" w:rsidRDefault="002764BC" w:rsidP="00921D8D">
            <w:pPr>
              <w:rPr>
                <w:rFonts w:ascii="Times New Roman" w:hAnsi="Times New Roman"/>
                <w:sz w:val="28"/>
                <w:szCs w:val="28"/>
              </w:rPr>
            </w:pPr>
          </w:p>
        </w:tc>
      </w:tr>
      <w:tr w:rsidR="002764BC" w14:paraId="59EB1334" w14:textId="77777777" w:rsidTr="00921D8D">
        <w:tc>
          <w:tcPr>
            <w:tcW w:w="1305" w:type="dxa"/>
          </w:tcPr>
          <w:p w14:paraId="75F08094" w14:textId="77777777" w:rsidR="002764BC" w:rsidRDefault="002764BC" w:rsidP="00921D8D">
            <w:pPr>
              <w:jc w:val="center"/>
              <w:rPr>
                <w:rFonts w:ascii="Times New Roman" w:hAnsi="Times New Roman"/>
                <w:sz w:val="28"/>
                <w:szCs w:val="28"/>
              </w:rPr>
            </w:pPr>
            <w:r>
              <w:rPr>
                <w:rFonts w:ascii="Times New Roman" w:hAnsi="Times New Roman"/>
                <w:sz w:val="28"/>
                <w:szCs w:val="28"/>
              </w:rPr>
              <w:t>50-51</w:t>
            </w:r>
          </w:p>
        </w:tc>
        <w:tc>
          <w:tcPr>
            <w:tcW w:w="5607" w:type="dxa"/>
          </w:tcPr>
          <w:p w14:paraId="26819E62" w14:textId="77777777" w:rsidR="002764BC" w:rsidRDefault="002764BC" w:rsidP="00921D8D">
            <w:pPr>
              <w:rPr>
                <w:rFonts w:ascii="Times New Roman" w:hAnsi="Times New Roman"/>
                <w:sz w:val="28"/>
                <w:szCs w:val="28"/>
              </w:rPr>
            </w:pPr>
            <w:r>
              <w:rPr>
                <w:rFonts w:ascii="Times New Roman" w:hAnsi="Times New Roman"/>
                <w:sz w:val="28"/>
                <w:szCs w:val="28"/>
              </w:rPr>
              <w:t>Массаж кистей.</w:t>
            </w:r>
          </w:p>
        </w:tc>
        <w:tc>
          <w:tcPr>
            <w:tcW w:w="2658" w:type="dxa"/>
          </w:tcPr>
          <w:p w14:paraId="55A5EFBD" w14:textId="77777777" w:rsidR="002764BC" w:rsidRDefault="002764BC" w:rsidP="00921D8D">
            <w:pPr>
              <w:rPr>
                <w:rFonts w:ascii="Times New Roman" w:hAnsi="Times New Roman"/>
                <w:sz w:val="28"/>
                <w:szCs w:val="28"/>
              </w:rPr>
            </w:pPr>
          </w:p>
        </w:tc>
      </w:tr>
      <w:tr w:rsidR="002764BC" w14:paraId="1538A83F" w14:textId="77777777" w:rsidTr="00921D8D">
        <w:tc>
          <w:tcPr>
            <w:tcW w:w="1305" w:type="dxa"/>
          </w:tcPr>
          <w:p w14:paraId="2A4CA129" w14:textId="77777777" w:rsidR="002764BC" w:rsidRDefault="002764BC" w:rsidP="00921D8D">
            <w:pPr>
              <w:jc w:val="center"/>
              <w:rPr>
                <w:rFonts w:ascii="Times New Roman" w:hAnsi="Times New Roman"/>
                <w:sz w:val="28"/>
                <w:szCs w:val="28"/>
              </w:rPr>
            </w:pPr>
            <w:r>
              <w:rPr>
                <w:rFonts w:ascii="Times New Roman" w:hAnsi="Times New Roman"/>
                <w:sz w:val="28"/>
                <w:szCs w:val="28"/>
              </w:rPr>
              <w:t>52-53</w:t>
            </w:r>
          </w:p>
        </w:tc>
        <w:tc>
          <w:tcPr>
            <w:tcW w:w="5607" w:type="dxa"/>
          </w:tcPr>
          <w:p w14:paraId="58CF719E"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рук.</w:t>
            </w:r>
          </w:p>
        </w:tc>
        <w:tc>
          <w:tcPr>
            <w:tcW w:w="2658" w:type="dxa"/>
          </w:tcPr>
          <w:p w14:paraId="29469E6E" w14:textId="77777777" w:rsidR="002764BC" w:rsidRDefault="002764BC" w:rsidP="00921D8D">
            <w:pPr>
              <w:rPr>
                <w:rFonts w:ascii="Times New Roman" w:hAnsi="Times New Roman"/>
                <w:sz w:val="28"/>
                <w:szCs w:val="28"/>
              </w:rPr>
            </w:pPr>
          </w:p>
        </w:tc>
      </w:tr>
      <w:tr w:rsidR="002764BC" w14:paraId="1D5988C1" w14:textId="77777777" w:rsidTr="00921D8D">
        <w:tc>
          <w:tcPr>
            <w:tcW w:w="1305" w:type="dxa"/>
          </w:tcPr>
          <w:p w14:paraId="399B3AE6" w14:textId="77777777" w:rsidR="002764BC" w:rsidRDefault="002764BC" w:rsidP="00921D8D">
            <w:pPr>
              <w:jc w:val="center"/>
              <w:rPr>
                <w:rFonts w:ascii="Times New Roman" w:hAnsi="Times New Roman"/>
                <w:sz w:val="28"/>
                <w:szCs w:val="28"/>
              </w:rPr>
            </w:pPr>
            <w:r>
              <w:rPr>
                <w:rFonts w:ascii="Times New Roman" w:hAnsi="Times New Roman"/>
                <w:sz w:val="28"/>
                <w:szCs w:val="28"/>
              </w:rPr>
              <w:t>54-55</w:t>
            </w:r>
          </w:p>
        </w:tc>
        <w:tc>
          <w:tcPr>
            <w:tcW w:w="5607" w:type="dxa"/>
          </w:tcPr>
          <w:p w14:paraId="132F645F"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плечевого пояса.</w:t>
            </w:r>
          </w:p>
        </w:tc>
        <w:tc>
          <w:tcPr>
            <w:tcW w:w="2658" w:type="dxa"/>
          </w:tcPr>
          <w:p w14:paraId="1C2A49AF" w14:textId="77777777" w:rsidR="002764BC" w:rsidRDefault="002764BC" w:rsidP="00921D8D">
            <w:pPr>
              <w:rPr>
                <w:rFonts w:ascii="Times New Roman" w:hAnsi="Times New Roman"/>
                <w:sz w:val="28"/>
                <w:szCs w:val="28"/>
              </w:rPr>
            </w:pPr>
          </w:p>
        </w:tc>
      </w:tr>
      <w:tr w:rsidR="002764BC" w14:paraId="6BBC8F1D" w14:textId="77777777" w:rsidTr="00921D8D">
        <w:tc>
          <w:tcPr>
            <w:tcW w:w="1305" w:type="dxa"/>
          </w:tcPr>
          <w:p w14:paraId="0EE02736" w14:textId="77777777" w:rsidR="002764BC" w:rsidRDefault="002764BC" w:rsidP="00921D8D">
            <w:pPr>
              <w:jc w:val="center"/>
              <w:rPr>
                <w:rFonts w:ascii="Times New Roman" w:hAnsi="Times New Roman"/>
                <w:sz w:val="28"/>
                <w:szCs w:val="28"/>
              </w:rPr>
            </w:pPr>
            <w:r>
              <w:rPr>
                <w:rFonts w:ascii="Times New Roman" w:hAnsi="Times New Roman"/>
                <w:sz w:val="28"/>
                <w:szCs w:val="28"/>
              </w:rPr>
              <w:t>56-57</w:t>
            </w:r>
          </w:p>
        </w:tc>
        <w:tc>
          <w:tcPr>
            <w:tcW w:w="5607" w:type="dxa"/>
          </w:tcPr>
          <w:p w14:paraId="484D06F4"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спины и грудного отдела.</w:t>
            </w:r>
          </w:p>
        </w:tc>
        <w:tc>
          <w:tcPr>
            <w:tcW w:w="2658" w:type="dxa"/>
          </w:tcPr>
          <w:p w14:paraId="4E108B4B" w14:textId="77777777" w:rsidR="002764BC" w:rsidRDefault="002764BC" w:rsidP="00921D8D">
            <w:pPr>
              <w:rPr>
                <w:rFonts w:ascii="Times New Roman" w:hAnsi="Times New Roman"/>
                <w:sz w:val="28"/>
                <w:szCs w:val="28"/>
              </w:rPr>
            </w:pPr>
          </w:p>
        </w:tc>
      </w:tr>
      <w:tr w:rsidR="002764BC" w14:paraId="5945DD3C" w14:textId="77777777" w:rsidTr="00921D8D">
        <w:tc>
          <w:tcPr>
            <w:tcW w:w="1305" w:type="dxa"/>
          </w:tcPr>
          <w:p w14:paraId="3BCB47B1" w14:textId="77777777" w:rsidR="002764BC" w:rsidRDefault="002764BC" w:rsidP="00921D8D">
            <w:pPr>
              <w:jc w:val="center"/>
              <w:rPr>
                <w:rFonts w:ascii="Times New Roman" w:hAnsi="Times New Roman"/>
                <w:sz w:val="28"/>
                <w:szCs w:val="28"/>
              </w:rPr>
            </w:pPr>
            <w:r>
              <w:rPr>
                <w:rFonts w:ascii="Times New Roman" w:hAnsi="Times New Roman"/>
                <w:sz w:val="28"/>
                <w:szCs w:val="28"/>
              </w:rPr>
              <w:t>58-59</w:t>
            </w:r>
          </w:p>
        </w:tc>
        <w:tc>
          <w:tcPr>
            <w:tcW w:w="5607" w:type="dxa"/>
          </w:tcPr>
          <w:p w14:paraId="008A2A65"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таза.</w:t>
            </w:r>
          </w:p>
        </w:tc>
        <w:tc>
          <w:tcPr>
            <w:tcW w:w="2658" w:type="dxa"/>
          </w:tcPr>
          <w:p w14:paraId="4F89170B" w14:textId="77777777" w:rsidR="002764BC" w:rsidRDefault="002764BC" w:rsidP="00921D8D">
            <w:pPr>
              <w:rPr>
                <w:rFonts w:ascii="Times New Roman" w:hAnsi="Times New Roman"/>
                <w:sz w:val="28"/>
                <w:szCs w:val="28"/>
              </w:rPr>
            </w:pPr>
          </w:p>
        </w:tc>
      </w:tr>
      <w:tr w:rsidR="002764BC" w14:paraId="3FDEEC3D" w14:textId="77777777" w:rsidTr="00921D8D">
        <w:tc>
          <w:tcPr>
            <w:tcW w:w="1305" w:type="dxa"/>
          </w:tcPr>
          <w:p w14:paraId="68451CBD" w14:textId="77777777" w:rsidR="002764BC" w:rsidRDefault="002764BC" w:rsidP="00921D8D">
            <w:pPr>
              <w:jc w:val="center"/>
              <w:rPr>
                <w:rFonts w:ascii="Times New Roman" w:hAnsi="Times New Roman"/>
                <w:sz w:val="28"/>
                <w:szCs w:val="28"/>
              </w:rPr>
            </w:pPr>
            <w:r>
              <w:rPr>
                <w:rFonts w:ascii="Times New Roman" w:hAnsi="Times New Roman"/>
                <w:sz w:val="28"/>
                <w:szCs w:val="28"/>
              </w:rPr>
              <w:t>60-61</w:t>
            </w:r>
          </w:p>
        </w:tc>
        <w:tc>
          <w:tcPr>
            <w:tcW w:w="5607" w:type="dxa"/>
          </w:tcPr>
          <w:p w14:paraId="3E6C659D" w14:textId="77777777" w:rsidR="002764BC" w:rsidRDefault="002764BC" w:rsidP="00921D8D">
            <w:pPr>
              <w:rPr>
                <w:rFonts w:ascii="Times New Roman" w:hAnsi="Times New Roman"/>
                <w:sz w:val="28"/>
                <w:szCs w:val="28"/>
              </w:rPr>
            </w:pPr>
            <w:r>
              <w:rPr>
                <w:rFonts w:ascii="Times New Roman" w:hAnsi="Times New Roman"/>
                <w:sz w:val="28"/>
                <w:szCs w:val="28"/>
              </w:rPr>
              <w:t>Массаж мышц ног.</w:t>
            </w:r>
          </w:p>
        </w:tc>
        <w:tc>
          <w:tcPr>
            <w:tcW w:w="2658" w:type="dxa"/>
          </w:tcPr>
          <w:p w14:paraId="5F83018A" w14:textId="77777777" w:rsidR="002764BC" w:rsidRDefault="002764BC" w:rsidP="00921D8D">
            <w:pPr>
              <w:rPr>
                <w:rFonts w:ascii="Times New Roman" w:hAnsi="Times New Roman"/>
                <w:sz w:val="28"/>
                <w:szCs w:val="28"/>
              </w:rPr>
            </w:pPr>
          </w:p>
        </w:tc>
      </w:tr>
      <w:tr w:rsidR="002764BC" w14:paraId="69FF07C6" w14:textId="77777777" w:rsidTr="00921D8D">
        <w:tc>
          <w:tcPr>
            <w:tcW w:w="1305" w:type="dxa"/>
          </w:tcPr>
          <w:p w14:paraId="6619C995" w14:textId="77777777" w:rsidR="002764BC" w:rsidRDefault="002764BC" w:rsidP="00921D8D">
            <w:pPr>
              <w:jc w:val="center"/>
              <w:rPr>
                <w:rFonts w:ascii="Times New Roman" w:hAnsi="Times New Roman"/>
                <w:sz w:val="28"/>
                <w:szCs w:val="28"/>
              </w:rPr>
            </w:pPr>
            <w:r>
              <w:rPr>
                <w:rFonts w:ascii="Times New Roman" w:hAnsi="Times New Roman"/>
                <w:sz w:val="28"/>
                <w:szCs w:val="28"/>
              </w:rPr>
              <w:t>62-63</w:t>
            </w:r>
          </w:p>
        </w:tc>
        <w:tc>
          <w:tcPr>
            <w:tcW w:w="5607" w:type="dxa"/>
          </w:tcPr>
          <w:p w14:paraId="065748C7" w14:textId="77777777" w:rsidR="002764BC" w:rsidRDefault="002764BC" w:rsidP="00921D8D">
            <w:pPr>
              <w:rPr>
                <w:rFonts w:ascii="Times New Roman" w:hAnsi="Times New Roman"/>
                <w:sz w:val="28"/>
                <w:szCs w:val="28"/>
              </w:rPr>
            </w:pPr>
            <w:r>
              <w:rPr>
                <w:rFonts w:ascii="Times New Roman" w:hAnsi="Times New Roman"/>
                <w:sz w:val="28"/>
                <w:szCs w:val="28"/>
              </w:rPr>
              <w:t>Массаж ступней.</w:t>
            </w:r>
          </w:p>
        </w:tc>
        <w:tc>
          <w:tcPr>
            <w:tcW w:w="2658" w:type="dxa"/>
          </w:tcPr>
          <w:p w14:paraId="5D8FA021" w14:textId="77777777" w:rsidR="002764BC" w:rsidRDefault="002764BC" w:rsidP="00921D8D">
            <w:pPr>
              <w:rPr>
                <w:rFonts w:ascii="Times New Roman" w:hAnsi="Times New Roman"/>
                <w:sz w:val="28"/>
                <w:szCs w:val="28"/>
              </w:rPr>
            </w:pPr>
          </w:p>
        </w:tc>
      </w:tr>
      <w:tr w:rsidR="002764BC" w14:paraId="2734AF28" w14:textId="77777777" w:rsidTr="00921D8D">
        <w:tc>
          <w:tcPr>
            <w:tcW w:w="1305" w:type="dxa"/>
          </w:tcPr>
          <w:p w14:paraId="77DA2572" w14:textId="77777777" w:rsidR="002764BC" w:rsidRDefault="002764BC" w:rsidP="00921D8D">
            <w:pPr>
              <w:jc w:val="center"/>
              <w:rPr>
                <w:rFonts w:ascii="Times New Roman" w:hAnsi="Times New Roman"/>
                <w:sz w:val="28"/>
                <w:szCs w:val="28"/>
              </w:rPr>
            </w:pPr>
            <w:r>
              <w:rPr>
                <w:rFonts w:ascii="Times New Roman" w:hAnsi="Times New Roman"/>
                <w:sz w:val="28"/>
                <w:szCs w:val="28"/>
              </w:rPr>
              <w:t>64-65</w:t>
            </w:r>
          </w:p>
        </w:tc>
        <w:tc>
          <w:tcPr>
            <w:tcW w:w="5607" w:type="dxa"/>
          </w:tcPr>
          <w:p w14:paraId="06DB838C"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рук.</w:t>
            </w:r>
          </w:p>
        </w:tc>
        <w:tc>
          <w:tcPr>
            <w:tcW w:w="2658" w:type="dxa"/>
          </w:tcPr>
          <w:p w14:paraId="2E525286" w14:textId="77777777" w:rsidR="002764BC" w:rsidRDefault="002764BC" w:rsidP="00921D8D">
            <w:pPr>
              <w:rPr>
                <w:rFonts w:ascii="Times New Roman" w:hAnsi="Times New Roman"/>
                <w:sz w:val="28"/>
                <w:szCs w:val="28"/>
              </w:rPr>
            </w:pPr>
          </w:p>
        </w:tc>
      </w:tr>
      <w:tr w:rsidR="002764BC" w14:paraId="67334D3A" w14:textId="77777777" w:rsidTr="00921D8D">
        <w:tc>
          <w:tcPr>
            <w:tcW w:w="1305" w:type="dxa"/>
          </w:tcPr>
          <w:p w14:paraId="2B304828" w14:textId="77777777" w:rsidR="002764BC" w:rsidRDefault="002764BC" w:rsidP="00921D8D">
            <w:pPr>
              <w:jc w:val="center"/>
              <w:rPr>
                <w:rFonts w:ascii="Times New Roman" w:hAnsi="Times New Roman"/>
                <w:sz w:val="28"/>
                <w:szCs w:val="28"/>
              </w:rPr>
            </w:pPr>
            <w:r>
              <w:rPr>
                <w:rFonts w:ascii="Times New Roman" w:hAnsi="Times New Roman"/>
                <w:sz w:val="28"/>
                <w:szCs w:val="28"/>
              </w:rPr>
              <w:t>66-67</w:t>
            </w:r>
          </w:p>
        </w:tc>
        <w:tc>
          <w:tcPr>
            <w:tcW w:w="5607" w:type="dxa"/>
          </w:tcPr>
          <w:p w14:paraId="764CE9F7"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плечевого пояса</w:t>
            </w:r>
          </w:p>
        </w:tc>
        <w:tc>
          <w:tcPr>
            <w:tcW w:w="2658" w:type="dxa"/>
          </w:tcPr>
          <w:p w14:paraId="7FB894D9" w14:textId="77777777" w:rsidR="002764BC" w:rsidRDefault="002764BC" w:rsidP="00921D8D">
            <w:pPr>
              <w:rPr>
                <w:rFonts w:ascii="Times New Roman" w:hAnsi="Times New Roman"/>
                <w:sz w:val="28"/>
                <w:szCs w:val="28"/>
              </w:rPr>
            </w:pPr>
          </w:p>
        </w:tc>
      </w:tr>
      <w:tr w:rsidR="002764BC" w14:paraId="77B0FAE9" w14:textId="77777777" w:rsidTr="00921D8D">
        <w:tc>
          <w:tcPr>
            <w:tcW w:w="1305" w:type="dxa"/>
          </w:tcPr>
          <w:p w14:paraId="3626A8C6" w14:textId="77777777" w:rsidR="002764BC" w:rsidRDefault="002764BC" w:rsidP="00921D8D">
            <w:pPr>
              <w:jc w:val="center"/>
              <w:rPr>
                <w:rFonts w:ascii="Times New Roman" w:hAnsi="Times New Roman"/>
                <w:sz w:val="28"/>
                <w:szCs w:val="28"/>
              </w:rPr>
            </w:pPr>
            <w:r>
              <w:rPr>
                <w:rFonts w:ascii="Times New Roman" w:hAnsi="Times New Roman"/>
                <w:sz w:val="28"/>
                <w:szCs w:val="28"/>
              </w:rPr>
              <w:lastRenderedPageBreak/>
              <w:t>68-69</w:t>
            </w:r>
          </w:p>
        </w:tc>
        <w:tc>
          <w:tcPr>
            <w:tcW w:w="5607" w:type="dxa"/>
          </w:tcPr>
          <w:p w14:paraId="042593B1"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грудного отдела.</w:t>
            </w:r>
          </w:p>
        </w:tc>
        <w:tc>
          <w:tcPr>
            <w:tcW w:w="2658" w:type="dxa"/>
          </w:tcPr>
          <w:p w14:paraId="309FA606" w14:textId="77777777" w:rsidR="002764BC" w:rsidRDefault="002764BC" w:rsidP="00921D8D">
            <w:pPr>
              <w:rPr>
                <w:rFonts w:ascii="Times New Roman" w:hAnsi="Times New Roman"/>
                <w:sz w:val="28"/>
                <w:szCs w:val="28"/>
              </w:rPr>
            </w:pPr>
          </w:p>
        </w:tc>
      </w:tr>
      <w:tr w:rsidR="002764BC" w14:paraId="23B4A694" w14:textId="77777777" w:rsidTr="00921D8D">
        <w:tc>
          <w:tcPr>
            <w:tcW w:w="1305" w:type="dxa"/>
          </w:tcPr>
          <w:p w14:paraId="5B96A877" w14:textId="77777777" w:rsidR="002764BC" w:rsidRDefault="002764BC" w:rsidP="00921D8D">
            <w:pPr>
              <w:jc w:val="center"/>
              <w:rPr>
                <w:rFonts w:ascii="Times New Roman" w:hAnsi="Times New Roman"/>
                <w:sz w:val="28"/>
                <w:szCs w:val="28"/>
              </w:rPr>
            </w:pPr>
            <w:r>
              <w:rPr>
                <w:rFonts w:ascii="Times New Roman" w:hAnsi="Times New Roman"/>
                <w:sz w:val="28"/>
                <w:szCs w:val="28"/>
              </w:rPr>
              <w:t>70-72</w:t>
            </w:r>
          </w:p>
        </w:tc>
        <w:tc>
          <w:tcPr>
            <w:tcW w:w="5607" w:type="dxa"/>
          </w:tcPr>
          <w:p w14:paraId="3DC9C5C2"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поясничного отдела и мышц таза.</w:t>
            </w:r>
          </w:p>
        </w:tc>
        <w:tc>
          <w:tcPr>
            <w:tcW w:w="2658" w:type="dxa"/>
          </w:tcPr>
          <w:p w14:paraId="00B465DE" w14:textId="77777777" w:rsidR="002764BC" w:rsidRDefault="002764BC" w:rsidP="00921D8D">
            <w:pPr>
              <w:rPr>
                <w:rFonts w:ascii="Times New Roman" w:hAnsi="Times New Roman"/>
                <w:sz w:val="28"/>
                <w:szCs w:val="28"/>
              </w:rPr>
            </w:pPr>
          </w:p>
        </w:tc>
      </w:tr>
      <w:tr w:rsidR="002764BC" w14:paraId="68BB956D" w14:textId="77777777" w:rsidTr="00921D8D">
        <w:tc>
          <w:tcPr>
            <w:tcW w:w="1305" w:type="dxa"/>
          </w:tcPr>
          <w:p w14:paraId="646746B1" w14:textId="77777777" w:rsidR="002764BC" w:rsidRDefault="002764BC" w:rsidP="00921D8D">
            <w:pPr>
              <w:jc w:val="center"/>
              <w:rPr>
                <w:rFonts w:ascii="Times New Roman" w:hAnsi="Times New Roman"/>
                <w:sz w:val="28"/>
                <w:szCs w:val="28"/>
              </w:rPr>
            </w:pPr>
            <w:r>
              <w:rPr>
                <w:rFonts w:ascii="Times New Roman" w:hAnsi="Times New Roman"/>
                <w:sz w:val="28"/>
                <w:szCs w:val="28"/>
              </w:rPr>
              <w:t>73-74</w:t>
            </w:r>
          </w:p>
        </w:tc>
        <w:tc>
          <w:tcPr>
            <w:tcW w:w="5607" w:type="dxa"/>
          </w:tcPr>
          <w:p w14:paraId="690FF237" w14:textId="77777777" w:rsidR="002764BC" w:rsidRDefault="002764BC" w:rsidP="00921D8D">
            <w:pPr>
              <w:rPr>
                <w:rFonts w:ascii="Times New Roman" w:hAnsi="Times New Roman"/>
                <w:sz w:val="28"/>
                <w:szCs w:val="28"/>
              </w:rPr>
            </w:pPr>
            <w:r>
              <w:rPr>
                <w:rFonts w:ascii="Times New Roman" w:hAnsi="Times New Roman"/>
                <w:sz w:val="28"/>
                <w:szCs w:val="28"/>
              </w:rPr>
              <w:t>Растяжка мышц ног.</w:t>
            </w:r>
          </w:p>
        </w:tc>
        <w:tc>
          <w:tcPr>
            <w:tcW w:w="2658" w:type="dxa"/>
          </w:tcPr>
          <w:p w14:paraId="23CC1E85" w14:textId="77777777" w:rsidR="002764BC" w:rsidRDefault="002764BC" w:rsidP="00921D8D">
            <w:pPr>
              <w:rPr>
                <w:rFonts w:ascii="Times New Roman" w:hAnsi="Times New Roman"/>
                <w:sz w:val="28"/>
                <w:szCs w:val="28"/>
              </w:rPr>
            </w:pPr>
          </w:p>
        </w:tc>
      </w:tr>
      <w:tr w:rsidR="002764BC" w14:paraId="324CD575" w14:textId="77777777" w:rsidTr="00921D8D">
        <w:tc>
          <w:tcPr>
            <w:tcW w:w="1305" w:type="dxa"/>
          </w:tcPr>
          <w:p w14:paraId="7F6070E1" w14:textId="77777777" w:rsidR="002764BC" w:rsidRDefault="002764BC" w:rsidP="00921D8D">
            <w:pPr>
              <w:jc w:val="center"/>
              <w:rPr>
                <w:rFonts w:ascii="Times New Roman" w:hAnsi="Times New Roman"/>
                <w:sz w:val="28"/>
                <w:szCs w:val="28"/>
              </w:rPr>
            </w:pPr>
            <w:r>
              <w:rPr>
                <w:rFonts w:ascii="Times New Roman" w:hAnsi="Times New Roman"/>
                <w:sz w:val="28"/>
                <w:szCs w:val="28"/>
              </w:rPr>
              <w:t>75-76</w:t>
            </w:r>
          </w:p>
        </w:tc>
        <w:tc>
          <w:tcPr>
            <w:tcW w:w="5607" w:type="dxa"/>
          </w:tcPr>
          <w:p w14:paraId="31D7525D" w14:textId="77777777" w:rsidR="002764BC" w:rsidRDefault="002764BC" w:rsidP="00921D8D">
            <w:pPr>
              <w:rPr>
                <w:rFonts w:ascii="Times New Roman" w:hAnsi="Times New Roman"/>
                <w:sz w:val="28"/>
                <w:szCs w:val="28"/>
              </w:rPr>
            </w:pPr>
            <w:r>
              <w:rPr>
                <w:rFonts w:ascii="Times New Roman" w:hAnsi="Times New Roman"/>
                <w:sz w:val="28"/>
                <w:szCs w:val="28"/>
              </w:rPr>
              <w:t>Растяжка сухожилий и ступней.</w:t>
            </w:r>
          </w:p>
        </w:tc>
        <w:tc>
          <w:tcPr>
            <w:tcW w:w="2658" w:type="dxa"/>
          </w:tcPr>
          <w:p w14:paraId="2C7F7F8B" w14:textId="77777777" w:rsidR="002764BC" w:rsidRDefault="002764BC" w:rsidP="00921D8D">
            <w:pPr>
              <w:rPr>
                <w:rFonts w:ascii="Times New Roman" w:hAnsi="Times New Roman"/>
                <w:sz w:val="28"/>
                <w:szCs w:val="28"/>
              </w:rPr>
            </w:pPr>
          </w:p>
        </w:tc>
      </w:tr>
      <w:tr w:rsidR="002764BC" w14:paraId="6B931534" w14:textId="77777777" w:rsidTr="00921D8D">
        <w:tc>
          <w:tcPr>
            <w:tcW w:w="1305" w:type="dxa"/>
          </w:tcPr>
          <w:p w14:paraId="48A5BACD" w14:textId="77777777" w:rsidR="002764BC" w:rsidRDefault="002764BC" w:rsidP="00921D8D">
            <w:pPr>
              <w:jc w:val="center"/>
              <w:rPr>
                <w:rFonts w:ascii="Times New Roman" w:hAnsi="Times New Roman"/>
                <w:sz w:val="28"/>
                <w:szCs w:val="28"/>
              </w:rPr>
            </w:pPr>
            <w:r>
              <w:rPr>
                <w:rFonts w:ascii="Times New Roman" w:hAnsi="Times New Roman"/>
                <w:sz w:val="28"/>
                <w:szCs w:val="28"/>
              </w:rPr>
              <w:t>77-78</w:t>
            </w:r>
          </w:p>
        </w:tc>
        <w:tc>
          <w:tcPr>
            <w:tcW w:w="5607" w:type="dxa"/>
          </w:tcPr>
          <w:p w14:paraId="18FC2763" w14:textId="77777777" w:rsidR="002764BC" w:rsidRDefault="002764BC" w:rsidP="00921D8D">
            <w:pPr>
              <w:rPr>
                <w:rFonts w:ascii="Times New Roman" w:hAnsi="Times New Roman"/>
                <w:sz w:val="28"/>
                <w:szCs w:val="28"/>
              </w:rPr>
            </w:pPr>
            <w:r>
              <w:rPr>
                <w:rFonts w:ascii="Times New Roman" w:hAnsi="Times New Roman"/>
                <w:sz w:val="28"/>
                <w:szCs w:val="28"/>
              </w:rPr>
              <w:t xml:space="preserve">Мелкая моторика. </w:t>
            </w:r>
          </w:p>
        </w:tc>
        <w:tc>
          <w:tcPr>
            <w:tcW w:w="2658" w:type="dxa"/>
          </w:tcPr>
          <w:p w14:paraId="1C7FBD6F" w14:textId="77777777" w:rsidR="002764BC" w:rsidRDefault="002764BC" w:rsidP="00921D8D">
            <w:pPr>
              <w:rPr>
                <w:rFonts w:ascii="Times New Roman" w:hAnsi="Times New Roman"/>
                <w:sz w:val="28"/>
                <w:szCs w:val="28"/>
              </w:rPr>
            </w:pPr>
          </w:p>
        </w:tc>
      </w:tr>
      <w:tr w:rsidR="002764BC" w14:paraId="3C1CC448" w14:textId="77777777" w:rsidTr="00921D8D">
        <w:tc>
          <w:tcPr>
            <w:tcW w:w="1305" w:type="dxa"/>
          </w:tcPr>
          <w:p w14:paraId="04A1497B" w14:textId="77777777" w:rsidR="002764BC" w:rsidRDefault="002764BC" w:rsidP="00921D8D">
            <w:pPr>
              <w:jc w:val="center"/>
              <w:rPr>
                <w:rFonts w:ascii="Times New Roman" w:hAnsi="Times New Roman"/>
                <w:sz w:val="28"/>
                <w:szCs w:val="28"/>
              </w:rPr>
            </w:pPr>
            <w:r>
              <w:rPr>
                <w:rFonts w:ascii="Times New Roman" w:hAnsi="Times New Roman"/>
                <w:sz w:val="28"/>
                <w:szCs w:val="28"/>
              </w:rPr>
              <w:t>79-80</w:t>
            </w:r>
          </w:p>
        </w:tc>
        <w:tc>
          <w:tcPr>
            <w:tcW w:w="5607" w:type="dxa"/>
          </w:tcPr>
          <w:p w14:paraId="3A8CA237" w14:textId="77777777" w:rsidR="002764BC" w:rsidRDefault="002764BC" w:rsidP="00921D8D">
            <w:pPr>
              <w:rPr>
                <w:rFonts w:ascii="Times New Roman" w:hAnsi="Times New Roman"/>
                <w:sz w:val="28"/>
                <w:szCs w:val="28"/>
              </w:rPr>
            </w:pPr>
            <w:r>
              <w:rPr>
                <w:rFonts w:ascii="Times New Roman" w:hAnsi="Times New Roman"/>
                <w:sz w:val="28"/>
                <w:szCs w:val="28"/>
              </w:rPr>
              <w:t>Крупная моторика.</w:t>
            </w:r>
          </w:p>
        </w:tc>
        <w:tc>
          <w:tcPr>
            <w:tcW w:w="2658" w:type="dxa"/>
          </w:tcPr>
          <w:p w14:paraId="4037EA1A" w14:textId="77777777" w:rsidR="002764BC" w:rsidRDefault="002764BC" w:rsidP="00921D8D">
            <w:pPr>
              <w:rPr>
                <w:rFonts w:ascii="Times New Roman" w:hAnsi="Times New Roman"/>
                <w:sz w:val="28"/>
                <w:szCs w:val="28"/>
              </w:rPr>
            </w:pPr>
          </w:p>
        </w:tc>
      </w:tr>
      <w:tr w:rsidR="002764BC" w14:paraId="7454210D" w14:textId="77777777" w:rsidTr="00921D8D">
        <w:tc>
          <w:tcPr>
            <w:tcW w:w="1305" w:type="dxa"/>
          </w:tcPr>
          <w:p w14:paraId="36A2DA05" w14:textId="77777777" w:rsidR="002764BC" w:rsidRDefault="002764BC" w:rsidP="00921D8D">
            <w:pPr>
              <w:jc w:val="center"/>
              <w:rPr>
                <w:rFonts w:ascii="Times New Roman" w:hAnsi="Times New Roman"/>
                <w:sz w:val="28"/>
                <w:szCs w:val="28"/>
              </w:rPr>
            </w:pPr>
            <w:r>
              <w:rPr>
                <w:rFonts w:ascii="Times New Roman" w:hAnsi="Times New Roman"/>
                <w:sz w:val="28"/>
                <w:szCs w:val="28"/>
              </w:rPr>
              <w:t>81-82</w:t>
            </w:r>
          </w:p>
        </w:tc>
        <w:tc>
          <w:tcPr>
            <w:tcW w:w="5607" w:type="dxa"/>
          </w:tcPr>
          <w:p w14:paraId="2092BFD2"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суставов рук.</w:t>
            </w:r>
          </w:p>
        </w:tc>
        <w:tc>
          <w:tcPr>
            <w:tcW w:w="2658" w:type="dxa"/>
          </w:tcPr>
          <w:p w14:paraId="38D59223" w14:textId="77777777" w:rsidR="002764BC" w:rsidRDefault="002764BC" w:rsidP="00921D8D">
            <w:pPr>
              <w:rPr>
                <w:rFonts w:ascii="Times New Roman" w:hAnsi="Times New Roman"/>
                <w:sz w:val="28"/>
                <w:szCs w:val="28"/>
              </w:rPr>
            </w:pPr>
          </w:p>
        </w:tc>
      </w:tr>
      <w:tr w:rsidR="002764BC" w14:paraId="33A7A708" w14:textId="77777777" w:rsidTr="00921D8D">
        <w:tc>
          <w:tcPr>
            <w:tcW w:w="1305" w:type="dxa"/>
          </w:tcPr>
          <w:p w14:paraId="5A84F5D8" w14:textId="77777777" w:rsidR="002764BC" w:rsidRDefault="002764BC" w:rsidP="00921D8D">
            <w:pPr>
              <w:jc w:val="center"/>
              <w:rPr>
                <w:rFonts w:ascii="Times New Roman" w:hAnsi="Times New Roman"/>
                <w:sz w:val="28"/>
                <w:szCs w:val="28"/>
              </w:rPr>
            </w:pPr>
            <w:r>
              <w:rPr>
                <w:rFonts w:ascii="Times New Roman" w:hAnsi="Times New Roman"/>
                <w:sz w:val="28"/>
                <w:szCs w:val="28"/>
              </w:rPr>
              <w:t>83-84</w:t>
            </w:r>
          </w:p>
        </w:tc>
        <w:tc>
          <w:tcPr>
            <w:tcW w:w="5607" w:type="dxa"/>
          </w:tcPr>
          <w:p w14:paraId="39D83EB4"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шейного отдела позвоночника.</w:t>
            </w:r>
          </w:p>
        </w:tc>
        <w:tc>
          <w:tcPr>
            <w:tcW w:w="2658" w:type="dxa"/>
          </w:tcPr>
          <w:p w14:paraId="37EA540F" w14:textId="77777777" w:rsidR="002764BC" w:rsidRDefault="002764BC" w:rsidP="00921D8D">
            <w:pPr>
              <w:rPr>
                <w:rFonts w:ascii="Times New Roman" w:hAnsi="Times New Roman"/>
                <w:sz w:val="28"/>
                <w:szCs w:val="28"/>
              </w:rPr>
            </w:pPr>
          </w:p>
        </w:tc>
      </w:tr>
      <w:tr w:rsidR="002764BC" w14:paraId="5861DC3B" w14:textId="77777777" w:rsidTr="00921D8D">
        <w:tc>
          <w:tcPr>
            <w:tcW w:w="1305" w:type="dxa"/>
          </w:tcPr>
          <w:p w14:paraId="41BFA0BE" w14:textId="77777777" w:rsidR="002764BC" w:rsidRDefault="002764BC" w:rsidP="00921D8D">
            <w:pPr>
              <w:jc w:val="center"/>
              <w:rPr>
                <w:rFonts w:ascii="Times New Roman" w:hAnsi="Times New Roman"/>
                <w:sz w:val="28"/>
                <w:szCs w:val="28"/>
              </w:rPr>
            </w:pPr>
            <w:r>
              <w:rPr>
                <w:rFonts w:ascii="Times New Roman" w:hAnsi="Times New Roman"/>
                <w:sz w:val="28"/>
                <w:szCs w:val="28"/>
              </w:rPr>
              <w:t>85-86</w:t>
            </w:r>
          </w:p>
        </w:tc>
        <w:tc>
          <w:tcPr>
            <w:tcW w:w="5607" w:type="dxa"/>
          </w:tcPr>
          <w:p w14:paraId="6F8673C2"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грудного отдела позвоночника</w:t>
            </w:r>
          </w:p>
        </w:tc>
        <w:tc>
          <w:tcPr>
            <w:tcW w:w="2658" w:type="dxa"/>
          </w:tcPr>
          <w:p w14:paraId="1413D868" w14:textId="77777777" w:rsidR="002764BC" w:rsidRDefault="002764BC" w:rsidP="00921D8D">
            <w:pPr>
              <w:rPr>
                <w:rFonts w:ascii="Times New Roman" w:hAnsi="Times New Roman"/>
                <w:sz w:val="28"/>
                <w:szCs w:val="28"/>
              </w:rPr>
            </w:pPr>
          </w:p>
        </w:tc>
      </w:tr>
      <w:tr w:rsidR="002764BC" w14:paraId="6853806B" w14:textId="77777777" w:rsidTr="00921D8D">
        <w:tc>
          <w:tcPr>
            <w:tcW w:w="1305" w:type="dxa"/>
          </w:tcPr>
          <w:p w14:paraId="3D4AA417" w14:textId="77777777" w:rsidR="002764BC" w:rsidRDefault="002764BC" w:rsidP="00921D8D">
            <w:pPr>
              <w:jc w:val="center"/>
              <w:rPr>
                <w:rFonts w:ascii="Times New Roman" w:hAnsi="Times New Roman"/>
                <w:sz w:val="28"/>
                <w:szCs w:val="28"/>
              </w:rPr>
            </w:pPr>
            <w:r>
              <w:rPr>
                <w:rFonts w:ascii="Times New Roman" w:hAnsi="Times New Roman"/>
                <w:sz w:val="28"/>
                <w:szCs w:val="28"/>
              </w:rPr>
              <w:t>87-88</w:t>
            </w:r>
          </w:p>
        </w:tc>
        <w:tc>
          <w:tcPr>
            <w:tcW w:w="5607" w:type="dxa"/>
          </w:tcPr>
          <w:p w14:paraId="7385EC54"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поясничного отдела позвоночника.</w:t>
            </w:r>
          </w:p>
        </w:tc>
        <w:tc>
          <w:tcPr>
            <w:tcW w:w="2658" w:type="dxa"/>
          </w:tcPr>
          <w:p w14:paraId="73C85AE2" w14:textId="77777777" w:rsidR="002764BC" w:rsidRDefault="002764BC" w:rsidP="00921D8D">
            <w:pPr>
              <w:rPr>
                <w:rFonts w:ascii="Times New Roman" w:hAnsi="Times New Roman"/>
                <w:sz w:val="28"/>
                <w:szCs w:val="28"/>
              </w:rPr>
            </w:pPr>
          </w:p>
        </w:tc>
      </w:tr>
      <w:tr w:rsidR="002764BC" w14:paraId="7276765A" w14:textId="77777777" w:rsidTr="00921D8D">
        <w:tc>
          <w:tcPr>
            <w:tcW w:w="1305" w:type="dxa"/>
          </w:tcPr>
          <w:p w14:paraId="66726D7F" w14:textId="77777777" w:rsidR="002764BC" w:rsidRDefault="002764BC" w:rsidP="00921D8D">
            <w:pPr>
              <w:jc w:val="center"/>
              <w:rPr>
                <w:rFonts w:ascii="Times New Roman" w:hAnsi="Times New Roman"/>
                <w:sz w:val="28"/>
                <w:szCs w:val="28"/>
              </w:rPr>
            </w:pPr>
            <w:r>
              <w:rPr>
                <w:rFonts w:ascii="Times New Roman" w:hAnsi="Times New Roman"/>
                <w:sz w:val="28"/>
                <w:szCs w:val="28"/>
              </w:rPr>
              <w:t>89-90</w:t>
            </w:r>
          </w:p>
        </w:tc>
        <w:tc>
          <w:tcPr>
            <w:tcW w:w="5607" w:type="dxa"/>
          </w:tcPr>
          <w:p w14:paraId="4EDF9F2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тазобедренных суставов.</w:t>
            </w:r>
          </w:p>
        </w:tc>
        <w:tc>
          <w:tcPr>
            <w:tcW w:w="2658" w:type="dxa"/>
          </w:tcPr>
          <w:p w14:paraId="73E9FC06" w14:textId="77777777" w:rsidR="002764BC" w:rsidRDefault="002764BC" w:rsidP="00921D8D">
            <w:pPr>
              <w:rPr>
                <w:rFonts w:ascii="Times New Roman" w:hAnsi="Times New Roman"/>
                <w:sz w:val="28"/>
                <w:szCs w:val="28"/>
              </w:rPr>
            </w:pPr>
          </w:p>
        </w:tc>
      </w:tr>
      <w:tr w:rsidR="002764BC" w14:paraId="35E01F27" w14:textId="77777777" w:rsidTr="00921D8D">
        <w:tc>
          <w:tcPr>
            <w:tcW w:w="1305" w:type="dxa"/>
          </w:tcPr>
          <w:p w14:paraId="45A7446B" w14:textId="77777777" w:rsidR="002764BC" w:rsidRDefault="002764BC" w:rsidP="00921D8D">
            <w:pPr>
              <w:jc w:val="center"/>
              <w:rPr>
                <w:rFonts w:ascii="Times New Roman" w:hAnsi="Times New Roman"/>
                <w:sz w:val="28"/>
                <w:szCs w:val="28"/>
              </w:rPr>
            </w:pPr>
            <w:r>
              <w:rPr>
                <w:rFonts w:ascii="Times New Roman" w:hAnsi="Times New Roman"/>
                <w:sz w:val="28"/>
                <w:szCs w:val="28"/>
              </w:rPr>
              <w:t>91</w:t>
            </w:r>
          </w:p>
        </w:tc>
        <w:tc>
          <w:tcPr>
            <w:tcW w:w="5607" w:type="dxa"/>
          </w:tcPr>
          <w:p w14:paraId="3CF8A21A" w14:textId="77777777" w:rsidR="002764BC" w:rsidRDefault="002764BC" w:rsidP="00921D8D">
            <w:pPr>
              <w:rPr>
                <w:rFonts w:ascii="Times New Roman" w:hAnsi="Times New Roman"/>
                <w:sz w:val="28"/>
                <w:szCs w:val="28"/>
              </w:rPr>
            </w:pPr>
            <w:r>
              <w:rPr>
                <w:rFonts w:ascii="Times New Roman" w:hAnsi="Times New Roman"/>
                <w:sz w:val="28"/>
                <w:szCs w:val="28"/>
              </w:rPr>
              <w:t>Работа с напряжением мышц таза.</w:t>
            </w:r>
          </w:p>
        </w:tc>
        <w:tc>
          <w:tcPr>
            <w:tcW w:w="2658" w:type="dxa"/>
          </w:tcPr>
          <w:p w14:paraId="296F8222" w14:textId="77777777" w:rsidR="002764BC" w:rsidRDefault="002764BC" w:rsidP="00921D8D">
            <w:pPr>
              <w:rPr>
                <w:rFonts w:ascii="Times New Roman" w:hAnsi="Times New Roman"/>
                <w:sz w:val="28"/>
                <w:szCs w:val="28"/>
              </w:rPr>
            </w:pPr>
          </w:p>
        </w:tc>
      </w:tr>
      <w:tr w:rsidR="002764BC" w14:paraId="0370975F" w14:textId="77777777" w:rsidTr="00921D8D">
        <w:tc>
          <w:tcPr>
            <w:tcW w:w="1305" w:type="dxa"/>
          </w:tcPr>
          <w:p w14:paraId="7217FBF9" w14:textId="77777777" w:rsidR="002764BC" w:rsidRDefault="002764BC" w:rsidP="00921D8D">
            <w:pPr>
              <w:jc w:val="center"/>
              <w:rPr>
                <w:rFonts w:ascii="Times New Roman" w:hAnsi="Times New Roman"/>
                <w:sz w:val="28"/>
                <w:szCs w:val="28"/>
              </w:rPr>
            </w:pPr>
            <w:r>
              <w:rPr>
                <w:rFonts w:ascii="Times New Roman" w:hAnsi="Times New Roman"/>
                <w:sz w:val="28"/>
                <w:szCs w:val="28"/>
              </w:rPr>
              <w:t>92</w:t>
            </w:r>
          </w:p>
        </w:tc>
        <w:tc>
          <w:tcPr>
            <w:tcW w:w="5607" w:type="dxa"/>
          </w:tcPr>
          <w:p w14:paraId="1D2A7360" w14:textId="77777777" w:rsidR="002764BC" w:rsidRDefault="002764BC" w:rsidP="00921D8D">
            <w:pPr>
              <w:rPr>
                <w:rFonts w:ascii="Times New Roman" w:hAnsi="Times New Roman"/>
                <w:sz w:val="28"/>
                <w:szCs w:val="28"/>
              </w:rPr>
            </w:pPr>
            <w:r>
              <w:rPr>
                <w:rFonts w:ascii="Times New Roman" w:hAnsi="Times New Roman"/>
                <w:sz w:val="28"/>
                <w:szCs w:val="28"/>
              </w:rPr>
              <w:t>Растяжка сухожилий ног.</w:t>
            </w:r>
          </w:p>
        </w:tc>
        <w:tc>
          <w:tcPr>
            <w:tcW w:w="2658" w:type="dxa"/>
          </w:tcPr>
          <w:p w14:paraId="0098DD5B" w14:textId="77777777" w:rsidR="002764BC" w:rsidRDefault="002764BC" w:rsidP="00921D8D">
            <w:pPr>
              <w:rPr>
                <w:rFonts w:ascii="Times New Roman" w:hAnsi="Times New Roman"/>
                <w:sz w:val="28"/>
                <w:szCs w:val="28"/>
              </w:rPr>
            </w:pPr>
          </w:p>
        </w:tc>
      </w:tr>
      <w:tr w:rsidR="002764BC" w14:paraId="12EF3EF0" w14:textId="77777777" w:rsidTr="00921D8D">
        <w:tc>
          <w:tcPr>
            <w:tcW w:w="1305" w:type="dxa"/>
          </w:tcPr>
          <w:p w14:paraId="116BCA8B" w14:textId="77777777" w:rsidR="002764BC" w:rsidRDefault="002764BC" w:rsidP="00921D8D">
            <w:pPr>
              <w:jc w:val="center"/>
              <w:rPr>
                <w:rFonts w:ascii="Times New Roman" w:hAnsi="Times New Roman"/>
                <w:sz w:val="28"/>
                <w:szCs w:val="28"/>
              </w:rPr>
            </w:pPr>
            <w:r>
              <w:rPr>
                <w:rFonts w:ascii="Times New Roman" w:hAnsi="Times New Roman"/>
                <w:sz w:val="28"/>
                <w:szCs w:val="28"/>
              </w:rPr>
              <w:t>93</w:t>
            </w:r>
          </w:p>
        </w:tc>
        <w:tc>
          <w:tcPr>
            <w:tcW w:w="5607" w:type="dxa"/>
          </w:tcPr>
          <w:p w14:paraId="6F45E9DA" w14:textId="77777777" w:rsidR="002764BC" w:rsidRDefault="002764BC" w:rsidP="00921D8D">
            <w:pPr>
              <w:rPr>
                <w:rFonts w:ascii="Times New Roman" w:hAnsi="Times New Roman"/>
                <w:sz w:val="28"/>
                <w:szCs w:val="28"/>
              </w:rPr>
            </w:pPr>
            <w:r>
              <w:rPr>
                <w:rFonts w:ascii="Times New Roman" w:hAnsi="Times New Roman"/>
                <w:sz w:val="28"/>
                <w:szCs w:val="28"/>
              </w:rPr>
              <w:t>Мобилизация коленных суставов</w:t>
            </w:r>
          </w:p>
        </w:tc>
        <w:tc>
          <w:tcPr>
            <w:tcW w:w="2658" w:type="dxa"/>
          </w:tcPr>
          <w:p w14:paraId="68294955" w14:textId="77777777" w:rsidR="002764BC" w:rsidRDefault="002764BC" w:rsidP="00921D8D">
            <w:pPr>
              <w:rPr>
                <w:rFonts w:ascii="Times New Roman" w:hAnsi="Times New Roman"/>
                <w:sz w:val="28"/>
                <w:szCs w:val="28"/>
              </w:rPr>
            </w:pPr>
          </w:p>
        </w:tc>
      </w:tr>
      <w:tr w:rsidR="002764BC" w14:paraId="07FF3F4B" w14:textId="77777777" w:rsidTr="00921D8D">
        <w:tc>
          <w:tcPr>
            <w:tcW w:w="1305" w:type="dxa"/>
          </w:tcPr>
          <w:p w14:paraId="7F4E36BB" w14:textId="77777777" w:rsidR="002764BC" w:rsidRDefault="002764BC" w:rsidP="00921D8D">
            <w:pPr>
              <w:jc w:val="center"/>
              <w:rPr>
                <w:rFonts w:ascii="Times New Roman" w:hAnsi="Times New Roman"/>
                <w:sz w:val="28"/>
                <w:szCs w:val="28"/>
              </w:rPr>
            </w:pPr>
            <w:r>
              <w:rPr>
                <w:rFonts w:ascii="Times New Roman" w:hAnsi="Times New Roman"/>
                <w:sz w:val="28"/>
                <w:szCs w:val="28"/>
              </w:rPr>
              <w:t>94</w:t>
            </w:r>
          </w:p>
        </w:tc>
        <w:tc>
          <w:tcPr>
            <w:tcW w:w="5607" w:type="dxa"/>
          </w:tcPr>
          <w:p w14:paraId="769690F4"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0943C593" w14:textId="77777777" w:rsidR="002764BC" w:rsidRDefault="002764BC" w:rsidP="00921D8D">
            <w:pPr>
              <w:rPr>
                <w:rFonts w:ascii="Times New Roman" w:hAnsi="Times New Roman"/>
                <w:sz w:val="28"/>
                <w:szCs w:val="28"/>
              </w:rPr>
            </w:pPr>
          </w:p>
        </w:tc>
      </w:tr>
      <w:tr w:rsidR="002764BC" w14:paraId="0A5B7267" w14:textId="77777777" w:rsidTr="00921D8D">
        <w:tc>
          <w:tcPr>
            <w:tcW w:w="1305" w:type="dxa"/>
          </w:tcPr>
          <w:p w14:paraId="662BDE23" w14:textId="77777777" w:rsidR="002764BC" w:rsidRDefault="002764BC" w:rsidP="00921D8D">
            <w:pPr>
              <w:jc w:val="center"/>
              <w:rPr>
                <w:rFonts w:ascii="Times New Roman" w:hAnsi="Times New Roman"/>
                <w:sz w:val="28"/>
                <w:szCs w:val="28"/>
              </w:rPr>
            </w:pPr>
            <w:r>
              <w:rPr>
                <w:rFonts w:ascii="Times New Roman" w:hAnsi="Times New Roman"/>
                <w:sz w:val="28"/>
                <w:szCs w:val="28"/>
              </w:rPr>
              <w:t>95</w:t>
            </w:r>
          </w:p>
        </w:tc>
        <w:tc>
          <w:tcPr>
            <w:tcW w:w="5607" w:type="dxa"/>
          </w:tcPr>
          <w:p w14:paraId="3BF5BFE7"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w:t>
            </w:r>
          </w:p>
        </w:tc>
        <w:tc>
          <w:tcPr>
            <w:tcW w:w="2658" w:type="dxa"/>
          </w:tcPr>
          <w:p w14:paraId="5DCFDCEE" w14:textId="77777777" w:rsidR="002764BC" w:rsidRDefault="002764BC" w:rsidP="00921D8D">
            <w:pPr>
              <w:rPr>
                <w:rFonts w:ascii="Times New Roman" w:hAnsi="Times New Roman"/>
                <w:sz w:val="28"/>
                <w:szCs w:val="28"/>
              </w:rPr>
            </w:pPr>
          </w:p>
        </w:tc>
      </w:tr>
      <w:tr w:rsidR="002764BC" w14:paraId="00E466C5" w14:textId="77777777" w:rsidTr="00921D8D">
        <w:tc>
          <w:tcPr>
            <w:tcW w:w="1305" w:type="dxa"/>
          </w:tcPr>
          <w:p w14:paraId="71408805" w14:textId="77777777" w:rsidR="002764BC" w:rsidRDefault="002764BC" w:rsidP="00921D8D">
            <w:pPr>
              <w:jc w:val="center"/>
              <w:rPr>
                <w:rFonts w:ascii="Times New Roman" w:hAnsi="Times New Roman"/>
                <w:sz w:val="28"/>
                <w:szCs w:val="28"/>
              </w:rPr>
            </w:pPr>
            <w:r>
              <w:rPr>
                <w:rFonts w:ascii="Times New Roman" w:hAnsi="Times New Roman"/>
                <w:sz w:val="28"/>
                <w:szCs w:val="28"/>
              </w:rPr>
              <w:t>96</w:t>
            </w:r>
          </w:p>
        </w:tc>
        <w:tc>
          <w:tcPr>
            <w:tcW w:w="5607" w:type="dxa"/>
          </w:tcPr>
          <w:p w14:paraId="53AF2745"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 суставов.</w:t>
            </w:r>
          </w:p>
        </w:tc>
        <w:tc>
          <w:tcPr>
            <w:tcW w:w="2658" w:type="dxa"/>
          </w:tcPr>
          <w:p w14:paraId="01825ADC" w14:textId="77777777" w:rsidR="002764BC" w:rsidRDefault="002764BC" w:rsidP="00921D8D">
            <w:pPr>
              <w:rPr>
                <w:rFonts w:ascii="Times New Roman" w:hAnsi="Times New Roman"/>
                <w:sz w:val="28"/>
                <w:szCs w:val="28"/>
              </w:rPr>
            </w:pPr>
          </w:p>
        </w:tc>
      </w:tr>
      <w:tr w:rsidR="002764BC" w14:paraId="046937F4" w14:textId="77777777" w:rsidTr="00921D8D">
        <w:tc>
          <w:tcPr>
            <w:tcW w:w="1305" w:type="dxa"/>
          </w:tcPr>
          <w:p w14:paraId="55473390" w14:textId="77777777" w:rsidR="002764BC" w:rsidRDefault="002764BC" w:rsidP="00921D8D">
            <w:pPr>
              <w:jc w:val="center"/>
              <w:rPr>
                <w:rFonts w:ascii="Times New Roman" w:hAnsi="Times New Roman"/>
                <w:sz w:val="28"/>
                <w:szCs w:val="28"/>
              </w:rPr>
            </w:pPr>
            <w:r>
              <w:rPr>
                <w:rFonts w:ascii="Times New Roman" w:hAnsi="Times New Roman"/>
                <w:sz w:val="28"/>
                <w:szCs w:val="28"/>
              </w:rPr>
              <w:t>97</w:t>
            </w:r>
          </w:p>
        </w:tc>
        <w:tc>
          <w:tcPr>
            <w:tcW w:w="5607" w:type="dxa"/>
          </w:tcPr>
          <w:p w14:paraId="2791EFCB" w14:textId="77777777" w:rsidR="002764BC" w:rsidRDefault="002764BC" w:rsidP="00921D8D">
            <w:pPr>
              <w:rPr>
                <w:rFonts w:ascii="Times New Roman" w:hAnsi="Times New Roman"/>
                <w:sz w:val="28"/>
                <w:szCs w:val="28"/>
              </w:rPr>
            </w:pPr>
            <w:r>
              <w:rPr>
                <w:rFonts w:ascii="Times New Roman" w:hAnsi="Times New Roman"/>
                <w:sz w:val="28"/>
                <w:szCs w:val="28"/>
              </w:rPr>
              <w:t>Общая растяжка.</w:t>
            </w:r>
          </w:p>
        </w:tc>
        <w:tc>
          <w:tcPr>
            <w:tcW w:w="2658" w:type="dxa"/>
          </w:tcPr>
          <w:p w14:paraId="24A90D20" w14:textId="77777777" w:rsidR="002764BC" w:rsidRDefault="002764BC" w:rsidP="00921D8D">
            <w:pPr>
              <w:rPr>
                <w:rFonts w:ascii="Times New Roman" w:hAnsi="Times New Roman"/>
                <w:sz w:val="28"/>
                <w:szCs w:val="28"/>
              </w:rPr>
            </w:pPr>
          </w:p>
        </w:tc>
      </w:tr>
      <w:tr w:rsidR="002764BC" w14:paraId="02CBE357" w14:textId="77777777" w:rsidTr="00921D8D">
        <w:tc>
          <w:tcPr>
            <w:tcW w:w="1305" w:type="dxa"/>
          </w:tcPr>
          <w:p w14:paraId="53944F60" w14:textId="77777777" w:rsidR="002764BC" w:rsidRDefault="002764BC" w:rsidP="00921D8D">
            <w:pPr>
              <w:jc w:val="center"/>
              <w:rPr>
                <w:rFonts w:ascii="Times New Roman" w:hAnsi="Times New Roman"/>
                <w:sz w:val="28"/>
                <w:szCs w:val="28"/>
              </w:rPr>
            </w:pPr>
            <w:r>
              <w:rPr>
                <w:rFonts w:ascii="Times New Roman" w:hAnsi="Times New Roman"/>
                <w:sz w:val="28"/>
                <w:szCs w:val="28"/>
              </w:rPr>
              <w:t>98</w:t>
            </w:r>
          </w:p>
        </w:tc>
        <w:tc>
          <w:tcPr>
            <w:tcW w:w="5607" w:type="dxa"/>
          </w:tcPr>
          <w:p w14:paraId="7BB5F781" w14:textId="77777777" w:rsidR="002764BC" w:rsidRDefault="002764BC" w:rsidP="00921D8D">
            <w:pPr>
              <w:rPr>
                <w:rFonts w:ascii="Times New Roman" w:hAnsi="Times New Roman"/>
                <w:sz w:val="28"/>
                <w:szCs w:val="28"/>
              </w:rPr>
            </w:pPr>
            <w:r>
              <w:rPr>
                <w:rFonts w:ascii="Times New Roman" w:hAnsi="Times New Roman"/>
                <w:sz w:val="28"/>
                <w:szCs w:val="28"/>
              </w:rPr>
              <w:t>Общий массаж.</w:t>
            </w:r>
          </w:p>
        </w:tc>
        <w:tc>
          <w:tcPr>
            <w:tcW w:w="2658" w:type="dxa"/>
          </w:tcPr>
          <w:p w14:paraId="0EE503B5" w14:textId="77777777" w:rsidR="002764BC" w:rsidRDefault="002764BC" w:rsidP="00921D8D">
            <w:pPr>
              <w:rPr>
                <w:rFonts w:ascii="Times New Roman" w:hAnsi="Times New Roman"/>
                <w:sz w:val="28"/>
                <w:szCs w:val="28"/>
              </w:rPr>
            </w:pPr>
          </w:p>
        </w:tc>
      </w:tr>
      <w:tr w:rsidR="002764BC" w14:paraId="02915838" w14:textId="77777777" w:rsidTr="00921D8D">
        <w:tc>
          <w:tcPr>
            <w:tcW w:w="1305" w:type="dxa"/>
          </w:tcPr>
          <w:p w14:paraId="62DD3700" w14:textId="77777777" w:rsidR="002764BC" w:rsidRDefault="002764BC" w:rsidP="00921D8D">
            <w:pPr>
              <w:jc w:val="center"/>
              <w:rPr>
                <w:rFonts w:ascii="Times New Roman" w:hAnsi="Times New Roman"/>
                <w:sz w:val="28"/>
                <w:szCs w:val="28"/>
              </w:rPr>
            </w:pPr>
            <w:r>
              <w:rPr>
                <w:rFonts w:ascii="Times New Roman" w:hAnsi="Times New Roman"/>
                <w:sz w:val="28"/>
                <w:szCs w:val="28"/>
              </w:rPr>
              <w:t>99</w:t>
            </w:r>
          </w:p>
        </w:tc>
        <w:tc>
          <w:tcPr>
            <w:tcW w:w="5607" w:type="dxa"/>
          </w:tcPr>
          <w:p w14:paraId="5B93F642"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w:t>
            </w:r>
          </w:p>
        </w:tc>
        <w:tc>
          <w:tcPr>
            <w:tcW w:w="2658" w:type="dxa"/>
          </w:tcPr>
          <w:p w14:paraId="565B2B1A" w14:textId="77777777" w:rsidR="002764BC" w:rsidRDefault="002764BC" w:rsidP="00921D8D">
            <w:pPr>
              <w:rPr>
                <w:rFonts w:ascii="Times New Roman" w:hAnsi="Times New Roman"/>
                <w:sz w:val="28"/>
                <w:szCs w:val="28"/>
              </w:rPr>
            </w:pPr>
          </w:p>
        </w:tc>
      </w:tr>
      <w:tr w:rsidR="002764BC" w14:paraId="661FFAB4" w14:textId="77777777" w:rsidTr="00921D8D">
        <w:tc>
          <w:tcPr>
            <w:tcW w:w="1305" w:type="dxa"/>
          </w:tcPr>
          <w:p w14:paraId="1CF212AB" w14:textId="77777777" w:rsidR="002764BC" w:rsidRDefault="002764BC" w:rsidP="00921D8D">
            <w:pPr>
              <w:jc w:val="center"/>
              <w:rPr>
                <w:rFonts w:ascii="Times New Roman" w:hAnsi="Times New Roman"/>
                <w:sz w:val="28"/>
                <w:szCs w:val="28"/>
              </w:rPr>
            </w:pPr>
            <w:r>
              <w:rPr>
                <w:rFonts w:ascii="Times New Roman" w:hAnsi="Times New Roman"/>
                <w:sz w:val="28"/>
                <w:szCs w:val="28"/>
              </w:rPr>
              <w:t>100</w:t>
            </w:r>
          </w:p>
        </w:tc>
        <w:tc>
          <w:tcPr>
            <w:tcW w:w="5607" w:type="dxa"/>
          </w:tcPr>
          <w:p w14:paraId="0DC2F80D" w14:textId="77777777" w:rsidR="002764BC" w:rsidRDefault="002764BC" w:rsidP="00921D8D">
            <w:pPr>
              <w:rPr>
                <w:rFonts w:ascii="Times New Roman" w:hAnsi="Times New Roman"/>
                <w:sz w:val="28"/>
                <w:szCs w:val="28"/>
              </w:rPr>
            </w:pPr>
            <w:r>
              <w:rPr>
                <w:rFonts w:ascii="Times New Roman" w:hAnsi="Times New Roman"/>
                <w:sz w:val="28"/>
                <w:szCs w:val="28"/>
              </w:rPr>
              <w:t>Общая мобилизация суставов.</w:t>
            </w:r>
          </w:p>
        </w:tc>
        <w:tc>
          <w:tcPr>
            <w:tcW w:w="2658" w:type="dxa"/>
          </w:tcPr>
          <w:p w14:paraId="0BB2D19C" w14:textId="77777777" w:rsidR="002764BC" w:rsidRDefault="002764BC" w:rsidP="00921D8D">
            <w:pPr>
              <w:rPr>
                <w:rFonts w:ascii="Times New Roman" w:hAnsi="Times New Roman"/>
                <w:sz w:val="28"/>
                <w:szCs w:val="28"/>
              </w:rPr>
            </w:pPr>
          </w:p>
        </w:tc>
      </w:tr>
      <w:tr w:rsidR="002764BC" w14:paraId="6EA60EDB" w14:textId="77777777" w:rsidTr="00921D8D">
        <w:tc>
          <w:tcPr>
            <w:tcW w:w="1305" w:type="dxa"/>
          </w:tcPr>
          <w:p w14:paraId="73E1AB99" w14:textId="77777777" w:rsidR="002764BC" w:rsidRDefault="002764BC" w:rsidP="00921D8D">
            <w:pPr>
              <w:jc w:val="center"/>
              <w:rPr>
                <w:rFonts w:ascii="Times New Roman" w:hAnsi="Times New Roman"/>
                <w:sz w:val="28"/>
                <w:szCs w:val="28"/>
              </w:rPr>
            </w:pPr>
            <w:r>
              <w:rPr>
                <w:rFonts w:ascii="Times New Roman" w:hAnsi="Times New Roman"/>
                <w:sz w:val="28"/>
                <w:szCs w:val="28"/>
              </w:rPr>
              <w:t>101</w:t>
            </w:r>
          </w:p>
        </w:tc>
        <w:tc>
          <w:tcPr>
            <w:tcW w:w="5607" w:type="dxa"/>
          </w:tcPr>
          <w:p w14:paraId="3380EF1D" w14:textId="77777777" w:rsidR="002764BC" w:rsidRDefault="002764BC" w:rsidP="00921D8D">
            <w:pPr>
              <w:rPr>
                <w:rFonts w:ascii="Times New Roman" w:hAnsi="Times New Roman"/>
                <w:sz w:val="28"/>
                <w:szCs w:val="28"/>
              </w:rPr>
            </w:pPr>
            <w:r>
              <w:rPr>
                <w:rFonts w:ascii="Times New Roman" w:hAnsi="Times New Roman"/>
                <w:sz w:val="28"/>
                <w:szCs w:val="28"/>
              </w:rPr>
              <w:t>Общая растяжка.</w:t>
            </w:r>
          </w:p>
        </w:tc>
        <w:tc>
          <w:tcPr>
            <w:tcW w:w="2658" w:type="dxa"/>
          </w:tcPr>
          <w:p w14:paraId="7461FFFA" w14:textId="77777777" w:rsidR="002764BC" w:rsidRDefault="002764BC" w:rsidP="00921D8D">
            <w:pPr>
              <w:rPr>
                <w:rFonts w:ascii="Times New Roman" w:hAnsi="Times New Roman"/>
                <w:sz w:val="28"/>
                <w:szCs w:val="28"/>
              </w:rPr>
            </w:pPr>
          </w:p>
        </w:tc>
      </w:tr>
      <w:tr w:rsidR="002764BC" w14:paraId="376C87C9" w14:textId="77777777" w:rsidTr="00921D8D">
        <w:tc>
          <w:tcPr>
            <w:tcW w:w="1305" w:type="dxa"/>
          </w:tcPr>
          <w:p w14:paraId="7394DD45" w14:textId="77777777" w:rsidR="002764BC" w:rsidRDefault="002764BC" w:rsidP="00921D8D">
            <w:pPr>
              <w:jc w:val="center"/>
              <w:rPr>
                <w:rFonts w:ascii="Times New Roman" w:hAnsi="Times New Roman"/>
                <w:sz w:val="28"/>
                <w:szCs w:val="28"/>
              </w:rPr>
            </w:pPr>
            <w:r>
              <w:rPr>
                <w:rFonts w:ascii="Times New Roman" w:hAnsi="Times New Roman"/>
                <w:sz w:val="28"/>
                <w:szCs w:val="28"/>
              </w:rPr>
              <w:t>102</w:t>
            </w:r>
          </w:p>
        </w:tc>
        <w:tc>
          <w:tcPr>
            <w:tcW w:w="5607" w:type="dxa"/>
          </w:tcPr>
          <w:p w14:paraId="30F987B2" w14:textId="77777777" w:rsidR="002764BC" w:rsidRDefault="002764BC" w:rsidP="00921D8D">
            <w:pPr>
              <w:rPr>
                <w:rFonts w:ascii="Times New Roman" w:hAnsi="Times New Roman"/>
                <w:sz w:val="28"/>
                <w:szCs w:val="28"/>
              </w:rPr>
            </w:pPr>
            <w:r>
              <w:rPr>
                <w:rFonts w:ascii="Times New Roman" w:hAnsi="Times New Roman"/>
                <w:sz w:val="28"/>
                <w:szCs w:val="28"/>
              </w:rPr>
              <w:t>Оценка подвижности.</w:t>
            </w:r>
          </w:p>
        </w:tc>
        <w:tc>
          <w:tcPr>
            <w:tcW w:w="2658" w:type="dxa"/>
          </w:tcPr>
          <w:p w14:paraId="6FD7733B" w14:textId="77777777" w:rsidR="002764BC" w:rsidRDefault="002764BC" w:rsidP="00921D8D">
            <w:pPr>
              <w:rPr>
                <w:rFonts w:ascii="Times New Roman" w:hAnsi="Times New Roman"/>
                <w:sz w:val="28"/>
                <w:szCs w:val="28"/>
              </w:rPr>
            </w:pPr>
          </w:p>
        </w:tc>
      </w:tr>
      <w:tr w:rsidR="002764BC" w14:paraId="22AD6FA3" w14:textId="77777777" w:rsidTr="00921D8D">
        <w:tc>
          <w:tcPr>
            <w:tcW w:w="1305" w:type="dxa"/>
          </w:tcPr>
          <w:p w14:paraId="59A1EC7B" w14:textId="77777777" w:rsidR="002764BC" w:rsidRDefault="002764BC" w:rsidP="00921D8D">
            <w:pPr>
              <w:rPr>
                <w:rFonts w:ascii="Times New Roman" w:hAnsi="Times New Roman"/>
                <w:sz w:val="28"/>
                <w:szCs w:val="28"/>
              </w:rPr>
            </w:pPr>
          </w:p>
        </w:tc>
        <w:tc>
          <w:tcPr>
            <w:tcW w:w="5607" w:type="dxa"/>
          </w:tcPr>
          <w:p w14:paraId="33FA08F2" w14:textId="77777777" w:rsidR="002764BC" w:rsidRDefault="002764BC" w:rsidP="00921D8D">
            <w:pPr>
              <w:jc w:val="right"/>
              <w:rPr>
                <w:rFonts w:ascii="Times New Roman" w:hAnsi="Times New Roman"/>
                <w:sz w:val="28"/>
                <w:szCs w:val="28"/>
              </w:rPr>
            </w:pPr>
            <w:r>
              <w:rPr>
                <w:rFonts w:ascii="Times New Roman" w:hAnsi="Times New Roman"/>
                <w:sz w:val="28"/>
                <w:szCs w:val="28"/>
              </w:rPr>
              <w:t>Итог 68 часов</w:t>
            </w:r>
          </w:p>
        </w:tc>
        <w:tc>
          <w:tcPr>
            <w:tcW w:w="2658" w:type="dxa"/>
          </w:tcPr>
          <w:p w14:paraId="1A35F2B9" w14:textId="77777777" w:rsidR="002764BC" w:rsidRDefault="002764BC" w:rsidP="00921D8D">
            <w:pPr>
              <w:rPr>
                <w:rFonts w:ascii="Times New Roman" w:hAnsi="Times New Roman"/>
                <w:sz w:val="28"/>
                <w:szCs w:val="28"/>
              </w:rPr>
            </w:pPr>
          </w:p>
        </w:tc>
      </w:tr>
    </w:tbl>
    <w:p w14:paraId="72A07E2E" w14:textId="77777777" w:rsidR="002764BC" w:rsidRDefault="002764BC" w:rsidP="002764BC">
      <w:pPr>
        <w:spacing w:after="0"/>
        <w:rPr>
          <w:rFonts w:ascii="Times New Roman" w:hAnsi="Times New Roman"/>
          <w:sz w:val="28"/>
          <w:szCs w:val="28"/>
        </w:rPr>
      </w:pPr>
    </w:p>
    <w:p w14:paraId="12158CDF" w14:textId="77777777" w:rsidR="002764BC" w:rsidRDefault="002764BC" w:rsidP="002764BC">
      <w:pPr>
        <w:rPr>
          <w:rFonts w:ascii="Times New Roman" w:hAnsi="Times New Roman"/>
          <w:sz w:val="28"/>
          <w:szCs w:val="28"/>
        </w:rPr>
      </w:pPr>
    </w:p>
    <w:p w14:paraId="5FC9F8B0" w14:textId="77777777" w:rsidR="002764BC" w:rsidRPr="00205B06" w:rsidRDefault="002764BC" w:rsidP="002764BC">
      <w:pPr>
        <w:jc w:val="both"/>
        <w:rPr>
          <w:rFonts w:ascii="Times New Roman" w:hAnsi="Times New Roman"/>
          <w:sz w:val="28"/>
          <w:szCs w:val="28"/>
        </w:rPr>
        <w:sectPr w:rsidR="002764BC" w:rsidRPr="00205B06" w:rsidSect="00921D8D">
          <w:pgSz w:w="11906" w:h="16838"/>
          <w:pgMar w:top="1134" w:right="851" w:bottom="1134" w:left="1701" w:header="0" w:footer="0" w:gutter="0"/>
          <w:cols w:space="720"/>
          <w:formProt w:val="0"/>
          <w:docGrid w:linePitch="360" w:charSpace="4096"/>
        </w:sectPr>
      </w:pPr>
    </w:p>
    <w:p w14:paraId="6256622F" w14:textId="77777777" w:rsidR="002764BC" w:rsidRPr="00205B06" w:rsidRDefault="002764BC" w:rsidP="002764BC">
      <w:pPr>
        <w:jc w:val="both"/>
        <w:rPr>
          <w:rFonts w:ascii="Times New Roman" w:hAnsi="Times New Roman"/>
          <w:sz w:val="28"/>
          <w:szCs w:val="28"/>
        </w:rPr>
      </w:pPr>
    </w:p>
    <w:p w14:paraId="270194A5" w14:textId="77777777" w:rsidR="002764BC" w:rsidRDefault="002764BC" w:rsidP="002764BC">
      <w:pPr>
        <w:jc w:val="center"/>
        <w:rPr>
          <w:rFonts w:ascii="Times New Roman" w:hAnsi="Times New Roman"/>
          <w:b/>
          <w:sz w:val="32"/>
          <w:szCs w:val="32"/>
        </w:rPr>
      </w:pPr>
      <w:r>
        <w:rPr>
          <w:rFonts w:ascii="Times New Roman" w:hAnsi="Times New Roman"/>
          <w:b/>
          <w:sz w:val="32"/>
          <w:szCs w:val="32"/>
        </w:rPr>
        <w:t>Литература</w:t>
      </w:r>
    </w:p>
    <w:p w14:paraId="02B0432E" w14:textId="77777777" w:rsidR="002764BC" w:rsidRPr="00CD7DB4" w:rsidRDefault="002764BC" w:rsidP="002764BC">
      <w:pPr>
        <w:pStyle w:val="a3"/>
        <w:numPr>
          <w:ilvl w:val="0"/>
          <w:numId w:val="206"/>
        </w:numPr>
        <w:spacing w:after="200" w:line="276" w:lineRule="auto"/>
        <w:jc w:val="center"/>
        <w:rPr>
          <w:rFonts w:ascii="Times New Roman" w:hAnsi="Times New Roman"/>
          <w:b/>
          <w:sz w:val="32"/>
          <w:szCs w:val="32"/>
        </w:rPr>
      </w:pPr>
      <w:r w:rsidRPr="00CD7DB4">
        <w:rPr>
          <w:rFonts w:ascii="Times New Roman" w:hAnsi="Times New Roman"/>
          <w:sz w:val="28"/>
          <w:szCs w:val="28"/>
        </w:rPr>
        <w:t xml:space="preserve">Программы специальных (коррекционных) образовательных учреждений </w:t>
      </w:r>
      <w:r w:rsidRPr="00CD7DB4">
        <w:rPr>
          <w:rFonts w:ascii="Times New Roman" w:hAnsi="Times New Roman"/>
          <w:sz w:val="28"/>
          <w:szCs w:val="28"/>
          <w:lang w:val="en-US"/>
        </w:rPr>
        <w:t>VIII</w:t>
      </w:r>
      <w:r w:rsidRPr="00CD7DB4">
        <w:rPr>
          <w:rFonts w:ascii="Times New Roman" w:hAnsi="Times New Roman"/>
          <w:sz w:val="28"/>
          <w:szCs w:val="28"/>
        </w:rPr>
        <w:t xml:space="preserve"> вида:0-4 классы: под ред. И.М. </w:t>
      </w:r>
      <w:proofErr w:type="spellStart"/>
      <w:r w:rsidRPr="00CD7DB4">
        <w:rPr>
          <w:rFonts w:ascii="Times New Roman" w:hAnsi="Times New Roman"/>
          <w:sz w:val="28"/>
          <w:szCs w:val="28"/>
        </w:rPr>
        <w:t>Бгажноковой</w:t>
      </w:r>
      <w:proofErr w:type="spellEnd"/>
      <w:r w:rsidRPr="00CD7DB4">
        <w:rPr>
          <w:rFonts w:ascii="Times New Roman" w:hAnsi="Times New Roman"/>
          <w:sz w:val="28"/>
          <w:szCs w:val="28"/>
        </w:rPr>
        <w:t xml:space="preserve">, 3-е изд. </w:t>
      </w:r>
      <w:proofErr w:type="spellStart"/>
      <w:r w:rsidRPr="00CD7DB4">
        <w:rPr>
          <w:rFonts w:ascii="Times New Roman" w:hAnsi="Times New Roman"/>
          <w:sz w:val="28"/>
          <w:szCs w:val="28"/>
        </w:rPr>
        <w:t>испр</w:t>
      </w:r>
      <w:proofErr w:type="spellEnd"/>
      <w:r w:rsidRPr="00CD7DB4">
        <w:rPr>
          <w:rFonts w:ascii="Times New Roman" w:hAnsi="Times New Roman"/>
          <w:sz w:val="28"/>
          <w:szCs w:val="28"/>
        </w:rPr>
        <w:t xml:space="preserve"> и </w:t>
      </w:r>
      <w:proofErr w:type="spellStart"/>
      <w:r w:rsidRPr="00CD7DB4">
        <w:rPr>
          <w:rFonts w:ascii="Times New Roman" w:hAnsi="Times New Roman"/>
          <w:sz w:val="28"/>
          <w:szCs w:val="28"/>
        </w:rPr>
        <w:t>допол</w:t>
      </w:r>
      <w:proofErr w:type="spellEnd"/>
      <w:r w:rsidRPr="00CD7DB4">
        <w:rPr>
          <w:rFonts w:ascii="Times New Roman" w:hAnsi="Times New Roman"/>
          <w:sz w:val="28"/>
          <w:szCs w:val="28"/>
        </w:rPr>
        <w:t xml:space="preserve">. </w:t>
      </w:r>
      <w:proofErr w:type="spellStart"/>
      <w:r w:rsidRPr="00CD7DB4">
        <w:rPr>
          <w:rFonts w:ascii="Times New Roman" w:hAnsi="Times New Roman"/>
          <w:sz w:val="28"/>
          <w:szCs w:val="28"/>
        </w:rPr>
        <w:t>Изд</w:t>
      </w:r>
      <w:proofErr w:type="spellEnd"/>
      <w:r w:rsidRPr="00CD7DB4">
        <w:rPr>
          <w:rFonts w:ascii="Times New Roman" w:hAnsi="Times New Roman"/>
          <w:sz w:val="28"/>
          <w:szCs w:val="28"/>
        </w:rPr>
        <w:t>: Просвещение</w:t>
      </w:r>
      <w:proofErr w:type="gramStart"/>
      <w:r w:rsidRPr="00CD7DB4">
        <w:rPr>
          <w:rFonts w:ascii="Times New Roman" w:hAnsi="Times New Roman"/>
          <w:sz w:val="28"/>
          <w:szCs w:val="28"/>
        </w:rPr>
        <w:t>-  2011</w:t>
      </w:r>
      <w:proofErr w:type="gramEnd"/>
      <w:r w:rsidRPr="00CD7DB4">
        <w:rPr>
          <w:rFonts w:ascii="Times New Roman" w:hAnsi="Times New Roman"/>
          <w:sz w:val="28"/>
          <w:szCs w:val="28"/>
        </w:rPr>
        <w:t>-238 с.</w:t>
      </w:r>
    </w:p>
    <w:p w14:paraId="3F0DE8E5" w14:textId="77777777" w:rsidR="002764BC"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Обучение детей с выраженным недоразвитием </w:t>
      </w:r>
      <w:proofErr w:type="spellStart"/>
      <w:r>
        <w:rPr>
          <w:rFonts w:ascii="Times New Roman" w:hAnsi="Times New Roman"/>
          <w:sz w:val="28"/>
          <w:szCs w:val="28"/>
        </w:rPr>
        <w:t>интелекта</w:t>
      </w:r>
      <w:proofErr w:type="spellEnd"/>
      <w:r>
        <w:rPr>
          <w:rFonts w:ascii="Times New Roman" w:hAnsi="Times New Roman"/>
          <w:sz w:val="28"/>
          <w:szCs w:val="28"/>
        </w:rPr>
        <w:t xml:space="preserve">: программно- методические материалы// под. Ред. И.М. </w:t>
      </w:r>
      <w:proofErr w:type="spellStart"/>
      <w:r>
        <w:rPr>
          <w:rFonts w:ascii="Times New Roman" w:hAnsi="Times New Roman"/>
          <w:sz w:val="28"/>
          <w:szCs w:val="28"/>
        </w:rPr>
        <w:t>Бгажноковой</w:t>
      </w:r>
      <w:proofErr w:type="spellEnd"/>
      <w:r>
        <w:rPr>
          <w:rFonts w:ascii="Times New Roman" w:hAnsi="Times New Roman"/>
          <w:sz w:val="28"/>
          <w:szCs w:val="28"/>
        </w:rPr>
        <w:t xml:space="preserve">- М.; </w:t>
      </w:r>
      <w:proofErr w:type="spellStart"/>
      <w:r>
        <w:rPr>
          <w:rFonts w:ascii="Times New Roman" w:hAnsi="Times New Roman"/>
          <w:sz w:val="28"/>
          <w:szCs w:val="28"/>
        </w:rPr>
        <w:t>Гуманитар</w:t>
      </w:r>
      <w:proofErr w:type="spellEnd"/>
      <w:r>
        <w:rPr>
          <w:rFonts w:ascii="Times New Roman" w:hAnsi="Times New Roman"/>
          <w:sz w:val="28"/>
          <w:szCs w:val="28"/>
        </w:rPr>
        <w:t xml:space="preserve">. </w:t>
      </w:r>
      <w:proofErr w:type="spellStart"/>
      <w:r>
        <w:rPr>
          <w:rFonts w:ascii="Times New Roman" w:hAnsi="Times New Roman"/>
          <w:sz w:val="28"/>
          <w:szCs w:val="28"/>
        </w:rPr>
        <w:t>Изд.центр</w:t>
      </w:r>
      <w:proofErr w:type="spellEnd"/>
      <w:r>
        <w:rPr>
          <w:rFonts w:ascii="Times New Roman" w:hAnsi="Times New Roman"/>
          <w:sz w:val="28"/>
          <w:szCs w:val="28"/>
        </w:rPr>
        <w:t xml:space="preserve"> Владос,2007-181 с.</w:t>
      </w:r>
    </w:p>
    <w:p w14:paraId="13AC60FA" w14:textId="77777777" w:rsidR="002764BC"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Выготский Л.С. Игра и ее роль в психическом развитии ребенка // Вопросы психологии, 1966, №6.</w:t>
      </w:r>
    </w:p>
    <w:p w14:paraId="571121BF" w14:textId="77777777" w:rsidR="002764BC"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 xml:space="preserve">Дмитриев А.А. Коррекция двигательных нарушений у учащихся вспомогательных школ средствами физического </w:t>
      </w:r>
      <w:proofErr w:type="gramStart"/>
      <w:r>
        <w:rPr>
          <w:rFonts w:ascii="Times New Roman" w:hAnsi="Times New Roman"/>
          <w:sz w:val="28"/>
          <w:szCs w:val="28"/>
        </w:rPr>
        <w:t>воспитания.-</w:t>
      </w:r>
      <w:proofErr w:type="gramEnd"/>
      <w:r>
        <w:rPr>
          <w:rFonts w:ascii="Times New Roman" w:hAnsi="Times New Roman"/>
          <w:sz w:val="28"/>
          <w:szCs w:val="28"/>
        </w:rPr>
        <w:t xml:space="preserve"> Красноярск,1987.</w:t>
      </w:r>
    </w:p>
    <w:p w14:paraId="47488ECD" w14:textId="77777777" w:rsidR="002764BC" w:rsidRPr="00CD7DB4"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Коваль В.В. Коррекционные игры во вспомогательной школе // Дефектология, 1991, №5</w:t>
      </w:r>
      <w:r w:rsidRPr="00CD7DB4">
        <w:rPr>
          <w:rFonts w:ascii="Times New Roman" w:hAnsi="Times New Roman"/>
          <w:sz w:val="28"/>
          <w:szCs w:val="28"/>
        </w:rPr>
        <w:t>.</w:t>
      </w:r>
    </w:p>
    <w:p w14:paraId="459B3653" w14:textId="77777777" w:rsidR="002764BC"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 xml:space="preserve">Рубцова Н.О. Организация и методика физического воспитания инвалидов с нарушением интеллекта: Учебное </w:t>
      </w:r>
      <w:proofErr w:type="gramStart"/>
      <w:r>
        <w:rPr>
          <w:rFonts w:ascii="Times New Roman" w:hAnsi="Times New Roman"/>
          <w:sz w:val="28"/>
          <w:szCs w:val="28"/>
        </w:rPr>
        <w:t>пособие.-</w:t>
      </w:r>
      <w:proofErr w:type="gramEnd"/>
      <w:r>
        <w:rPr>
          <w:rFonts w:ascii="Times New Roman" w:hAnsi="Times New Roman"/>
          <w:sz w:val="28"/>
          <w:szCs w:val="28"/>
        </w:rPr>
        <w:t xml:space="preserve"> М.: РГАФК,1995.</w:t>
      </w:r>
    </w:p>
    <w:p w14:paraId="6E7FDE8C" w14:textId="77777777" w:rsidR="002764BC" w:rsidRPr="00357917" w:rsidRDefault="002764BC" w:rsidP="002764BC">
      <w:pPr>
        <w:pStyle w:val="a3"/>
        <w:numPr>
          <w:ilvl w:val="0"/>
          <w:numId w:val="206"/>
        </w:numPr>
        <w:spacing w:after="0" w:line="276" w:lineRule="auto"/>
        <w:ind w:left="0"/>
        <w:jc w:val="both"/>
        <w:rPr>
          <w:sz w:val="28"/>
          <w:szCs w:val="28"/>
        </w:rPr>
      </w:pPr>
      <w:r>
        <w:rPr>
          <w:rFonts w:ascii="Times New Roman" w:hAnsi="Times New Roman"/>
          <w:sz w:val="28"/>
          <w:szCs w:val="28"/>
        </w:rPr>
        <w:t xml:space="preserve">Черник Е.С. Физическая культура во вспомогательной школе: Учебное </w:t>
      </w:r>
      <w:proofErr w:type="gramStart"/>
      <w:r>
        <w:rPr>
          <w:rFonts w:ascii="Times New Roman" w:hAnsi="Times New Roman"/>
          <w:sz w:val="28"/>
          <w:szCs w:val="28"/>
        </w:rPr>
        <w:t>пособие.-</w:t>
      </w:r>
      <w:proofErr w:type="gramEnd"/>
      <w:r>
        <w:rPr>
          <w:rFonts w:ascii="Times New Roman" w:hAnsi="Times New Roman"/>
          <w:sz w:val="28"/>
          <w:szCs w:val="28"/>
        </w:rPr>
        <w:t xml:space="preserve"> М.,1997.</w:t>
      </w:r>
    </w:p>
    <w:p w14:paraId="3A899D3E" w14:textId="77777777" w:rsidR="002764BC" w:rsidRPr="00CD7DB4"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Обучение детей с выраженным недоразвитием интеллекта: программно- методические материалы// под. Ред. И.М. </w:t>
      </w:r>
      <w:proofErr w:type="spellStart"/>
      <w:r>
        <w:rPr>
          <w:rFonts w:ascii="Times New Roman" w:hAnsi="Times New Roman"/>
          <w:sz w:val="28"/>
          <w:szCs w:val="28"/>
        </w:rPr>
        <w:t>Бгажноковой</w:t>
      </w:r>
      <w:proofErr w:type="spellEnd"/>
      <w:r>
        <w:rPr>
          <w:rFonts w:ascii="Times New Roman" w:hAnsi="Times New Roman"/>
          <w:sz w:val="28"/>
          <w:szCs w:val="28"/>
        </w:rPr>
        <w:t xml:space="preserve">- М.; </w:t>
      </w:r>
      <w:proofErr w:type="spellStart"/>
      <w:r>
        <w:rPr>
          <w:rFonts w:ascii="Times New Roman" w:hAnsi="Times New Roman"/>
          <w:sz w:val="28"/>
          <w:szCs w:val="28"/>
        </w:rPr>
        <w:t>Гуманитар</w:t>
      </w:r>
      <w:proofErr w:type="spellEnd"/>
      <w:r>
        <w:rPr>
          <w:rFonts w:ascii="Times New Roman" w:hAnsi="Times New Roman"/>
          <w:sz w:val="28"/>
          <w:szCs w:val="28"/>
        </w:rPr>
        <w:t xml:space="preserve">. </w:t>
      </w:r>
      <w:proofErr w:type="spellStart"/>
      <w:r>
        <w:rPr>
          <w:rFonts w:ascii="Times New Roman" w:hAnsi="Times New Roman"/>
          <w:sz w:val="28"/>
          <w:szCs w:val="28"/>
        </w:rPr>
        <w:t>Изд.центр</w:t>
      </w:r>
      <w:proofErr w:type="spellEnd"/>
      <w:r>
        <w:rPr>
          <w:rFonts w:ascii="Times New Roman" w:hAnsi="Times New Roman"/>
          <w:sz w:val="28"/>
          <w:szCs w:val="28"/>
        </w:rPr>
        <w:t xml:space="preserve"> Владос,2007-181 с.</w:t>
      </w:r>
    </w:p>
    <w:p w14:paraId="4C621B14" w14:textId="77777777" w:rsidR="002764BC"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Выготский Л.С. игра и </w:t>
      </w:r>
      <w:proofErr w:type="spellStart"/>
      <w:r>
        <w:rPr>
          <w:rFonts w:ascii="Times New Roman" w:hAnsi="Times New Roman"/>
          <w:sz w:val="28"/>
          <w:szCs w:val="28"/>
        </w:rPr>
        <w:t>еероль</w:t>
      </w:r>
      <w:proofErr w:type="spellEnd"/>
      <w:r>
        <w:rPr>
          <w:rFonts w:ascii="Times New Roman" w:hAnsi="Times New Roman"/>
          <w:sz w:val="28"/>
          <w:szCs w:val="28"/>
        </w:rPr>
        <w:t xml:space="preserve"> в психическом развитии ребенка // Вопросы психологии, 1966, №6.</w:t>
      </w:r>
    </w:p>
    <w:p w14:paraId="6AB5BA03" w14:textId="77777777" w:rsidR="002764BC" w:rsidRDefault="002764BC" w:rsidP="002764BC">
      <w:pPr>
        <w:pStyle w:val="a3"/>
        <w:numPr>
          <w:ilvl w:val="0"/>
          <w:numId w:val="206"/>
        </w:numPr>
        <w:spacing w:after="0" w:line="276" w:lineRule="auto"/>
        <w:ind w:left="0"/>
        <w:jc w:val="both"/>
        <w:rPr>
          <w:rFonts w:ascii="Times New Roman" w:hAnsi="Times New Roman"/>
          <w:sz w:val="28"/>
          <w:szCs w:val="28"/>
        </w:rPr>
      </w:pPr>
      <w:r>
        <w:rPr>
          <w:rFonts w:ascii="Times New Roman" w:hAnsi="Times New Roman"/>
          <w:sz w:val="28"/>
          <w:szCs w:val="28"/>
        </w:rPr>
        <w:t xml:space="preserve">Черник Е.С. Физическая культура во вспомогательной школе: Учебное </w:t>
      </w:r>
      <w:proofErr w:type="gramStart"/>
      <w:r>
        <w:rPr>
          <w:rFonts w:ascii="Times New Roman" w:hAnsi="Times New Roman"/>
          <w:sz w:val="28"/>
          <w:szCs w:val="28"/>
        </w:rPr>
        <w:t>пособие.-</w:t>
      </w:r>
      <w:proofErr w:type="gramEnd"/>
      <w:r>
        <w:rPr>
          <w:rFonts w:ascii="Times New Roman" w:hAnsi="Times New Roman"/>
          <w:sz w:val="28"/>
          <w:szCs w:val="28"/>
        </w:rPr>
        <w:t xml:space="preserve"> М.,1997.</w:t>
      </w:r>
    </w:p>
    <w:p w14:paraId="1356A064" w14:textId="7D53E288"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626832E" w14:textId="5E833448"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A798D50" w14:textId="542F2A20"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06FF554" w14:textId="522359FA"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13FAA15" w14:textId="726CAE6F"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E6CCB1D" w14:textId="3EB8FBDD"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59A32F71" w14:textId="645FD9F1"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C38CEDD" w14:textId="3A64C5BC"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70281C8" w14:textId="4639B03F"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2E2B2B84" w14:textId="49313D7F"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111031D" w14:textId="04B11813"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8F54EA6" w14:textId="15D6E8B1"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0A99337" w14:textId="34818AD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8B92343" w14:textId="218ABF85"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2E226A8" w14:textId="18F1F6F7"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59C25D8" w14:textId="22648738"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5A42838" w14:textId="05A79AA7"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9E4B5E3" w14:textId="2622884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0C76A48E" w14:textId="3E939714" w:rsidR="00720607" w:rsidRDefault="00720607" w:rsidP="002764BC">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3F17BCA6" w14:textId="0CACF2B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1E90C9B" w14:textId="7C023D46"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2.2.8 Рабочая программа по коррекционному курсу «Двигательное развитие»</w:t>
      </w:r>
    </w:p>
    <w:p w14:paraId="7CF5A248" w14:textId="765FAE19"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FA6DE5B" w14:textId="4FAD2AD7"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1515585" w14:textId="684A99D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0FDCF97" w14:textId="74118395"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5EF1E004" w14:textId="002BE115"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2E669E20" w14:textId="77FD1C4E" w:rsidR="00720607" w:rsidRDefault="00720607"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2.3 Программа сотрудничества с семьей</w:t>
      </w:r>
    </w:p>
    <w:p w14:paraId="3EAB85DB" w14:textId="172A53C8" w:rsidR="00720607" w:rsidRDefault="00720607" w:rsidP="00720607"/>
    <w:p w14:paraId="553AE7CB" w14:textId="77777777" w:rsidR="00720607" w:rsidRPr="00720607" w:rsidRDefault="00720607" w:rsidP="00720607">
      <w:pPr>
        <w:pStyle w:val="2"/>
      </w:pPr>
      <w:r w:rsidRPr="00720607">
        <w:t>I. Пояснительная записка</w:t>
      </w:r>
    </w:p>
    <w:p w14:paraId="4FDB2A4A" w14:textId="102C89D1" w:rsidR="00720607" w:rsidRPr="00720607" w:rsidRDefault="00720607" w:rsidP="00720607">
      <w:pPr>
        <w:pStyle w:val="a8"/>
        <w:jc w:val="both"/>
        <w:rPr>
          <w:sz w:val="28"/>
          <w:szCs w:val="28"/>
        </w:rPr>
      </w:pPr>
      <w:r w:rsidRPr="00720607">
        <w:rPr>
          <w:sz w:val="28"/>
          <w:szCs w:val="28"/>
        </w:rPr>
        <w:t xml:space="preserve">Программа сотрудничества с семьёй — обязательная часть СИПР, составленной на основе АООП (вариант 9.2) для обучающихся с умеренной, тяжёлой и глубокой умственной отсталостью (интеллектуальными нарушениями), </w:t>
      </w:r>
      <w:r w:rsidR="007C0E7D">
        <w:rPr>
          <w:sz w:val="28"/>
          <w:szCs w:val="28"/>
        </w:rPr>
        <w:t>ТМНР</w:t>
      </w:r>
      <w:r w:rsidRPr="00720607">
        <w:rPr>
          <w:sz w:val="28"/>
          <w:szCs w:val="28"/>
        </w:rPr>
        <w:t xml:space="preserve">. Программа направлена на обеспечение конструктивного взаимодействия специалистов образовательной организации и родителей (законных представителей) в интересах особого ребёнка и его семьи.  </w:t>
      </w:r>
    </w:p>
    <w:p w14:paraId="25F24708" w14:textId="7EB39149" w:rsidR="00720607" w:rsidRPr="00720607" w:rsidRDefault="00720607" w:rsidP="00720607">
      <w:pPr>
        <w:pStyle w:val="a8"/>
        <w:jc w:val="both"/>
        <w:rPr>
          <w:sz w:val="28"/>
          <w:szCs w:val="28"/>
        </w:rPr>
      </w:pPr>
      <w:r w:rsidRPr="00720607">
        <w:rPr>
          <w:sz w:val="28"/>
          <w:szCs w:val="28"/>
        </w:rPr>
        <w:t xml:space="preserve">СИПР разрабатывается на ограниченный период времени — один учебный год. В её разработке принимают участие все специалисты, работающие с ребёнком, и его родители (законные представители). Признавая преимущественное право родителей на воспитание ребёнка, программа предусматривает включение раздела для родителей, в котором обозначены условия воспитания в семье и соблюдение единства требований к ребёнку со стороны педагогов и родителей.  </w:t>
      </w:r>
    </w:p>
    <w:p w14:paraId="5A9BB1D5" w14:textId="77777777" w:rsidR="00720607" w:rsidRPr="00720607" w:rsidRDefault="00720607" w:rsidP="00720607">
      <w:pPr>
        <w:pStyle w:val="3"/>
        <w:rPr>
          <w:i w:val="0"/>
        </w:rPr>
      </w:pPr>
      <w:r w:rsidRPr="00720607">
        <w:rPr>
          <w:i w:val="0"/>
        </w:rPr>
        <w:t>Цель программы</w:t>
      </w:r>
    </w:p>
    <w:p w14:paraId="22020D80" w14:textId="5C770140" w:rsidR="00720607" w:rsidRPr="00720607" w:rsidRDefault="00720607" w:rsidP="00720607">
      <w:pPr>
        <w:pStyle w:val="a8"/>
        <w:jc w:val="both"/>
        <w:rPr>
          <w:sz w:val="28"/>
          <w:szCs w:val="28"/>
        </w:rPr>
      </w:pPr>
      <w:r w:rsidRPr="00720607">
        <w:rPr>
          <w:sz w:val="28"/>
          <w:szCs w:val="28"/>
        </w:rPr>
        <w:t xml:space="preserve">Обеспечить сопровождение семьи, воспитывающей ребёнка с инвалидностью, через конструктивное партнёрство специалистов и родителей в интересах максимального развития жизненной компетенции обучающегося.  </w:t>
      </w:r>
    </w:p>
    <w:p w14:paraId="43CCA82A" w14:textId="77777777" w:rsidR="00720607" w:rsidRPr="00720607" w:rsidRDefault="00720607" w:rsidP="00720607">
      <w:pPr>
        <w:pStyle w:val="3"/>
        <w:rPr>
          <w:i w:val="0"/>
        </w:rPr>
      </w:pPr>
      <w:r w:rsidRPr="00720607">
        <w:rPr>
          <w:i w:val="0"/>
        </w:rPr>
        <w:t>Задачи программы</w:t>
      </w:r>
    </w:p>
    <w:p w14:paraId="1D5C23BC"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Психологическая поддержка семьи</w:t>
      </w:r>
      <w:r w:rsidRPr="00720607">
        <w:rPr>
          <w:rFonts w:ascii="Times New Roman" w:hAnsi="Times New Roman" w:cs="Times New Roman"/>
          <w:sz w:val="28"/>
          <w:szCs w:val="28"/>
        </w:rPr>
        <w:t xml:space="preserve"> — оказание психологической помощи родителям, преодоление психологических проблем семьи.</w:t>
      </w:r>
    </w:p>
    <w:p w14:paraId="72D399EB"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Повышение осведомлённости родителей</w:t>
      </w:r>
      <w:r w:rsidRPr="00720607">
        <w:rPr>
          <w:rFonts w:ascii="Times New Roman" w:hAnsi="Times New Roman" w:cs="Times New Roman"/>
          <w:sz w:val="28"/>
          <w:szCs w:val="28"/>
        </w:rPr>
        <w:t xml:space="preserve"> об особенностях развития и специфических образовательных потребностях ребёнка.</w:t>
      </w:r>
    </w:p>
    <w:p w14:paraId="3AC4B62C"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Обеспечение участия семьи в разработке и реализации СИПР</w:t>
      </w:r>
      <w:r w:rsidRPr="00720607">
        <w:rPr>
          <w:rFonts w:ascii="Times New Roman" w:hAnsi="Times New Roman" w:cs="Times New Roman"/>
          <w:sz w:val="28"/>
          <w:szCs w:val="28"/>
        </w:rPr>
        <w:t xml:space="preserve"> — привлечение родителей к планированию и реализации образовательного маршрута.</w:t>
      </w:r>
    </w:p>
    <w:p w14:paraId="278D7BBF"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Обеспечение единства требований</w:t>
      </w:r>
      <w:r w:rsidRPr="00720607">
        <w:rPr>
          <w:rFonts w:ascii="Times New Roman" w:hAnsi="Times New Roman" w:cs="Times New Roman"/>
          <w:sz w:val="28"/>
          <w:szCs w:val="28"/>
        </w:rPr>
        <w:t xml:space="preserve"> к обучающемуся в семье и в образовательной организации.</w:t>
      </w:r>
    </w:p>
    <w:p w14:paraId="79D105FB" w14:textId="77777777" w:rsidR="00720607" w:rsidRP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Организация регулярного обмена информацией</w:t>
      </w:r>
      <w:r w:rsidRPr="00720607">
        <w:rPr>
          <w:rFonts w:ascii="Times New Roman" w:hAnsi="Times New Roman" w:cs="Times New Roman"/>
          <w:sz w:val="28"/>
          <w:szCs w:val="28"/>
        </w:rPr>
        <w:t xml:space="preserve"> о ребёнке, о ходе реализации СИПР и результатах её освоения.</w:t>
      </w:r>
    </w:p>
    <w:p w14:paraId="62DF65D8" w14:textId="2F885D42" w:rsidR="00720607" w:rsidRDefault="00720607" w:rsidP="00720607">
      <w:pPr>
        <w:numPr>
          <w:ilvl w:val="0"/>
          <w:numId w:val="192"/>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Организация участия родителей во внеурочных мероприятиях</w:t>
      </w:r>
      <w:r w:rsidRPr="00720607">
        <w:rPr>
          <w:rFonts w:ascii="Times New Roman" w:hAnsi="Times New Roman" w:cs="Times New Roman"/>
          <w:sz w:val="28"/>
          <w:szCs w:val="28"/>
        </w:rPr>
        <w:t xml:space="preserve"> — привлечение семьи к жизни образовательной организации.  </w:t>
      </w:r>
    </w:p>
    <w:p w14:paraId="1D6E67F3" w14:textId="77777777" w:rsidR="001A4E0E" w:rsidRPr="00720607" w:rsidRDefault="001A4E0E" w:rsidP="001A4E0E">
      <w:pPr>
        <w:spacing w:before="100" w:beforeAutospacing="1" w:after="100" w:afterAutospacing="1" w:line="240" w:lineRule="auto"/>
        <w:ind w:left="720"/>
        <w:jc w:val="both"/>
        <w:rPr>
          <w:rFonts w:ascii="Times New Roman" w:hAnsi="Times New Roman" w:cs="Times New Roman"/>
          <w:sz w:val="28"/>
          <w:szCs w:val="28"/>
        </w:rPr>
      </w:pPr>
    </w:p>
    <w:p w14:paraId="2F52EC75" w14:textId="77777777" w:rsidR="00720607" w:rsidRPr="001A4E0E" w:rsidRDefault="00720607" w:rsidP="00720607">
      <w:pPr>
        <w:pStyle w:val="3"/>
        <w:rPr>
          <w:i w:val="0"/>
        </w:rPr>
      </w:pPr>
      <w:r w:rsidRPr="001A4E0E">
        <w:rPr>
          <w:i w:val="0"/>
        </w:rPr>
        <w:lastRenderedPageBreak/>
        <w:t>Принципы сотрудничества</w:t>
      </w:r>
    </w:p>
    <w:p w14:paraId="1B4607F1" w14:textId="77777777" w:rsidR="00720607" w:rsidRPr="00720607" w:rsidRDefault="00720607" w:rsidP="00720607">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Партнёрство и разделение ответственности</w:t>
      </w:r>
      <w:r w:rsidRPr="00720607">
        <w:rPr>
          <w:rFonts w:ascii="Times New Roman" w:hAnsi="Times New Roman" w:cs="Times New Roman"/>
          <w:sz w:val="28"/>
          <w:szCs w:val="28"/>
        </w:rPr>
        <w:t xml:space="preserve"> — за результаты совместной работы с ребёнком отвечают и специалисты, и родители.</w:t>
      </w:r>
    </w:p>
    <w:p w14:paraId="68AB6E4F" w14:textId="77777777" w:rsidR="00720607" w:rsidRPr="00720607" w:rsidRDefault="00720607" w:rsidP="00720607">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Доброжелательность и доверие</w:t>
      </w:r>
      <w:r w:rsidRPr="00720607">
        <w:rPr>
          <w:rFonts w:ascii="Times New Roman" w:hAnsi="Times New Roman" w:cs="Times New Roman"/>
          <w:sz w:val="28"/>
          <w:szCs w:val="28"/>
        </w:rPr>
        <w:t xml:space="preserve"> — формирование конструктивной родительской позиции.</w:t>
      </w:r>
    </w:p>
    <w:p w14:paraId="13B3AAAA" w14:textId="77777777" w:rsidR="00720607" w:rsidRPr="00720607" w:rsidRDefault="00720607" w:rsidP="00720607">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Индивидуальный подход</w:t>
      </w:r>
      <w:r w:rsidRPr="00720607">
        <w:rPr>
          <w:rFonts w:ascii="Times New Roman" w:hAnsi="Times New Roman" w:cs="Times New Roman"/>
          <w:sz w:val="28"/>
          <w:szCs w:val="28"/>
        </w:rPr>
        <w:t xml:space="preserve"> — учёт особенностей каждой семьи, её состава, условий проживания, отношения к образованию ребёнка.</w:t>
      </w:r>
    </w:p>
    <w:p w14:paraId="13ECF137" w14:textId="38B20B3B" w:rsidR="00720607" w:rsidRPr="001A4E0E" w:rsidRDefault="00720607" w:rsidP="001A4E0E">
      <w:pPr>
        <w:numPr>
          <w:ilvl w:val="0"/>
          <w:numId w:val="193"/>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Единство требований</w:t>
      </w:r>
      <w:r w:rsidRPr="00720607">
        <w:rPr>
          <w:rFonts w:ascii="Times New Roman" w:hAnsi="Times New Roman" w:cs="Times New Roman"/>
          <w:sz w:val="28"/>
          <w:szCs w:val="28"/>
        </w:rPr>
        <w:t xml:space="preserve"> — согласование подходов и приёмов работы с ребёнком в школе и дома.  </w:t>
      </w:r>
    </w:p>
    <w:p w14:paraId="03EE8774" w14:textId="77777777" w:rsidR="00720607" w:rsidRPr="00720607" w:rsidRDefault="00720607" w:rsidP="001A4E0E">
      <w:pPr>
        <w:pStyle w:val="2"/>
      </w:pPr>
      <w:r w:rsidRPr="00720607">
        <w:t>II. Направления и формы сотрудничества</w:t>
      </w:r>
    </w:p>
    <w:tbl>
      <w:tblPr>
        <w:tblStyle w:val="a5"/>
        <w:tblW w:w="0" w:type="auto"/>
        <w:tblLook w:val="04A0" w:firstRow="1" w:lastRow="0" w:firstColumn="1" w:lastColumn="0" w:noHBand="0" w:noVBand="1"/>
      </w:tblPr>
      <w:tblGrid>
        <w:gridCol w:w="2228"/>
        <w:gridCol w:w="3492"/>
        <w:gridCol w:w="3303"/>
        <w:gridCol w:w="1886"/>
      </w:tblGrid>
      <w:tr w:rsidR="00720607" w:rsidRPr="00720607" w14:paraId="2CC0B9FC" w14:textId="77777777" w:rsidTr="00720607">
        <w:tc>
          <w:tcPr>
            <w:tcW w:w="0" w:type="auto"/>
            <w:hideMark/>
          </w:tcPr>
          <w:p w14:paraId="70CF10A7"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Направление</w:t>
            </w:r>
          </w:p>
        </w:tc>
        <w:tc>
          <w:tcPr>
            <w:tcW w:w="0" w:type="auto"/>
            <w:hideMark/>
          </w:tcPr>
          <w:p w14:paraId="52BEDA9E"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Формы работы</w:t>
            </w:r>
          </w:p>
        </w:tc>
        <w:tc>
          <w:tcPr>
            <w:tcW w:w="0" w:type="auto"/>
            <w:hideMark/>
          </w:tcPr>
          <w:p w14:paraId="7ED5B44A"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Содержание</w:t>
            </w:r>
          </w:p>
        </w:tc>
        <w:tc>
          <w:tcPr>
            <w:tcW w:w="0" w:type="auto"/>
            <w:hideMark/>
          </w:tcPr>
          <w:p w14:paraId="6772735E"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Сроки</w:t>
            </w:r>
          </w:p>
        </w:tc>
      </w:tr>
      <w:tr w:rsidR="00720607" w:rsidRPr="00720607" w14:paraId="2D60E753" w14:textId="77777777" w:rsidTr="00720607">
        <w:tc>
          <w:tcPr>
            <w:tcW w:w="0" w:type="auto"/>
            <w:hideMark/>
          </w:tcPr>
          <w:p w14:paraId="78ABD468"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Психологическая поддержка семьи</w:t>
            </w:r>
          </w:p>
        </w:tc>
        <w:tc>
          <w:tcPr>
            <w:tcW w:w="0" w:type="auto"/>
            <w:hideMark/>
          </w:tcPr>
          <w:p w14:paraId="73008E2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 xml:space="preserve">Индивидуальные консультации с педагогом-психологом; встречи родительского клуба; </w:t>
            </w:r>
            <w:proofErr w:type="spellStart"/>
            <w:r w:rsidRPr="001A4E0E">
              <w:rPr>
                <w:rFonts w:ascii="Times New Roman" w:hAnsi="Times New Roman" w:cs="Times New Roman"/>
              </w:rPr>
              <w:t>психокоррекционные</w:t>
            </w:r>
            <w:proofErr w:type="spellEnd"/>
            <w:r w:rsidRPr="001A4E0E">
              <w:rPr>
                <w:rFonts w:ascii="Times New Roman" w:hAnsi="Times New Roman" w:cs="Times New Roman"/>
              </w:rPr>
              <w:t xml:space="preserve"> занятия для родителей</w:t>
            </w:r>
          </w:p>
        </w:tc>
        <w:tc>
          <w:tcPr>
            <w:tcW w:w="0" w:type="auto"/>
            <w:hideMark/>
          </w:tcPr>
          <w:p w14:paraId="7759FEB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Снижение эмоционального напряжения, формирование адекватного принятия особенностей ребёнка, развитие конструктивных стратегий воспитания</w:t>
            </w:r>
          </w:p>
        </w:tc>
        <w:tc>
          <w:tcPr>
            <w:tcW w:w="0" w:type="auto"/>
            <w:hideMark/>
          </w:tcPr>
          <w:p w14:paraId="528E04F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 течение года по плану психолога</w:t>
            </w:r>
          </w:p>
        </w:tc>
      </w:tr>
      <w:tr w:rsidR="00720607" w:rsidRPr="00720607" w14:paraId="436F81BA" w14:textId="77777777" w:rsidTr="00720607">
        <w:tc>
          <w:tcPr>
            <w:tcW w:w="0" w:type="auto"/>
            <w:hideMark/>
          </w:tcPr>
          <w:p w14:paraId="79971717"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Повышение осведомлённости родителей</w:t>
            </w:r>
          </w:p>
        </w:tc>
        <w:tc>
          <w:tcPr>
            <w:tcW w:w="0" w:type="auto"/>
            <w:hideMark/>
          </w:tcPr>
          <w:p w14:paraId="345DD98C"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Индивидуальные консультации со специалистами (учителем, учителем-дефектологом, учителем-логопедом); тематические семинары для родителей</w:t>
            </w:r>
          </w:p>
        </w:tc>
        <w:tc>
          <w:tcPr>
            <w:tcW w:w="0" w:type="auto"/>
            <w:hideMark/>
          </w:tcPr>
          <w:p w14:paraId="0F6FA402"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Знакомство родителей с особенностями развития ребёнка, спецификой варианта 9.2, приёмами работы дома. Темы: «Организация свободного времени дома», «Реализация СИПР в домашних условиях», «Формирование социально-бытовых навыков»</w:t>
            </w:r>
          </w:p>
        </w:tc>
        <w:tc>
          <w:tcPr>
            <w:tcW w:w="0" w:type="auto"/>
            <w:hideMark/>
          </w:tcPr>
          <w:p w14:paraId="48F3938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 ноябрь, февраль, апрель</w:t>
            </w:r>
          </w:p>
        </w:tc>
      </w:tr>
      <w:tr w:rsidR="00720607" w:rsidRPr="00720607" w14:paraId="4F500002" w14:textId="77777777" w:rsidTr="00720607">
        <w:tc>
          <w:tcPr>
            <w:tcW w:w="0" w:type="auto"/>
            <w:hideMark/>
          </w:tcPr>
          <w:p w14:paraId="27D094B0"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Участие семьи в разработке и реализации СИПР</w:t>
            </w:r>
          </w:p>
        </w:tc>
        <w:tc>
          <w:tcPr>
            <w:tcW w:w="0" w:type="auto"/>
            <w:hideMark/>
          </w:tcPr>
          <w:p w14:paraId="07E4EEC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Участие родителей в разработке СИПР; подписание соглашения о сотрудничестве; консультирование по вопросам обучения ребёнка дома; выбор единых подходов и приёмов работы; посещение родителями занятий в школе</w:t>
            </w:r>
          </w:p>
        </w:tc>
        <w:tc>
          <w:tcPr>
            <w:tcW w:w="0" w:type="auto"/>
            <w:hideMark/>
          </w:tcPr>
          <w:p w14:paraId="74A9A6D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Согласование целей, задач и содержания образования, обсуждение промежуточных результатов, корректировка программы</w:t>
            </w:r>
          </w:p>
        </w:tc>
        <w:tc>
          <w:tcPr>
            <w:tcW w:w="0" w:type="auto"/>
            <w:hideMark/>
          </w:tcPr>
          <w:p w14:paraId="2B71FEF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 (разработка), в течение года (реализация)</w:t>
            </w:r>
          </w:p>
        </w:tc>
      </w:tr>
      <w:tr w:rsidR="00720607" w:rsidRPr="00720607" w14:paraId="2E3001EB" w14:textId="77777777" w:rsidTr="00720607">
        <w:tc>
          <w:tcPr>
            <w:tcW w:w="0" w:type="auto"/>
            <w:hideMark/>
          </w:tcPr>
          <w:p w14:paraId="4B1D2D3C"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Помощь в создании предметно-развивающей среды дома</w:t>
            </w:r>
          </w:p>
        </w:tc>
        <w:tc>
          <w:tcPr>
            <w:tcW w:w="0" w:type="auto"/>
            <w:hideMark/>
          </w:tcPr>
          <w:p w14:paraId="395D2ED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Индивидуальные консультации учителя, учителя-дефектолога; рекомендации по организации пространства и подбору материалов</w:t>
            </w:r>
          </w:p>
        </w:tc>
        <w:tc>
          <w:tcPr>
            <w:tcW w:w="0" w:type="auto"/>
            <w:hideMark/>
          </w:tcPr>
          <w:p w14:paraId="46DAB1F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Обеспечение единства требований к обучающемуся в семье и школе: организация рабочего места, подбор дидактических материалов, создание условий для закрепления навыков</w:t>
            </w:r>
          </w:p>
        </w:tc>
        <w:tc>
          <w:tcPr>
            <w:tcW w:w="0" w:type="auto"/>
            <w:hideMark/>
          </w:tcPr>
          <w:p w14:paraId="4EEB267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Октябрь, январь</w:t>
            </w:r>
          </w:p>
        </w:tc>
      </w:tr>
      <w:tr w:rsidR="00720607" w:rsidRPr="00720607" w14:paraId="0317D017" w14:textId="77777777" w:rsidTr="00720607">
        <w:tc>
          <w:tcPr>
            <w:tcW w:w="0" w:type="auto"/>
            <w:hideMark/>
          </w:tcPr>
          <w:p w14:paraId="02C667EC"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Регулярный обмен информацией</w:t>
            </w:r>
          </w:p>
        </w:tc>
        <w:tc>
          <w:tcPr>
            <w:tcW w:w="0" w:type="auto"/>
            <w:hideMark/>
          </w:tcPr>
          <w:p w14:paraId="108D6A2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Ведение дневника наблюдений (краткие записи); личные встречи и беседы; просмотр и обсуждение видеозаписей занятий; телефонные звонки; электронная переписка</w:t>
            </w:r>
          </w:p>
        </w:tc>
        <w:tc>
          <w:tcPr>
            <w:tcW w:w="0" w:type="auto"/>
            <w:hideMark/>
          </w:tcPr>
          <w:p w14:paraId="1C2E3476"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Информирование родителей о ходе реализации СИПР, достижениях и трудностях ребёнка; получение обратной связи от семьи о поведении и навыках ребёнка дома</w:t>
            </w:r>
          </w:p>
        </w:tc>
        <w:tc>
          <w:tcPr>
            <w:tcW w:w="0" w:type="auto"/>
            <w:hideMark/>
          </w:tcPr>
          <w:p w14:paraId="339F58A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Еженедельно / по необходимости</w:t>
            </w:r>
          </w:p>
        </w:tc>
      </w:tr>
      <w:tr w:rsidR="00720607" w:rsidRPr="00720607" w14:paraId="597888F6" w14:textId="77777777" w:rsidTr="00720607">
        <w:tc>
          <w:tcPr>
            <w:tcW w:w="0" w:type="auto"/>
            <w:hideMark/>
          </w:tcPr>
          <w:p w14:paraId="4396AD4A" w14:textId="77777777" w:rsidR="00720607" w:rsidRPr="001A4E0E" w:rsidRDefault="00720607" w:rsidP="00720607">
            <w:pPr>
              <w:jc w:val="both"/>
              <w:rPr>
                <w:rFonts w:ascii="Times New Roman" w:hAnsi="Times New Roman" w:cs="Times New Roman"/>
              </w:rPr>
            </w:pPr>
            <w:r w:rsidRPr="001A4E0E">
              <w:rPr>
                <w:rStyle w:val="ab"/>
                <w:rFonts w:ascii="Times New Roman" w:hAnsi="Times New Roman" w:cs="Times New Roman"/>
              </w:rPr>
              <w:t>Участие родителей во внеурочных мероприятиях</w:t>
            </w:r>
          </w:p>
        </w:tc>
        <w:tc>
          <w:tcPr>
            <w:tcW w:w="0" w:type="auto"/>
            <w:hideMark/>
          </w:tcPr>
          <w:p w14:paraId="0682CCC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Привлечение родителей к планированию и проведению мероприятий: «1 сентября — День знаний», «Новогодний праздник», «Последний учебный день», весенние праздники</w:t>
            </w:r>
          </w:p>
        </w:tc>
        <w:tc>
          <w:tcPr>
            <w:tcW w:w="0" w:type="auto"/>
            <w:hideMark/>
          </w:tcPr>
          <w:p w14:paraId="62F7819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Накопление положительного опыта сотрудничества, участие в жизни образовательной организации, расширение социальных контактов ребёнка</w:t>
            </w:r>
          </w:p>
        </w:tc>
        <w:tc>
          <w:tcPr>
            <w:tcW w:w="0" w:type="auto"/>
            <w:hideMark/>
          </w:tcPr>
          <w:p w14:paraId="4C32F1F1"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По плану внеурочной деятельности</w:t>
            </w:r>
          </w:p>
        </w:tc>
      </w:tr>
    </w:tbl>
    <w:p w14:paraId="3D8E7C97" w14:textId="77777777" w:rsidR="002764BC" w:rsidRDefault="002764BC" w:rsidP="001A4E0E">
      <w:pPr>
        <w:pStyle w:val="2"/>
      </w:pPr>
    </w:p>
    <w:p w14:paraId="10958EB9" w14:textId="227354F2" w:rsidR="00720607" w:rsidRPr="00720607" w:rsidRDefault="00720607" w:rsidP="001A4E0E">
      <w:pPr>
        <w:pStyle w:val="2"/>
      </w:pPr>
      <w:r w:rsidRPr="00720607">
        <w:lastRenderedPageBreak/>
        <w:t>III. План-график мероприятий на учебный год</w:t>
      </w:r>
    </w:p>
    <w:tbl>
      <w:tblPr>
        <w:tblStyle w:val="a5"/>
        <w:tblW w:w="0" w:type="auto"/>
        <w:tblLook w:val="04A0" w:firstRow="1" w:lastRow="0" w:firstColumn="1" w:lastColumn="0" w:noHBand="0" w:noVBand="1"/>
      </w:tblPr>
      <w:tblGrid>
        <w:gridCol w:w="1217"/>
        <w:gridCol w:w="5225"/>
        <w:gridCol w:w="2212"/>
        <w:gridCol w:w="2255"/>
      </w:tblGrid>
      <w:tr w:rsidR="00720607" w:rsidRPr="00720607" w14:paraId="6E64C745" w14:textId="77777777" w:rsidTr="00720607">
        <w:tc>
          <w:tcPr>
            <w:tcW w:w="0" w:type="auto"/>
            <w:hideMark/>
          </w:tcPr>
          <w:p w14:paraId="54910DEC"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Срок</w:t>
            </w:r>
          </w:p>
        </w:tc>
        <w:tc>
          <w:tcPr>
            <w:tcW w:w="0" w:type="auto"/>
            <w:hideMark/>
          </w:tcPr>
          <w:p w14:paraId="5BD00037"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Мероприятие</w:t>
            </w:r>
          </w:p>
        </w:tc>
        <w:tc>
          <w:tcPr>
            <w:tcW w:w="0" w:type="auto"/>
            <w:hideMark/>
          </w:tcPr>
          <w:p w14:paraId="55A51618"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Участники</w:t>
            </w:r>
          </w:p>
        </w:tc>
        <w:tc>
          <w:tcPr>
            <w:tcW w:w="0" w:type="auto"/>
            <w:hideMark/>
          </w:tcPr>
          <w:p w14:paraId="394D87F0" w14:textId="77777777" w:rsidR="00720607" w:rsidRPr="001A4E0E" w:rsidRDefault="00720607" w:rsidP="00720607">
            <w:pPr>
              <w:jc w:val="both"/>
              <w:rPr>
                <w:rFonts w:ascii="Times New Roman" w:hAnsi="Times New Roman" w:cs="Times New Roman"/>
                <w:b/>
                <w:bCs/>
              </w:rPr>
            </w:pPr>
            <w:r w:rsidRPr="001A4E0E">
              <w:rPr>
                <w:rFonts w:ascii="Times New Roman" w:hAnsi="Times New Roman" w:cs="Times New Roman"/>
                <w:b/>
                <w:bCs/>
              </w:rPr>
              <w:t>Форма</w:t>
            </w:r>
          </w:p>
        </w:tc>
      </w:tr>
      <w:tr w:rsidR="00720607" w:rsidRPr="00720607" w14:paraId="22B8B69B" w14:textId="77777777" w:rsidTr="00720607">
        <w:tc>
          <w:tcPr>
            <w:tcW w:w="0" w:type="auto"/>
            <w:hideMark/>
          </w:tcPr>
          <w:p w14:paraId="2B3D8E0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w:t>
            </w:r>
          </w:p>
        </w:tc>
        <w:tc>
          <w:tcPr>
            <w:tcW w:w="0" w:type="auto"/>
            <w:hideMark/>
          </w:tcPr>
          <w:p w14:paraId="737EE5B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Установочная встреча. Обсуждение и подписание СИПР. Согласование целей и задач на год. Знакомство родителей с режимом работы, расписанием, специалистами</w:t>
            </w:r>
          </w:p>
        </w:tc>
        <w:tc>
          <w:tcPr>
            <w:tcW w:w="0" w:type="auto"/>
            <w:hideMark/>
          </w:tcPr>
          <w:p w14:paraId="6640177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специалисты</w:t>
            </w:r>
          </w:p>
        </w:tc>
        <w:tc>
          <w:tcPr>
            <w:tcW w:w="0" w:type="auto"/>
            <w:hideMark/>
          </w:tcPr>
          <w:p w14:paraId="43D0221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Совместное заседание, подписание соглашения</w:t>
            </w:r>
          </w:p>
        </w:tc>
      </w:tr>
      <w:tr w:rsidR="00720607" w:rsidRPr="00720607" w14:paraId="33D1C5F5" w14:textId="77777777" w:rsidTr="00720607">
        <w:tc>
          <w:tcPr>
            <w:tcW w:w="0" w:type="auto"/>
            <w:hideMark/>
          </w:tcPr>
          <w:p w14:paraId="2342218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Сентябрь</w:t>
            </w:r>
          </w:p>
        </w:tc>
        <w:tc>
          <w:tcPr>
            <w:tcW w:w="0" w:type="auto"/>
            <w:hideMark/>
          </w:tcPr>
          <w:p w14:paraId="3B0C8A3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Индивидуальная консультация: «Адаптация ребёнка к школе. Что важно знать родителям»</w:t>
            </w:r>
          </w:p>
        </w:tc>
        <w:tc>
          <w:tcPr>
            <w:tcW w:w="0" w:type="auto"/>
            <w:hideMark/>
          </w:tcPr>
          <w:p w14:paraId="6B1E26F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педагог-психолог</w:t>
            </w:r>
          </w:p>
        </w:tc>
        <w:tc>
          <w:tcPr>
            <w:tcW w:w="0" w:type="auto"/>
            <w:hideMark/>
          </w:tcPr>
          <w:p w14:paraId="7ECA5953"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r w:rsidR="00720607" w:rsidRPr="00720607" w14:paraId="6C2B6CDE" w14:textId="77777777" w:rsidTr="00720607">
        <w:tc>
          <w:tcPr>
            <w:tcW w:w="0" w:type="auto"/>
            <w:hideMark/>
          </w:tcPr>
          <w:p w14:paraId="11A404C6"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Октябрь</w:t>
            </w:r>
          </w:p>
        </w:tc>
        <w:tc>
          <w:tcPr>
            <w:tcW w:w="0" w:type="auto"/>
            <w:hideMark/>
          </w:tcPr>
          <w:p w14:paraId="5C57DF51"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«Организация предметно-развивающей среды дома. Как создать условия для закрепления навыков»</w:t>
            </w:r>
          </w:p>
        </w:tc>
        <w:tc>
          <w:tcPr>
            <w:tcW w:w="0" w:type="auto"/>
            <w:hideMark/>
          </w:tcPr>
          <w:p w14:paraId="321F19E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учитель-дефектолог</w:t>
            </w:r>
          </w:p>
        </w:tc>
        <w:tc>
          <w:tcPr>
            <w:tcW w:w="0" w:type="auto"/>
            <w:hideMark/>
          </w:tcPr>
          <w:p w14:paraId="6E311625"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с практическим показом</w:t>
            </w:r>
          </w:p>
        </w:tc>
      </w:tr>
      <w:tr w:rsidR="00720607" w:rsidRPr="00720607" w14:paraId="5E6E5A41" w14:textId="77777777" w:rsidTr="00720607">
        <w:tc>
          <w:tcPr>
            <w:tcW w:w="0" w:type="auto"/>
            <w:hideMark/>
          </w:tcPr>
          <w:p w14:paraId="58FC825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Октябрь</w:t>
            </w:r>
          </w:p>
        </w:tc>
        <w:tc>
          <w:tcPr>
            <w:tcW w:w="0" w:type="auto"/>
            <w:hideMark/>
          </w:tcPr>
          <w:p w14:paraId="6A217A5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Присутствие родителей на открытом занятии. Обсуждение результатов</w:t>
            </w:r>
          </w:p>
        </w:tc>
        <w:tc>
          <w:tcPr>
            <w:tcW w:w="0" w:type="auto"/>
            <w:hideMark/>
          </w:tcPr>
          <w:p w14:paraId="215FCFB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73B0BDC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Открытое занятие, беседа</w:t>
            </w:r>
          </w:p>
        </w:tc>
      </w:tr>
      <w:tr w:rsidR="00720607" w:rsidRPr="00720607" w14:paraId="2A518E6E" w14:textId="77777777" w:rsidTr="00720607">
        <w:tc>
          <w:tcPr>
            <w:tcW w:w="0" w:type="auto"/>
            <w:hideMark/>
          </w:tcPr>
          <w:p w14:paraId="4A896853"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Ноябрь</w:t>
            </w:r>
          </w:p>
        </w:tc>
        <w:tc>
          <w:tcPr>
            <w:tcW w:w="0" w:type="auto"/>
            <w:hideMark/>
          </w:tcPr>
          <w:p w14:paraId="1474038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Семинар для родителей: «Реализация СИПР в домашних условиях. Доступные приёмы работы»</w:t>
            </w:r>
          </w:p>
        </w:tc>
        <w:tc>
          <w:tcPr>
            <w:tcW w:w="0" w:type="auto"/>
            <w:hideMark/>
          </w:tcPr>
          <w:p w14:paraId="41B847E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учитель-дефектолог</w:t>
            </w:r>
          </w:p>
        </w:tc>
        <w:tc>
          <w:tcPr>
            <w:tcW w:w="0" w:type="auto"/>
            <w:hideMark/>
          </w:tcPr>
          <w:p w14:paraId="55AB5E6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Семинар-практикум</w:t>
            </w:r>
          </w:p>
        </w:tc>
      </w:tr>
      <w:tr w:rsidR="00720607" w:rsidRPr="00720607" w14:paraId="5F7D2642" w14:textId="77777777" w:rsidTr="00720607">
        <w:tc>
          <w:tcPr>
            <w:tcW w:w="0" w:type="auto"/>
            <w:hideMark/>
          </w:tcPr>
          <w:p w14:paraId="15D1D2D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Декабрь</w:t>
            </w:r>
          </w:p>
        </w:tc>
        <w:tc>
          <w:tcPr>
            <w:tcW w:w="0" w:type="auto"/>
            <w:hideMark/>
          </w:tcPr>
          <w:p w14:paraId="2D92B436"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Промежуточная встреча. Обсуждение результатов первого полугодия. Корректировка задач СИПР при необходимости</w:t>
            </w:r>
          </w:p>
        </w:tc>
        <w:tc>
          <w:tcPr>
            <w:tcW w:w="0" w:type="auto"/>
            <w:hideMark/>
          </w:tcPr>
          <w:p w14:paraId="70184C3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специалисты</w:t>
            </w:r>
          </w:p>
        </w:tc>
        <w:tc>
          <w:tcPr>
            <w:tcW w:w="0" w:type="auto"/>
            <w:hideMark/>
          </w:tcPr>
          <w:p w14:paraId="6F31AB15"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Совместное заседание</w:t>
            </w:r>
          </w:p>
        </w:tc>
      </w:tr>
      <w:tr w:rsidR="00720607" w:rsidRPr="00720607" w14:paraId="444D4FBD" w14:textId="77777777" w:rsidTr="00720607">
        <w:tc>
          <w:tcPr>
            <w:tcW w:w="0" w:type="auto"/>
            <w:hideMark/>
          </w:tcPr>
          <w:p w14:paraId="5F31A5E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Декабрь</w:t>
            </w:r>
          </w:p>
        </w:tc>
        <w:tc>
          <w:tcPr>
            <w:tcW w:w="0" w:type="auto"/>
            <w:hideMark/>
          </w:tcPr>
          <w:p w14:paraId="0EB5F59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Привлечение родителей к подготовке и проведению новогоднего праздника</w:t>
            </w:r>
          </w:p>
        </w:tc>
        <w:tc>
          <w:tcPr>
            <w:tcW w:w="0" w:type="auto"/>
            <w:hideMark/>
          </w:tcPr>
          <w:p w14:paraId="759B92E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учитель музыки</w:t>
            </w:r>
          </w:p>
        </w:tc>
        <w:tc>
          <w:tcPr>
            <w:tcW w:w="0" w:type="auto"/>
            <w:hideMark/>
          </w:tcPr>
          <w:p w14:paraId="6C60453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Праздничное мероприятие</w:t>
            </w:r>
          </w:p>
        </w:tc>
      </w:tr>
      <w:tr w:rsidR="00720607" w:rsidRPr="00720607" w14:paraId="41797E8A" w14:textId="77777777" w:rsidTr="00720607">
        <w:tc>
          <w:tcPr>
            <w:tcW w:w="0" w:type="auto"/>
            <w:hideMark/>
          </w:tcPr>
          <w:p w14:paraId="64F8D502"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Январь</w:t>
            </w:r>
          </w:p>
        </w:tc>
        <w:tc>
          <w:tcPr>
            <w:tcW w:w="0" w:type="auto"/>
            <w:hideMark/>
          </w:tcPr>
          <w:p w14:paraId="3910954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«Формирование социально-бытовых навыков у ребёнка дома. Самообслуживание, гигиена, посильная помощь»</w:t>
            </w:r>
          </w:p>
        </w:tc>
        <w:tc>
          <w:tcPr>
            <w:tcW w:w="0" w:type="auto"/>
            <w:hideMark/>
          </w:tcPr>
          <w:p w14:paraId="4C3B9FA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2669BCB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r w:rsidR="00720607" w:rsidRPr="00720607" w14:paraId="4CEA0D82" w14:textId="77777777" w:rsidTr="00720607">
        <w:tc>
          <w:tcPr>
            <w:tcW w:w="0" w:type="auto"/>
            <w:hideMark/>
          </w:tcPr>
          <w:p w14:paraId="6CF8479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Февраль</w:t>
            </w:r>
          </w:p>
        </w:tc>
        <w:tc>
          <w:tcPr>
            <w:tcW w:w="0" w:type="auto"/>
            <w:hideMark/>
          </w:tcPr>
          <w:p w14:paraId="0BDFC620" w14:textId="5CBEFBB2" w:rsidR="00720607" w:rsidRPr="001A4E0E" w:rsidRDefault="00720607" w:rsidP="00720607">
            <w:pPr>
              <w:jc w:val="both"/>
              <w:rPr>
                <w:rFonts w:ascii="Times New Roman" w:hAnsi="Times New Roman" w:cs="Times New Roman"/>
              </w:rPr>
            </w:pPr>
            <w:r w:rsidRPr="001A4E0E">
              <w:rPr>
                <w:rFonts w:ascii="Times New Roman" w:hAnsi="Times New Roman" w:cs="Times New Roman"/>
              </w:rPr>
              <w:t xml:space="preserve">Семинар: «Особенности развития ребёнка с </w:t>
            </w:r>
            <w:r w:rsidR="00DF2670">
              <w:rPr>
                <w:rFonts w:ascii="Times New Roman" w:hAnsi="Times New Roman" w:cs="Times New Roman"/>
              </w:rPr>
              <w:t>РАС</w:t>
            </w:r>
            <w:r w:rsidRPr="001A4E0E">
              <w:rPr>
                <w:rFonts w:ascii="Times New Roman" w:hAnsi="Times New Roman" w:cs="Times New Roman"/>
              </w:rPr>
              <w:t>. Понимание возможностей и ограничений»</w:t>
            </w:r>
          </w:p>
        </w:tc>
        <w:tc>
          <w:tcPr>
            <w:tcW w:w="0" w:type="auto"/>
            <w:hideMark/>
          </w:tcPr>
          <w:p w14:paraId="22C071C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педагог-психолог, учитель-дефектолог</w:t>
            </w:r>
          </w:p>
        </w:tc>
        <w:tc>
          <w:tcPr>
            <w:tcW w:w="0" w:type="auto"/>
            <w:hideMark/>
          </w:tcPr>
          <w:p w14:paraId="4BD8881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Семинар</w:t>
            </w:r>
          </w:p>
        </w:tc>
      </w:tr>
      <w:tr w:rsidR="00720607" w:rsidRPr="00720607" w14:paraId="7A3007C5" w14:textId="77777777" w:rsidTr="00720607">
        <w:tc>
          <w:tcPr>
            <w:tcW w:w="0" w:type="auto"/>
            <w:hideMark/>
          </w:tcPr>
          <w:p w14:paraId="4A1519A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Март</w:t>
            </w:r>
          </w:p>
        </w:tc>
        <w:tc>
          <w:tcPr>
            <w:tcW w:w="0" w:type="auto"/>
            <w:hideMark/>
          </w:tcPr>
          <w:p w14:paraId="2686FFC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Присутствие родителей на открытом занятии. Обсуждение динамики</w:t>
            </w:r>
          </w:p>
        </w:tc>
        <w:tc>
          <w:tcPr>
            <w:tcW w:w="0" w:type="auto"/>
            <w:hideMark/>
          </w:tcPr>
          <w:p w14:paraId="24104247"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1ECB595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Открытое занятие, беседа</w:t>
            </w:r>
          </w:p>
        </w:tc>
      </w:tr>
      <w:tr w:rsidR="00720607" w:rsidRPr="00720607" w14:paraId="049C68DF" w14:textId="77777777" w:rsidTr="00720607">
        <w:tc>
          <w:tcPr>
            <w:tcW w:w="0" w:type="auto"/>
            <w:hideMark/>
          </w:tcPr>
          <w:p w14:paraId="1FA6F93E"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Апрель</w:t>
            </w:r>
          </w:p>
        </w:tc>
        <w:tc>
          <w:tcPr>
            <w:tcW w:w="0" w:type="auto"/>
            <w:hideMark/>
          </w:tcPr>
          <w:p w14:paraId="63B48FE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 «Организация свободного времени и досуга дома. Игры и доступные виды деятельности»</w:t>
            </w:r>
          </w:p>
        </w:tc>
        <w:tc>
          <w:tcPr>
            <w:tcW w:w="0" w:type="auto"/>
            <w:hideMark/>
          </w:tcPr>
          <w:p w14:paraId="210226C1"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w:t>
            </w:r>
          </w:p>
        </w:tc>
        <w:tc>
          <w:tcPr>
            <w:tcW w:w="0" w:type="auto"/>
            <w:hideMark/>
          </w:tcPr>
          <w:p w14:paraId="6A9581AB"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r w:rsidR="00720607" w:rsidRPr="00720607" w14:paraId="1AA19564" w14:textId="77777777" w:rsidTr="00720607">
        <w:tc>
          <w:tcPr>
            <w:tcW w:w="0" w:type="auto"/>
            <w:hideMark/>
          </w:tcPr>
          <w:p w14:paraId="7F6FEE2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Май</w:t>
            </w:r>
          </w:p>
        </w:tc>
        <w:tc>
          <w:tcPr>
            <w:tcW w:w="0" w:type="auto"/>
            <w:hideMark/>
          </w:tcPr>
          <w:p w14:paraId="040F4DE5"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Итоговая встреча. Обсуждение результатов освоения СИПР за год. Планирование на следующий учебный год</w:t>
            </w:r>
          </w:p>
        </w:tc>
        <w:tc>
          <w:tcPr>
            <w:tcW w:w="0" w:type="auto"/>
            <w:hideMark/>
          </w:tcPr>
          <w:p w14:paraId="5A2BFEDD"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учитель, специалисты</w:t>
            </w:r>
          </w:p>
        </w:tc>
        <w:tc>
          <w:tcPr>
            <w:tcW w:w="0" w:type="auto"/>
            <w:hideMark/>
          </w:tcPr>
          <w:p w14:paraId="64DD58B9"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Совместное заседание</w:t>
            </w:r>
          </w:p>
        </w:tc>
      </w:tr>
      <w:tr w:rsidR="00720607" w:rsidRPr="00720607" w14:paraId="3C544FF2" w14:textId="77777777" w:rsidTr="00720607">
        <w:tc>
          <w:tcPr>
            <w:tcW w:w="0" w:type="auto"/>
            <w:hideMark/>
          </w:tcPr>
          <w:p w14:paraId="43ECCB2F"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 течение года</w:t>
            </w:r>
          </w:p>
        </w:tc>
        <w:tc>
          <w:tcPr>
            <w:tcW w:w="0" w:type="auto"/>
            <w:hideMark/>
          </w:tcPr>
          <w:p w14:paraId="6E3BAA34"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Ведение дневника наблюдений — еженедельные краткие записи учителя, отзывы родителей</w:t>
            </w:r>
          </w:p>
        </w:tc>
        <w:tc>
          <w:tcPr>
            <w:tcW w:w="0" w:type="auto"/>
            <w:hideMark/>
          </w:tcPr>
          <w:p w14:paraId="01FD8ED2"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Учитель, родители</w:t>
            </w:r>
          </w:p>
        </w:tc>
        <w:tc>
          <w:tcPr>
            <w:tcW w:w="0" w:type="auto"/>
            <w:hideMark/>
          </w:tcPr>
          <w:p w14:paraId="775CC090"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Дневник наблюдений</w:t>
            </w:r>
          </w:p>
        </w:tc>
      </w:tr>
      <w:tr w:rsidR="00720607" w:rsidRPr="00720607" w14:paraId="545C4F91" w14:textId="77777777" w:rsidTr="00720607">
        <w:tc>
          <w:tcPr>
            <w:tcW w:w="0" w:type="auto"/>
            <w:hideMark/>
          </w:tcPr>
          <w:p w14:paraId="098BDC9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В течение года</w:t>
            </w:r>
          </w:p>
        </w:tc>
        <w:tc>
          <w:tcPr>
            <w:tcW w:w="0" w:type="auto"/>
            <w:hideMark/>
          </w:tcPr>
          <w:p w14:paraId="559A795A"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Индивидуальные консультации по запросу родителей или специалистов</w:t>
            </w:r>
          </w:p>
        </w:tc>
        <w:tc>
          <w:tcPr>
            <w:tcW w:w="0" w:type="auto"/>
            <w:hideMark/>
          </w:tcPr>
          <w:p w14:paraId="222E4C23"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Родители, любой специалист</w:t>
            </w:r>
          </w:p>
        </w:tc>
        <w:tc>
          <w:tcPr>
            <w:tcW w:w="0" w:type="auto"/>
            <w:hideMark/>
          </w:tcPr>
          <w:p w14:paraId="652B9768" w14:textId="77777777" w:rsidR="00720607" w:rsidRPr="001A4E0E" w:rsidRDefault="00720607" w:rsidP="00720607">
            <w:pPr>
              <w:jc w:val="both"/>
              <w:rPr>
                <w:rFonts w:ascii="Times New Roman" w:hAnsi="Times New Roman" w:cs="Times New Roman"/>
              </w:rPr>
            </w:pPr>
            <w:r w:rsidRPr="001A4E0E">
              <w:rPr>
                <w:rFonts w:ascii="Times New Roman" w:hAnsi="Times New Roman" w:cs="Times New Roman"/>
              </w:rPr>
              <w:t>Консультация</w:t>
            </w:r>
          </w:p>
        </w:tc>
      </w:tr>
    </w:tbl>
    <w:p w14:paraId="74653EE5" w14:textId="118A4C45" w:rsidR="00720607" w:rsidRPr="00720607" w:rsidRDefault="00720607" w:rsidP="00720607">
      <w:pPr>
        <w:jc w:val="both"/>
        <w:rPr>
          <w:rFonts w:ascii="Times New Roman" w:hAnsi="Times New Roman" w:cs="Times New Roman"/>
          <w:sz w:val="28"/>
          <w:szCs w:val="28"/>
        </w:rPr>
      </w:pPr>
    </w:p>
    <w:p w14:paraId="6B2AD37F" w14:textId="77777777" w:rsidR="00720607" w:rsidRPr="00720607" w:rsidRDefault="00720607" w:rsidP="001A4E0E">
      <w:pPr>
        <w:pStyle w:val="2"/>
      </w:pPr>
      <w:r w:rsidRPr="00720607">
        <w:t>IV. Планируемые результаты программы сотрудничества</w:t>
      </w:r>
    </w:p>
    <w:p w14:paraId="65009629" w14:textId="77777777" w:rsidR="00720607" w:rsidRPr="001A4E0E" w:rsidRDefault="00720607" w:rsidP="00720607">
      <w:pPr>
        <w:pStyle w:val="3"/>
        <w:rPr>
          <w:i w:val="0"/>
        </w:rPr>
      </w:pPr>
      <w:r w:rsidRPr="001A4E0E">
        <w:rPr>
          <w:i w:val="0"/>
        </w:rPr>
        <w:t>Для родителей (законных представителей)</w:t>
      </w:r>
    </w:p>
    <w:p w14:paraId="628D99CE"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Повышение осведомлённости об особенностях развития ребёнка и специфике его образовательных потребностей.</w:t>
      </w:r>
    </w:p>
    <w:p w14:paraId="6D5257CA"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Формирование конструктивной родительской позиции, снижение уровня тревожности.</w:t>
      </w:r>
    </w:p>
    <w:p w14:paraId="0AFEC610"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Освоение доступных приёмов взаимодействия с ребёнком дома.</w:t>
      </w:r>
    </w:p>
    <w:p w14:paraId="6B011A05"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Обеспечение единства требований к ребёнку в семье и в образовательной организации.</w:t>
      </w:r>
    </w:p>
    <w:p w14:paraId="2450133A" w14:textId="77777777" w:rsidR="00720607" w:rsidRPr="00720607" w:rsidRDefault="00720607" w:rsidP="00720607">
      <w:pPr>
        <w:numPr>
          <w:ilvl w:val="0"/>
          <w:numId w:val="194"/>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Активное участие в разработке и реализации СИПР.</w:t>
      </w:r>
    </w:p>
    <w:p w14:paraId="2EFE50A4" w14:textId="77777777" w:rsidR="00720607" w:rsidRPr="001A4E0E" w:rsidRDefault="00720607" w:rsidP="00720607">
      <w:pPr>
        <w:pStyle w:val="3"/>
        <w:rPr>
          <w:i w:val="0"/>
        </w:rPr>
      </w:pPr>
      <w:r w:rsidRPr="001A4E0E">
        <w:rPr>
          <w:i w:val="0"/>
        </w:rPr>
        <w:t>Для образовательной организации</w:t>
      </w:r>
    </w:p>
    <w:p w14:paraId="6D6882BC" w14:textId="77777777" w:rsidR="00720607" w:rsidRPr="00720607" w:rsidRDefault="00720607" w:rsidP="00720607">
      <w:pPr>
        <w:numPr>
          <w:ilvl w:val="0"/>
          <w:numId w:val="195"/>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Получение достоверной информации о поведении и навыках ребёнка в домашних условиях.</w:t>
      </w:r>
    </w:p>
    <w:p w14:paraId="5D6C5A5C" w14:textId="77777777" w:rsidR="00720607" w:rsidRPr="00720607" w:rsidRDefault="00720607" w:rsidP="00720607">
      <w:pPr>
        <w:numPr>
          <w:ilvl w:val="0"/>
          <w:numId w:val="195"/>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lastRenderedPageBreak/>
        <w:t>Согласованность действий специалистов и семьи в реализации образовательного маршрута.</w:t>
      </w:r>
    </w:p>
    <w:p w14:paraId="20D36333" w14:textId="77777777" w:rsidR="00720607" w:rsidRPr="00720607" w:rsidRDefault="00720607" w:rsidP="00720607">
      <w:pPr>
        <w:numPr>
          <w:ilvl w:val="0"/>
          <w:numId w:val="195"/>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Повышение эффективности коррекционно-развивающей работы за счёт закрепления навыков дома.</w:t>
      </w:r>
    </w:p>
    <w:p w14:paraId="689164F4" w14:textId="77777777" w:rsidR="00720607" w:rsidRPr="001A4E0E" w:rsidRDefault="00720607" w:rsidP="00720607">
      <w:pPr>
        <w:pStyle w:val="3"/>
        <w:rPr>
          <w:i w:val="0"/>
        </w:rPr>
      </w:pPr>
      <w:r w:rsidRPr="001A4E0E">
        <w:rPr>
          <w:i w:val="0"/>
        </w:rPr>
        <w:t>Для ребёнка</w:t>
      </w:r>
    </w:p>
    <w:p w14:paraId="2CDAE525" w14:textId="77777777" w:rsidR="00720607" w:rsidRPr="00720607" w:rsidRDefault="00720607" w:rsidP="00720607">
      <w:pPr>
        <w:numPr>
          <w:ilvl w:val="0"/>
          <w:numId w:val="196"/>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Положительная динамика в развитии жизненной компетенции за счёт единого подхода семьи и школы.</w:t>
      </w:r>
    </w:p>
    <w:p w14:paraId="6495839F" w14:textId="77777777" w:rsidR="00720607" w:rsidRPr="00720607" w:rsidRDefault="00720607" w:rsidP="00720607">
      <w:pPr>
        <w:numPr>
          <w:ilvl w:val="0"/>
          <w:numId w:val="196"/>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Расширение социального опыта через участие в совместных мероприятиях с родителями.</w:t>
      </w:r>
    </w:p>
    <w:p w14:paraId="56E75A07" w14:textId="4D85B889" w:rsidR="00720607" w:rsidRPr="00720607" w:rsidRDefault="00720607" w:rsidP="00720607">
      <w:pPr>
        <w:numPr>
          <w:ilvl w:val="0"/>
          <w:numId w:val="196"/>
        </w:numPr>
        <w:spacing w:before="100" w:beforeAutospacing="1" w:after="100" w:afterAutospacing="1" w:line="240" w:lineRule="auto"/>
        <w:jc w:val="both"/>
        <w:rPr>
          <w:rFonts w:ascii="Times New Roman" w:hAnsi="Times New Roman" w:cs="Times New Roman"/>
          <w:sz w:val="28"/>
          <w:szCs w:val="28"/>
        </w:rPr>
      </w:pPr>
      <w:r w:rsidRPr="00720607">
        <w:rPr>
          <w:rFonts w:ascii="Times New Roman" w:hAnsi="Times New Roman" w:cs="Times New Roman"/>
          <w:sz w:val="28"/>
          <w:szCs w:val="28"/>
        </w:rPr>
        <w:t xml:space="preserve">Закрепление сформированных навыков в домашних условиях.  </w:t>
      </w:r>
    </w:p>
    <w:p w14:paraId="0475B4A2" w14:textId="74B72F00" w:rsidR="00720607" w:rsidRPr="00720607" w:rsidRDefault="00720607" w:rsidP="00720607">
      <w:pPr>
        <w:spacing w:after="0"/>
        <w:jc w:val="both"/>
        <w:rPr>
          <w:rFonts w:ascii="Times New Roman" w:hAnsi="Times New Roman" w:cs="Times New Roman"/>
          <w:sz w:val="28"/>
          <w:szCs w:val="28"/>
        </w:rPr>
      </w:pPr>
    </w:p>
    <w:p w14:paraId="329F6885" w14:textId="77777777" w:rsidR="00720607" w:rsidRPr="00720607" w:rsidRDefault="00720607" w:rsidP="001A4E0E">
      <w:pPr>
        <w:pStyle w:val="2"/>
      </w:pPr>
      <w:r w:rsidRPr="00720607">
        <w:t>V. Соглашение о сотрудничестве</w:t>
      </w:r>
    </w:p>
    <w:p w14:paraId="28797C9A" w14:textId="77777777" w:rsidR="00720607" w:rsidRPr="00720607" w:rsidRDefault="00720607" w:rsidP="00720607">
      <w:pPr>
        <w:pStyle w:val="a8"/>
        <w:jc w:val="both"/>
        <w:rPr>
          <w:sz w:val="28"/>
          <w:szCs w:val="28"/>
        </w:rPr>
      </w:pPr>
      <w:r w:rsidRPr="00720607">
        <w:rPr>
          <w:sz w:val="28"/>
          <w:szCs w:val="28"/>
        </w:rPr>
        <w:t>Взаимодействие с родителями организуется в рамках соглашения о сотрудничестве между образовательной организацией и родителями (законными представителями). Соглашение предусматривает:</w:t>
      </w:r>
    </w:p>
    <w:p w14:paraId="57ADE1F5" w14:textId="77777777" w:rsidR="00720607" w:rsidRPr="00720607" w:rsidRDefault="00720607" w:rsidP="00720607">
      <w:pPr>
        <w:numPr>
          <w:ilvl w:val="0"/>
          <w:numId w:val="197"/>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Обязанности образовательной организации:</w:t>
      </w:r>
      <w:r w:rsidRPr="00720607">
        <w:rPr>
          <w:rFonts w:ascii="Times New Roman" w:hAnsi="Times New Roman" w:cs="Times New Roman"/>
          <w:sz w:val="28"/>
          <w:szCs w:val="28"/>
        </w:rPr>
        <w:t xml:space="preserve"> предоставлять информацию о ходе реализации СИПР; консультировать по вопросам обучения и воспитания; организовывать психологическую поддержку; привлекать родителей к участию во внеурочных мероприятиях.</w:t>
      </w:r>
    </w:p>
    <w:p w14:paraId="44C24ED1" w14:textId="77777777" w:rsidR="00720607" w:rsidRPr="00720607" w:rsidRDefault="00720607" w:rsidP="00720607">
      <w:pPr>
        <w:numPr>
          <w:ilvl w:val="0"/>
          <w:numId w:val="197"/>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Обязанности родителей (законных представителей):</w:t>
      </w:r>
      <w:r w:rsidRPr="00720607">
        <w:rPr>
          <w:rFonts w:ascii="Times New Roman" w:hAnsi="Times New Roman" w:cs="Times New Roman"/>
          <w:sz w:val="28"/>
          <w:szCs w:val="28"/>
        </w:rPr>
        <w:t xml:space="preserve"> участвовать в разработке и реализации СИПР; соблюдать единые с школой подходы к обучению и воспитанию; вести наблюдения за ребёнком дома и делиться информацией со специалистами; посещать консультации и мероприятия.</w:t>
      </w:r>
    </w:p>
    <w:p w14:paraId="2B97840C" w14:textId="4B7C6998" w:rsidR="00720607" w:rsidRPr="00720607" w:rsidRDefault="00720607" w:rsidP="00720607">
      <w:pPr>
        <w:numPr>
          <w:ilvl w:val="0"/>
          <w:numId w:val="197"/>
        </w:numPr>
        <w:spacing w:before="100" w:beforeAutospacing="1" w:after="100" w:afterAutospacing="1" w:line="240" w:lineRule="auto"/>
        <w:jc w:val="both"/>
        <w:rPr>
          <w:rFonts w:ascii="Times New Roman" w:hAnsi="Times New Roman" w:cs="Times New Roman"/>
          <w:sz w:val="28"/>
          <w:szCs w:val="28"/>
        </w:rPr>
      </w:pPr>
      <w:r w:rsidRPr="00720607">
        <w:rPr>
          <w:rStyle w:val="ab"/>
          <w:rFonts w:ascii="Times New Roman" w:hAnsi="Times New Roman" w:cs="Times New Roman"/>
          <w:sz w:val="28"/>
          <w:szCs w:val="28"/>
        </w:rPr>
        <w:t>Ответственность сторон:</w:t>
      </w:r>
      <w:r w:rsidRPr="00720607">
        <w:rPr>
          <w:rFonts w:ascii="Times New Roman" w:hAnsi="Times New Roman" w:cs="Times New Roman"/>
          <w:sz w:val="28"/>
          <w:szCs w:val="28"/>
        </w:rPr>
        <w:t xml:space="preserve"> партнёрство и разделение ответственности за результаты совместной работы с ребёнком.  </w:t>
      </w:r>
    </w:p>
    <w:p w14:paraId="6EB1939A" w14:textId="77777777" w:rsidR="00720607" w:rsidRPr="00720607" w:rsidRDefault="00720607" w:rsidP="001A4E0E">
      <w:pPr>
        <w:pStyle w:val="2"/>
      </w:pPr>
      <w:r w:rsidRPr="00720607">
        <w:t>VI. Условия реализации программы</w:t>
      </w:r>
    </w:p>
    <w:p w14:paraId="2D787395" w14:textId="3674F412" w:rsidR="00720607" w:rsidRPr="00720607" w:rsidRDefault="00720607" w:rsidP="00720607">
      <w:pPr>
        <w:pStyle w:val="a8"/>
        <w:jc w:val="both"/>
        <w:rPr>
          <w:sz w:val="28"/>
          <w:szCs w:val="28"/>
        </w:rPr>
      </w:pPr>
      <w:r w:rsidRPr="00720607">
        <w:rPr>
          <w:rStyle w:val="ab"/>
          <w:sz w:val="28"/>
          <w:szCs w:val="28"/>
        </w:rPr>
        <w:t>Кадровые условия.</w:t>
      </w:r>
      <w:r w:rsidRPr="00720607">
        <w:rPr>
          <w:sz w:val="28"/>
          <w:szCs w:val="28"/>
        </w:rPr>
        <w:t xml:space="preserve"> В реализации программы сотрудничества участвуют: учитель класса, учитель-дефектолог, учитель-логопед, педагог-психолог, социальный педагог, музыкальный руководитель, учитель адаптивной физической культуры (при необходимости — ассистент, тьютор).  </w:t>
      </w:r>
    </w:p>
    <w:p w14:paraId="00F6DFB1" w14:textId="77777777" w:rsidR="00720607" w:rsidRPr="00720607" w:rsidRDefault="00720607" w:rsidP="00720607">
      <w:pPr>
        <w:pStyle w:val="a8"/>
        <w:jc w:val="both"/>
        <w:rPr>
          <w:sz w:val="28"/>
          <w:szCs w:val="28"/>
        </w:rPr>
      </w:pPr>
      <w:r w:rsidRPr="00720607">
        <w:rPr>
          <w:rStyle w:val="ab"/>
          <w:sz w:val="28"/>
          <w:szCs w:val="28"/>
        </w:rPr>
        <w:t>Материально-технические условия.</w:t>
      </w:r>
      <w:r w:rsidRPr="00720607">
        <w:rPr>
          <w:sz w:val="28"/>
          <w:szCs w:val="28"/>
        </w:rPr>
        <w:t xml:space="preserve"> Кабинет педагога-психолога для индивидуальных консультаций; помещение для проведения родительских собраний и семинаров; материалы для демонстрации приёмов работы с ребёнком; видеозаписи занятий для просмотра и обсуждения с родителями.</w:t>
      </w:r>
    </w:p>
    <w:p w14:paraId="19F0447F" w14:textId="77777777" w:rsidR="00720607" w:rsidRPr="00720607" w:rsidRDefault="00720607" w:rsidP="00720607">
      <w:pPr>
        <w:pStyle w:val="a8"/>
        <w:jc w:val="both"/>
        <w:rPr>
          <w:sz w:val="28"/>
          <w:szCs w:val="28"/>
        </w:rPr>
      </w:pPr>
      <w:r w:rsidRPr="00720607">
        <w:rPr>
          <w:rStyle w:val="ab"/>
          <w:sz w:val="28"/>
          <w:szCs w:val="28"/>
        </w:rPr>
        <w:t>Информационные условия.</w:t>
      </w:r>
      <w:r w:rsidRPr="00720607">
        <w:rPr>
          <w:sz w:val="28"/>
          <w:szCs w:val="28"/>
        </w:rPr>
        <w:t xml:space="preserve"> Дневник наблюдений (в бумажном или электронном виде); телефонная и электронная связь для оперативного обмена информацией; наглядные материалы, памятки и рекомендации для родителей по организации работы с ребёнком дома.</w:t>
      </w:r>
    </w:p>
    <w:p w14:paraId="318082A6" w14:textId="69BFE5EC" w:rsidR="00720607" w:rsidRPr="00720607" w:rsidRDefault="00720607" w:rsidP="00720607">
      <w:pPr>
        <w:pStyle w:val="a8"/>
        <w:jc w:val="both"/>
        <w:rPr>
          <w:sz w:val="28"/>
          <w:szCs w:val="28"/>
        </w:rPr>
      </w:pPr>
      <w:r w:rsidRPr="00720607">
        <w:rPr>
          <w:rStyle w:val="ab"/>
          <w:sz w:val="28"/>
          <w:szCs w:val="28"/>
        </w:rPr>
        <w:lastRenderedPageBreak/>
        <w:t>Организационные условия.</w:t>
      </w:r>
      <w:r w:rsidRPr="00720607">
        <w:rPr>
          <w:sz w:val="28"/>
          <w:szCs w:val="28"/>
        </w:rPr>
        <w:t xml:space="preserve"> Гибкий график консультаций (с учётом рабочего времени родителей); возможность проведения консультаций в очном и дистанционном формате; ведение протоколов встреч и журнала учёта консультаций.  </w:t>
      </w:r>
    </w:p>
    <w:p w14:paraId="0A5BC848" w14:textId="77777777" w:rsidR="001A4E0E" w:rsidRDefault="001A4E0E" w:rsidP="001B48B6">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1B63273C" w14:textId="243C8DAD" w:rsidR="00720607"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r>
        <w:rPr>
          <w:rFonts w:ascii="Times New Roman" w:hAnsi="Times New Roman" w:cs="Times New Roman"/>
          <w:b/>
          <w:sz w:val="28"/>
          <w:szCs w:val="28"/>
        </w:rPr>
        <w:t>2.5 Средства мониторинга и оценки динамики обучения</w:t>
      </w:r>
    </w:p>
    <w:p w14:paraId="4213DDF8" w14:textId="0F374ECF"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5B84E41" w14:textId="20D307BC" w:rsidR="001A4E0E" w:rsidRPr="001A4E0E" w:rsidRDefault="001A4E0E" w:rsidP="001A4E0E">
      <w:pPr>
        <w:pStyle w:val="a9"/>
        <w:ind w:right="1074"/>
        <w:jc w:val="both"/>
      </w:pPr>
      <w:r w:rsidRPr="001A4E0E">
        <w:t>В</w:t>
      </w:r>
      <w:r w:rsidRPr="001A4E0E">
        <w:rPr>
          <w:spacing w:val="-10"/>
        </w:rPr>
        <w:t xml:space="preserve"> </w:t>
      </w:r>
      <w:r w:rsidRPr="001A4E0E">
        <w:t>соответствии</w:t>
      </w:r>
      <w:r w:rsidRPr="001A4E0E">
        <w:rPr>
          <w:spacing w:val="-7"/>
        </w:rPr>
        <w:t xml:space="preserve"> </w:t>
      </w:r>
      <w:r w:rsidRPr="001A4E0E">
        <w:t>с</w:t>
      </w:r>
      <w:r w:rsidRPr="001A4E0E">
        <w:rPr>
          <w:spacing w:val="-7"/>
        </w:rPr>
        <w:t xml:space="preserve"> </w:t>
      </w:r>
      <w:r w:rsidRPr="001A4E0E">
        <w:t>требованиями</w:t>
      </w:r>
      <w:r w:rsidRPr="001A4E0E">
        <w:rPr>
          <w:spacing w:val="-7"/>
        </w:rPr>
        <w:t xml:space="preserve"> </w:t>
      </w:r>
      <w:r w:rsidRPr="001A4E0E">
        <w:t>ФАООП</w:t>
      </w:r>
      <w:r w:rsidRPr="001A4E0E">
        <w:rPr>
          <w:spacing w:val="-7"/>
        </w:rPr>
        <w:t xml:space="preserve"> </w:t>
      </w:r>
      <w:r w:rsidRPr="001A4E0E">
        <w:t>для</w:t>
      </w:r>
      <w:r w:rsidRPr="001A4E0E">
        <w:rPr>
          <w:spacing w:val="-6"/>
        </w:rPr>
        <w:t xml:space="preserve"> </w:t>
      </w:r>
      <w:r w:rsidRPr="001A4E0E">
        <w:t>обучающихся</w:t>
      </w:r>
      <w:r w:rsidRPr="001A4E0E">
        <w:rPr>
          <w:spacing w:val="-6"/>
        </w:rPr>
        <w:t xml:space="preserve"> </w:t>
      </w:r>
      <w:r w:rsidRPr="001A4E0E">
        <w:t>с</w:t>
      </w:r>
      <w:r w:rsidRPr="001A4E0E">
        <w:rPr>
          <w:spacing w:val="-7"/>
        </w:rPr>
        <w:t xml:space="preserve"> </w:t>
      </w:r>
      <w:r w:rsidRPr="001A4E0E">
        <w:t xml:space="preserve">умеренной, тяжелой глубокой умственной отсталостью, с </w:t>
      </w:r>
      <w:r w:rsidR="007C0E7D">
        <w:t>ТМНР</w:t>
      </w:r>
      <w:r w:rsidRPr="001A4E0E">
        <w:t xml:space="preserve"> (вариант 2)</w:t>
      </w:r>
    </w:p>
    <w:p w14:paraId="5A9EBE19" w14:textId="77777777" w:rsidR="001A4E0E" w:rsidRPr="001A4E0E" w:rsidRDefault="001A4E0E" w:rsidP="001A4E0E">
      <w:pPr>
        <w:pStyle w:val="a9"/>
        <w:ind w:right="1697" w:firstLine="0"/>
        <w:jc w:val="both"/>
      </w:pPr>
      <w:r w:rsidRPr="001A4E0E">
        <w:t>результативность</w:t>
      </w:r>
      <w:r w:rsidRPr="001A4E0E">
        <w:rPr>
          <w:spacing w:val="-11"/>
        </w:rPr>
        <w:t xml:space="preserve"> </w:t>
      </w:r>
      <w:r w:rsidRPr="001A4E0E">
        <w:t>обучения</w:t>
      </w:r>
      <w:r w:rsidRPr="001A4E0E">
        <w:rPr>
          <w:spacing w:val="-9"/>
        </w:rPr>
        <w:t xml:space="preserve"> </w:t>
      </w:r>
      <w:r w:rsidRPr="001A4E0E">
        <w:t>каждого</w:t>
      </w:r>
      <w:r w:rsidRPr="001A4E0E">
        <w:rPr>
          <w:spacing w:val="-10"/>
        </w:rPr>
        <w:t xml:space="preserve"> </w:t>
      </w:r>
      <w:r w:rsidRPr="001A4E0E">
        <w:t>обучающегося</w:t>
      </w:r>
      <w:r w:rsidRPr="001A4E0E">
        <w:rPr>
          <w:spacing w:val="-8"/>
        </w:rPr>
        <w:t xml:space="preserve"> </w:t>
      </w:r>
      <w:r w:rsidRPr="001A4E0E">
        <w:t>оценивается</w:t>
      </w:r>
      <w:r w:rsidRPr="001A4E0E">
        <w:rPr>
          <w:spacing w:val="-8"/>
        </w:rPr>
        <w:t xml:space="preserve"> </w:t>
      </w:r>
      <w:r w:rsidRPr="001A4E0E">
        <w:t>с</w:t>
      </w:r>
      <w:r w:rsidRPr="001A4E0E">
        <w:rPr>
          <w:spacing w:val="-9"/>
        </w:rPr>
        <w:t xml:space="preserve"> </w:t>
      </w:r>
      <w:r w:rsidRPr="001A4E0E">
        <w:t>учетом особенностей</w:t>
      </w:r>
      <w:r w:rsidRPr="001A4E0E">
        <w:rPr>
          <w:spacing w:val="-4"/>
        </w:rPr>
        <w:t xml:space="preserve"> </w:t>
      </w:r>
      <w:r w:rsidRPr="001A4E0E">
        <w:t>его психофизического</w:t>
      </w:r>
      <w:r w:rsidRPr="001A4E0E">
        <w:rPr>
          <w:spacing w:val="-4"/>
        </w:rPr>
        <w:t xml:space="preserve"> </w:t>
      </w:r>
      <w:r w:rsidRPr="001A4E0E">
        <w:t>развития</w:t>
      </w:r>
      <w:r w:rsidRPr="001A4E0E">
        <w:rPr>
          <w:spacing w:val="-3"/>
        </w:rPr>
        <w:t xml:space="preserve"> </w:t>
      </w:r>
      <w:r w:rsidRPr="001A4E0E">
        <w:t>и</w:t>
      </w:r>
      <w:r w:rsidRPr="001A4E0E">
        <w:rPr>
          <w:spacing w:val="-4"/>
        </w:rPr>
        <w:t xml:space="preserve"> </w:t>
      </w:r>
      <w:r w:rsidRPr="001A4E0E">
        <w:t>особых</w:t>
      </w:r>
      <w:r w:rsidRPr="001A4E0E">
        <w:rPr>
          <w:spacing w:val="-7"/>
        </w:rPr>
        <w:t xml:space="preserve"> </w:t>
      </w:r>
      <w:r w:rsidRPr="001A4E0E">
        <w:t xml:space="preserve">образовательных </w:t>
      </w:r>
      <w:r w:rsidRPr="001A4E0E">
        <w:rPr>
          <w:spacing w:val="-2"/>
        </w:rPr>
        <w:t>потребностей.</w:t>
      </w:r>
    </w:p>
    <w:p w14:paraId="16EF9E8D" w14:textId="77777777" w:rsidR="001A4E0E" w:rsidRPr="001A4E0E" w:rsidRDefault="001A4E0E" w:rsidP="001A4E0E">
      <w:pPr>
        <w:pStyle w:val="a9"/>
        <w:spacing w:line="321" w:lineRule="exact"/>
        <w:ind w:left="1136" w:firstLine="0"/>
        <w:jc w:val="both"/>
      </w:pPr>
      <w:r w:rsidRPr="001A4E0E">
        <w:t>Выявление</w:t>
      </w:r>
      <w:r w:rsidRPr="001A4E0E">
        <w:rPr>
          <w:spacing w:val="-10"/>
        </w:rPr>
        <w:t xml:space="preserve"> </w:t>
      </w:r>
      <w:r w:rsidRPr="001A4E0E">
        <w:t>результативности</w:t>
      </w:r>
      <w:r w:rsidRPr="001A4E0E">
        <w:rPr>
          <w:spacing w:val="-10"/>
        </w:rPr>
        <w:t xml:space="preserve"> </w:t>
      </w:r>
      <w:r w:rsidRPr="001A4E0E">
        <w:t>обучения</w:t>
      </w:r>
      <w:r w:rsidRPr="001A4E0E">
        <w:rPr>
          <w:spacing w:val="-5"/>
        </w:rPr>
        <w:t xml:space="preserve"> </w:t>
      </w:r>
      <w:r w:rsidRPr="001A4E0E">
        <w:t>происходит</w:t>
      </w:r>
      <w:r w:rsidRPr="001A4E0E">
        <w:rPr>
          <w:spacing w:val="-11"/>
        </w:rPr>
        <w:t xml:space="preserve"> </w:t>
      </w:r>
      <w:r w:rsidRPr="001A4E0E">
        <w:t>в</w:t>
      </w:r>
      <w:r w:rsidRPr="001A4E0E">
        <w:rPr>
          <w:spacing w:val="-10"/>
        </w:rPr>
        <w:t xml:space="preserve"> </w:t>
      </w:r>
      <w:r w:rsidRPr="001A4E0E">
        <w:rPr>
          <w:spacing w:val="-2"/>
        </w:rPr>
        <w:t>процессе</w:t>
      </w:r>
    </w:p>
    <w:p w14:paraId="01A2360F" w14:textId="77777777" w:rsidR="001A4E0E" w:rsidRPr="001A4E0E" w:rsidRDefault="001A4E0E" w:rsidP="001A4E0E">
      <w:pPr>
        <w:pStyle w:val="a9"/>
        <w:ind w:right="860" w:firstLine="0"/>
        <w:jc w:val="both"/>
      </w:pPr>
      <w:r w:rsidRPr="001A4E0E">
        <w:t>выполнения</w:t>
      </w:r>
      <w:r w:rsidRPr="001A4E0E">
        <w:rPr>
          <w:spacing w:val="-8"/>
        </w:rPr>
        <w:t xml:space="preserve"> </w:t>
      </w:r>
      <w:r w:rsidRPr="001A4E0E">
        <w:t>перцептивных,</w:t>
      </w:r>
      <w:r w:rsidRPr="001A4E0E">
        <w:rPr>
          <w:spacing w:val="-7"/>
        </w:rPr>
        <w:t xml:space="preserve"> </w:t>
      </w:r>
      <w:r w:rsidRPr="001A4E0E">
        <w:t>речевых,</w:t>
      </w:r>
      <w:r w:rsidRPr="001A4E0E">
        <w:rPr>
          <w:spacing w:val="-7"/>
        </w:rPr>
        <w:t xml:space="preserve"> </w:t>
      </w:r>
      <w:r w:rsidRPr="001A4E0E">
        <w:t>предметных</w:t>
      </w:r>
      <w:r w:rsidRPr="001A4E0E">
        <w:rPr>
          <w:spacing w:val="-13"/>
        </w:rPr>
        <w:t xml:space="preserve"> </w:t>
      </w:r>
      <w:r w:rsidRPr="001A4E0E">
        <w:t>действии,</w:t>
      </w:r>
      <w:r w:rsidRPr="001A4E0E">
        <w:rPr>
          <w:spacing w:val="-7"/>
        </w:rPr>
        <w:t xml:space="preserve"> </w:t>
      </w:r>
      <w:r w:rsidRPr="001A4E0E">
        <w:t>(графических</w:t>
      </w:r>
      <w:r w:rsidRPr="001A4E0E">
        <w:rPr>
          <w:spacing w:val="-13"/>
        </w:rPr>
        <w:t xml:space="preserve"> </w:t>
      </w:r>
      <w:r w:rsidRPr="001A4E0E">
        <w:t>работ и др.) при предъявлении и выполнении всех видов заданий обучающимся</w:t>
      </w:r>
    </w:p>
    <w:p w14:paraId="47007EB8" w14:textId="77777777" w:rsidR="001A4E0E" w:rsidRPr="001A4E0E" w:rsidRDefault="001A4E0E" w:rsidP="001A4E0E">
      <w:pPr>
        <w:pStyle w:val="a9"/>
        <w:spacing w:before="2" w:line="322" w:lineRule="exact"/>
        <w:ind w:firstLine="0"/>
        <w:jc w:val="both"/>
      </w:pPr>
      <w:r w:rsidRPr="001A4E0E">
        <w:t>оказывать</w:t>
      </w:r>
      <w:r w:rsidRPr="001A4E0E">
        <w:rPr>
          <w:spacing w:val="-13"/>
        </w:rPr>
        <w:t xml:space="preserve"> </w:t>
      </w:r>
      <w:r w:rsidRPr="001A4E0E">
        <w:t>помощь:</w:t>
      </w:r>
      <w:r w:rsidRPr="001A4E0E">
        <w:rPr>
          <w:spacing w:val="-15"/>
        </w:rPr>
        <w:t xml:space="preserve"> </w:t>
      </w:r>
      <w:r w:rsidRPr="001A4E0E">
        <w:t>разъяснение,</w:t>
      </w:r>
      <w:r w:rsidRPr="001A4E0E">
        <w:rPr>
          <w:spacing w:val="-8"/>
        </w:rPr>
        <w:t xml:space="preserve"> </w:t>
      </w:r>
      <w:r w:rsidRPr="001A4E0E">
        <w:t>показ,</w:t>
      </w:r>
      <w:r w:rsidRPr="001A4E0E">
        <w:rPr>
          <w:spacing w:val="-8"/>
        </w:rPr>
        <w:t xml:space="preserve"> </w:t>
      </w:r>
      <w:r w:rsidRPr="001A4E0E">
        <w:t>дополнительные</w:t>
      </w:r>
      <w:r w:rsidRPr="001A4E0E">
        <w:rPr>
          <w:spacing w:val="-10"/>
        </w:rPr>
        <w:t xml:space="preserve"> </w:t>
      </w:r>
      <w:r w:rsidRPr="001A4E0E">
        <w:rPr>
          <w:spacing w:val="-2"/>
        </w:rPr>
        <w:t>словесные,</w:t>
      </w:r>
    </w:p>
    <w:p w14:paraId="790A2532" w14:textId="77777777" w:rsidR="001A4E0E" w:rsidRPr="001A4E0E" w:rsidRDefault="001A4E0E" w:rsidP="001A4E0E">
      <w:pPr>
        <w:pStyle w:val="a9"/>
        <w:ind w:right="860" w:firstLine="0"/>
        <w:jc w:val="both"/>
      </w:pPr>
      <w:r w:rsidRPr="001A4E0E">
        <w:t>графические</w:t>
      </w:r>
      <w:r w:rsidRPr="001A4E0E">
        <w:rPr>
          <w:spacing w:val="-7"/>
        </w:rPr>
        <w:t xml:space="preserve"> </w:t>
      </w:r>
      <w:r w:rsidRPr="001A4E0E">
        <w:t>и</w:t>
      </w:r>
      <w:r w:rsidRPr="001A4E0E">
        <w:rPr>
          <w:spacing w:val="-8"/>
        </w:rPr>
        <w:t xml:space="preserve"> </w:t>
      </w:r>
      <w:r w:rsidRPr="001A4E0E">
        <w:t>жестовые</w:t>
      </w:r>
      <w:r w:rsidRPr="001A4E0E">
        <w:rPr>
          <w:spacing w:val="-7"/>
        </w:rPr>
        <w:t xml:space="preserve"> </w:t>
      </w:r>
      <w:r w:rsidRPr="001A4E0E">
        <w:t>инструкции;</w:t>
      </w:r>
      <w:r w:rsidRPr="001A4E0E">
        <w:rPr>
          <w:spacing w:val="-8"/>
        </w:rPr>
        <w:t xml:space="preserve"> </w:t>
      </w:r>
      <w:r w:rsidRPr="001A4E0E">
        <w:t>задания</w:t>
      </w:r>
      <w:r w:rsidRPr="001A4E0E">
        <w:rPr>
          <w:spacing w:val="-7"/>
        </w:rPr>
        <w:t xml:space="preserve"> </w:t>
      </w:r>
      <w:r w:rsidRPr="001A4E0E">
        <w:t>по</w:t>
      </w:r>
      <w:r w:rsidRPr="001A4E0E">
        <w:rPr>
          <w:spacing w:val="-8"/>
        </w:rPr>
        <w:t xml:space="preserve"> </w:t>
      </w:r>
      <w:r w:rsidRPr="001A4E0E">
        <w:t>подражанию,</w:t>
      </w:r>
      <w:r w:rsidRPr="001A4E0E">
        <w:rPr>
          <w:spacing w:val="-5"/>
        </w:rPr>
        <w:t xml:space="preserve"> </w:t>
      </w:r>
      <w:r w:rsidRPr="001A4E0E">
        <w:t>совместно распределенным действиям и др. При оценке обучения важно учитывать особенности</w:t>
      </w:r>
      <w:r w:rsidRPr="001A4E0E">
        <w:rPr>
          <w:spacing w:val="-9"/>
        </w:rPr>
        <w:t xml:space="preserve"> </w:t>
      </w:r>
      <w:r w:rsidRPr="001A4E0E">
        <w:t>психического,</w:t>
      </w:r>
      <w:r w:rsidRPr="001A4E0E">
        <w:rPr>
          <w:spacing w:val="-6"/>
        </w:rPr>
        <w:t xml:space="preserve"> </w:t>
      </w:r>
      <w:r w:rsidRPr="001A4E0E">
        <w:t>неврологического</w:t>
      </w:r>
      <w:r w:rsidRPr="001A4E0E">
        <w:rPr>
          <w:spacing w:val="-9"/>
        </w:rPr>
        <w:t xml:space="preserve"> </w:t>
      </w:r>
      <w:r w:rsidRPr="001A4E0E">
        <w:t>и</w:t>
      </w:r>
      <w:r w:rsidRPr="001A4E0E">
        <w:rPr>
          <w:spacing w:val="-9"/>
        </w:rPr>
        <w:t xml:space="preserve"> </w:t>
      </w:r>
      <w:r w:rsidRPr="001A4E0E">
        <w:t>соматического</w:t>
      </w:r>
      <w:r w:rsidRPr="001A4E0E">
        <w:rPr>
          <w:spacing w:val="-9"/>
        </w:rPr>
        <w:t xml:space="preserve"> </w:t>
      </w:r>
      <w:r w:rsidRPr="001A4E0E">
        <w:t>состояния</w:t>
      </w:r>
    </w:p>
    <w:p w14:paraId="1541D7FE" w14:textId="77777777" w:rsidR="001A4E0E" w:rsidRPr="001A4E0E" w:rsidRDefault="001A4E0E" w:rsidP="001A4E0E">
      <w:pPr>
        <w:pStyle w:val="a9"/>
        <w:ind w:firstLine="0"/>
        <w:jc w:val="both"/>
      </w:pPr>
      <w:r w:rsidRPr="001A4E0E">
        <w:t>обучающегося, степень самостоятельности ребенка. Требования к результатам освоения образовательных</w:t>
      </w:r>
      <w:r w:rsidRPr="001A4E0E">
        <w:rPr>
          <w:spacing w:val="-1"/>
        </w:rPr>
        <w:t xml:space="preserve"> </w:t>
      </w:r>
      <w:r w:rsidRPr="001A4E0E">
        <w:t>программ представляют собой описание возможных результатов</w:t>
      </w:r>
      <w:r w:rsidRPr="001A4E0E">
        <w:rPr>
          <w:spacing w:val="-10"/>
        </w:rPr>
        <w:t xml:space="preserve"> </w:t>
      </w:r>
      <w:r w:rsidRPr="001A4E0E">
        <w:t>образования</w:t>
      </w:r>
      <w:r w:rsidRPr="001A4E0E">
        <w:rPr>
          <w:spacing w:val="-9"/>
        </w:rPr>
        <w:t xml:space="preserve"> </w:t>
      </w:r>
      <w:r w:rsidRPr="001A4E0E">
        <w:t>данной</w:t>
      </w:r>
      <w:r w:rsidRPr="001A4E0E">
        <w:rPr>
          <w:spacing w:val="-9"/>
        </w:rPr>
        <w:t xml:space="preserve"> </w:t>
      </w:r>
      <w:r w:rsidRPr="001A4E0E">
        <w:t>категории</w:t>
      </w:r>
      <w:r w:rsidRPr="001A4E0E">
        <w:rPr>
          <w:spacing w:val="-10"/>
        </w:rPr>
        <w:t xml:space="preserve"> </w:t>
      </w:r>
      <w:r w:rsidRPr="001A4E0E">
        <w:t>обучающихся.</w:t>
      </w:r>
      <w:r w:rsidRPr="001A4E0E">
        <w:rPr>
          <w:spacing w:val="-7"/>
        </w:rPr>
        <w:t xml:space="preserve"> </w:t>
      </w:r>
      <w:r w:rsidRPr="001A4E0E">
        <w:t>Исключается</w:t>
      </w:r>
      <w:r w:rsidRPr="001A4E0E">
        <w:rPr>
          <w:spacing w:val="-8"/>
        </w:rPr>
        <w:t xml:space="preserve"> </w:t>
      </w:r>
      <w:r w:rsidRPr="001A4E0E">
        <w:t>система балльного (отметочного) оценивания. В течение учебного года оценки</w:t>
      </w:r>
    </w:p>
    <w:p w14:paraId="1A07E33F" w14:textId="77777777" w:rsidR="001A4E0E" w:rsidRPr="001A4E0E" w:rsidRDefault="001A4E0E" w:rsidP="001A4E0E">
      <w:pPr>
        <w:pStyle w:val="a9"/>
        <w:spacing w:line="320" w:lineRule="exact"/>
        <w:ind w:firstLine="0"/>
        <w:jc w:val="both"/>
      </w:pPr>
      <w:r w:rsidRPr="001A4E0E">
        <w:t>обучающимся</w:t>
      </w:r>
      <w:r w:rsidRPr="001A4E0E">
        <w:rPr>
          <w:spacing w:val="-7"/>
        </w:rPr>
        <w:t xml:space="preserve"> </w:t>
      </w:r>
      <w:r w:rsidRPr="001A4E0E">
        <w:t>не</w:t>
      </w:r>
      <w:r w:rsidRPr="001A4E0E">
        <w:rPr>
          <w:spacing w:val="-8"/>
        </w:rPr>
        <w:t xml:space="preserve"> </w:t>
      </w:r>
      <w:r w:rsidRPr="001A4E0E">
        <w:rPr>
          <w:spacing w:val="-2"/>
        </w:rPr>
        <w:t>выставляются.</w:t>
      </w:r>
    </w:p>
    <w:p w14:paraId="3BA5B5AA" w14:textId="77777777" w:rsidR="001A4E0E" w:rsidRPr="001A4E0E" w:rsidRDefault="001A4E0E" w:rsidP="001A4E0E">
      <w:pPr>
        <w:pStyle w:val="a9"/>
        <w:spacing w:after="10"/>
        <w:ind w:right="860"/>
        <w:jc w:val="both"/>
      </w:pPr>
      <w:r w:rsidRPr="001A4E0E">
        <w:t>Словесная отметка обучающимся по АООП вариант 2 выставляется по двухуровневому принципу: «усвоено», «не усвоено». Отметке «усвоено» соответствует</w:t>
      </w:r>
      <w:r w:rsidRPr="001A4E0E">
        <w:rPr>
          <w:spacing w:val="-6"/>
        </w:rPr>
        <w:t xml:space="preserve"> </w:t>
      </w:r>
      <w:r w:rsidRPr="001A4E0E">
        <w:t>шкальная</w:t>
      </w:r>
      <w:r w:rsidRPr="001A4E0E">
        <w:rPr>
          <w:spacing w:val="-3"/>
        </w:rPr>
        <w:t xml:space="preserve"> </w:t>
      </w:r>
      <w:r w:rsidRPr="001A4E0E">
        <w:t>оценка</w:t>
      </w:r>
      <w:r w:rsidRPr="001A4E0E">
        <w:rPr>
          <w:spacing w:val="-4"/>
        </w:rPr>
        <w:t xml:space="preserve"> </w:t>
      </w:r>
      <w:r w:rsidRPr="001A4E0E">
        <w:t>от</w:t>
      </w:r>
      <w:r w:rsidRPr="001A4E0E">
        <w:rPr>
          <w:spacing w:val="-6"/>
        </w:rPr>
        <w:t xml:space="preserve"> </w:t>
      </w:r>
      <w:r w:rsidRPr="001A4E0E">
        <w:t>1</w:t>
      </w:r>
      <w:r w:rsidRPr="001A4E0E">
        <w:rPr>
          <w:spacing w:val="-5"/>
        </w:rPr>
        <w:t xml:space="preserve"> </w:t>
      </w:r>
      <w:r w:rsidRPr="001A4E0E">
        <w:t>до</w:t>
      </w:r>
      <w:r w:rsidRPr="001A4E0E">
        <w:rPr>
          <w:spacing w:val="-5"/>
        </w:rPr>
        <w:t xml:space="preserve"> </w:t>
      </w:r>
      <w:r w:rsidRPr="001A4E0E">
        <w:t>5.</w:t>
      </w:r>
      <w:r w:rsidRPr="001A4E0E">
        <w:rPr>
          <w:spacing w:val="-2"/>
        </w:rPr>
        <w:t xml:space="preserve"> </w:t>
      </w:r>
      <w:r w:rsidRPr="001A4E0E">
        <w:t>Отметке</w:t>
      </w:r>
      <w:r w:rsidRPr="001A4E0E">
        <w:rPr>
          <w:spacing w:val="-4"/>
        </w:rPr>
        <w:t xml:space="preserve"> </w:t>
      </w:r>
      <w:r w:rsidRPr="001A4E0E">
        <w:t>«не усвоено»</w:t>
      </w:r>
      <w:r w:rsidRPr="001A4E0E">
        <w:rPr>
          <w:spacing w:val="-9"/>
        </w:rPr>
        <w:t xml:space="preserve"> </w:t>
      </w:r>
      <w:r w:rsidRPr="001A4E0E">
        <w:t>соответствует шкальная оценка -; 0 по составляющим предметным результатам.</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38"/>
        <w:gridCol w:w="2948"/>
      </w:tblGrid>
      <w:tr w:rsidR="001A4E0E" w:rsidRPr="001A4E0E" w14:paraId="5CB1DB24" w14:textId="77777777" w:rsidTr="00C57B62">
        <w:trPr>
          <w:trHeight w:val="643"/>
        </w:trPr>
        <w:tc>
          <w:tcPr>
            <w:tcW w:w="6838" w:type="dxa"/>
          </w:tcPr>
          <w:p w14:paraId="5F370310" w14:textId="77777777" w:rsidR="001A4E0E" w:rsidRPr="001A4E0E" w:rsidRDefault="001A4E0E" w:rsidP="001A4E0E">
            <w:pPr>
              <w:pStyle w:val="TableParagraph"/>
              <w:spacing w:line="320" w:lineRule="exact"/>
              <w:ind w:left="1085"/>
              <w:jc w:val="both"/>
              <w:rPr>
                <w:b/>
                <w:sz w:val="28"/>
                <w:szCs w:val="28"/>
              </w:rPr>
            </w:pPr>
            <w:proofErr w:type="spellStart"/>
            <w:r w:rsidRPr="001A4E0E">
              <w:rPr>
                <w:b/>
                <w:spacing w:val="-2"/>
                <w:sz w:val="28"/>
                <w:szCs w:val="28"/>
              </w:rPr>
              <w:t>Показатели</w:t>
            </w:r>
            <w:proofErr w:type="spellEnd"/>
            <w:r w:rsidRPr="001A4E0E">
              <w:rPr>
                <w:b/>
                <w:spacing w:val="-5"/>
                <w:sz w:val="28"/>
                <w:szCs w:val="28"/>
              </w:rPr>
              <w:t xml:space="preserve"> </w:t>
            </w:r>
            <w:proofErr w:type="spellStart"/>
            <w:r w:rsidRPr="001A4E0E">
              <w:rPr>
                <w:b/>
                <w:spacing w:val="-2"/>
                <w:sz w:val="28"/>
                <w:szCs w:val="28"/>
              </w:rPr>
              <w:t>самостоятельности</w:t>
            </w:r>
            <w:proofErr w:type="spellEnd"/>
            <w:r w:rsidRPr="001A4E0E">
              <w:rPr>
                <w:b/>
                <w:spacing w:val="-4"/>
                <w:sz w:val="28"/>
                <w:szCs w:val="28"/>
              </w:rPr>
              <w:t xml:space="preserve"> </w:t>
            </w:r>
            <w:proofErr w:type="spellStart"/>
            <w:r w:rsidRPr="001A4E0E">
              <w:rPr>
                <w:b/>
                <w:spacing w:val="-2"/>
                <w:sz w:val="28"/>
                <w:szCs w:val="28"/>
              </w:rPr>
              <w:t>учащегося</w:t>
            </w:r>
            <w:proofErr w:type="spellEnd"/>
          </w:p>
          <w:p w14:paraId="5C7D6184" w14:textId="77777777" w:rsidR="001A4E0E" w:rsidRPr="001A4E0E" w:rsidRDefault="001A4E0E" w:rsidP="001A4E0E">
            <w:pPr>
              <w:pStyle w:val="TableParagraph"/>
              <w:spacing w:line="304" w:lineRule="exact"/>
              <w:ind w:left="6"/>
              <w:jc w:val="both"/>
              <w:rPr>
                <w:b/>
                <w:sz w:val="28"/>
                <w:szCs w:val="28"/>
              </w:rPr>
            </w:pPr>
            <w:r w:rsidRPr="001A4E0E">
              <w:rPr>
                <w:b/>
                <w:spacing w:val="-4"/>
                <w:sz w:val="28"/>
                <w:szCs w:val="28"/>
              </w:rPr>
              <w:t>(ПС)</w:t>
            </w:r>
          </w:p>
        </w:tc>
        <w:tc>
          <w:tcPr>
            <w:tcW w:w="2948" w:type="dxa"/>
          </w:tcPr>
          <w:p w14:paraId="5112E396" w14:textId="77777777" w:rsidR="001A4E0E" w:rsidRPr="001A4E0E" w:rsidRDefault="001A4E0E" w:rsidP="001A4E0E">
            <w:pPr>
              <w:pStyle w:val="TableParagraph"/>
              <w:spacing w:line="322" w:lineRule="exact"/>
              <w:ind w:left="686" w:firstLine="523"/>
              <w:jc w:val="both"/>
              <w:rPr>
                <w:b/>
                <w:sz w:val="28"/>
                <w:szCs w:val="28"/>
              </w:rPr>
            </w:pPr>
            <w:proofErr w:type="spellStart"/>
            <w:r w:rsidRPr="001A4E0E">
              <w:rPr>
                <w:b/>
                <w:spacing w:val="-8"/>
                <w:sz w:val="28"/>
                <w:szCs w:val="28"/>
              </w:rPr>
              <w:t>Условные</w:t>
            </w:r>
            <w:proofErr w:type="spellEnd"/>
            <w:r w:rsidRPr="001A4E0E">
              <w:rPr>
                <w:b/>
                <w:spacing w:val="-8"/>
                <w:sz w:val="28"/>
                <w:szCs w:val="28"/>
              </w:rPr>
              <w:t xml:space="preserve"> </w:t>
            </w:r>
            <w:proofErr w:type="spellStart"/>
            <w:r w:rsidRPr="001A4E0E">
              <w:rPr>
                <w:b/>
                <w:spacing w:val="-2"/>
                <w:sz w:val="28"/>
                <w:szCs w:val="28"/>
              </w:rPr>
              <w:t>обозначения</w:t>
            </w:r>
            <w:proofErr w:type="spellEnd"/>
          </w:p>
        </w:tc>
      </w:tr>
      <w:tr w:rsidR="001A4E0E" w:rsidRPr="001A4E0E" w14:paraId="5775B70B" w14:textId="77777777" w:rsidTr="00C57B62">
        <w:trPr>
          <w:trHeight w:val="320"/>
        </w:trPr>
        <w:tc>
          <w:tcPr>
            <w:tcW w:w="6838" w:type="dxa"/>
          </w:tcPr>
          <w:p w14:paraId="2E30D244" w14:textId="77777777" w:rsidR="001A4E0E" w:rsidRPr="001A4E0E" w:rsidRDefault="001A4E0E" w:rsidP="001A4E0E">
            <w:pPr>
              <w:pStyle w:val="TableParagraph"/>
              <w:spacing w:line="300" w:lineRule="exact"/>
              <w:ind w:left="143"/>
              <w:jc w:val="both"/>
              <w:rPr>
                <w:sz w:val="28"/>
                <w:szCs w:val="28"/>
                <w:lang w:val="ru-RU"/>
              </w:rPr>
            </w:pPr>
            <w:r w:rsidRPr="001A4E0E">
              <w:rPr>
                <w:sz w:val="28"/>
                <w:szCs w:val="28"/>
                <w:lang w:val="ru-RU"/>
              </w:rPr>
              <w:t>выполнения</w:t>
            </w:r>
            <w:r w:rsidRPr="001A4E0E">
              <w:rPr>
                <w:spacing w:val="-8"/>
                <w:sz w:val="28"/>
                <w:szCs w:val="28"/>
                <w:lang w:val="ru-RU"/>
              </w:rPr>
              <w:t xml:space="preserve"> </w:t>
            </w:r>
            <w:r w:rsidRPr="001A4E0E">
              <w:rPr>
                <w:sz w:val="28"/>
                <w:szCs w:val="28"/>
                <w:lang w:val="ru-RU"/>
              </w:rPr>
              <w:t>заданий</w:t>
            </w:r>
            <w:r w:rsidRPr="001A4E0E">
              <w:rPr>
                <w:spacing w:val="-8"/>
                <w:sz w:val="28"/>
                <w:szCs w:val="28"/>
                <w:lang w:val="ru-RU"/>
              </w:rPr>
              <w:t xml:space="preserve"> </w:t>
            </w:r>
            <w:r w:rsidRPr="001A4E0E">
              <w:rPr>
                <w:sz w:val="28"/>
                <w:szCs w:val="28"/>
                <w:lang w:val="ru-RU"/>
              </w:rPr>
              <w:t>или</w:t>
            </w:r>
            <w:r w:rsidRPr="001A4E0E">
              <w:rPr>
                <w:spacing w:val="-8"/>
                <w:sz w:val="28"/>
                <w:szCs w:val="28"/>
                <w:lang w:val="ru-RU"/>
              </w:rPr>
              <w:t xml:space="preserve"> </w:t>
            </w:r>
            <w:r w:rsidRPr="001A4E0E">
              <w:rPr>
                <w:sz w:val="28"/>
                <w:szCs w:val="28"/>
                <w:lang w:val="ru-RU"/>
              </w:rPr>
              <w:t>реакция</w:t>
            </w:r>
            <w:r w:rsidRPr="001A4E0E">
              <w:rPr>
                <w:spacing w:val="-3"/>
                <w:sz w:val="28"/>
                <w:szCs w:val="28"/>
                <w:lang w:val="ru-RU"/>
              </w:rPr>
              <w:t xml:space="preserve"> </w:t>
            </w:r>
            <w:r w:rsidRPr="001A4E0E">
              <w:rPr>
                <w:sz w:val="28"/>
                <w:szCs w:val="28"/>
                <w:lang w:val="ru-RU"/>
              </w:rPr>
              <w:t>не</w:t>
            </w:r>
            <w:r w:rsidRPr="001A4E0E">
              <w:rPr>
                <w:spacing w:val="-15"/>
                <w:sz w:val="28"/>
                <w:szCs w:val="28"/>
                <w:lang w:val="ru-RU"/>
              </w:rPr>
              <w:t xml:space="preserve"> </w:t>
            </w:r>
            <w:r w:rsidRPr="001A4E0E">
              <w:rPr>
                <w:spacing w:val="-2"/>
                <w:sz w:val="28"/>
                <w:szCs w:val="28"/>
                <w:lang w:val="ru-RU"/>
              </w:rPr>
              <w:t>выявлена</w:t>
            </w:r>
          </w:p>
        </w:tc>
        <w:tc>
          <w:tcPr>
            <w:tcW w:w="2948" w:type="dxa"/>
          </w:tcPr>
          <w:p w14:paraId="21FF3A8B" w14:textId="77777777" w:rsidR="001A4E0E" w:rsidRPr="001A4E0E" w:rsidRDefault="001A4E0E" w:rsidP="001A4E0E">
            <w:pPr>
              <w:pStyle w:val="TableParagraph"/>
              <w:spacing w:line="300" w:lineRule="exact"/>
              <w:ind w:left="726"/>
              <w:jc w:val="both"/>
              <w:rPr>
                <w:b/>
                <w:sz w:val="28"/>
                <w:szCs w:val="28"/>
              </w:rPr>
            </w:pPr>
            <w:r w:rsidRPr="001A4E0E">
              <w:rPr>
                <w:b/>
                <w:sz w:val="28"/>
                <w:szCs w:val="28"/>
              </w:rPr>
              <w:t>-</w:t>
            </w:r>
          </w:p>
        </w:tc>
      </w:tr>
      <w:tr w:rsidR="001A4E0E" w:rsidRPr="001A4E0E" w14:paraId="7FA85422" w14:textId="77777777" w:rsidTr="00C57B62">
        <w:trPr>
          <w:trHeight w:val="321"/>
        </w:trPr>
        <w:tc>
          <w:tcPr>
            <w:tcW w:w="6838" w:type="dxa"/>
          </w:tcPr>
          <w:p w14:paraId="59FC04F3" w14:textId="77777777" w:rsidR="001A4E0E" w:rsidRPr="001A4E0E" w:rsidRDefault="001A4E0E" w:rsidP="001A4E0E">
            <w:pPr>
              <w:pStyle w:val="TableParagraph"/>
              <w:spacing w:line="301" w:lineRule="exact"/>
              <w:ind w:left="143"/>
              <w:jc w:val="both"/>
              <w:rPr>
                <w:sz w:val="28"/>
                <w:szCs w:val="28"/>
                <w:lang w:val="ru-RU"/>
              </w:rPr>
            </w:pPr>
            <w:r w:rsidRPr="001A4E0E">
              <w:rPr>
                <w:sz w:val="28"/>
                <w:szCs w:val="28"/>
                <w:lang w:val="ru-RU"/>
              </w:rPr>
              <w:t>действие</w:t>
            </w:r>
            <w:r w:rsidRPr="001A4E0E">
              <w:rPr>
                <w:spacing w:val="-12"/>
                <w:sz w:val="28"/>
                <w:szCs w:val="28"/>
                <w:lang w:val="ru-RU"/>
              </w:rPr>
              <w:t xml:space="preserve"> </w:t>
            </w:r>
            <w:r w:rsidRPr="001A4E0E">
              <w:rPr>
                <w:sz w:val="28"/>
                <w:szCs w:val="28"/>
                <w:lang w:val="ru-RU"/>
              </w:rPr>
              <w:t>выполняется</w:t>
            </w:r>
            <w:r w:rsidRPr="001A4E0E">
              <w:rPr>
                <w:spacing w:val="-8"/>
                <w:sz w:val="28"/>
                <w:szCs w:val="28"/>
                <w:lang w:val="ru-RU"/>
              </w:rPr>
              <w:t xml:space="preserve"> </w:t>
            </w:r>
            <w:r w:rsidRPr="001A4E0E">
              <w:rPr>
                <w:sz w:val="28"/>
                <w:szCs w:val="28"/>
                <w:lang w:val="ru-RU"/>
              </w:rPr>
              <w:t>взрослым</w:t>
            </w:r>
            <w:r w:rsidRPr="001A4E0E">
              <w:rPr>
                <w:spacing w:val="-8"/>
                <w:sz w:val="28"/>
                <w:szCs w:val="28"/>
                <w:lang w:val="ru-RU"/>
              </w:rPr>
              <w:t xml:space="preserve"> </w:t>
            </w:r>
            <w:r w:rsidRPr="001A4E0E">
              <w:rPr>
                <w:sz w:val="28"/>
                <w:szCs w:val="28"/>
                <w:lang w:val="ru-RU"/>
              </w:rPr>
              <w:t>(ребенок</w:t>
            </w:r>
            <w:r w:rsidRPr="001A4E0E">
              <w:rPr>
                <w:spacing w:val="-10"/>
                <w:sz w:val="28"/>
                <w:szCs w:val="28"/>
                <w:lang w:val="ru-RU"/>
              </w:rPr>
              <w:t xml:space="preserve"> </w:t>
            </w:r>
            <w:r w:rsidRPr="001A4E0E">
              <w:rPr>
                <w:spacing w:val="-2"/>
                <w:sz w:val="28"/>
                <w:szCs w:val="28"/>
                <w:lang w:val="ru-RU"/>
              </w:rPr>
              <w:t>пассивен)</w:t>
            </w:r>
          </w:p>
        </w:tc>
        <w:tc>
          <w:tcPr>
            <w:tcW w:w="2948" w:type="dxa"/>
          </w:tcPr>
          <w:p w14:paraId="3456C3F5" w14:textId="77777777" w:rsidR="001A4E0E" w:rsidRPr="001A4E0E" w:rsidRDefault="001A4E0E" w:rsidP="001A4E0E">
            <w:pPr>
              <w:pStyle w:val="TableParagraph"/>
              <w:spacing w:line="301" w:lineRule="exact"/>
              <w:ind w:right="440"/>
              <w:jc w:val="both"/>
              <w:rPr>
                <w:b/>
                <w:sz w:val="28"/>
                <w:szCs w:val="28"/>
              </w:rPr>
            </w:pPr>
            <w:r w:rsidRPr="001A4E0E">
              <w:rPr>
                <w:b/>
                <w:sz w:val="28"/>
                <w:szCs w:val="28"/>
              </w:rPr>
              <w:t>!</w:t>
            </w:r>
            <w:r w:rsidRPr="001A4E0E">
              <w:rPr>
                <w:b/>
                <w:spacing w:val="-2"/>
                <w:sz w:val="28"/>
                <w:szCs w:val="28"/>
              </w:rPr>
              <w:t xml:space="preserve"> </w:t>
            </w:r>
            <w:r w:rsidRPr="001A4E0E">
              <w:rPr>
                <w:b/>
                <w:sz w:val="28"/>
                <w:szCs w:val="28"/>
              </w:rPr>
              <w:t>–</w:t>
            </w:r>
            <w:r w:rsidRPr="001A4E0E">
              <w:rPr>
                <w:b/>
                <w:spacing w:val="1"/>
                <w:sz w:val="28"/>
                <w:szCs w:val="28"/>
              </w:rPr>
              <w:t xml:space="preserve"> </w:t>
            </w:r>
            <w:r w:rsidRPr="001A4E0E">
              <w:rPr>
                <w:b/>
                <w:sz w:val="28"/>
                <w:szCs w:val="28"/>
              </w:rPr>
              <w:t xml:space="preserve">0 </w:t>
            </w:r>
            <w:proofErr w:type="spellStart"/>
            <w:r w:rsidRPr="001A4E0E">
              <w:rPr>
                <w:b/>
                <w:spacing w:val="-2"/>
                <w:sz w:val="28"/>
                <w:szCs w:val="28"/>
              </w:rPr>
              <w:t>балла</w:t>
            </w:r>
            <w:proofErr w:type="spellEnd"/>
          </w:p>
        </w:tc>
      </w:tr>
      <w:tr w:rsidR="001A4E0E" w:rsidRPr="001A4E0E" w14:paraId="4D89C44C" w14:textId="77777777" w:rsidTr="00C57B62">
        <w:trPr>
          <w:trHeight w:val="325"/>
        </w:trPr>
        <w:tc>
          <w:tcPr>
            <w:tcW w:w="9786" w:type="dxa"/>
            <w:gridSpan w:val="2"/>
          </w:tcPr>
          <w:p w14:paraId="77B09D26" w14:textId="77777777" w:rsidR="001A4E0E" w:rsidRPr="001A4E0E" w:rsidRDefault="001A4E0E" w:rsidP="001A4E0E">
            <w:pPr>
              <w:pStyle w:val="TableParagraph"/>
              <w:spacing w:line="306" w:lineRule="exact"/>
              <w:ind w:left="28"/>
              <w:jc w:val="both"/>
              <w:rPr>
                <w:b/>
                <w:sz w:val="28"/>
                <w:szCs w:val="28"/>
              </w:rPr>
            </w:pPr>
            <w:proofErr w:type="spellStart"/>
            <w:r w:rsidRPr="001A4E0E">
              <w:rPr>
                <w:b/>
                <w:sz w:val="28"/>
                <w:szCs w:val="28"/>
              </w:rPr>
              <w:t>Действия</w:t>
            </w:r>
            <w:proofErr w:type="spellEnd"/>
            <w:r w:rsidRPr="001A4E0E">
              <w:rPr>
                <w:b/>
                <w:spacing w:val="-15"/>
                <w:sz w:val="28"/>
                <w:szCs w:val="28"/>
              </w:rPr>
              <w:t xml:space="preserve"> </w:t>
            </w:r>
            <w:proofErr w:type="spellStart"/>
            <w:r w:rsidRPr="001A4E0E">
              <w:rPr>
                <w:b/>
                <w:sz w:val="28"/>
                <w:szCs w:val="28"/>
              </w:rPr>
              <w:t>выполняются</w:t>
            </w:r>
            <w:proofErr w:type="spellEnd"/>
            <w:r w:rsidRPr="001A4E0E">
              <w:rPr>
                <w:b/>
                <w:spacing w:val="-14"/>
                <w:sz w:val="28"/>
                <w:szCs w:val="28"/>
              </w:rPr>
              <w:t xml:space="preserve"> </w:t>
            </w:r>
            <w:proofErr w:type="spellStart"/>
            <w:r w:rsidRPr="001A4E0E">
              <w:rPr>
                <w:b/>
                <w:spacing w:val="-2"/>
                <w:sz w:val="28"/>
                <w:szCs w:val="28"/>
              </w:rPr>
              <w:t>ребенком</w:t>
            </w:r>
            <w:proofErr w:type="spellEnd"/>
            <w:r w:rsidRPr="001A4E0E">
              <w:rPr>
                <w:b/>
                <w:spacing w:val="-2"/>
                <w:sz w:val="28"/>
                <w:szCs w:val="28"/>
              </w:rPr>
              <w:t>:</w:t>
            </w:r>
          </w:p>
        </w:tc>
      </w:tr>
      <w:tr w:rsidR="001A4E0E" w:rsidRPr="001A4E0E" w14:paraId="35DAB5AD" w14:textId="77777777" w:rsidTr="00C57B62">
        <w:trPr>
          <w:trHeight w:val="321"/>
        </w:trPr>
        <w:tc>
          <w:tcPr>
            <w:tcW w:w="6838" w:type="dxa"/>
          </w:tcPr>
          <w:p w14:paraId="393C7D70" w14:textId="77777777" w:rsidR="001A4E0E" w:rsidRPr="001A4E0E" w:rsidRDefault="001A4E0E" w:rsidP="001A4E0E">
            <w:pPr>
              <w:pStyle w:val="TableParagraph"/>
              <w:spacing w:line="301" w:lineRule="exact"/>
              <w:ind w:left="143"/>
              <w:jc w:val="both"/>
              <w:rPr>
                <w:sz w:val="28"/>
                <w:szCs w:val="28"/>
              </w:rPr>
            </w:pPr>
            <w:proofErr w:type="spellStart"/>
            <w:r w:rsidRPr="001A4E0E">
              <w:rPr>
                <w:sz w:val="28"/>
                <w:szCs w:val="28"/>
              </w:rPr>
              <w:t>со</w:t>
            </w:r>
            <w:proofErr w:type="spellEnd"/>
            <w:r w:rsidRPr="001A4E0E">
              <w:rPr>
                <w:spacing w:val="-14"/>
                <w:sz w:val="28"/>
                <w:szCs w:val="28"/>
              </w:rPr>
              <w:t xml:space="preserve"> </w:t>
            </w:r>
            <w:proofErr w:type="spellStart"/>
            <w:r w:rsidRPr="001A4E0E">
              <w:rPr>
                <w:sz w:val="28"/>
                <w:szCs w:val="28"/>
              </w:rPr>
              <w:t>значительной</w:t>
            </w:r>
            <w:proofErr w:type="spellEnd"/>
            <w:r w:rsidRPr="001A4E0E">
              <w:rPr>
                <w:spacing w:val="-14"/>
                <w:sz w:val="28"/>
                <w:szCs w:val="28"/>
              </w:rPr>
              <w:t xml:space="preserve"> </w:t>
            </w:r>
            <w:proofErr w:type="spellStart"/>
            <w:r w:rsidRPr="001A4E0E">
              <w:rPr>
                <w:sz w:val="28"/>
                <w:szCs w:val="28"/>
              </w:rPr>
              <w:t>помощью</w:t>
            </w:r>
            <w:proofErr w:type="spellEnd"/>
            <w:r w:rsidRPr="001A4E0E">
              <w:rPr>
                <w:spacing w:val="-14"/>
                <w:sz w:val="28"/>
                <w:szCs w:val="28"/>
              </w:rPr>
              <w:t xml:space="preserve"> </w:t>
            </w:r>
            <w:proofErr w:type="spellStart"/>
            <w:r w:rsidRPr="001A4E0E">
              <w:rPr>
                <w:spacing w:val="-2"/>
                <w:sz w:val="28"/>
                <w:szCs w:val="28"/>
              </w:rPr>
              <w:t>взрослого</w:t>
            </w:r>
            <w:proofErr w:type="spellEnd"/>
          </w:p>
        </w:tc>
        <w:tc>
          <w:tcPr>
            <w:tcW w:w="2948" w:type="dxa"/>
          </w:tcPr>
          <w:p w14:paraId="60A505C1" w14:textId="77777777" w:rsidR="001A4E0E" w:rsidRPr="001A4E0E" w:rsidRDefault="001A4E0E" w:rsidP="001A4E0E">
            <w:pPr>
              <w:pStyle w:val="TableParagraph"/>
              <w:spacing w:line="301" w:lineRule="exact"/>
              <w:ind w:right="341"/>
              <w:jc w:val="both"/>
              <w:rPr>
                <w:b/>
                <w:sz w:val="28"/>
                <w:szCs w:val="28"/>
              </w:rPr>
            </w:pPr>
            <w:r w:rsidRPr="001A4E0E">
              <w:rPr>
                <w:b/>
                <w:sz w:val="28"/>
                <w:szCs w:val="28"/>
              </w:rPr>
              <w:t>ПП</w:t>
            </w:r>
            <w:r w:rsidRPr="001A4E0E">
              <w:rPr>
                <w:b/>
                <w:spacing w:val="-2"/>
                <w:sz w:val="28"/>
                <w:szCs w:val="28"/>
              </w:rPr>
              <w:t xml:space="preserve"> </w:t>
            </w:r>
            <w:r w:rsidRPr="001A4E0E">
              <w:rPr>
                <w:b/>
                <w:sz w:val="28"/>
                <w:szCs w:val="28"/>
              </w:rPr>
              <w:t>–</w:t>
            </w:r>
            <w:r w:rsidRPr="001A4E0E">
              <w:rPr>
                <w:b/>
                <w:spacing w:val="-1"/>
                <w:sz w:val="28"/>
                <w:szCs w:val="28"/>
              </w:rPr>
              <w:t xml:space="preserve"> </w:t>
            </w:r>
            <w:r w:rsidRPr="001A4E0E">
              <w:rPr>
                <w:b/>
                <w:sz w:val="28"/>
                <w:szCs w:val="28"/>
              </w:rPr>
              <w:t>1</w:t>
            </w:r>
            <w:r w:rsidRPr="001A4E0E">
              <w:rPr>
                <w:b/>
                <w:spacing w:val="-2"/>
                <w:sz w:val="28"/>
                <w:szCs w:val="28"/>
              </w:rPr>
              <w:t xml:space="preserve"> </w:t>
            </w:r>
            <w:proofErr w:type="spellStart"/>
            <w:r w:rsidRPr="001A4E0E">
              <w:rPr>
                <w:b/>
                <w:spacing w:val="-4"/>
                <w:sz w:val="28"/>
                <w:szCs w:val="28"/>
              </w:rPr>
              <w:t>балл</w:t>
            </w:r>
            <w:proofErr w:type="spellEnd"/>
          </w:p>
        </w:tc>
      </w:tr>
      <w:tr w:rsidR="001A4E0E" w:rsidRPr="001A4E0E" w14:paraId="4CB54180" w14:textId="77777777" w:rsidTr="00C57B62">
        <w:trPr>
          <w:trHeight w:val="321"/>
        </w:trPr>
        <w:tc>
          <w:tcPr>
            <w:tcW w:w="6838" w:type="dxa"/>
          </w:tcPr>
          <w:p w14:paraId="22786B4A" w14:textId="77777777" w:rsidR="001A4E0E" w:rsidRPr="001A4E0E" w:rsidRDefault="001A4E0E" w:rsidP="001A4E0E">
            <w:pPr>
              <w:pStyle w:val="TableParagraph"/>
              <w:spacing w:line="302" w:lineRule="exact"/>
              <w:ind w:left="143"/>
              <w:jc w:val="both"/>
              <w:rPr>
                <w:sz w:val="28"/>
                <w:szCs w:val="28"/>
              </w:rPr>
            </w:pPr>
            <w:r w:rsidRPr="001A4E0E">
              <w:rPr>
                <w:sz w:val="28"/>
                <w:szCs w:val="28"/>
              </w:rPr>
              <w:t>с</w:t>
            </w:r>
            <w:r w:rsidRPr="001A4E0E">
              <w:rPr>
                <w:spacing w:val="-10"/>
                <w:sz w:val="28"/>
                <w:szCs w:val="28"/>
              </w:rPr>
              <w:t xml:space="preserve"> </w:t>
            </w:r>
            <w:proofErr w:type="spellStart"/>
            <w:r w:rsidRPr="001A4E0E">
              <w:rPr>
                <w:sz w:val="28"/>
                <w:szCs w:val="28"/>
              </w:rPr>
              <w:t>частичной</w:t>
            </w:r>
            <w:proofErr w:type="spellEnd"/>
            <w:r w:rsidRPr="001A4E0E">
              <w:rPr>
                <w:spacing w:val="-10"/>
                <w:sz w:val="28"/>
                <w:szCs w:val="28"/>
              </w:rPr>
              <w:t xml:space="preserve"> </w:t>
            </w:r>
            <w:proofErr w:type="spellStart"/>
            <w:r w:rsidRPr="001A4E0E">
              <w:rPr>
                <w:sz w:val="28"/>
                <w:szCs w:val="28"/>
              </w:rPr>
              <w:t>помощью</w:t>
            </w:r>
            <w:proofErr w:type="spellEnd"/>
            <w:r w:rsidRPr="001A4E0E">
              <w:rPr>
                <w:spacing w:val="-12"/>
                <w:sz w:val="28"/>
                <w:szCs w:val="28"/>
              </w:rPr>
              <w:t xml:space="preserve"> </w:t>
            </w:r>
            <w:proofErr w:type="spellStart"/>
            <w:r w:rsidRPr="001A4E0E">
              <w:rPr>
                <w:spacing w:val="-2"/>
                <w:sz w:val="28"/>
                <w:szCs w:val="28"/>
              </w:rPr>
              <w:t>взрослого</w:t>
            </w:r>
            <w:proofErr w:type="spellEnd"/>
          </w:p>
        </w:tc>
        <w:tc>
          <w:tcPr>
            <w:tcW w:w="2948" w:type="dxa"/>
          </w:tcPr>
          <w:p w14:paraId="00B8CDA1" w14:textId="77777777" w:rsidR="001A4E0E" w:rsidRPr="001A4E0E" w:rsidRDefault="001A4E0E" w:rsidP="001A4E0E">
            <w:pPr>
              <w:pStyle w:val="TableParagraph"/>
              <w:spacing w:line="302" w:lineRule="exact"/>
              <w:ind w:right="378"/>
              <w:jc w:val="both"/>
              <w:rPr>
                <w:b/>
                <w:sz w:val="28"/>
                <w:szCs w:val="28"/>
              </w:rPr>
            </w:pPr>
            <w:r w:rsidRPr="001A4E0E">
              <w:rPr>
                <w:b/>
                <w:sz w:val="28"/>
                <w:szCs w:val="28"/>
              </w:rPr>
              <w:t>П</w:t>
            </w:r>
            <w:r w:rsidRPr="001A4E0E">
              <w:rPr>
                <w:b/>
                <w:spacing w:val="-1"/>
                <w:sz w:val="28"/>
                <w:szCs w:val="28"/>
              </w:rPr>
              <w:t xml:space="preserve"> </w:t>
            </w:r>
            <w:r w:rsidRPr="001A4E0E">
              <w:rPr>
                <w:b/>
                <w:sz w:val="28"/>
                <w:szCs w:val="28"/>
              </w:rPr>
              <w:t xml:space="preserve">– 2 </w:t>
            </w:r>
            <w:proofErr w:type="spellStart"/>
            <w:r w:rsidRPr="001A4E0E">
              <w:rPr>
                <w:b/>
                <w:spacing w:val="-2"/>
                <w:sz w:val="28"/>
                <w:szCs w:val="28"/>
              </w:rPr>
              <w:t>балла</w:t>
            </w:r>
            <w:proofErr w:type="spellEnd"/>
          </w:p>
        </w:tc>
      </w:tr>
      <w:tr w:rsidR="001A4E0E" w:rsidRPr="001A4E0E" w14:paraId="0689919E" w14:textId="77777777" w:rsidTr="00C57B62">
        <w:trPr>
          <w:trHeight w:val="321"/>
        </w:trPr>
        <w:tc>
          <w:tcPr>
            <w:tcW w:w="6838" w:type="dxa"/>
          </w:tcPr>
          <w:p w14:paraId="609EA530" w14:textId="77777777" w:rsidR="001A4E0E" w:rsidRPr="001A4E0E" w:rsidRDefault="001A4E0E" w:rsidP="001A4E0E">
            <w:pPr>
              <w:pStyle w:val="TableParagraph"/>
              <w:spacing w:line="301" w:lineRule="exact"/>
              <w:ind w:left="143"/>
              <w:jc w:val="both"/>
              <w:rPr>
                <w:sz w:val="28"/>
                <w:szCs w:val="28"/>
              </w:rPr>
            </w:pPr>
            <w:proofErr w:type="spellStart"/>
            <w:r w:rsidRPr="001A4E0E">
              <w:rPr>
                <w:sz w:val="28"/>
                <w:szCs w:val="28"/>
              </w:rPr>
              <w:t>по</w:t>
            </w:r>
            <w:proofErr w:type="spellEnd"/>
            <w:r w:rsidRPr="001A4E0E">
              <w:rPr>
                <w:spacing w:val="-2"/>
                <w:sz w:val="28"/>
                <w:szCs w:val="28"/>
              </w:rPr>
              <w:t xml:space="preserve"> </w:t>
            </w:r>
            <w:proofErr w:type="spellStart"/>
            <w:r w:rsidRPr="001A4E0E">
              <w:rPr>
                <w:spacing w:val="-2"/>
                <w:sz w:val="28"/>
                <w:szCs w:val="28"/>
              </w:rPr>
              <w:t>подражанию</w:t>
            </w:r>
            <w:proofErr w:type="spellEnd"/>
          </w:p>
        </w:tc>
        <w:tc>
          <w:tcPr>
            <w:tcW w:w="2948" w:type="dxa"/>
          </w:tcPr>
          <w:p w14:paraId="41341800" w14:textId="77777777" w:rsidR="001A4E0E" w:rsidRPr="001A4E0E" w:rsidRDefault="001A4E0E" w:rsidP="001A4E0E">
            <w:pPr>
              <w:pStyle w:val="TableParagraph"/>
              <w:spacing w:line="301" w:lineRule="exact"/>
              <w:ind w:right="378"/>
              <w:jc w:val="both"/>
              <w:rPr>
                <w:b/>
                <w:sz w:val="28"/>
                <w:szCs w:val="28"/>
              </w:rPr>
            </w:pPr>
            <w:r w:rsidRPr="001A4E0E">
              <w:rPr>
                <w:b/>
                <w:sz w:val="28"/>
                <w:szCs w:val="28"/>
              </w:rPr>
              <w:t>О</w:t>
            </w:r>
            <w:r w:rsidRPr="001A4E0E">
              <w:rPr>
                <w:b/>
                <w:spacing w:val="-1"/>
                <w:sz w:val="28"/>
                <w:szCs w:val="28"/>
              </w:rPr>
              <w:t xml:space="preserve"> </w:t>
            </w:r>
            <w:r w:rsidRPr="001A4E0E">
              <w:rPr>
                <w:b/>
                <w:sz w:val="28"/>
                <w:szCs w:val="28"/>
              </w:rPr>
              <w:t xml:space="preserve">– 3 </w:t>
            </w:r>
            <w:proofErr w:type="spellStart"/>
            <w:r w:rsidRPr="001A4E0E">
              <w:rPr>
                <w:b/>
                <w:spacing w:val="-2"/>
                <w:sz w:val="28"/>
                <w:szCs w:val="28"/>
              </w:rPr>
              <w:t>балла</w:t>
            </w:r>
            <w:proofErr w:type="spellEnd"/>
          </w:p>
        </w:tc>
      </w:tr>
      <w:tr w:rsidR="001A4E0E" w:rsidRPr="001A4E0E" w14:paraId="2F1D1C31" w14:textId="77777777" w:rsidTr="00C57B62">
        <w:trPr>
          <w:trHeight w:val="321"/>
        </w:trPr>
        <w:tc>
          <w:tcPr>
            <w:tcW w:w="6838" w:type="dxa"/>
          </w:tcPr>
          <w:p w14:paraId="66A4172A" w14:textId="77777777" w:rsidR="001A4E0E" w:rsidRPr="001A4E0E" w:rsidRDefault="001A4E0E" w:rsidP="001A4E0E">
            <w:pPr>
              <w:pStyle w:val="TableParagraph"/>
              <w:spacing w:line="301" w:lineRule="exact"/>
              <w:ind w:left="143"/>
              <w:jc w:val="both"/>
              <w:rPr>
                <w:sz w:val="28"/>
                <w:szCs w:val="28"/>
              </w:rPr>
            </w:pPr>
            <w:proofErr w:type="spellStart"/>
            <w:r w:rsidRPr="001A4E0E">
              <w:rPr>
                <w:sz w:val="28"/>
                <w:szCs w:val="28"/>
              </w:rPr>
              <w:t>по</w:t>
            </w:r>
            <w:proofErr w:type="spellEnd"/>
            <w:r w:rsidRPr="001A4E0E">
              <w:rPr>
                <w:spacing w:val="-15"/>
                <w:sz w:val="28"/>
                <w:szCs w:val="28"/>
              </w:rPr>
              <w:t xml:space="preserve"> </w:t>
            </w:r>
            <w:proofErr w:type="spellStart"/>
            <w:r w:rsidRPr="001A4E0E">
              <w:rPr>
                <w:sz w:val="28"/>
                <w:szCs w:val="28"/>
              </w:rPr>
              <w:t>последовательной</w:t>
            </w:r>
            <w:proofErr w:type="spellEnd"/>
            <w:r w:rsidRPr="001A4E0E">
              <w:rPr>
                <w:spacing w:val="-14"/>
                <w:sz w:val="28"/>
                <w:szCs w:val="28"/>
              </w:rPr>
              <w:t xml:space="preserve"> </w:t>
            </w:r>
            <w:proofErr w:type="spellStart"/>
            <w:r w:rsidRPr="001A4E0E">
              <w:rPr>
                <w:sz w:val="28"/>
                <w:szCs w:val="28"/>
              </w:rPr>
              <w:t>вербальной</w:t>
            </w:r>
            <w:proofErr w:type="spellEnd"/>
            <w:r w:rsidRPr="001A4E0E">
              <w:rPr>
                <w:spacing w:val="-14"/>
                <w:sz w:val="28"/>
                <w:szCs w:val="28"/>
              </w:rPr>
              <w:t xml:space="preserve"> </w:t>
            </w:r>
            <w:proofErr w:type="spellStart"/>
            <w:r w:rsidRPr="001A4E0E">
              <w:rPr>
                <w:spacing w:val="-2"/>
                <w:sz w:val="28"/>
                <w:szCs w:val="28"/>
              </w:rPr>
              <w:t>инструкции</w:t>
            </w:r>
            <w:proofErr w:type="spellEnd"/>
          </w:p>
        </w:tc>
        <w:tc>
          <w:tcPr>
            <w:tcW w:w="2948" w:type="dxa"/>
          </w:tcPr>
          <w:p w14:paraId="40198C03" w14:textId="77777777" w:rsidR="001A4E0E" w:rsidRPr="001A4E0E" w:rsidRDefault="001A4E0E" w:rsidP="001A4E0E">
            <w:pPr>
              <w:pStyle w:val="TableParagraph"/>
              <w:spacing w:line="301" w:lineRule="exact"/>
              <w:ind w:right="378"/>
              <w:jc w:val="both"/>
              <w:rPr>
                <w:b/>
                <w:sz w:val="28"/>
                <w:szCs w:val="28"/>
              </w:rPr>
            </w:pPr>
            <w:r w:rsidRPr="001A4E0E">
              <w:rPr>
                <w:b/>
                <w:sz w:val="28"/>
                <w:szCs w:val="28"/>
              </w:rPr>
              <w:t>И</w:t>
            </w:r>
            <w:r w:rsidRPr="001A4E0E">
              <w:rPr>
                <w:b/>
                <w:spacing w:val="-1"/>
                <w:sz w:val="28"/>
                <w:szCs w:val="28"/>
              </w:rPr>
              <w:t xml:space="preserve"> </w:t>
            </w:r>
            <w:r w:rsidRPr="001A4E0E">
              <w:rPr>
                <w:b/>
                <w:sz w:val="28"/>
                <w:szCs w:val="28"/>
              </w:rPr>
              <w:t xml:space="preserve">– 4 </w:t>
            </w:r>
            <w:proofErr w:type="spellStart"/>
            <w:r w:rsidRPr="001A4E0E">
              <w:rPr>
                <w:b/>
                <w:spacing w:val="-2"/>
                <w:sz w:val="28"/>
                <w:szCs w:val="28"/>
              </w:rPr>
              <w:t>балла</w:t>
            </w:r>
            <w:proofErr w:type="spellEnd"/>
          </w:p>
        </w:tc>
      </w:tr>
      <w:tr w:rsidR="001A4E0E" w:rsidRPr="001A4E0E" w14:paraId="3D35B5C7" w14:textId="77777777" w:rsidTr="00C57B62">
        <w:trPr>
          <w:trHeight w:val="321"/>
        </w:trPr>
        <w:tc>
          <w:tcPr>
            <w:tcW w:w="6838" w:type="dxa"/>
          </w:tcPr>
          <w:p w14:paraId="0ACF5A1F" w14:textId="77777777" w:rsidR="001A4E0E" w:rsidRPr="001A4E0E" w:rsidRDefault="001A4E0E" w:rsidP="001A4E0E">
            <w:pPr>
              <w:pStyle w:val="TableParagraph"/>
              <w:spacing w:line="301" w:lineRule="exact"/>
              <w:ind w:left="143"/>
              <w:jc w:val="both"/>
              <w:rPr>
                <w:sz w:val="28"/>
                <w:szCs w:val="28"/>
              </w:rPr>
            </w:pPr>
            <w:proofErr w:type="spellStart"/>
            <w:r w:rsidRPr="001A4E0E">
              <w:rPr>
                <w:spacing w:val="-2"/>
                <w:sz w:val="28"/>
                <w:szCs w:val="28"/>
              </w:rPr>
              <w:t>самостоятельно</w:t>
            </w:r>
            <w:proofErr w:type="spellEnd"/>
          </w:p>
        </w:tc>
        <w:tc>
          <w:tcPr>
            <w:tcW w:w="2948" w:type="dxa"/>
          </w:tcPr>
          <w:p w14:paraId="4FC11454" w14:textId="77777777" w:rsidR="001A4E0E" w:rsidRPr="001A4E0E" w:rsidRDefault="001A4E0E" w:rsidP="001A4E0E">
            <w:pPr>
              <w:pStyle w:val="TableParagraph"/>
              <w:spacing w:line="301" w:lineRule="exact"/>
              <w:ind w:right="323"/>
              <w:jc w:val="both"/>
              <w:rPr>
                <w:b/>
                <w:sz w:val="28"/>
                <w:szCs w:val="28"/>
              </w:rPr>
            </w:pPr>
            <w:r w:rsidRPr="001A4E0E">
              <w:rPr>
                <w:b/>
                <w:sz w:val="28"/>
                <w:szCs w:val="28"/>
              </w:rPr>
              <w:t xml:space="preserve">С – 5 </w:t>
            </w:r>
            <w:proofErr w:type="spellStart"/>
            <w:r w:rsidRPr="001A4E0E">
              <w:rPr>
                <w:b/>
                <w:spacing w:val="-2"/>
                <w:sz w:val="28"/>
                <w:szCs w:val="28"/>
              </w:rPr>
              <w:t>баллов</w:t>
            </w:r>
            <w:proofErr w:type="spellEnd"/>
          </w:p>
        </w:tc>
      </w:tr>
    </w:tbl>
    <w:p w14:paraId="508B7646" w14:textId="77777777" w:rsidR="001A4E0E" w:rsidRPr="001A4E0E" w:rsidRDefault="001A4E0E" w:rsidP="001A4E0E">
      <w:pPr>
        <w:pStyle w:val="a9"/>
        <w:ind w:right="860"/>
        <w:jc w:val="both"/>
      </w:pPr>
      <w:r w:rsidRPr="001A4E0E">
        <w:t>В</w:t>
      </w:r>
      <w:r w:rsidRPr="001A4E0E">
        <w:rPr>
          <w:spacing w:val="-11"/>
        </w:rPr>
        <w:t xml:space="preserve"> </w:t>
      </w:r>
      <w:r w:rsidRPr="001A4E0E">
        <w:t>случае</w:t>
      </w:r>
      <w:r w:rsidRPr="001A4E0E">
        <w:rPr>
          <w:spacing w:val="-5"/>
        </w:rPr>
        <w:t xml:space="preserve"> </w:t>
      </w:r>
      <w:r w:rsidRPr="001A4E0E">
        <w:t>затруднений</w:t>
      </w:r>
      <w:r w:rsidRPr="001A4E0E">
        <w:rPr>
          <w:spacing w:val="-5"/>
        </w:rPr>
        <w:t xml:space="preserve"> </w:t>
      </w:r>
      <w:r w:rsidRPr="001A4E0E">
        <w:t>в</w:t>
      </w:r>
      <w:r w:rsidRPr="001A4E0E">
        <w:rPr>
          <w:spacing w:val="-9"/>
        </w:rPr>
        <w:t xml:space="preserve"> </w:t>
      </w:r>
      <w:r w:rsidRPr="001A4E0E">
        <w:t>оценке</w:t>
      </w:r>
      <w:r w:rsidRPr="001A4E0E">
        <w:rPr>
          <w:spacing w:val="-7"/>
        </w:rPr>
        <w:t xml:space="preserve"> </w:t>
      </w:r>
      <w:r w:rsidRPr="001A4E0E">
        <w:t>сформированное</w:t>
      </w:r>
      <w:r w:rsidRPr="001A4E0E">
        <w:rPr>
          <w:spacing w:val="-7"/>
        </w:rPr>
        <w:t xml:space="preserve"> </w:t>
      </w:r>
      <w:r w:rsidRPr="001A4E0E">
        <w:t>действий,</w:t>
      </w:r>
      <w:r w:rsidRPr="001A4E0E">
        <w:rPr>
          <w:spacing w:val="-6"/>
        </w:rPr>
        <w:t xml:space="preserve"> </w:t>
      </w:r>
      <w:r w:rsidRPr="001A4E0E">
        <w:t>представлений в связи с отсутствием видимых изменений, обусловленных «тяжестью</w:t>
      </w:r>
    </w:p>
    <w:p w14:paraId="11453340" w14:textId="77777777" w:rsidR="001A4E0E" w:rsidRPr="001A4E0E" w:rsidRDefault="001A4E0E" w:rsidP="001A4E0E">
      <w:pPr>
        <w:pStyle w:val="a9"/>
        <w:ind w:right="860" w:firstLine="0"/>
        <w:jc w:val="both"/>
      </w:pPr>
      <w:r w:rsidRPr="001A4E0E">
        <w:t>имеющихся</w:t>
      </w:r>
      <w:r w:rsidRPr="001A4E0E">
        <w:rPr>
          <w:spacing w:val="-6"/>
        </w:rPr>
        <w:t xml:space="preserve"> </w:t>
      </w:r>
      <w:r w:rsidRPr="001A4E0E">
        <w:t>у</w:t>
      </w:r>
      <w:r w:rsidRPr="001A4E0E">
        <w:rPr>
          <w:spacing w:val="-11"/>
        </w:rPr>
        <w:t xml:space="preserve"> </w:t>
      </w:r>
      <w:r w:rsidRPr="001A4E0E">
        <w:t>ребенка</w:t>
      </w:r>
      <w:r w:rsidRPr="001A4E0E">
        <w:rPr>
          <w:spacing w:val="-7"/>
        </w:rPr>
        <w:t xml:space="preserve"> </w:t>
      </w:r>
      <w:r w:rsidRPr="001A4E0E">
        <w:t>нарушений,</w:t>
      </w:r>
      <w:r w:rsidRPr="001A4E0E">
        <w:rPr>
          <w:spacing w:val="-6"/>
        </w:rPr>
        <w:t xml:space="preserve"> </w:t>
      </w:r>
      <w:r w:rsidRPr="001A4E0E">
        <w:t>следует</w:t>
      </w:r>
      <w:r w:rsidRPr="001A4E0E">
        <w:rPr>
          <w:spacing w:val="-9"/>
        </w:rPr>
        <w:t xml:space="preserve"> </w:t>
      </w:r>
      <w:r w:rsidRPr="001A4E0E">
        <w:t>оценивать</w:t>
      </w:r>
      <w:r w:rsidRPr="001A4E0E">
        <w:rPr>
          <w:spacing w:val="-10"/>
        </w:rPr>
        <w:t xml:space="preserve"> </w:t>
      </w:r>
      <w:r w:rsidRPr="001A4E0E">
        <w:t>его</w:t>
      </w:r>
      <w:r w:rsidRPr="001A4E0E">
        <w:rPr>
          <w:spacing w:val="-8"/>
        </w:rPr>
        <w:t xml:space="preserve"> </w:t>
      </w:r>
      <w:r w:rsidRPr="001A4E0E">
        <w:t>эмоциональное состояние, другие возможные личностные результаты.</w:t>
      </w:r>
    </w:p>
    <w:p w14:paraId="26CBCD3B" w14:textId="77777777" w:rsidR="001A4E0E" w:rsidRPr="001A4E0E" w:rsidRDefault="001A4E0E" w:rsidP="001A4E0E">
      <w:pPr>
        <w:pStyle w:val="a9"/>
        <w:ind w:right="860"/>
        <w:jc w:val="both"/>
      </w:pPr>
      <w:r w:rsidRPr="001A4E0E">
        <w:t>Аттестация данного обучающегося осуществляется в соответствии с АИРП и индивидуальными возможностями ребенка. В итоговой оценочной деятельности</w:t>
      </w:r>
      <w:r w:rsidRPr="001A4E0E">
        <w:rPr>
          <w:spacing w:val="-8"/>
        </w:rPr>
        <w:t xml:space="preserve"> </w:t>
      </w:r>
      <w:r w:rsidRPr="001A4E0E">
        <w:t>(за</w:t>
      </w:r>
      <w:r w:rsidRPr="001A4E0E">
        <w:rPr>
          <w:spacing w:val="-2"/>
        </w:rPr>
        <w:t xml:space="preserve"> </w:t>
      </w:r>
      <w:r w:rsidRPr="001A4E0E">
        <w:t>учебный</w:t>
      </w:r>
      <w:r w:rsidRPr="001A4E0E">
        <w:rPr>
          <w:spacing w:val="-8"/>
        </w:rPr>
        <w:t xml:space="preserve"> </w:t>
      </w:r>
      <w:r w:rsidRPr="001A4E0E">
        <w:t>период,</w:t>
      </w:r>
      <w:r w:rsidRPr="001A4E0E">
        <w:rPr>
          <w:spacing w:val="-5"/>
        </w:rPr>
        <w:t xml:space="preserve"> </w:t>
      </w:r>
      <w:r w:rsidRPr="001A4E0E">
        <w:t>год)</w:t>
      </w:r>
      <w:r w:rsidRPr="001A4E0E">
        <w:rPr>
          <w:spacing w:val="-9"/>
        </w:rPr>
        <w:t xml:space="preserve"> </w:t>
      </w:r>
      <w:r w:rsidRPr="001A4E0E">
        <w:t>целесообразно</w:t>
      </w:r>
      <w:r w:rsidRPr="001A4E0E">
        <w:rPr>
          <w:spacing w:val="-7"/>
        </w:rPr>
        <w:t xml:space="preserve"> </w:t>
      </w:r>
      <w:r w:rsidRPr="001A4E0E">
        <w:t>использовать</w:t>
      </w:r>
      <w:r w:rsidRPr="001A4E0E">
        <w:rPr>
          <w:spacing w:val="-10"/>
        </w:rPr>
        <w:t xml:space="preserve"> </w:t>
      </w:r>
      <w:r w:rsidRPr="001A4E0E">
        <w:t>зачетную систему оценивания: «зачет» / «незачет».</w:t>
      </w:r>
    </w:p>
    <w:p w14:paraId="78C075EA" w14:textId="77777777" w:rsidR="001B48B6" w:rsidRDefault="001B48B6" w:rsidP="001A4E0E">
      <w:pPr>
        <w:pStyle w:val="a9"/>
        <w:spacing w:line="321" w:lineRule="exact"/>
        <w:ind w:left="863" w:right="582" w:firstLine="0"/>
        <w:jc w:val="both"/>
      </w:pPr>
    </w:p>
    <w:p w14:paraId="44ACC348" w14:textId="51F0D21F" w:rsidR="001B48B6" w:rsidRPr="001B48B6" w:rsidRDefault="001B48B6" w:rsidP="001B48B6">
      <w:pPr>
        <w:pStyle w:val="a9"/>
        <w:spacing w:line="321" w:lineRule="exact"/>
        <w:ind w:left="0" w:right="582" w:firstLine="0"/>
        <w:jc w:val="both"/>
        <w:sectPr w:rsidR="001B48B6" w:rsidRPr="001B48B6">
          <w:pgSz w:w="11910" w:h="16840"/>
          <w:pgMar w:top="1040" w:right="283" w:bottom="460" w:left="708" w:header="0" w:footer="273" w:gutter="0"/>
          <w:cols w:space="720"/>
        </w:sectPr>
      </w:pPr>
    </w:p>
    <w:p w14:paraId="1998F29A" w14:textId="207E49FB" w:rsidR="001A4E0E" w:rsidRPr="001B48B6" w:rsidRDefault="001A4E0E" w:rsidP="001B48B6">
      <w:pPr>
        <w:widowControl w:val="0"/>
        <w:tabs>
          <w:tab w:val="left" w:pos="229"/>
        </w:tabs>
        <w:autoSpaceDE w:val="0"/>
        <w:autoSpaceDN w:val="0"/>
        <w:spacing w:before="67" w:after="0" w:line="240" w:lineRule="auto"/>
        <w:rPr>
          <w:rFonts w:ascii="Times New Roman" w:hAnsi="Times New Roman" w:cs="Times New Roman"/>
          <w:sz w:val="28"/>
          <w:szCs w:val="28"/>
        </w:rPr>
      </w:pPr>
    </w:p>
    <w:p w14:paraId="1B9FCBA6" w14:textId="77777777" w:rsidR="001A4E0E" w:rsidRPr="001A4E0E" w:rsidRDefault="001A4E0E" w:rsidP="001A4E0E">
      <w:pPr>
        <w:pStyle w:val="a3"/>
        <w:jc w:val="both"/>
        <w:rPr>
          <w:rFonts w:ascii="Times New Roman" w:hAnsi="Times New Roman" w:cs="Times New Roman"/>
          <w:sz w:val="28"/>
          <w:szCs w:val="28"/>
        </w:rPr>
        <w:sectPr w:rsidR="001A4E0E" w:rsidRPr="001A4E0E">
          <w:pgSz w:w="11910" w:h="16840"/>
          <w:pgMar w:top="1040" w:right="283" w:bottom="460" w:left="708" w:header="0" w:footer="273" w:gutter="0"/>
          <w:cols w:num="2" w:space="720" w:equalWidth="0">
            <w:col w:w="1150" w:space="40"/>
            <w:col w:w="9729"/>
          </w:cols>
        </w:sectPr>
      </w:pPr>
    </w:p>
    <w:p w14:paraId="5C5460A4" w14:textId="77777777" w:rsidR="001A4E0E" w:rsidRPr="001A4E0E" w:rsidRDefault="001A4E0E" w:rsidP="001A4E0E">
      <w:pPr>
        <w:pStyle w:val="a9"/>
        <w:ind w:right="860"/>
        <w:jc w:val="both"/>
      </w:pPr>
      <w:r w:rsidRPr="001A4E0E">
        <w:t>Фиксация</w:t>
      </w:r>
      <w:r w:rsidRPr="001A4E0E">
        <w:rPr>
          <w:spacing w:val="-5"/>
        </w:rPr>
        <w:t xml:space="preserve"> </w:t>
      </w:r>
      <w:r w:rsidRPr="001A4E0E">
        <w:t>результатов</w:t>
      </w:r>
      <w:r w:rsidRPr="001A4E0E">
        <w:rPr>
          <w:spacing w:val="-6"/>
        </w:rPr>
        <w:t xml:space="preserve"> </w:t>
      </w:r>
      <w:r w:rsidRPr="001A4E0E">
        <w:t>промежуточной</w:t>
      </w:r>
      <w:r w:rsidRPr="001A4E0E">
        <w:rPr>
          <w:spacing w:val="-6"/>
        </w:rPr>
        <w:t xml:space="preserve"> </w:t>
      </w:r>
      <w:r w:rsidRPr="001A4E0E">
        <w:t>аттестации</w:t>
      </w:r>
      <w:r w:rsidRPr="001A4E0E">
        <w:rPr>
          <w:spacing w:val="-6"/>
        </w:rPr>
        <w:t xml:space="preserve"> </w:t>
      </w:r>
      <w:r w:rsidRPr="001A4E0E">
        <w:t>осуществляется</w:t>
      </w:r>
      <w:r w:rsidRPr="001A4E0E">
        <w:rPr>
          <w:spacing w:val="-4"/>
        </w:rPr>
        <w:t xml:space="preserve"> </w:t>
      </w:r>
      <w:r w:rsidRPr="001A4E0E">
        <w:t>и форме</w:t>
      </w:r>
      <w:r w:rsidRPr="001A4E0E">
        <w:rPr>
          <w:spacing w:val="-7"/>
        </w:rPr>
        <w:t xml:space="preserve"> </w:t>
      </w:r>
      <w:r w:rsidRPr="001A4E0E">
        <w:t>«зачёт»</w:t>
      </w:r>
      <w:r w:rsidRPr="001A4E0E">
        <w:rPr>
          <w:spacing w:val="-11"/>
        </w:rPr>
        <w:t xml:space="preserve"> </w:t>
      </w:r>
      <w:r w:rsidRPr="001A4E0E">
        <w:t>/</w:t>
      </w:r>
      <w:r w:rsidRPr="001A4E0E">
        <w:rPr>
          <w:spacing w:val="-3"/>
        </w:rPr>
        <w:t xml:space="preserve"> </w:t>
      </w:r>
      <w:r w:rsidRPr="001A4E0E">
        <w:t>«не</w:t>
      </w:r>
      <w:r w:rsidRPr="001A4E0E">
        <w:rPr>
          <w:spacing w:val="-6"/>
        </w:rPr>
        <w:t xml:space="preserve"> </w:t>
      </w:r>
      <w:r w:rsidRPr="001A4E0E">
        <w:t>зачёт»</w:t>
      </w:r>
      <w:r w:rsidRPr="001A4E0E">
        <w:rPr>
          <w:spacing w:val="-8"/>
        </w:rPr>
        <w:t xml:space="preserve"> </w:t>
      </w:r>
      <w:r w:rsidRPr="001A4E0E">
        <w:t>в</w:t>
      </w:r>
      <w:r w:rsidRPr="001A4E0E">
        <w:rPr>
          <w:spacing w:val="-8"/>
        </w:rPr>
        <w:t xml:space="preserve"> </w:t>
      </w:r>
      <w:r w:rsidRPr="001A4E0E">
        <w:t>журнале,</w:t>
      </w:r>
      <w:r w:rsidRPr="001A4E0E">
        <w:rPr>
          <w:spacing w:val="-5"/>
        </w:rPr>
        <w:t xml:space="preserve"> </w:t>
      </w:r>
      <w:r w:rsidRPr="001A4E0E">
        <w:t>что</w:t>
      </w:r>
      <w:r w:rsidRPr="001A4E0E">
        <w:rPr>
          <w:spacing w:val="-7"/>
        </w:rPr>
        <w:t xml:space="preserve"> </w:t>
      </w:r>
      <w:r w:rsidRPr="001A4E0E">
        <w:t>соответствует</w:t>
      </w:r>
      <w:r w:rsidRPr="001A4E0E">
        <w:rPr>
          <w:spacing w:val="-8"/>
        </w:rPr>
        <w:t xml:space="preserve"> </w:t>
      </w:r>
      <w:r w:rsidRPr="001A4E0E">
        <w:t>словесной</w:t>
      </w:r>
      <w:r w:rsidRPr="001A4E0E">
        <w:rPr>
          <w:spacing w:val="-8"/>
        </w:rPr>
        <w:t xml:space="preserve"> </w:t>
      </w:r>
      <w:r w:rsidRPr="001A4E0E">
        <w:rPr>
          <w:spacing w:val="-2"/>
        </w:rPr>
        <w:t>оценке</w:t>
      </w:r>
    </w:p>
    <w:p w14:paraId="2C0C5C68" w14:textId="77777777" w:rsidR="001A4E0E" w:rsidRPr="001A4E0E" w:rsidRDefault="001A4E0E" w:rsidP="001A4E0E">
      <w:pPr>
        <w:pStyle w:val="a9"/>
        <w:spacing w:line="321" w:lineRule="exact"/>
        <w:ind w:firstLine="0"/>
        <w:jc w:val="both"/>
      </w:pPr>
      <w:r w:rsidRPr="001A4E0E">
        <w:t>«усвоено»</w:t>
      </w:r>
      <w:r w:rsidRPr="001A4E0E">
        <w:rPr>
          <w:spacing w:val="-8"/>
        </w:rPr>
        <w:t xml:space="preserve"> </w:t>
      </w:r>
      <w:r w:rsidRPr="001A4E0E">
        <w:t>«не</w:t>
      </w:r>
      <w:r w:rsidRPr="001A4E0E">
        <w:rPr>
          <w:spacing w:val="-3"/>
        </w:rPr>
        <w:t xml:space="preserve"> </w:t>
      </w:r>
      <w:r w:rsidRPr="001A4E0E">
        <w:rPr>
          <w:spacing w:val="-2"/>
        </w:rPr>
        <w:t>усвоено»:</w:t>
      </w:r>
    </w:p>
    <w:p w14:paraId="7141B9AD" w14:textId="3C436EEA" w:rsidR="001A4E0E" w:rsidRPr="001A4E0E" w:rsidRDefault="001A4E0E" w:rsidP="001A4E0E">
      <w:pPr>
        <w:pStyle w:val="a9"/>
        <w:ind w:right="860"/>
        <w:jc w:val="both"/>
      </w:pPr>
      <w:r w:rsidRPr="001A4E0E">
        <w:t>У</w:t>
      </w:r>
      <w:r w:rsidRPr="001A4E0E">
        <w:rPr>
          <w:spacing w:val="-6"/>
        </w:rPr>
        <w:t xml:space="preserve"> </w:t>
      </w:r>
      <w:r w:rsidRPr="001A4E0E">
        <w:t>обучающего</w:t>
      </w:r>
      <w:r w:rsidRPr="001A4E0E">
        <w:rPr>
          <w:spacing w:val="-6"/>
        </w:rPr>
        <w:t xml:space="preserve"> </w:t>
      </w:r>
      <w:r w:rsidRPr="001A4E0E">
        <w:t>с</w:t>
      </w:r>
      <w:r w:rsidRPr="001A4E0E">
        <w:rPr>
          <w:spacing w:val="-5"/>
        </w:rPr>
        <w:t xml:space="preserve"> </w:t>
      </w:r>
      <w:r w:rsidR="007C0E7D">
        <w:t>ТМНР</w:t>
      </w:r>
      <w:r w:rsidRPr="001A4E0E">
        <w:rPr>
          <w:spacing w:val="-7"/>
        </w:rPr>
        <w:t xml:space="preserve"> </w:t>
      </w:r>
      <w:r w:rsidRPr="001A4E0E">
        <w:t>на</w:t>
      </w:r>
      <w:r w:rsidRPr="001A4E0E">
        <w:rPr>
          <w:spacing w:val="-5"/>
        </w:rPr>
        <w:t xml:space="preserve"> </w:t>
      </w:r>
      <w:r w:rsidRPr="001A4E0E">
        <w:t>основании</w:t>
      </w:r>
      <w:r w:rsidRPr="001A4E0E">
        <w:rPr>
          <w:spacing w:val="-2"/>
        </w:rPr>
        <w:t xml:space="preserve"> </w:t>
      </w:r>
      <w:r w:rsidRPr="001A4E0E">
        <w:t>выявленных</w:t>
      </w:r>
      <w:r w:rsidRPr="001A4E0E">
        <w:rPr>
          <w:spacing w:val="-6"/>
        </w:rPr>
        <w:t xml:space="preserve"> </w:t>
      </w:r>
      <w:r w:rsidRPr="001A4E0E">
        <w:t>умений</w:t>
      </w:r>
      <w:r w:rsidRPr="001A4E0E">
        <w:rPr>
          <w:spacing w:val="-6"/>
        </w:rPr>
        <w:t xml:space="preserve"> </w:t>
      </w:r>
      <w:r w:rsidRPr="001A4E0E">
        <w:t>(в</w:t>
      </w:r>
      <w:r w:rsidRPr="001A4E0E">
        <w:rPr>
          <w:spacing w:val="-7"/>
        </w:rPr>
        <w:t xml:space="preserve"> </w:t>
      </w:r>
      <w:r w:rsidRPr="001A4E0E">
        <w:t>доступной форме по овладению планируемыми личностными и предметными</w:t>
      </w:r>
    </w:p>
    <w:p w14:paraId="017D0F06" w14:textId="77777777" w:rsidR="001A4E0E" w:rsidRPr="001A4E0E" w:rsidRDefault="001A4E0E" w:rsidP="001A4E0E">
      <w:pPr>
        <w:pStyle w:val="a9"/>
        <w:ind w:right="1764" w:firstLine="0"/>
        <w:jc w:val="both"/>
      </w:pPr>
      <w:r w:rsidRPr="001A4E0E">
        <w:t>результатами</w:t>
      </w:r>
      <w:r w:rsidRPr="001A4E0E">
        <w:rPr>
          <w:spacing w:val="-11"/>
        </w:rPr>
        <w:t xml:space="preserve"> </w:t>
      </w:r>
      <w:r w:rsidRPr="001A4E0E">
        <w:t>освоения</w:t>
      </w:r>
      <w:r w:rsidRPr="001A4E0E">
        <w:rPr>
          <w:spacing w:val="-6"/>
        </w:rPr>
        <w:t xml:space="preserve"> </w:t>
      </w:r>
      <w:r w:rsidRPr="001A4E0E">
        <w:t>АООП)</w:t>
      </w:r>
      <w:r w:rsidRPr="001A4E0E">
        <w:rPr>
          <w:spacing w:val="-11"/>
        </w:rPr>
        <w:t xml:space="preserve"> </w:t>
      </w:r>
      <w:r w:rsidRPr="001A4E0E">
        <w:t>проводится</w:t>
      </w:r>
      <w:r w:rsidRPr="001A4E0E">
        <w:rPr>
          <w:spacing w:val="-9"/>
        </w:rPr>
        <w:t xml:space="preserve"> </w:t>
      </w:r>
      <w:r w:rsidRPr="001A4E0E">
        <w:t>промежуточная</w:t>
      </w:r>
      <w:r w:rsidRPr="001A4E0E">
        <w:rPr>
          <w:spacing w:val="-9"/>
        </w:rPr>
        <w:t xml:space="preserve"> </w:t>
      </w:r>
      <w:r w:rsidRPr="001A4E0E">
        <w:t>и</w:t>
      </w:r>
      <w:r w:rsidRPr="001A4E0E">
        <w:rPr>
          <w:spacing w:val="-11"/>
        </w:rPr>
        <w:t xml:space="preserve"> </w:t>
      </w:r>
      <w:r w:rsidRPr="001A4E0E">
        <w:t xml:space="preserve">итоговая </w:t>
      </w:r>
      <w:r w:rsidRPr="001A4E0E">
        <w:rPr>
          <w:spacing w:val="-2"/>
        </w:rPr>
        <w:t>аттестация.</w:t>
      </w:r>
    </w:p>
    <w:p w14:paraId="35B5FF52" w14:textId="77777777" w:rsidR="001A4E0E" w:rsidRPr="001A4E0E" w:rsidRDefault="001A4E0E" w:rsidP="001A4E0E">
      <w:pPr>
        <w:pStyle w:val="a9"/>
        <w:ind w:right="860"/>
        <w:jc w:val="both"/>
      </w:pPr>
      <w:r w:rsidRPr="001A4E0E">
        <w:t>Процедура промежуточной и итоговой аттестации обучающегося проводится</w:t>
      </w:r>
      <w:r w:rsidRPr="001A4E0E">
        <w:rPr>
          <w:spacing w:val="-7"/>
        </w:rPr>
        <w:t xml:space="preserve"> </w:t>
      </w:r>
      <w:r w:rsidRPr="001A4E0E">
        <w:t>учителем</w:t>
      </w:r>
      <w:r w:rsidRPr="001A4E0E">
        <w:rPr>
          <w:spacing w:val="-7"/>
        </w:rPr>
        <w:t xml:space="preserve"> </w:t>
      </w:r>
      <w:r w:rsidRPr="001A4E0E">
        <w:t>в</w:t>
      </w:r>
      <w:r w:rsidRPr="001A4E0E">
        <w:rPr>
          <w:spacing w:val="-9"/>
        </w:rPr>
        <w:t xml:space="preserve"> </w:t>
      </w:r>
      <w:r w:rsidRPr="001A4E0E">
        <w:t>режиме</w:t>
      </w:r>
      <w:r w:rsidRPr="001A4E0E">
        <w:rPr>
          <w:spacing w:val="-8"/>
        </w:rPr>
        <w:t xml:space="preserve"> </w:t>
      </w:r>
      <w:r w:rsidRPr="001A4E0E">
        <w:t>текущего</w:t>
      </w:r>
      <w:r w:rsidRPr="001A4E0E">
        <w:rPr>
          <w:spacing w:val="-8"/>
        </w:rPr>
        <w:t xml:space="preserve"> </w:t>
      </w:r>
      <w:r w:rsidRPr="001A4E0E">
        <w:t>занятия.</w:t>
      </w:r>
      <w:r w:rsidRPr="001A4E0E">
        <w:rPr>
          <w:spacing w:val="-6"/>
        </w:rPr>
        <w:t xml:space="preserve"> </w:t>
      </w:r>
      <w:r w:rsidRPr="001A4E0E">
        <w:t>Учитель</w:t>
      </w:r>
      <w:r w:rsidRPr="001A4E0E">
        <w:rPr>
          <w:spacing w:val="-10"/>
        </w:rPr>
        <w:t xml:space="preserve"> </w:t>
      </w:r>
      <w:r w:rsidRPr="001A4E0E">
        <w:t>контролирует самостоятельность обучающего при выполнении каждого задания, при</w:t>
      </w:r>
    </w:p>
    <w:p w14:paraId="2210B1BA" w14:textId="77777777" w:rsidR="001A4E0E" w:rsidRPr="001A4E0E" w:rsidRDefault="001A4E0E" w:rsidP="001A4E0E">
      <w:pPr>
        <w:pStyle w:val="a9"/>
        <w:spacing w:line="321" w:lineRule="exact"/>
        <w:ind w:firstLine="0"/>
        <w:jc w:val="both"/>
      </w:pPr>
      <w:r w:rsidRPr="001A4E0E">
        <w:t>необходимости</w:t>
      </w:r>
      <w:r w:rsidRPr="001A4E0E">
        <w:rPr>
          <w:spacing w:val="-13"/>
        </w:rPr>
        <w:t xml:space="preserve"> </w:t>
      </w:r>
      <w:r w:rsidRPr="001A4E0E">
        <w:t>оказывает</w:t>
      </w:r>
      <w:r w:rsidRPr="001A4E0E">
        <w:rPr>
          <w:spacing w:val="-13"/>
        </w:rPr>
        <w:t xml:space="preserve"> </w:t>
      </w:r>
      <w:r w:rsidRPr="001A4E0E">
        <w:rPr>
          <w:spacing w:val="-2"/>
        </w:rPr>
        <w:t>помощь.</w:t>
      </w:r>
    </w:p>
    <w:p w14:paraId="757EEFB4" w14:textId="0BD6CAD2" w:rsidR="001A4E0E" w:rsidRPr="001A4E0E" w:rsidRDefault="001A4E0E" w:rsidP="001A4E0E">
      <w:pPr>
        <w:pStyle w:val="a9"/>
        <w:spacing w:before="2"/>
        <w:ind w:right="1164"/>
        <w:jc w:val="both"/>
      </w:pPr>
      <w:r w:rsidRPr="001A4E0E">
        <w:t>Промежуточн</w:t>
      </w:r>
      <w:r>
        <w:t>а</w:t>
      </w:r>
      <w:r w:rsidRPr="001A4E0E">
        <w:t>я аттестация обучающего включает в себя оценивание каждое</w:t>
      </w:r>
      <w:r w:rsidRPr="001A4E0E">
        <w:rPr>
          <w:spacing w:val="-7"/>
        </w:rPr>
        <w:t xml:space="preserve"> </w:t>
      </w:r>
      <w:r w:rsidRPr="001A4E0E">
        <w:t>полугодие.</w:t>
      </w:r>
      <w:r w:rsidRPr="001A4E0E">
        <w:rPr>
          <w:spacing w:val="-5"/>
        </w:rPr>
        <w:t xml:space="preserve"> </w:t>
      </w:r>
      <w:r w:rsidRPr="001A4E0E">
        <w:t>Итоговая</w:t>
      </w:r>
      <w:r w:rsidRPr="001A4E0E">
        <w:rPr>
          <w:spacing w:val="-6"/>
        </w:rPr>
        <w:t xml:space="preserve"> </w:t>
      </w:r>
      <w:r w:rsidRPr="001A4E0E">
        <w:t>(годовая)</w:t>
      </w:r>
      <w:r w:rsidRPr="001A4E0E">
        <w:rPr>
          <w:spacing w:val="-8"/>
        </w:rPr>
        <w:t xml:space="preserve"> </w:t>
      </w:r>
      <w:r w:rsidRPr="001A4E0E">
        <w:t>аттестация</w:t>
      </w:r>
      <w:r w:rsidRPr="001A4E0E">
        <w:rPr>
          <w:spacing w:val="-7"/>
        </w:rPr>
        <w:t xml:space="preserve"> </w:t>
      </w:r>
      <w:r w:rsidRPr="001A4E0E">
        <w:t>представляет</w:t>
      </w:r>
      <w:r w:rsidRPr="001A4E0E">
        <w:rPr>
          <w:spacing w:val="-8"/>
        </w:rPr>
        <w:t xml:space="preserve"> </w:t>
      </w:r>
      <w:r w:rsidRPr="001A4E0E">
        <w:t>собой</w:t>
      </w:r>
      <w:r w:rsidRPr="001A4E0E">
        <w:rPr>
          <w:spacing w:val="-7"/>
        </w:rPr>
        <w:t xml:space="preserve"> </w:t>
      </w:r>
      <w:r w:rsidRPr="001A4E0E">
        <w:t>оценку результатов</w:t>
      </w:r>
      <w:r w:rsidRPr="001A4E0E">
        <w:rPr>
          <w:spacing w:val="40"/>
        </w:rPr>
        <w:t xml:space="preserve"> </w:t>
      </w:r>
      <w:r w:rsidRPr="001A4E0E">
        <w:t>ее освоения и развития жизненных компетенций ребёнка по итогам учебного года.</w:t>
      </w:r>
    </w:p>
    <w:p w14:paraId="21BEC301" w14:textId="77777777" w:rsidR="001A4E0E" w:rsidRPr="001A4E0E" w:rsidRDefault="001A4E0E" w:rsidP="001A4E0E">
      <w:pPr>
        <w:pStyle w:val="a9"/>
        <w:spacing w:line="321" w:lineRule="exact"/>
        <w:ind w:left="1136" w:firstLine="0"/>
        <w:jc w:val="both"/>
      </w:pPr>
      <w:r w:rsidRPr="001A4E0E">
        <w:t>Система</w:t>
      </w:r>
      <w:r w:rsidRPr="001A4E0E">
        <w:rPr>
          <w:spacing w:val="-10"/>
        </w:rPr>
        <w:t xml:space="preserve"> </w:t>
      </w:r>
      <w:r w:rsidRPr="001A4E0E">
        <w:t>оценки</w:t>
      </w:r>
      <w:r w:rsidRPr="001A4E0E">
        <w:rPr>
          <w:spacing w:val="-10"/>
        </w:rPr>
        <w:t xml:space="preserve"> </w:t>
      </w:r>
      <w:r w:rsidRPr="001A4E0E">
        <w:t>результатов</w:t>
      </w:r>
      <w:r w:rsidRPr="001A4E0E">
        <w:rPr>
          <w:spacing w:val="-12"/>
        </w:rPr>
        <w:t xml:space="preserve"> </w:t>
      </w:r>
      <w:r w:rsidRPr="001A4E0E">
        <w:t>включает</w:t>
      </w:r>
      <w:r w:rsidRPr="001A4E0E">
        <w:rPr>
          <w:spacing w:val="-11"/>
        </w:rPr>
        <w:t xml:space="preserve"> </w:t>
      </w:r>
      <w:r w:rsidRPr="001A4E0E">
        <w:t>целостную</w:t>
      </w:r>
      <w:r w:rsidRPr="001A4E0E">
        <w:rPr>
          <w:spacing w:val="-8"/>
        </w:rPr>
        <w:t xml:space="preserve"> </w:t>
      </w:r>
      <w:r w:rsidRPr="001A4E0E">
        <w:rPr>
          <w:spacing w:val="-2"/>
        </w:rPr>
        <w:t>характеристику</w:t>
      </w:r>
    </w:p>
    <w:p w14:paraId="2E4BC585" w14:textId="77777777" w:rsidR="001A4E0E" w:rsidRPr="001A4E0E" w:rsidRDefault="001A4E0E" w:rsidP="001A4E0E">
      <w:pPr>
        <w:pStyle w:val="a9"/>
        <w:ind w:firstLine="0"/>
        <w:jc w:val="both"/>
      </w:pPr>
      <w:r w:rsidRPr="001A4E0E">
        <w:t>выполнения</w:t>
      </w:r>
      <w:r w:rsidRPr="001A4E0E">
        <w:rPr>
          <w:spacing w:val="-12"/>
        </w:rPr>
        <w:t xml:space="preserve"> </w:t>
      </w:r>
      <w:r w:rsidRPr="001A4E0E">
        <w:t>обучающимся</w:t>
      </w:r>
      <w:r w:rsidRPr="001A4E0E">
        <w:rPr>
          <w:spacing w:val="-12"/>
        </w:rPr>
        <w:t xml:space="preserve"> </w:t>
      </w:r>
      <w:r w:rsidRPr="001A4E0E">
        <w:t>специальной</w:t>
      </w:r>
      <w:r w:rsidRPr="001A4E0E">
        <w:rPr>
          <w:spacing w:val="-13"/>
        </w:rPr>
        <w:t xml:space="preserve"> </w:t>
      </w:r>
      <w:r w:rsidRPr="001A4E0E">
        <w:t>индивидуальной</w:t>
      </w:r>
      <w:r w:rsidRPr="001A4E0E">
        <w:rPr>
          <w:spacing w:val="-13"/>
        </w:rPr>
        <w:t xml:space="preserve"> </w:t>
      </w:r>
      <w:r w:rsidRPr="001A4E0E">
        <w:t>общеобразовательной программы, отражающую взаимодействие следующих компонентов</w:t>
      </w:r>
    </w:p>
    <w:p w14:paraId="2BE55616" w14:textId="77777777" w:rsidR="001A4E0E" w:rsidRPr="001A4E0E" w:rsidRDefault="001A4E0E" w:rsidP="001A4E0E">
      <w:pPr>
        <w:pStyle w:val="a9"/>
        <w:spacing w:line="321" w:lineRule="exact"/>
        <w:ind w:firstLine="0"/>
        <w:jc w:val="both"/>
      </w:pPr>
      <w:r w:rsidRPr="001A4E0E">
        <w:rPr>
          <w:spacing w:val="-2"/>
        </w:rPr>
        <w:t>образования:</w:t>
      </w:r>
    </w:p>
    <w:p w14:paraId="18244A82" w14:textId="77777777" w:rsidR="001A4E0E" w:rsidRPr="001A4E0E" w:rsidRDefault="001A4E0E" w:rsidP="001A4E0E">
      <w:pPr>
        <w:pStyle w:val="a3"/>
        <w:widowControl w:val="0"/>
        <w:numPr>
          <w:ilvl w:val="0"/>
          <w:numId w:val="198"/>
        </w:numPr>
        <w:tabs>
          <w:tab w:val="left" w:pos="1865"/>
        </w:tabs>
        <w:autoSpaceDE w:val="0"/>
        <w:autoSpaceDN w:val="0"/>
        <w:spacing w:after="0" w:line="322" w:lineRule="exact"/>
        <w:ind w:left="1865" w:hanging="729"/>
        <w:contextualSpacing w:val="0"/>
        <w:jc w:val="both"/>
        <w:rPr>
          <w:rFonts w:ascii="Times New Roman" w:hAnsi="Times New Roman" w:cs="Times New Roman"/>
          <w:sz w:val="28"/>
          <w:szCs w:val="28"/>
        </w:rPr>
      </w:pPr>
      <w:r w:rsidRPr="001A4E0E">
        <w:rPr>
          <w:rFonts w:ascii="Times New Roman" w:hAnsi="Times New Roman" w:cs="Times New Roman"/>
          <w:sz w:val="28"/>
          <w:szCs w:val="28"/>
        </w:rPr>
        <w:t>что</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обучающийся</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знает</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и</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умеет</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на</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конец</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учебного</w:t>
      </w:r>
      <w:r w:rsidRPr="001A4E0E">
        <w:rPr>
          <w:rFonts w:ascii="Times New Roman" w:hAnsi="Times New Roman" w:cs="Times New Roman"/>
          <w:spacing w:val="-7"/>
          <w:sz w:val="28"/>
          <w:szCs w:val="28"/>
        </w:rPr>
        <w:t xml:space="preserve"> </w:t>
      </w:r>
      <w:r w:rsidRPr="001A4E0E">
        <w:rPr>
          <w:rFonts w:ascii="Times New Roman" w:hAnsi="Times New Roman" w:cs="Times New Roman"/>
          <w:spacing w:val="-2"/>
          <w:sz w:val="28"/>
          <w:szCs w:val="28"/>
        </w:rPr>
        <w:t>периода,</w:t>
      </w:r>
    </w:p>
    <w:p w14:paraId="434B1FC3" w14:textId="77777777" w:rsidR="001A4E0E" w:rsidRPr="001A4E0E" w:rsidRDefault="001A4E0E" w:rsidP="001A4E0E">
      <w:pPr>
        <w:pStyle w:val="a3"/>
        <w:widowControl w:val="0"/>
        <w:numPr>
          <w:ilvl w:val="0"/>
          <w:numId w:val="198"/>
        </w:numPr>
        <w:tabs>
          <w:tab w:val="left" w:pos="1865"/>
        </w:tabs>
        <w:autoSpaceDE w:val="0"/>
        <w:autoSpaceDN w:val="0"/>
        <w:spacing w:after="0" w:line="322" w:lineRule="exact"/>
        <w:ind w:left="1865" w:hanging="729"/>
        <w:contextualSpacing w:val="0"/>
        <w:jc w:val="both"/>
        <w:rPr>
          <w:rFonts w:ascii="Times New Roman" w:hAnsi="Times New Roman" w:cs="Times New Roman"/>
          <w:sz w:val="28"/>
          <w:szCs w:val="28"/>
        </w:rPr>
      </w:pPr>
      <w:r w:rsidRPr="001A4E0E">
        <w:rPr>
          <w:rFonts w:ascii="Times New Roman" w:hAnsi="Times New Roman" w:cs="Times New Roman"/>
          <w:sz w:val="28"/>
          <w:szCs w:val="28"/>
        </w:rPr>
        <w:t>что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из</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полученных</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знаний</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w:t>
      </w:r>
      <w:r w:rsidRPr="001A4E0E">
        <w:rPr>
          <w:rFonts w:ascii="Times New Roman" w:hAnsi="Times New Roman" w:cs="Times New Roman"/>
          <w:spacing w:val="-1"/>
          <w:sz w:val="28"/>
          <w:szCs w:val="28"/>
        </w:rPr>
        <w:t xml:space="preserve"> </w:t>
      </w:r>
      <w:r w:rsidRPr="001A4E0E">
        <w:rPr>
          <w:rFonts w:ascii="Times New Roman" w:hAnsi="Times New Roman" w:cs="Times New Roman"/>
          <w:sz w:val="28"/>
          <w:szCs w:val="28"/>
        </w:rPr>
        <w:t>умений</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он</w:t>
      </w:r>
      <w:r w:rsidRPr="001A4E0E">
        <w:rPr>
          <w:rFonts w:ascii="Times New Roman" w:hAnsi="Times New Roman" w:cs="Times New Roman"/>
          <w:spacing w:val="-1"/>
          <w:sz w:val="28"/>
          <w:szCs w:val="28"/>
        </w:rPr>
        <w:t xml:space="preserve"> </w:t>
      </w:r>
      <w:r w:rsidRPr="001A4E0E">
        <w:rPr>
          <w:rFonts w:ascii="Times New Roman" w:hAnsi="Times New Roman" w:cs="Times New Roman"/>
          <w:sz w:val="28"/>
          <w:szCs w:val="28"/>
        </w:rPr>
        <w:t>применяет</w:t>
      </w:r>
      <w:r w:rsidRPr="001A4E0E">
        <w:rPr>
          <w:rFonts w:ascii="Times New Roman" w:hAnsi="Times New Roman" w:cs="Times New Roman"/>
          <w:spacing w:val="-7"/>
          <w:sz w:val="28"/>
          <w:szCs w:val="28"/>
        </w:rPr>
        <w:t xml:space="preserve"> </w:t>
      </w:r>
      <w:r w:rsidRPr="001A4E0E">
        <w:rPr>
          <w:rFonts w:ascii="Times New Roman" w:hAnsi="Times New Roman" w:cs="Times New Roman"/>
          <w:sz w:val="28"/>
          <w:szCs w:val="28"/>
        </w:rPr>
        <w:t>на</w:t>
      </w:r>
      <w:r w:rsidRPr="001A4E0E">
        <w:rPr>
          <w:rFonts w:ascii="Times New Roman" w:hAnsi="Times New Roman" w:cs="Times New Roman"/>
          <w:spacing w:val="-5"/>
          <w:sz w:val="28"/>
          <w:szCs w:val="28"/>
        </w:rPr>
        <w:t xml:space="preserve"> </w:t>
      </w:r>
      <w:r w:rsidRPr="001A4E0E">
        <w:rPr>
          <w:rFonts w:ascii="Times New Roman" w:hAnsi="Times New Roman" w:cs="Times New Roman"/>
          <w:spacing w:val="-2"/>
          <w:sz w:val="28"/>
          <w:szCs w:val="28"/>
        </w:rPr>
        <w:t>практике,</w:t>
      </w:r>
    </w:p>
    <w:p w14:paraId="340E6112" w14:textId="77777777" w:rsidR="001A4E0E" w:rsidRPr="001A4E0E" w:rsidRDefault="001A4E0E" w:rsidP="001A4E0E">
      <w:pPr>
        <w:pStyle w:val="a3"/>
        <w:widowControl w:val="0"/>
        <w:numPr>
          <w:ilvl w:val="0"/>
          <w:numId w:val="198"/>
        </w:numPr>
        <w:tabs>
          <w:tab w:val="left" w:pos="1865"/>
        </w:tabs>
        <w:autoSpaceDE w:val="0"/>
        <w:autoSpaceDN w:val="0"/>
        <w:spacing w:after="0" w:line="242" w:lineRule="auto"/>
        <w:ind w:right="1172" w:firstLine="0"/>
        <w:contextualSpacing w:val="0"/>
        <w:jc w:val="both"/>
        <w:rPr>
          <w:rFonts w:ascii="Times New Roman" w:hAnsi="Times New Roman" w:cs="Times New Roman"/>
          <w:sz w:val="28"/>
          <w:szCs w:val="28"/>
        </w:rPr>
      </w:pPr>
      <w:r w:rsidRPr="001A4E0E">
        <w:rPr>
          <w:rFonts w:ascii="Times New Roman" w:hAnsi="Times New Roman" w:cs="Times New Roman"/>
          <w:sz w:val="28"/>
          <w:szCs w:val="28"/>
        </w:rPr>
        <w:t>насколько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активно,</w:t>
      </w:r>
      <w:r w:rsidRPr="001A4E0E">
        <w:rPr>
          <w:rFonts w:ascii="Times New Roman" w:hAnsi="Times New Roman" w:cs="Times New Roman"/>
          <w:spacing w:val="-4"/>
          <w:sz w:val="28"/>
          <w:szCs w:val="28"/>
        </w:rPr>
        <w:t xml:space="preserve"> </w:t>
      </w:r>
      <w:r w:rsidRPr="001A4E0E">
        <w:rPr>
          <w:rFonts w:ascii="Times New Roman" w:hAnsi="Times New Roman" w:cs="Times New Roman"/>
          <w:sz w:val="28"/>
          <w:szCs w:val="28"/>
        </w:rPr>
        <w:t>адекватно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w:t>
      </w:r>
      <w:r w:rsidRPr="001A4E0E">
        <w:rPr>
          <w:rFonts w:ascii="Times New Roman" w:hAnsi="Times New Roman" w:cs="Times New Roman"/>
          <w:spacing w:val="-2"/>
          <w:sz w:val="28"/>
          <w:szCs w:val="28"/>
        </w:rPr>
        <w:t xml:space="preserve"> </w:t>
      </w:r>
      <w:r w:rsidRPr="001A4E0E">
        <w:rPr>
          <w:rFonts w:ascii="Times New Roman" w:hAnsi="Times New Roman" w:cs="Times New Roman"/>
          <w:sz w:val="28"/>
          <w:szCs w:val="28"/>
        </w:rPr>
        <w:t>самостоятельно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он</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их</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применяет. При</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оценке</w:t>
      </w:r>
      <w:r w:rsidRPr="001A4E0E">
        <w:rPr>
          <w:rFonts w:ascii="Times New Roman" w:hAnsi="Times New Roman" w:cs="Times New Roman"/>
          <w:spacing w:val="-9"/>
          <w:sz w:val="28"/>
          <w:szCs w:val="28"/>
        </w:rPr>
        <w:t xml:space="preserve"> </w:t>
      </w:r>
      <w:r w:rsidRPr="001A4E0E">
        <w:rPr>
          <w:rFonts w:ascii="Times New Roman" w:hAnsi="Times New Roman" w:cs="Times New Roman"/>
          <w:sz w:val="28"/>
          <w:szCs w:val="28"/>
        </w:rPr>
        <w:t>результативности</w:t>
      </w:r>
      <w:r w:rsidRPr="001A4E0E">
        <w:rPr>
          <w:rFonts w:ascii="Times New Roman" w:hAnsi="Times New Roman" w:cs="Times New Roman"/>
          <w:spacing w:val="-10"/>
          <w:sz w:val="28"/>
          <w:szCs w:val="28"/>
        </w:rPr>
        <w:t xml:space="preserve"> </w:t>
      </w:r>
      <w:r w:rsidRPr="001A4E0E">
        <w:rPr>
          <w:rFonts w:ascii="Times New Roman" w:hAnsi="Times New Roman" w:cs="Times New Roman"/>
          <w:sz w:val="28"/>
          <w:szCs w:val="28"/>
        </w:rPr>
        <w:t>обучения</w:t>
      </w:r>
      <w:r w:rsidRPr="001A4E0E">
        <w:rPr>
          <w:rFonts w:ascii="Times New Roman" w:hAnsi="Times New Roman" w:cs="Times New Roman"/>
          <w:spacing w:val="-5"/>
          <w:sz w:val="28"/>
          <w:szCs w:val="28"/>
        </w:rPr>
        <w:t xml:space="preserve"> </w:t>
      </w:r>
      <w:r w:rsidRPr="001A4E0E">
        <w:rPr>
          <w:rFonts w:ascii="Times New Roman" w:hAnsi="Times New Roman" w:cs="Times New Roman"/>
          <w:sz w:val="28"/>
          <w:szCs w:val="28"/>
        </w:rPr>
        <w:t>обучающихся</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важно</w:t>
      </w:r>
      <w:r w:rsidRPr="001A4E0E">
        <w:rPr>
          <w:rFonts w:ascii="Times New Roman" w:hAnsi="Times New Roman" w:cs="Times New Roman"/>
          <w:spacing w:val="-6"/>
          <w:sz w:val="28"/>
          <w:szCs w:val="28"/>
        </w:rPr>
        <w:t xml:space="preserve"> </w:t>
      </w:r>
      <w:r w:rsidRPr="001A4E0E">
        <w:rPr>
          <w:rFonts w:ascii="Times New Roman" w:hAnsi="Times New Roman" w:cs="Times New Roman"/>
          <w:sz w:val="28"/>
          <w:szCs w:val="28"/>
        </w:rPr>
        <w:t>учитывать следующие факторы и проявления:</w:t>
      </w:r>
    </w:p>
    <w:p w14:paraId="26AEB23A"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8"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особенности психического, неврологического и соматического состояния каждого обучающегося;</w:t>
      </w:r>
    </w:p>
    <w:p w14:paraId="16F827E0"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3"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выявление результативности обучения происходит вариативно с учетом психофизического развития ребенка в процессе выполнения перцептивных, речевых, предметных действий, графических работ и др.;</w:t>
      </w:r>
    </w:p>
    <w:p w14:paraId="491E76D2"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5"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в процессе предъявления и выполнения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и др.</w:t>
      </w:r>
    </w:p>
    <w:p w14:paraId="30C123D7" w14:textId="77777777" w:rsidR="001A4E0E" w:rsidRPr="001A4E0E" w:rsidRDefault="001A4E0E" w:rsidP="001A4E0E">
      <w:pPr>
        <w:pStyle w:val="a3"/>
        <w:widowControl w:val="0"/>
        <w:numPr>
          <w:ilvl w:val="0"/>
          <w:numId w:val="198"/>
        </w:numPr>
        <w:tabs>
          <w:tab w:val="left" w:pos="1864"/>
        </w:tabs>
        <w:autoSpaceDE w:val="0"/>
        <w:autoSpaceDN w:val="0"/>
        <w:spacing w:after="0" w:line="240" w:lineRule="auto"/>
        <w:ind w:left="425" w:right="855"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при оценке результативности достижений необходимо учитывать степень самостоятельности ребенка.</w:t>
      </w:r>
    </w:p>
    <w:p w14:paraId="7C88C8DE" w14:textId="77777777" w:rsidR="001A4E0E" w:rsidRPr="001A4E0E" w:rsidRDefault="001A4E0E" w:rsidP="001A4E0E">
      <w:pPr>
        <w:pStyle w:val="a9"/>
        <w:spacing w:line="242" w:lineRule="auto"/>
        <w:ind w:right="1568" w:firstLine="1272"/>
        <w:jc w:val="both"/>
      </w:pPr>
      <w:r w:rsidRPr="001A4E0E">
        <w:t>Для</w:t>
      </w:r>
      <w:r w:rsidRPr="001A4E0E">
        <w:rPr>
          <w:spacing w:val="-2"/>
        </w:rPr>
        <w:t xml:space="preserve"> </w:t>
      </w:r>
      <w:r w:rsidRPr="001A4E0E">
        <w:t>определения</w:t>
      </w:r>
      <w:r w:rsidRPr="001A4E0E">
        <w:rPr>
          <w:spacing w:val="-3"/>
        </w:rPr>
        <w:t xml:space="preserve"> </w:t>
      </w:r>
      <w:r w:rsidRPr="001A4E0E">
        <w:t>эффективности</w:t>
      </w:r>
      <w:r w:rsidRPr="001A4E0E">
        <w:rPr>
          <w:spacing w:val="-4"/>
        </w:rPr>
        <w:t xml:space="preserve"> </w:t>
      </w:r>
      <w:r w:rsidRPr="001A4E0E">
        <w:t>обучения</w:t>
      </w:r>
      <w:r w:rsidRPr="001A4E0E">
        <w:rPr>
          <w:spacing w:val="-3"/>
        </w:rPr>
        <w:t xml:space="preserve"> </w:t>
      </w:r>
      <w:r w:rsidRPr="001A4E0E">
        <w:t>ребенка</w:t>
      </w:r>
      <w:r w:rsidRPr="001A4E0E">
        <w:rPr>
          <w:spacing w:val="-3"/>
        </w:rPr>
        <w:t xml:space="preserve"> </w:t>
      </w:r>
      <w:r w:rsidRPr="001A4E0E">
        <w:t>используют индивидуальные</w:t>
      </w:r>
      <w:r w:rsidRPr="001A4E0E">
        <w:rPr>
          <w:spacing w:val="-7"/>
        </w:rPr>
        <w:t xml:space="preserve"> </w:t>
      </w:r>
      <w:r w:rsidRPr="001A4E0E">
        <w:t>карты</w:t>
      </w:r>
      <w:r w:rsidRPr="001A4E0E">
        <w:rPr>
          <w:spacing w:val="-8"/>
        </w:rPr>
        <w:t xml:space="preserve"> </w:t>
      </w:r>
      <w:r w:rsidRPr="001A4E0E">
        <w:t>развития</w:t>
      </w:r>
      <w:r w:rsidRPr="001A4E0E">
        <w:rPr>
          <w:spacing w:val="-7"/>
        </w:rPr>
        <w:t xml:space="preserve"> </w:t>
      </w:r>
      <w:r w:rsidRPr="001A4E0E">
        <w:t>(приложение</w:t>
      </w:r>
      <w:r w:rsidRPr="001A4E0E">
        <w:rPr>
          <w:spacing w:val="-1"/>
        </w:rPr>
        <w:t xml:space="preserve"> </w:t>
      </w:r>
      <w:r w:rsidRPr="001A4E0E">
        <w:t>№1),</w:t>
      </w:r>
      <w:r w:rsidRPr="001A4E0E">
        <w:rPr>
          <w:spacing w:val="-5"/>
        </w:rPr>
        <w:t xml:space="preserve"> </w:t>
      </w:r>
      <w:r w:rsidRPr="001A4E0E">
        <w:t>где</w:t>
      </w:r>
      <w:r w:rsidRPr="001A4E0E">
        <w:rPr>
          <w:spacing w:val="-7"/>
        </w:rPr>
        <w:t xml:space="preserve"> </w:t>
      </w:r>
      <w:r w:rsidRPr="001A4E0E">
        <w:t>наглядно</w:t>
      </w:r>
      <w:r w:rsidRPr="001A4E0E">
        <w:rPr>
          <w:spacing w:val="-8"/>
        </w:rPr>
        <w:t xml:space="preserve"> </w:t>
      </w:r>
      <w:r w:rsidRPr="001A4E0E">
        <w:t>показана степень усвоения программного материала, уровень динамики развития</w:t>
      </w:r>
    </w:p>
    <w:p w14:paraId="268EDDB8" w14:textId="77777777" w:rsidR="001A4E0E" w:rsidRPr="001A4E0E" w:rsidRDefault="001A4E0E" w:rsidP="001A4E0E">
      <w:pPr>
        <w:pStyle w:val="a9"/>
        <w:spacing w:line="316" w:lineRule="exact"/>
        <w:ind w:firstLine="0"/>
        <w:jc w:val="both"/>
      </w:pPr>
      <w:r w:rsidRPr="001A4E0E">
        <w:rPr>
          <w:spacing w:val="-2"/>
        </w:rPr>
        <w:t>обучающегося.</w:t>
      </w:r>
    </w:p>
    <w:p w14:paraId="51DC9311" w14:textId="77777777" w:rsidR="001A4E0E" w:rsidRPr="001A4E0E" w:rsidRDefault="001A4E0E" w:rsidP="001B48B6">
      <w:pPr>
        <w:pStyle w:val="a9"/>
        <w:spacing w:line="316" w:lineRule="exact"/>
        <w:ind w:left="0" w:firstLine="0"/>
        <w:jc w:val="both"/>
        <w:sectPr w:rsidR="001A4E0E" w:rsidRPr="001A4E0E">
          <w:type w:val="continuous"/>
          <w:pgSz w:w="11910" w:h="16840"/>
          <w:pgMar w:top="320" w:right="283" w:bottom="0" w:left="708" w:header="0" w:footer="273" w:gutter="0"/>
          <w:cols w:space="720"/>
        </w:sectPr>
      </w:pPr>
    </w:p>
    <w:p w14:paraId="57D71B43" w14:textId="77777777" w:rsidR="001A4E0E" w:rsidRDefault="001A4E0E" w:rsidP="001B48B6">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4FFE2693" w14:textId="77777777" w:rsidR="001A4E0E" w:rsidRPr="001A4E0E" w:rsidRDefault="001A4E0E" w:rsidP="001A4E0E">
      <w:pPr>
        <w:spacing w:before="367"/>
        <w:ind w:left="7"/>
        <w:jc w:val="center"/>
        <w:rPr>
          <w:rFonts w:ascii="Times New Roman" w:hAnsi="Times New Roman" w:cs="Times New Roman"/>
          <w:b/>
          <w:sz w:val="28"/>
          <w:szCs w:val="28"/>
        </w:rPr>
      </w:pPr>
      <w:r w:rsidRPr="001A4E0E">
        <w:rPr>
          <w:rFonts w:ascii="Times New Roman" w:hAnsi="Times New Roman" w:cs="Times New Roman"/>
          <w:b/>
          <w:sz w:val="28"/>
          <w:szCs w:val="28"/>
        </w:rPr>
        <w:t>Базовые</w:t>
      </w:r>
      <w:r w:rsidRPr="001A4E0E">
        <w:rPr>
          <w:rFonts w:ascii="Times New Roman" w:hAnsi="Times New Roman" w:cs="Times New Roman"/>
          <w:b/>
          <w:spacing w:val="-12"/>
          <w:sz w:val="28"/>
          <w:szCs w:val="28"/>
        </w:rPr>
        <w:t xml:space="preserve"> </w:t>
      </w:r>
      <w:r w:rsidRPr="001A4E0E">
        <w:rPr>
          <w:rFonts w:ascii="Times New Roman" w:hAnsi="Times New Roman" w:cs="Times New Roman"/>
          <w:b/>
          <w:sz w:val="28"/>
          <w:szCs w:val="28"/>
        </w:rPr>
        <w:t>учебные</w:t>
      </w:r>
      <w:r w:rsidRPr="001A4E0E">
        <w:rPr>
          <w:rFonts w:ascii="Times New Roman" w:hAnsi="Times New Roman" w:cs="Times New Roman"/>
          <w:b/>
          <w:spacing w:val="-10"/>
          <w:sz w:val="28"/>
          <w:szCs w:val="28"/>
        </w:rPr>
        <w:t xml:space="preserve"> </w:t>
      </w:r>
      <w:r w:rsidRPr="001A4E0E">
        <w:rPr>
          <w:rFonts w:ascii="Times New Roman" w:hAnsi="Times New Roman" w:cs="Times New Roman"/>
          <w:b/>
          <w:sz w:val="28"/>
          <w:szCs w:val="28"/>
        </w:rPr>
        <w:t>действия</w:t>
      </w:r>
      <w:r w:rsidRPr="001A4E0E">
        <w:rPr>
          <w:rFonts w:ascii="Times New Roman" w:hAnsi="Times New Roman" w:cs="Times New Roman"/>
          <w:b/>
          <w:spacing w:val="-11"/>
          <w:sz w:val="28"/>
          <w:szCs w:val="28"/>
        </w:rPr>
        <w:t xml:space="preserve"> </w:t>
      </w:r>
      <w:r w:rsidRPr="001A4E0E">
        <w:rPr>
          <w:rFonts w:ascii="Times New Roman" w:hAnsi="Times New Roman" w:cs="Times New Roman"/>
          <w:b/>
          <w:spacing w:val="-2"/>
          <w:sz w:val="28"/>
          <w:szCs w:val="28"/>
        </w:rPr>
        <w:t>обучающихся</w:t>
      </w:r>
    </w:p>
    <w:p w14:paraId="641AC5CB" w14:textId="77777777" w:rsidR="001A4E0E" w:rsidRPr="001A4E0E" w:rsidRDefault="001A4E0E" w:rsidP="001A4E0E">
      <w:pPr>
        <w:pStyle w:val="a9"/>
        <w:spacing w:before="2"/>
        <w:ind w:left="0" w:firstLine="0"/>
        <w:jc w:val="both"/>
        <w:rPr>
          <w:b/>
        </w:rPr>
      </w:pPr>
    </w:p>
    <w:p w14:paraId="7222E844" w14:textId="77777777" w:rsidR="001A4E0E" w:rsidRPr="001A4E0E" w:rsidRDefault="001A4E0E" w:rsidP="001A4E0E">
      <w:pPr>
        <w:pStyle w:val="2"/>
        <w:spacing w:before="1"/>
        <w:ind w:left="283" w:right="64" w:firstLine="710"/>
        <w:jc w:val="both"/>
      </w:pPr>
      <w:r w:rsidRPr="001A4E0E">
        <w:t>Функции,</w:t>
      </w:r>
      <w:r w:rsidRPr="001A4E0E">
        <w:rPr>
          <w:spacing w:val="-5"/>
        </w:rPr>
        <w:t xml:space="preserve"> </w:t>
      </w:r>
      <w:r w:rsidRPr="001A4E0E">
        <w:t>состав</w:t>
      </w:r>
      <w:r w:rsidRPr="001A4E0E">
        <w:rPr>
          <w:spacing w:val="-9"/>
        </w:rPr>
        <w:t xml:space="preserve"> </w:t>
      </w:r>
      <w:r w:rsidRPr="001A4E0E">
        <w:t>и</w:t>
      </w:r>
      <w:r w:rsidRPr="001A4E0E">
        <w:rPr>
          <w:spacing w:val="-5"/>
        </w:rPr>
        <w:t xml:space="preserve"> </w:t>
      </w:r>
      <w:r w:rsidRPr="001A4E0E">
        <w:t>характеристика</w:t>
      </w:r>
      <w:r w:rsidRPr="001A4E0E">
        <w:rPr>
          <w:spacing w:val="-8"/>
        </w:rPr>
        <w:t xml:space="preserve"> </w:t>
      </w:r>
      <w:r w:rsidRPr="001A4E0E">
        <w:t>базовых</w:t>
      </w:r>
      <w:r w:rsidRPr="001A4E0E">
        <w:rPr>
          <w:spacing w:val="-12"/>
        </w:rPr>
        <w:t xml:space="preserve"> </w:t>
      </w:r>
      <w:r w:rsidRPr="001A4E0E">
        <w:t>учебных</w:t>
      </w:r>
      <w:r w:rsidRPr="001A4E0E">
        <w:rPr>
          <w:spacing w:val="-12"/>
        </w:rPr>
        <w:t xml:space="preserve"> </w:t>
      </w:r>
      <w:r w:rsidRPr="001A4E0E">
        <w:t xml:space="preserve">действий обучающихся с умственной отсталостью (интеллектуальными </w:t>
      </w:r>
      <w:r w:rsidRPr="001A4E0E">
        <w:rPr>
          <w:spacing w:val="-2"/>
        </w:rPr>
        <w:t>нарушениями)</w:t>
      </w:r>
    </w:p>
    <w:p w14:paraId="40356BA5" w14:textId="77777777" w:rsidR="001A4E0E" w:rsidRPr="001A4E0E" w:rsidRDefault="001A4E0E" w:rsidP="001A4E0E">
      <w:pPr>
        <w:pStyle w:val="a9"/>
        <w:spacing w:line="316" w:lineRule="exact"/>
        <w:ind w:left="993" w:firstLine="0"/>
        <w:jc w:val="both"/>
      </w:pPr>
      <w:r w:rsidRPr="001A4E0E">
        <w:t>Современные</w:t>
      </w:r>
      <w:r w:rsidRPr="001A4E0E">
        <w:rPr>
          <w:spacing w:val="-10"/>
        </w:rPr>
        <w:t xml:space="preserve"> </w:t>
      </w:r>
      <w:r w:rsidRPr="001A4E0E">
        <w:t>подходы</w:t>
      </w:r>
      <w:r w:rsidRPr="001A4E0E">
        <w:rPr>
          <w:spacing w:val="-10"/>
        </w:rPr>
        <w:t xml:space="preserve"> </w:t>
      </w:r>
      <w:r w:rsidRPr="001A4E0E">
        <w:t>к</w:t>
      </w:r>
      <w:r w:rsidRPr="001A4E0E">
        <w:rPr>
          <w:spacing w:val="-10"/>
        </w:rPr>
        <w:t xml:space="preserve"> </w:t>
      </w:r>
      <w:r w:rsidRPr="001A4E0E">
        <w:t>повышению</w:t>
      </w:r>
      <w:r w:rsidRPr="001A4E0E">
        <w:rPr>
          <w:spacing w:val="-11"/>
        </w:rPr>
        <w:t xml:space="preserve"> </w:t>
      </w:r>
      <w:r w:rsidRPr="001A4E0E">
        <w:t>эффективности</w:t>
      </w:r>
      <w:r w:rsidRPr="001A4E0E">
        <w:rPr>
          <w:spacing w:val="-11"/>
        </w:rPr>
        <w:t xml:space="preserve"> </w:t>
      </w:r>
      <w:r w:rsidRPr="001A4E0E">
        <w:rPr>
          <w:spacing w:val="-2"/>
        </w:rPr>
        <w:t>обучения</w:t>
      </w:r>
    </w:p>
    <w:p w14:paraId="5C6F64FE" w14:textId="77777777" w:rsidR="001A4E0E" w:rsidRPr="001A4E0E" w:rsidRDefault="001A4E0E" w:rsidP="001A4E0E">
      <w:pPr>
        <w:pStyle w:val="a9"/>
        <w:ind w:left="283" w:right="64" w:firstLine="0"/>
        <w:jc w:val="both"/>
      </w:pPr>
      <w:r w:rsidRPr="001A4E0E">
        <w:t>предполагают</w:t>
      </w:r>
      <w:r w:rsidRPr="001A4E0E">
        <w:rPr>
          <w:spacing w:val="-9"/>
        </w:rPr>
        <w:t xml:space="preserve"> </w:t>
      </w:r>
      <w:r w:rsidRPr="001A4E0E">
        <w:t>формирование</w:t>
      </w:r>
      <w:r w:rsidRPr="001A4E0E">
        <w:rPr>
          <w:spacing w:val="-3"/>
        </w:rPr>
        <w:t xml:space="preserve"> </w:t>
      </w:r>
      <w:r w:rsidRPr="001A4E0E">
        <w:t>у</w:t>
      </w:r>
      <w:r w:rsidRPr="001A4E0E">
        <w:rPr>
          <w:spacing w:val="-12"/>
        </w:rPr>
        <w:t xml:space="preserve"> </w:t>
      </w:r>
      <w:r w:rsidRPr="001A4E0E">
        <w:t>школьника</w:t>
      </w:r>
      <w:r w:rsidRPr="001A4E0E">
        <w:rPr>
          <w:spacing w:val="-8"/>
        </w:rPr>
        <w:t xml:space="preserve"> </w:t>
      </w:r>
      <w:r w:rsidRPr="001A4E0E">
        <w:t>положительной</w:t>
      </w:r>
      <w:r w:rsidRPr="001A4E0E">
        <w:rPr>
          <w:spacing w:val="-9"/>
        </w:rPr>
        <w:t xml:space="preserve"> </w:t>
      </w:r>
      <w:r w:rsidRPr="001A4E0E">
        <w:t>мотивации</w:t>
      </w:r>
      <w:r w:rsidRPr="001A4E0E">
        <w:rPr>
          <w:spacing w:val="-9"/>
        </w:rPr>
        <w:t xml:space="preserve"> </w:t>
      </w:r>
      <w:r w:rsidRPr="001A4E0E">
        <w:t>к учению, умению учиться, получать и использовать знания в процессе жизни и деятельности.</w:t>
      </w:r>
      <w:r w:rsidRPr="001A4E0E">
        <w:rPr>
          <w:spacing w:val="40"/>
        </w:rPr>
        <w:t xml:space="preserve"> </w:t>
      </w:r>
      <w:r w:rsidRPr="001A4E0E">
        <w:t>На протяжении всего обучения проводится</w:t>
      </w:r>
    </w:p>
    <w:p w14:paraId="38824C20" w14:textId="77777777" w:rsidR="001A4E0E" w:rsidRPr="001A4E0E" w:rsidRDefault="001A4E0E" w:rsidP="001A4E0E">
      <w:pPr>
        <w:pStyle w:val="a9"/>
        <w:ind w:left="283" w:right="226" w:firstLine="0"/>
        <w:jc w:val="both"/>
      </w:pPr>
      <w:r w:rsidRPr="001A4E0E">
        <w:t>целенаправленная работа по формированию учебной деятельности, в которой особое внимание уделяется развитию и коррекции мотивационного</w:t>
      </w:r>
      <w:r w:rsidRPr="001A4E0E">
        <w:rPr>
          <w:spacing w:val="-9"/>
        </w:rPr>
        <w:t xml:space="preserve"> </w:t>
      </w:r>
      <w:r w:rsidRPr="001A4E0E">
        <w:t>и</w:t>
      </w:r>
      <w:r w:rsidRPr="001A4E0E">
        <w:rPr>
          <w:spacing w:val="-10"/>
        </w:rPr>
        <w:t xml:space="preserve"> </w:t>
      </w:r>
      <w:r w:rsidRPr="001A4E0E">
        <w:t>операционного</w:t>
      </w:r>
      <w:r w:rsidRPr="001A4E0E">
        <w:rPr>
          <w:spacing w:val="-9"/>
        </w:rPr>
        <w:t xml:space="preserve"> </w:t>
      </w:r>
      <w:r w:rsidRPr="001A4E0E">
        <w:t>компонентов</w:t>
      </w:r>
      <w:r w:rsidRPr="001A4E0E">
        <w:rPr>
          <w:spacing w:val="-10"/>
        </w:rPr>
        <w:t xml:space="preserve"> </w:t>
      </w:r>
      <w:r w:rsidRPr="001A4E0E">
        <w:t>учебной</w:t>
      </w:r>
      <w:r w:rsidRPr="001A4E0E">
        <w:rPr>
          <w:spacing w:val="-10"/>
        </w:rPr>
        <w:t xml:space="preserve"> </w:t>
      </w:r>
      <w:r w:rsidRPr="001A4E0E">
        <w:t>деятельности, т.к. они во многом определяют уровень ее сформированности и</w:t>
      </w:r>
    </w:p>
    <w:p w14:paraId="79AF3805" w14:textId="77777777" w:rsidR="001A4E0E" w:rsidRPr="001A4E0E" w:rsidRDefault="001A4E0E" w:rsidP="001A4E0E">
      <w:pPr>
        <w:pStyle w:val="a9"/>
        <w:spacing w:before="3" w:line="322" w:lineRule="exact"/>
        <w:ind w:left="283" w:firstLine="0"/>
        <w:jc w:val="both"/>
      </w:pPr>
      <w:r w:rsidRPr="001A4E0E">
        <w:t>успешность</w:t>
      </w:r>
      <w:r w:rsidRPr="001A4E0E">
        <w:rPr>
          <w:spacing w:val="-12"/>
        </w:rPr>
        <w:t xml:space="preserve"> </w:t>
      </w:r>
      <w:r w:rsidRPr="001A4E0E">
        <w:t>обучения</w:t>
      </w:r>
      <w:r w:rsidRPr="001A4E0E">
        <w:rPr>
          <w:spacing w:val="-10"/>
        </w:rPr>
        <w:t xml:space="preserve"> </w:t>
      </w:r>
      <w:r w:rsidRPr="001A4E0E">
        <w:rPr>
          <w:spacing w:val="-2"/>
        </w:rPr>
        <w:t>школьника.</w:t>
      </w:r>
    </w:p>
    <w:p w14:paraId="52051432" w14:textId="77777777" w:rsidR="001A4E0E" w:rsidRPr="001A4E0E" w:rsidRDefault="001A4E0E" w:rsidP="001A4E0E">
      <w:pPr>
        <w:pStyle w:val="a9"/>
        <w:ind w:left="283" w:right="64"/>
        <w:jc w:val="both"/>
      </w:pPr>
      <w:r w:rsidRPr="001A4E0E">
        <w:t>В</w:t>
      </w:r>
      <w:r w:rsidRPr="001A4E0E">
        <w:rPr>
          <w:spacing w:val="-12"/>
        </w:rPr>
        <w:t xml:space="preserve"> </w:t>
      </w:r>
      <w:r w:rsidRPr="001A4E0E">
        <w:t>качестве</w:t>
      </w:r>
      <w:r w:rsidRPr="001A4E0E">
        <w:rPr>
          <w:spacing w:val="-8"/>
        </w:rPr>
        <w:t xml:space="preserve"> </w:t>
      </w:r>
      <w:r w:rsidRPr="001A4E0E">
        <w:t>базовых</w:t>
      </w:r>
      <w:r w:rsidRPr="001A4E0E">
        <w:rPr>
          <w:spacing w:val="-9"/>
        </w:rPr>
        <w:t xml:space="preserve"> </w:t>
      </w:r>
      <w:r w:rsidRPr="001A4E0E">
        <w:t>учебных</w:t>
      </w:r>
      <w:r w:rsidRPr="001A4E0E">
        <w:rPr>
          <w:spacing w:val="-12"/>
        </w:rPr>
        <w:t xml:space="preserve"> </w:t>
      </w:r>
      <w:r w:rsidRPr="001A4E0E">
        <w:t>действий</w:t>
      </w:r>
      <w:r w:rsidRPr="001A4E0E">
        <w:rPr>
          <w:spacing w:val="-9"/>
        </w:rPr>
        <w:t xml:space="preserve"> </w:t>
      </w:r>
      <w:r w:rsidRPr="001A4E0E">
        <w:t>рассматриваются операционные, мотивационные, целевые и оценочные.</w:t>
      </w:r>
    </w:p>
    <w:p w14:paraId="27E4B016" w14:textId="77777777" w:rsidR="001A4E0E" w:rsidRPr="001A4E0E" w:rsidRDefault="001A4E0E" w:rsidP="001A4E0E">
      <w:pPr>
        <w:pStyle w:val="2"/>
        <w:spacing w:before="0" w:line="321" w:lineRule="exact"/>
        <w:ind w:left="993"/>
        <w:jc w:val="both"/>
        <w:rPr>
          <w:b w:val="0"/>
        </w:rPr>
      </w:pPr>
      <w:r w:rsidRPr="001A4E0E">
        <w:t>Функции</w:t>
      </w:r>
      <w:r w:rsidRPr="001A4E0E">
        <w:rPr>
          <w:spacing w:val="-8"/>
        </w:rPr>
        <w:t xml:space="preserve"> </w:t>
      </w:r>
      <w:r w:rsidRPr="001A4E0E">
        <w:t>базовых</w:t>
      </w:r>
      <w:r w:rsidRPr="001A4E0E">
        <w:rPr>
          <w:spacing w:val="-10"/>
        </w:rPr>
        <w:t xml:space="preserve"> </w:t>
      </w:r>
      <w:r w:rsidRPr="001A4E0E">
        <w:t>учебных</w:t>
      </w:r>
      <w:r w:rsidRPr="001A4E0E">
        <w:rPr>
          <w:spacing w:val="-10"/>
        </w:rPr>
        <w:t xml:space="preserve"> </w:t>
      </w:r>
      <w:r w:rsidRPr="001A4E0E">
        <w:rPr>
          <w:spacing w:val="-2"/>
        </w:rPr>
        <w:t>действий</w:t>
      </w:r>
      <w:r w:rsidRPr="001A4E0E">
        <w:rPr>
          <w:b w:val="0"/>
          <w:spacing w:val="-2"/>
        </w:rPr>
        <w:t>:</w:t>
      </w:r>
    </w:p>
    <w:p w14:paraId="0B440161" w14:textId="77777777" w:rsidR="001A4E0E" w:rsidRPr="001A4E0E" w:rsidRDefault="001A4E0E" w:rsidP="001A4E0E">
      <w:pPr>
        <w:pStyle w:val="a3"/>
        <w:widowControl w:val="0"/>
        <w:numPr>
          <w:ilvl w:val="0"/>
          <w:numId w:val="202"/>
        </w:numPr>
        <w:tabs>
          <w:tab w:val="left" w:pos="1155"/>
        </w:tabs>
        <w:autoSpaceDE w:val="0"/>
        <w:autoSpaceDN w:val="0"/>
        <w:spacing w:after="0" w:line="240" w:lineRule="auto"/>
        <w:ind w:right="323"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обеспечение</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успешности</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(эффективности)</w:t>
      </w:r>
      <w:r w:rsidRPr="001A4E0E">
        <w:rPr>
          <w:rFonts w:ascii="Times New Roman" w:hAnsi="Times New Roman" w:cs="Times New Roman"/>
          <w:spacing w:val="-13"/>
          <w:sz w:val="28"/>
          <w:szCs w:val="28"/>
        </w:rPr>
        <w:t xml:space="preserve"> </w:t>
      </w:r>
      <w:r w:rsidRPr="001A4E0E">
        <w:rPr>
          <w:rFonts w:ascii="Times New Roman" w:hAnsi="Times New Roman" w:cs="Times New Roman"/>
          <w:sz w:val="28"/>
          <w:szCs w:val="28"/>
        </w:rPr>
        <w:t>изучения</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содержания любой предметной области;</w:t>
      </w:r>
    </w:p>
    <w:p w14:paraId="4AF5A15B" w14:textId="77777777" w:rsidR="001A4E0E" w:rsidRPr="001A4E0E" w:rsidRDefault="001A4E0E" w:rsidP="001A4E0E">
      <w:pPr>
        <w:pStyle w:val="a3"/>
        <w:widowControl w:val="0"/>
        <w:numPr>
          <w:ilvl w:val="0"/>
          <w:numId w:val="202"/>
        </w:numPr>
        <w:tabs>
          <w:tab w:val="left" w:pos="1155"/>
        </w:tabs>
        <w:autoSpaceDE w:val="0"/>
        <w:autoSpaceDN w:val="0"/>
        <w:spacing w:after="0" w:line="240" w:lineRule="auto"/>
        <w:ind w:right="1325" w:firstLine="710"/>
        <w:contextualSpacing w:val="0"/>
        <w:jc w:val="both"/>
        <w:rPr>
          <w:rFonts w:ascii="Times New Roman" w:hAnsi="Times New Roman" w:cs="Times New Roman"/>
          <w:sz w:val="28"/>
          <w:szCs w:val="28"/>
        </w:rPr>
      </w:pPr>
      <w:r w:rsidRPr="001A4E0E">
        <w:rPr>
          <w:rFonts w:ascii="Times New Roman" w:hAnsi="Times New Roman" w:cs="Times New Roman"/>
          <w:sz w:val="28"/>
          <w:szCs w:val="28"/>
        </w:rPr>
        <w:t>реализация</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преемственности</w:t>
      </w:r>
      <w:r w:rsidRPr="001A4E0E">
        <w:rPr>
          <w:rFonts w:ascii="Times New Roman" w:hAnsi="Times New Roman" w:cs="Times New Roman"/>
          <w:spacing w:val="-9"/>
          <w:sz w:val="28"/>
          <w:szCs w:val="28"/>
        </w:rPr>
        <w:t xml:space="preserve"> </w:t>
      </w:r>
      <w:r w:rsidRPr="001A4E0E">
        <w:rPr>
          <w:rFonts w:ascii="Times New Roman" w:hAnsi="Times New Roman" w:cs="Times New Roman"/>
          <w:sz w:val="28"/>
          <w:szCs w:val="28"/>
        </w:rPr>
        <w:t>обучения</w:t>
      </w:r>
      <w:r w:rsidRPr="001A4E0E">
        <w:rPr>
          <w:rFonts w:ascii="Times New Roman" w:hAnsi="Times New Roman" w:cs="Times New Roman"/>
          <w:spacing w:val="-4"/>
          <w:sz w:val="28"/>
          <w:szCs w:val="28"/>
        </w:rPr>
        <w:t xml:space="preserve"> </w:t>
      </w:r>
      <w:r w:rsidRPr="001A4E0E">
        <w:rPr>
          <w:rFonts w:ascii="Times New Roman" w:hAnsi="Times New Roman" w:cs="Times New Roman"/>
          <w:sz w:val="28"/>
          <w:szCs w:val="28"/>
        </w:rPr>
        <w:t>на</w:t>
      </w:r>
      <w:r w:rsidRPr="001A4E0E">
        <w:rPr>
          <w:rFonts w:ascii="Times New Roman" w:hAnsi="Times New Roman" w:cs="Times New Roman"/>
          <w:spacing w:val="-8"/>
          <w:sz w:val="28"/>
          <w:szCs w:val="28"/>
        </w:rPr>
        <w:t xml:space="preserve"> </w:t>
      </w:r>
      <w:r w:rsidRPr="001A4E0E">
        <w:rPr>
          <w:rFonts w:ascii="Times New Roman" w:hAnsi="Times New Roman" w:cs="Times New Roman"/>
          <w:sz w:val="28"/>
          <w:szCs w:val="28"/>
        </w:rPr>
        <w:t>всех</w:t>
      </w:r>
      <w:r w:rsidRPr="001A4E0E">
        <w:rPr>
          <w:rFonts w:ascii="Times New Roman" w:hAnsi="Times New Roman" w:cs="Times New Roman"/>
          <w:spacing w:val="-12"/>
          <w:sz w:val="28"/>
          <w:szCs w:val="28"/>
        </w:rPr>
        <w:t xml:space="preserve"> </w:t>
      </w:r>
      <w:r w:rsidRPr="001A4E0E">
        <w:rPr>
          <w:rFonts w:ascii="Times New Roman" w:hAnsi="Times New Roman" w:cs="Times New Roman"/>
          <w:sz w:val="28"/>
          <w:szCs w:val="28"/>
        </w:rPr>
        <w:t xml:space="preserve">ступенях </w:t>
      </w:r>
      <w:r w:rsidRPr="001A4E0E">
        <w:rPr>
          <w:rFonts w:ascii="Times New Roman" w:hAnsi="Times New Roman" w:cs="Times New Roman"/>
          <w:spacing w:val="-2"/>
          <w:sz w:val="28"/>
          <w:szCs w:val="28"/>
        </w:rPr>
        <w:t>образования;</w:t>
      </w:r>
    </w:p>
    <w:p w14:paraId="4C3C05F6" w14:textId="77777777" w:rsidR="001A4E0E" w:rsidRPr="001A4E0E" w:rsidRDefault="001A4E0E" w:rsidP="001A4E0E">
      <w:pPr>
        <w:pStyle w:val="a3"/>
        <w:widowControl w:val="0"/>
        <w:numPr>
          <w:ilvl w:val="0"/>
          <w:numId w:val="202"/>
        </w:numPr>
        <w:tabs>
          <w:tab w:val="left" w:pos="1155"/>
        </w:tabs>
        <w:autoSpaceDE w:val="0"/>
        <w:autoSpaceDN w:val="0"/>
        <w:spacing w:after="0" w:line="321" w:lineRule="exact"/>
        <w:ind w:left="1155" w:hanging="162"/>
        <w:contextualSpacing w:val="0"/>
        <w:jc w:val="both"/>
        <w:rPr>
          <w:rFonts w:ascii="Times New Roman" w:hAnsi="Times New Roman" w:cs="Times New Roman"/>
          <w:sz w:val="28"/>
          <w:szCs w:val="28"/>
        </w:rPr>
      </w:pPr>
      <w:r w:rsidRPr="001A4E0E">
        <w:rPr>
          <w:rFonts w:ascii="Times New Roman" w:hAnsi="Times New Roman" w:cs="Times New Roman"/>
          <w:sz w:val="28"/>
          <w:szCs w:val="28"/>
        </w:rPr>
        <w:t>формирование</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готовности</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обучающегося</w:t>
      </w:r>
      <w:r w:rsidRPr="001A4E0E">
        <w:rPr>
          <w:rFonts w:ascii="Times New Roman" w:hAnsi="Times New Roman" w:cs="Times New Roman"/>
          <w:spacing w:val="-9"/>
          <w:sz w:val="28"/>
          <w:szCs w:val="28"/>
        </w:rPr>
        <w:t xml:space="preserve"> </w:t>
      </w:r>
      <w:r w:rsidRPr="001A4E0E">
        <w:rPr>
          <w:rFonts w:ascii="Times New Roman" w:hAnsi="Times New Roman" w:cs="Times New Roman"/>
          <w:sz w:val="28"/>
          <w:szCs w:val="28"/>
        </w:rPr>
        <w:t>с</w:t>
      </w:r>
      <w:r w:rsidRPr="001A4E0E">
        <w:rPr>
          <w:rFonts w:ascii="Times New Roman" w:hAnsi="Times New Roman" w:cs="Times New Roman"/>
          <w:spacing w:val="-10"/>
          <w:sz w:val="28"/>
          <w:szCs w:val="28"/>
        </w:rPr>
        <w:t xml:space="preserve"> </w:t>
      </w:r>
      <w:r w:rsidRPr="001A4E0E">
        <w:rPr>
          <w:rFonts w:ascii="Times New Roman" w:hAnsi="Times New Roman" w:cs="Times New Roman"/>
          <w:spacing w:val="-2"/>
          <w:sz w:val="28"/>
          <w:szCs w:val="28"/>
        </w:rPr>
        <w:t>умственной</w:t>
      </w:r>
    </w:p>
    <w:p w14:paraId="35BD8968" w14:textId="77777777" w:rsidR="001A4E0E" w:rsidRPr="001A4E0E" w:rsidRDefault="001A4E0E" w:rsidP="001A4E0E">
      <w:pPr>
        <w:pStyle w:val="a9"/>
        <w:spacing w:line="242" w:lineRule="auto"/>
        <w:ind w:left="283" w:firstLine="0"/>
        <w:jc w:val="both"/>
      </w:pPr>
      <w:r w:rsidRPr="001A4E0E">
        <w:t>отсталостью</w:t>
      </w:r>
      <w:r w:rsidRPr="001A4E0E">
        <w:rPr>
          <w:spacing w:val="-11"/>
        </w:rPr>
        <w:t xml:space="preserve"> </w:t>
      </w:r>
      <w:r w:rsidRPr="001A4E0E">
        <w:t>интеллектуальными</w:t>
      </w:r>
      <w:r w:rsidRPr="001A4E0E">
        <w:rPr>
          <w:spacing w:val="-10"/>
        </w:rPr>
        <w:t xml:space="preserve"> </w:t>
      </w:r>
      <w:r w:rsidRPr="001A4E0E">
        <w:t>нарушениями)</w:t>
      </w:r>
      <w:r w:rsidRPr="001A4E0E">
        <w:rPr>
          <w:spacing w:val="-11"/>
        </w:rPr>
        <w:t xml:space="preserve"> </w:t>
      </w:r>
      <w:r w:rsidRPr="001A4E0E">
        <w:t>к</w:t>
      </w:r>
      <w:r w:rsidRPr="001A4E0E">
        <w:rPr>
          <w:spacing w:val="-10"/>
        </w:rPr>
        <w:t xml:space="preserve"> </w:t>
      </w:r>
      <w:r w:rsidRPr="001A4E0E">
        <w:t>дальнейшей</w:t>
      </w:r>
      <w:r w:rsidRPr="001A4E0E">
        <w:rPr>
          <w:spacing w:val="-10"/>
        </w:rPr>
        <w:t xml:space="preserve"> </w:t>
      </w:r>
      <w:r w:rsidRPr="001A4E0E">
        <w:t xml:space="preserve">трудовой </w:t>
      </w:r>
      <w:r w:rsidRPr="001A4E0E">
        <w:rPr>
          <w:spacing w:val="-2"/>
        </w:rPr>
        <w:t>деятельности;</w:t>
      </w:r>
    </w:p>
    <w:p w14:paraId="434D28DB" w14:textId="77777777" w:rsidR="001A4E0E" w:rsidRPr="001A4E0E" w:rsidRDefault="001A4E0E" w:rsidP="001A4E0E">
      <w:pPr>
        <w:pStyle w:val="a3"/>
        <w:widowControl w:val="0"/>
        <w:numPr>
          <w:ilvl w:val="0"/>
          <w:numId w:val="202"/>
        </w:numPr>
        <w:tabs>
          <w:tab w:val="left" w:pos="1155"/>
        </w:tabs>
        <w:autoSpaceDE w:val="0"/>
        <w:autoSpaceDN w:val="0"/>
        <w:spacing w:after="0" w:line="319" w:lineRule="exact"/>
        <w:ind w:left="1155" w:hanging="162"/>
        <w:contextualSpacing w:val="0"/>
        <w:jc w:val="both"/>
        <w:rPr>
          <w:rFonts w:ascii="Times New Roman" w:hAnsi="Times New Roman" w:cs="Times New Roman"/>
          <w:sz w:val="28"/>
          <w:szCs w:val="28"/>
        </w:rPr>
      </w:pPr>
      <w:r w:rsidRPr="001A4E0E">
        <w:rPr>
          <w:rFonts w:ascii="Times New Roman" w:hAnsi="Times New Roman" w:cs="Times New Roman"/>
          <w:sz w:val="28"/>
          <w:szCs w:val="28"/>
        </w:rPr>
        <w:t>обеспечение</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целостности</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развития</w:t>
      </w:r>
      <w:r w:rsidRPr="001A4E0E">
        <w:rPr>
          <w:rFonts w:ascii="Times New Roman" w:hAnsi="Times New Roman" w:cs="Times New Roman"/>
          <w:spacing w:val="-11"/>
          <w:sz w:val="28"/>
          <w:szCs w:val="28"/>
        </w:rPr>
        <w:t xml:space="preserve"> </w:t>
      </w:r>
      <w:r w:rsidRPr="001A4E0E">
        <w:rPr>
          <w:rFonts w:ascii="Times New Roman" w:hAnsi="Times New Roman" w:cs="Times New Roman"/>
          <w:sz w:val="28"/>
          <w:szCs w:val="28"/>
        </w:rPr>
        <w:t>личности</w:t>
      </w:r>
      <w:r w:rsidRPr="001A4E0E">
        <w:rPr>
          <w:rFonts w:ascii="Times New Roman" w:hAnsi="Times New Roman" w:cs="Times New Roman"/>
          <w:spacing w:val="-11"/>
          <w:sz w:val="28"/>
          <w:szCs w:val="28"/>
        </w:rPr>
        <w:t xml:space="preserve"> </w:t>
      </w:r>
      <w:r w:rsidRPr="001A4E0E">
        <w:rPr>
          <w:rFonts w:ascii="Times New Roman" w:hAnsi="Times New Roman" w:cs="Times New Roman"/>
          <w:spacing w:val="-2"/>
          <w:sz w:val="28"/>
          <w:szCs w:val="28"/>
        </w:rPr>
        <w:t>обучающегося.</w:t>
      </w:r>
    </w:p>
    <w:p w14:paraId="02253DBE" w14:textId="77777777" w:rsidR="001A4E0E" w:rsidRPr="001A4E0E" w:rsidRDefault="001A4E0E" w:rsidP="001A4E0E">
      <w:pPr>
        <w:pStyle w:val="a9"/>
        <w:ind w:left="283"/>
        <w:jc w:val="both"/>
      </w:pPr>
      <w:r w:rsidRPr="001A4E0E">
        <w:t>С</w:t>
      </w:r>
      <w:r w:rsidRPr="001A4E0E">
        <w:rPr>
          <w:spacing w:val="-8"/>
        </w:rPr>
        <w:t xml:space="preserve"> </w:t>
      </w:r>
      <w:r w:rsidRPr="001A4E0E">
        <w:t>учетом</w:t>
      </w:r>
      <w:r w:rsidRPr="001A4E0E">
        <w:rPr>
          <w:spacing w:val="-7"/>
        </w:rPr>
        <w:t xml:space="preserve"> </w:t>
      </w:r>
      <w:r w:rsidRPr="001A4E0E">
        <w:t>возрастных</w:t>
      </w:r>
      <w:r w:rsidRPr="001A4E0E">
        <w:rPr>
          <w:spacing w:val="-13"/>
        </w:rPr>
        <w:t xml:space="preserve"> </w:t>
      </w:r>
      <w:r w:rsidRPr="001A4E0E">
        <w:t>особенностей</w:t>
      </w:r>
      <w:r w:rsidRPr="001A4E0E">
        <w:rPr>
          <w:spacing w:val="-9"/>
        </w:rPr>
        <w:t xml:space="preserve"> </w:t>
      </w:r>
      <w:r w:rsidRPr="001A4E0E">
        <w:t>обучающихся</w:t>
      </w:r>
      <w:r w:rsidRPr="001A4E0E">
        <w:rPr>
          <w:spacing w:val="-7"/>
        </w:rPr>
        <w:t xml:space="preserve"> </w:t>
      </w:r>
      <w:r w:rsidRPr="001A4E0E">
        <w:t>с</w:t>
      </w:r>
      <w:r w:rsidRPr="001A4E0E">
        <w:rPr>
          <w:spacing w:val="-8"/>
        </w:rPr>
        <w:t xml:space="preserve"> </w:t>
      </w:r>
      <w:r w:rsidRPr="001A4E0E">
        <w:t>умственной отсталостью (интеллектуальными нарушениями) базовые учебные</w:t>
      </w:r>
    </w:p>
    <w:p w14:paraId="69BE4FE1" w14:textId="77777777" w:rsidR="001A4E0E" w:rsidRPr="001A4E0E" w:rsidRDefault="001A4E0E" w:rsidP="001A4E0E">
      <w:pPr>
        <w:pStyle w:val="a9"/>
        <w:ind w:left="283" w:firstLine="0"/>
        <w:jc w:val="both"/>
      </w:pPr>
      <w:r w:rsidRPr="001A4E0E">
        <w:t>действия</w:t>
      </w:r>
      <w:r w:rsidRPr="001A4E0E">
        <w:rPr>
          <w:spacing w:val="-9"/>
        </w:rPr>
        <w:t xml:space="preserve"> </w:t>
      </w:r>
      <w:r w:rsidRPr="001A4E0E">
        <w:t>целесообразно</w:t>
      </w:r>
      <w:r w:rsidRPr="001A4E0E">
        <w:rPr>
          <w:spacing w:val="-9"/>
        </w:rPr>
        <w:t xml:space="preserve"> </w:t>
      </w:r>
      <w:r w:rsidRPr="001A4E0E">
        <w:t>рассматривать</w:t>
      </w:r>
      <w:r w:rsidRPr="001A4E0E">
        <w:rPr>
          <w:spacing w:val="-7"/>
        </w:rPr>
        <w:t xml:space="preserve"> </w:t>
      </w:r>
      <w:r w:rsidRPr="001A4E0E">
        <w:t>на</w:t>
      </w:r>
      <w:r w:rsidRPr="001A4E0E">
        <w:rPr>
          <w:spacing w:val="-9"/>
        </w:rPr>
        <w:t xml:space="preserve"> </w:t>
      </w:r>
      <w:r w:rsidRPr="001A4E0E">
        <w:t>различных</w:t>
      </w:r>
      <w:r w:rsidRPr="001A4E0E">
        <w:rPr>
          <w:spacing w:val="-12"/>
        </w:rPr>
        <w:t xml:space="preserve"> </w:t>
      </w:r>
      <w:r w:rsidRPr="001A4E0E">
        <w:t>этапах</w:t>
      </w:r>
      <w:r w:rsidRPr="001A4E0E">
        <w:rPr>
          <w:spacing w:val="-13"/>
        </w:rPr>
        <w:t xml:space="preserve"> </w:t>
      </w:r>
      <w:r w:rsidRPr="001A4E0E">
        <w:rPr>
          <w:spacing w:val="-2"/>
        </w:rPr>
        <w:t>обучения.</w:t>
      </w:r>
    </w:p>
    <w:p w14:paraId="64B79FE5" w14:textId="77777777" w:rsidR="001B48B6" w:rsidRDefault="001B48B6" w:rsidP="00921D8D">
      <w:pPr>
        <w:pStyle w:val="2"/>
        <w:spacing w:line="276" w:lineRule="auto"/>
        <w:ind w:left="1428" w:right="1674" w:firstLine="1690"/>
      </w:pPr>
    </w:p>
    <w:p w14:paraId="460C81EF" w14:textId="77777777" w:rsidR="001B48B6" w:rsidRDefault="001B48B6" w:rsidP="00921D8D">
      <w:pPr>
        <w:pStyle w:val="2"/>
        <w:spacing w:line="276" w:lineRule="auto"/>
        <w:ind w:left="1428" w:right="1674" w:firstLine="1690"/>
      </w:pPr>
    </w:p>
    <w:p w14:paraId="2EC25A92" w14:textId="77777777" w:rsidR="001B48B6" w:rsidRDefault="001B48B6" w:rsidP="00921D8D">
      <w:pPr>
        <w:pStyle w:val="2"/>
        <w:spacing w:line="276" w:lineRule="auto"/>
        <w:ind w:left="1428" w:right="1674" w:firstLine="1690"/>
      </w:pPr>
    </w:p>
    <w:p w14:paraId="7425AB6E" w14:textId="77777777" w:rsidR="001B48B6" w:rsidRDefault="001B48B6" w:rsidP="00921D8D">
      <w:pPr>
        <w:pStyle w:val="2"/>
        <w:spacing w:line="276" w:lineRule="auto"/>
        <w:ind w:left="1428" w:right="1674" w:firstLine="1690"/>
      </w:pPr>
    </w:p>
    <w:p w14:paraId="688B0874" w14:textId="77777777" w:rsidR="001B48B6" w:rsidRDefault="001B48B6" w:rsidP="00921D8D">
      <w:pPr>
        <w:pStyle w:val="2"/>
        <w:spacing w:line="276" w:lineRule="auto"/>
        <w:ind w:left="1428" w:right="1674" w:firstLine="1690"/>
      </w:pPr>
    </w:p>
    <w:p w14:paraId="289E90B4" w14:textId="77777777" w:rsidR="001B48B6" w:rsidRDefault="001B48B6" w:rsidP="00921D8D">
      <w:pPr>
        <w:pStyle w:val="2"/>
        <w:spacing w:line="276" w:lineRule="auto"/>
        <w:ind w:left="1428" w:right="1674" w:firstLine="1690"/>
      </w:pPr>
    </w:p>
    <w:p w14:paraId="45BFCAD7" w14:textId="77777777" w:rsidR="001B48B6" w:rsidRDefault="001B48B6" w:rsidP="00921D8D">
      <w:pPr>
        <w:pStyle w:val="2"/>
        <w:spacing w:line="276" w:lineRule="auto"/>
        <w:ind w:left="1428" w:right="1674" w:firstLine="1690"/>
      </w:pPr>
    </w:p>
    <w:p w14:paraId="3C4102EC" w14:textId="77777777" w:rsidR="001B48B6" w:rsidRDefault="001B48B6" w:rsidP="00921D8D">
      <w:pPr>
        <w:pStyle w:val="2"/>
        <w:spacing w:line="276" w:lineRule="auto"/>
        <w:ind w:left="1428" w:right="1674" w:firstLine="1690"/>
      </w:pPr>
    </w:p>
    <w:p w14:paraId="70C83563" w14:textId="77777777" w:rsidR="001B48B6" w:rsidRDefault="001B48B6" w:rsidP="00921D8D">
      <w:pPr>
        <w:pStyle w:val="2"/>
        <w:spacing w:line="276" w:lineRule="auto"/>
        <w:ind w:left="1428" w:right="1674" w:firstLine="1690"/>
      </w:pPr>
    </w:p>
    <w:p w14:paraId="7E0735C6" w14:textId="77777777" w:rsidR="001B48B6" w:rsidRDefault="001B48B6" w:rsidP="00921D8D">
      <w:pPr>
        <w:pStyle w:val="2"/>
        <w:spacing w:line="276" w:lineRule="auto"/>
        <w:ind w:left="1428" w:right="1674" w:firstLine="1690"/>
      </w:pPr>
    </w:p>
    <w:p w14:paraId="20C718F5" w14:textId="27E8E58C" w:rsidR="001B48B6" w:rsidRDefault="001B48B6" w:rsidP="00921D8D">
      <w:pPr>
        <w:pStyle w:val="2"/>
        <w:spacing w:line="276" w:lineRule="auto"/>
        <w:ind w:left="1428" w:right="1674" w:firstLine="1690"/>
      </w:pPr>
    </w:p>
    <w:p w14:paraId="2CBAEAA7" w14:textId="19C8C463" w:rsidR="001B48B6" w:rsidRDefault="001B48B6" w:rsidP="00921D8D">
      <w:pPr>
        <w:pStyle w:val="2"/>
        <w:spacing w:line="276" w:lineRule="auto"/>
        <w:ind w:left="1428" w:right="1674" w:firstLine="1690"/>
      </w:pPr>
    </w:p>
    <w:p w14:paraId="4622DAE3" w14:textId="77777777" w:rsidR="001B48B6" w:rsidRDefault="001B48B6" w:rsidP="00921D8D">
      <w:pPr>
        <w:pStyle w:val="2"/>
        <w:spacing w:line="276" w:lineRule="auto"/>
        <w:ind w:left="1428" w:right="1674" w:firstLine="1690"/>
      </w:pPr>
    </w:p>
    <w:p w14:paraId="77D4E0EF" w14:textId="77777777" w:rsidR="001B48B6" w:rsidRDefault="001B48B6" w:rsidP="00921D8D">
      <w:pPr>
        <w:pStyle w:val="2"/>
        <w:spacing w:line="276" w:lineRule="auto"/>
        <w:ind w:left="1428" w:right="1674" w:firstLine="1690"/>
      </w:pPr>
    </w:p>
    <w:p w14:paraId="6079D2AB" w14:textId="111543C0" w:rsidR="00921D8D" w:rsidRDefault="00921D8D" w:rsidP="00921D8D">
      <w:pPr>
        <w:pStyle w:val="2"/>
        <w:spacing w:line="276" w:lineRule="auto"/>
        <w:ind w:left="1428" w:right="1674" w:firstLine="1690"/>
      </w:pPr>
      <w:r>
        <w:lastRenderedPageBreak/>
        <w:t>Оценка сформированности БУД</w:t>
      </w:r>
    </w:p>
    <w:p w14:paraId="08C77188" w14:textId="77777777" w:rsidR="00921D8D" w:rsidRDefault="00921D8D" w:rsidP="00921D8D">
      <w:pPr>
        <w:pStyle w:val="a9"/>
        <w:spacing w:line="268" w:lineRule="exact"/>
        <w:ind w:left="1490"/>
      </w:pPr>
    </w:p>
    <w:p w14:paraId="52A27C17" w14:textId="6F722690" w:rsidR="00921D8D" w:rsidRDefault="00921D8D" w:rsidP="00921D8D">
      <w:pPr>
        <w:pStyle w:val="a9"/>
        <w:spacing w:line="268" w:lineRule="exact"/>
        <w:ind w:left="1490"/>
      </w:pPr>
      <w:r>
        <w:t>Не сформировано – н/</w:t>
      </w:r>
      <w:proofErr w:type="spellStart"/>
      <w:r>
        <w:t>сф</w:t>
      </w:r>
      <w:proofErr w:type="spellEnd"/>
    </w:p>
    <w:p w14:paraId="093E5974" w14:textId="56283657" w:rsidR="00921D8D" w:rsidRDefault="00921D8D" w:rsidP="00921D8D">
      <w:pPr>
        <w:pStyle w:val="a9"/>
        <w:spacing w:line="268" w:lineRule="exact"/>
        <w:ind w:left="1490"/>
      </w:pPr>
      <w:r>
        <w:t>Частично</w:t>
      </w:r>
      <w:r w:rsidR="001B48B6">
        <w:t xml:space="preserve"> сформировано – ч/</w:t>
      </w:r>
      <w:proofErr w:type="spellStart"/>
      <w:r w:rsidR="001B48B6">
        <w:t>сф</w:t>
      </w:r>
      <w:proofErr w:type="spellEnd"/>
    </w:p>
    <w:p w14:paraId="5FB987C6" w14:textId="32D36AAE" w:rsidR="001B48B6" w:rsidRDefault="001B48B6" w:rsidP="00921D8D">
      <w:pPr>
        <w:pStyle w:val="a9"/>
        <w:spacing w:line="268" w:lineRule="exact"/>
        <w:ind w:left="1490"/>
      </w:pPr>
      <w:r>
        <w:t xml:space="preserve">Сформировано – </w:t>
      </w:r>
      <w:proofErr w:type="spellStart"/>
      <w:r>
        <w:t>сф</w:t>
      </w:r>
      <w:proofErr w:type="spellEnd"/>
    </w:p>
    <w:p w14:paraId="69232085" w14:textId="3604E5DD" w:rsidR="001B48B6" w:rsidRDefault="001B48B6" w:rsidP="00921D8D">
      <w:pPr>
        <w:pStyle w:val="a9"/>
        <w:spacing w:line="268" w:lineRule="exact"/>
        <w:ind w:left="1490"/>
      </w:pPr>
      <w:r>
        <w:t>Неактуально – н/а</w:t>
      </w:r>
    </w:p>
    <w:p w14:paraId="10E1EBB7" w14:textId="74F325AD" w:rsidR="00921D8D" w:rsidRDefault="00921D8D" w:rsidP="00921D8D">
      <w:pPr>
        <w:pStyle w:val="a9"/>
        <w:spacing w:before="5" w:after="7"/>
        <w:ind w:left="1428" w:right="5646" w:firstLine="0"/>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
        <w:gridCol w:w="2127"/>
        <w:gridCol w:w="567"/>
        <w:gridCol w:w="566"/>
        <w:gridCol w:w="566"/>
        <w:gridCol w:w="566"/>
        <w:gridCol w:w="566"/>
        <w:gridCol w:w="566"/>
        <w:gridCol w:w="571"/>
        <w:gridCol w:w="567"/>
        <w:gridCol w:w="566"/>
        <w:gridCol w:w="566"/>
        <w:gridCol w:w="566"/>
        <w:gridCol w:w="1177"/>
      </w:tblGrid>
      <w:tr w:rsidR="00921D8D" w14:paraId="51D590EE" w14:textId="77777777" w:rsidTr="001B48B6">
        <w:trPr>
          <w:trHeight w:val="594"/>
        </w:trPr>
        <w:tc>
          <w:tcPr>
            <w:tcW w:w="394" w:type="dxa"/>
            <w:vMerge w:val="restart"/>
          </w:tcPr>
          <w:p w14:paraId="461C93B6" w14:textId="77777777" w:rsidR="00921D8D" w:rsidRDefault="00921D8D" w:rsidP="00921D8D">
            <w:pPr>
              <w:pStyle w:val="TableParagraph"/>
              <w:spacing w:line="237" w:lineRule="auto"/>
              <w:ind w:left="110" w:right="22"/>
              <w:rPr>
                <w:b/>
                <w:sz w:val="24"/>
              </w:rPr>
            </w:pPr>
            <w:r>
              <w:rPr>
                <w:b/>
                <w:spacing w:val="-10"/>
                <w:sz w:val="24"/>
              </w:rPr>
              <w:t>№ п</w:t>
            </w:r>
          </w:p>
          <w:p w14:paraId="515B8ADA" w14:textId="77777777" w:rsidR="00921D8D" w:rsidRDefault="00921D8D" w:rsidP="00921D8D">
            <w:pPr>
              <w:pStyle w:val="TableParagraph"/>
              <w:spacing w:before="2"/>
              <w:ind w:left="110" w:right="125"/>
              <w:rPr>
                <w:b/>
                <w:sz w:val="24"/>
              </w:rPr>
            </w:pPr>
            <w:r>
              <w:rPr>
                <w:b/>
                <w:spacing w:val="-10"/>
                <w:sz w:val="24"/>
              </w:rPr>
              <w:t>/ п</w:t>
            </w:r>
          </w:p>
        </w:tc>
        <w:tc>
          <w:tcPr>
            <w:tcW w:w="2127" w:type="dxa"/>
            <w:vMerge w:val="restart"/>
          </w:tcPr>
          <w:p w14:paraId="3FEAAFF3" w14:textId="77777777" w:rsidR="00921D8D" w:rsidRDefault="00921D8D" w:rsidP="00921D8D">
            <w:pPr>
              <w:pStyle w:val="TableParagraph"/>
              <w:spacing w:line="237" w:lineRule="auto"/>
              <w:ind w:left="614" w:hanging="351"/>
              <w:rPr>
                <w:b/>
                <w:sz w:val="24"/>
              </w:rPr>
            </w:pPr>
            <w:proofErr w:type="spellStart"/>
            <w:r>
              <w:rPr>
                <w:b/>
                <w:sz w:val="24"/>
              </w:rPr>
              <w:t>Имя</w:t>
            </w:r>
            <w:proofErr w:type="spellEnd"/>
            <w:r>
              <w:rPr>
                <w:b/>
                <w:sz w:val="24"/>
              </w:rPr>
              <w:t>,</w:t>
            </w:r>
            <w:r>
              <w:rPr>
                <w:b/>
                <w:spacing w:val="-15"/>
                <w:sz w:val="24"/>
              </w:rPr>
              <w:t xml:space="preserve"> </w:t>
            </w:r>
            <w:proofErr w:type="spellStart"/>
            <w:r>
              <w:rPr>
                <w:b/>
                <w:sz w:val="24"/>
              </w:rPr>
              <w:t>фамилия</w:t>
            </w:r>
            <w:proofErr w:type="spellEnd"/>
            <w:r>
              <w:rPr>
                <w:b/>
                <w:sz w:val="24"/>
              </w:rPr>
              <w:t xml:space="preserve"> </w:t>
            </w:r>
            <w:proofErr w:type="spellStart"/>
            <w:r>
              <w:rPr>
                <w:b/>
                <w:spacing w:val="-2"/>
                <w:sz w:val="24"/>
              </w:rPr>
              <w:t>ученика</w:t>
            </w:r>
            <w:proofErr w:type="spellEnd"/>
          </w:p>
        </w:tc>
        <w:tc>
          <w:tcPr>
            <w:tcW w:w="7410" w:type="dxa"/>
            <w:gridSpan w:val="12"/>
          </w:tcPr>
          <w:p w14:paraId="296CE68E" w14:textId="77777777" w:rsidR="00921D8D" w:rsidRDefault="00921D8D" w:rsidP="00921D8D">
            <w:pPr>
              <w:pStyle w:val="TableParagraph"/>
              <w:spacing w:line="273" w:lineRule="exact"/>
              <w:ind w:left="10"/>
              <w:jc w:val="center"/>
              <w:rPr>
                <w:b/>
                <w:sz w:val="24"/>
              </w:rPr>
            </w:pPr>
            <w:proofErr w:type="spellStart"/>
            <w:r>
              <w:rPr>
                <w:b/>
                <w:sz w:val="24"/>
              </w:rPr>
              <w:t>Сформированность</w:t>
            </w:r>
            <w:proofErr w:type="spellEnd"/>
            <w:r>
              <w:rPr>
                <w:b/>
                <w:spacing w:val="-13"/>
                <w:sz w:val="24"/>
              </w:rPr>
              <w:t xml:space="preserve"> </w:t>
            </w:r>
            <w:proofErr w:type="spellStart"/>
            <w:r>
              <w:rPr>
                <w:b/>
                <w:sz w:val="24"/>
              </w:rPr>
              <w:t>учебного</w:t>
            </w:r>
            <w:proofErr w:type="spellEnd"/>
            <w:r>
              <w:rPr>
                <w:b/>
                <w:spacing w:val="-15"/>
                <w:sz w:val="24"/>
              </w:rPr>
              <w:t xml:space="preserve"> </w:t>
            </w:r>
            <w:proofErr w:type="spellStart"/>
            <w:r>
              <w:rPr>
                <w:b/>
                <w:spacing w:val="-2"/>
                <w:sz w:val="24"/>
              </w:rPr>
              <w:t>поведения</w:t>
            </w:r>
            <w:proofErr w:type="spellEnd"/>
          </w:p>
        </w:tc>
      </w:tr>
      <w:tr w:rsidR="00921D8D" w14:paraId="572E48A5" w14:textId="77777777" w:rsidTr="001B48B6">
        <w:trPr>
          <w:trHeight w:val="1704"/>
        </w:trPr>
        <w:tc>
          <w:tcPr>
            <w:tcW w:w="394" w:type="dxa"/>
            <w:vMerge/>
            <w:tcBorders>
              <w:top w:val="nil"/>
            </w:tcBorders>
          </w:tcPr>
          <w:p w14:paraId="0925CEE9" w14:textId="77777777" w:rsidR="00921D8D" w:rsidRDefault="00921D8D" w:rsidP="00921D8D">
            <w:pPr>
              <w:rPr>
                <w:sz w:val="2"/>
                <w:szCs w:val="2"/>
              </w:rPr>
            </w:pPr>
          </w:p>
        </w:tc>
        <w:tc>
          <w:tcPr>
            <w:tcW w:w="2127" w:type="dxa"/>
            <w:vMerge/>
            <w:tcBorders>
              <w:top w:val="nil"/>
            </w:tcBorders>
          </w:tcPr>
          <w:p w14:paraId="0A7F68F6" w14:textId="77777777" w:rsidR="00921D8D" w:rsidRDefault="00921D8D" w:rsidP="00921D8D">
            <w:pPr>
              <w:rPr>
                <w:sz w:val="2"/>
                <w:szCs w:val="2"/>
              </w:rPr>
            </w:pPr>
          </w:p>
        </w:tc>
        <w:tc>
          <w:tcPr>
            <w:tcW w:w="1699" w:type="dxa"/>
            <w:gridSpan w:val="3"/>
          </w:tcPr>
          <w:p w14:paraId="54EA4E34" w14:textId="77777777" w:rsidR="00921D8D" w:rsidRPr="00921D8D" w:rsidRDefault="00921D8D" w:rsidP="00921D8D">
            <w:pPr>
              <w:pStyle w:val="TableParagraph"/>
              <w:ind w:left="143" w:right="127"/>
              <w:jc w:val="center"/>
              <w:rPr>
                <w:sz w:val="24"/>
                <w:lang w:val="ru-RU"/>
              </w:rPr>
            </w:pPr>
            <w:proofErr w:type="spellStart"/>
            <w:r w:rsidRPr="00921D8D">
              <w:rPr>
                <w:spacing w:val="-2"/>
                <w:sz w:val="24"/>
                <w:lang w:val="ru-RU"/>
              </w:rPr>
              <w:t>направленнос</w:t>
            </w:r>
            <w:proofErr w:type="spellEnd"/>
            <w:r w:rsidRPr="00921D8D">
              <w:rPr>
                <w:spacing w:val="-2"/>
                <w:sz w:val="24"/>
                <w:lang w:val="ru-RU"/>
              </w:rPr>
              <w:t xml:space="preserve"> </w:t>
            </w:r>
            <w:proofErr w:type="spellStart"/>
            <w:r w:rsidRPr="00921D8D">
              <w:rPr>
                <w:sz w:val="24"/>
                <w:lang w:val="ru-RU"/>
              </w:rPr>
              <w:t>ть</w:t>
            </w:r>
            <w:proofErr w:type="spellEnd"/>
            <w:r w:rsidRPr="00921D8D">
              <w:rPr>
                <w:spacing w:val="-15"/>
                <w:sz w:val="24"/>
                <w:lang w:val="ru-RU"/>
              </w:rPr>
              <w:t xml:space="preserve"> </w:t>
            </w:r>
            <w:r w:rsidRPr="00921D8D">
              <w:rPr>
                <w:sz w:val="24"/>
                <w:lang w:val="ru-RU"/>
              </w:rPr>
              <w:t>взгляда</w:t>
            </w:r>
            <w:r w:rsidRPr="00921D8D">
              <w:rPr>
                <w:spacing w:val="-15"/>
                <w:sz w:val="24"/>
                <w:lang w:val="ru-RU"/>
              </w:rPr>
              <w:t xml:space="preserve"> </w:t>
            </w:r>
            <w:r w:rsidRPr="00921D8D">
              <w:rPr>
                <w:sz w:val="24"/>
                <w:lang w:val="ru-RU"/>
              </w:rPr>
              <w:t xml:space="preserve">(на </w:t>
            </w:r>
            <w:r w:rsidRPr="00921D8D">
              <w:rPr>
                <w:spacing w:val="-2"/>
                <w:sz w:val="24"/>
                <w:lang w:val="ru-RU"/>
              </w:rPr>
              <w:t xml:space="preserve">говорящего </w:t>
            </w:r>
            <w:r w:rsidRPr="00921D8D">
              <w:rPr>
                <w:sz w:val="24"/>
                <w:lang w:val="ru-RU"/>
              </w:rPr>
              <w:t xml:space="preserve">взрослого, на </w:t>
            </w:r>
            <w:r w:rsidRPr="00921D8D">
              <w:rPr>
                <w:spacing w:val="-2"/>
                <w:sz w:val="24"/>
                <w:lang w:val="ru-RU"/>
              </w:rPr>
              <w:t>задание)</w:t>
            </w:r>
          </w:p>
        </w:tc>
        <w:tc>
          <w:tcPr>
            <w:tcW w:w="1698" w:type="dxa"/>
            <w:gridSpan w:val="3"/>
          </w:tcPr>
          <w:p w14:paraId="3BC6FA81" w14:textId="77777777" w:rsidR="00921D8D" w:rsidRDefault="00921D8D" w:rsidP="00921D8D">
            <w:pPr>
              <w:pStyle w:val="TableParagraph"/>
              <w:ind w:left="245" w:right="233" w:firstLine="7"/>
              <w:jc w:val="center"/>
              <w:rPr>
                <w:sz w:val="24"/>
              </w:rPr>
            </w:pPr>
            <w:proofErr w:type="spellStart"/>
            <w:r>
              <w:rPr>
                <w:spacing w:val="-2"/>
                <w:sz w:val="24"/>
              </w:rPr>
              <w:t>умение</w:t>
            </w:r>
            <w:proofErr w:type="spellEnd"/>
            <w:r>
              <w:rPr>
                <w:spacing w:val="-2"/>
                <w:sz w:val="24"/>
              </w:rPr>
              <w:t xml:space="preserve"> </w:t>
            </w:r>
            <w:proofErr w:type="spellStart"/>
            <w:r>
              <w:rPr>
                <w:spacing w:val="-2"/>
                <w:sz w:val="24"/>
              </w:rPr>
              <w:t>выполнять</w:t>
            </w:r>
            <w:proofErr w:type="spellEnd"/>
            <w:r>
              <w:rPr>
                <w:spacing w:val="-2"/>
                <w:sz w:val="24"/>
              </w:rPr>
              <w:t xml:space="preserve"> </w:t>
            </w:r>
            <w:proofErr w:type="spellStart"/>
            <w:r>
              <w:rPr>
                <w:spacing w:val="-2"/>
                <w:sz w:val="24"/>
              </w:rPr>
              <w:t>инструкции</w:t>
            </w:r>
            <w:proofErr w:type="spellEnd"/>
            <w:r>
              <w:rPr>
                <w:spacing w:val="-2"/>
                <w:sz w:val="24"/>
              </w:rPr>
              <w:t xml:space="preserve"> </w:t>
            </w:r>
            <w:proofErr w:type="spellStart"/>
            <w:r>
              <w:rPr>
                <w:spacing w:val="-2"/>
                <w:sz w:val="24"/>
              </w:rPr>
              <w:t>педагога</w:t>
            </w:r>
            <w:proofErr w:type="spellEnd"/>
          </w:p>
        </w:tc>
        <w:tc>
          <w:tcPr>
            <w:tcW w:w="1704" w:type="dxa"/>
            <w:gridSpan w:val="3"/>
          </w:tcPr>
          <w:p w14:paraId="5B8509FE" w14:textId="77777777" w:rsidR="00921D8D" w:rsidRPr="00921D8D" w:rsidRDefault="00921D8D" w:rsidP="00921D8D">
            <w:pPr>
              <w:pStyle w:val="TableParagraph"/>
              <w:ind w:left="156" w:right="136"/>
              <w:jc w:val="center"/>
              <w:rPr>
                <w:sz w:val="24"/>
                <w:lang w:val="ru-RU"/>
              </w:rPr>
            </w:pPr>
            <w:proofErr w:type="spellStart"/>
            <w:r w:rsidRPr="00921D8D">
              <w:rPr>
                <w:spacing w:val="-2"/>
                <w:sz w:val="24"/>
                <w:lang w:val="ru-RU"/>
              </w:rPr>
              <w:t>использовани</w:t>
            </w:r>
            <w:proofErr w:type="spellEnd"/>
            <w:r w:rsidRPr="00921D8D">
              <w:rPr>
                <w:spacing w:val="-2"/>
                <w:sz w:val="24"/>
                <w:lang w:val="ru-RU"/>
              </w:rPr>
              <w:t xml:space="preserve"> </w:t>
            </w:r>
            <w:r w:rsidRPr="00921D8D">
              <w:rPr>
                <w:sz w:val="24"/>
                <w:lang w:val="ru-RU"/>
              </w:rPr>
              <w:t xml:space="preserve">е по </w:t>
            </w:r>
            <w:r w:rsidRPr="00921D8D">
              <w:rPr>
                <w:spacing w:val="-2"/>
                <w:sz w:val="24"/>
                <w:lang w:val="ru-RU"/>
              </w:rPr>
              <w:t>назначению учебных материалов</w:t>
            </w:r>
          </w:p>
        </w:tc>
        <w:tc>
          <w:tcPr>
            <w:tcW w:w="2309" w:type="dxa"/>
            <w:gridSpan w:val="3"/>
          </w:tcPr>
          <w:p w14:paraId="19DD3B07" w14:textId="77777777" w:rsidR="00921D8D" w:rsidRPr="00921D8D" w:rsidRDefault="00921D8D" w:rsidP="00921D8D">
            <w:pPr>
              <w:pStyle w:val="TableParagraph"/>
              <w:ind w:left="248" w:right="229" w:firstLine="1"/>
              <w:jc w:val="center"/>
              <w:rPr>
                <w:sz w:val="24"/>
                <w:lang w:val="ru-RU"/>
              </w:rPr>
            </w:pPr>
            <w:r w:rsidRPr="00921D8D">
              <w:rPr>
                <w:spacing w:val="-2"/>
                <w:sz w:val="24"/>
                <w:lang w:val="ru-RU"/>
              </w:rPr>
              <w:t xml:space="preserve">умение выполнять </w:t>
            </w:r>
            <w:r w:rsidRPr="00921D8D">
              <w:rPr>
                <w:sz w:val="24"/>
                <w:lang w:val="ru-RU"/>
              </w:rPr>
              <w:t>действия по образцу</w:t>
            </w:r>
            <w:r w:rsidRPr="00921D8D">
              <w:rPr>
                <w:spacing w:val="-15"/>
                <w:sz w:val="24"/>
                <w:lang w:val="ru-RU"/>
              </w:rPr>
              <w:t xml:space="preserve"> </w:t>
            </w:r>
            <w:r w:rsidRPr="00921D8D">
              <w:rPr>
                <w:sz w:val="24"/>
                <w:lang w:val="ru-RU"/>
              </w:rPr>
              <w:t>и</w:t>
            </w:r>
            <w:r w:rsidRPr="00921D8D">
              <w:rPr>
                <w:spacing w:val="-15"/>
                <w:sz w:val="24"/>
                <w:lang w:val="ru-RU"/>
              </w:rPr>
              <w:t xml:space="preserve"> </w:t>
            </w:r>
            <w:r w:rsidRPr="00921D8D">
              <w:rPr>
                <w:sz w:val="24"/>
                <w:lang w:val="ru-RU"/>
              </w:rPr>
              <w:t xml:space="preserve">по </w:t>
            </w:r>
            <w:r w:rsidRPr="00921D8D">
              <w:rPr>
                <w:spacing w:val="-2"/>
                <w:sz w:val="24"/>
                <w:lang w:val="ru-RU"/>
              </w:rPr>
              <w:t>подражанию</w:t>
            </w:r>
          </w:p>
        </w:tc>
      </w:tr>
      <w:tr w:rsidR="00921D8D" w14:paraId="74EB6B4B" w14:textId="77777777" w:rsidTr="001B48B6">
        <w:trPr>
          <w:trHeight w:val="1656"/>
        </w:trPr>
        <w:tc>
          <w:tcPr>
            <w:tcW w:w="394" w:type="dxa"/>
            <w:vMerge/>
            <w:tcBorders>
              <w:top w:val="nil"/>
            </w:tcBorders>
          </w:tcPr>
          <w:p w14:paraId="25A5B843" w14:textId="77777777" w:rsidR="00921D8D" w:rsidRPr="00921D8D" w:rsidRDefault="00921D8D" w:rsidP="00921D8D">
            <w:pPr>
              <w:rPr>
                <w:sz w:val="2"/>
                <w:szCs w:val="2"/>
                <w:lang w:val="ru-RU"/>
              </w:rPr>
            </w:pPr>
          </w:p>
        </w:tc>
        <w:tc>
          <w:tcPr>
            <w:tcW w:w="2127" w:type="dxa"/>
            <w:vMerge/>
            <w:tcBorders>
              <w:top w:val="nil"/>
            </w:tcBorders>
          </w:tcPr>
          <w:p w14:paraId="619A9F68" w14:textId="77777777" w:rsidR="00921D8D" w:rsidRPr="00921D8D" w:rsidRDefault="00921D8D" w:rsidP="00921D8D">
            <w:pPr>
              <w:rPr>
                <w:sz w:val="2"/>
                <w:szCs w:val="2"/>
                <w:lang w:val="ru-RU"/>
              </w:rPr>
            </w:pPr>
          </w:p>
        </w:tc>
        <w:tc>
          <w:tcPr>
            <w:tcW w:w="567" w:type="dxa"/>
          </w:tcPr>
          <w:p w14:paraId="03E2340C" w14:textId="77777777" w:rsidR="00921D8D" w:rsidRDefault="00921D8D" w:rsidP="00921D8D">
            <w:pPr>
              <w:pStyle w:val="TableParagraph"/>
              <w:ind w:left="110" w:right="98"/>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17F36CFB" w14:textId="77777777" w:rsidR="00921D8D" w:rsidRPr="00921D8D" w:rsidRDefault="00921D8D" w:rsidP="00921D8D">
            <w:pPr>
              <w:pStyle w:val="TableParagraph"/>
              <w:ind w:left="110" w:right="104"/>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70A88AA2" w14:textId="77777777" w:rsidR="00921D8D" w:rsidRPr="00921D8D" w:rsidRDefault="00921D8D" w:rsidP="00921D8D">
            <w:pPr>
              <w:pStyle w:val="TableParagraph"/>
              <w:spacing w:line="278" w:lineRule="exact"/>
              <w:ind w:left="110" w:right="103"/>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66" w:type="dxa"/>
          </w:tcPr>
          <w:p w14:paraId="0CDB6490" w14:textId="77777777" w:rsidR="00921D8D" w:rsidRDefault="00921D8D" w:rsidP="00921D8D">
            <w:pPr>
              <w:pStyle w:val="TableParagraph"/>
              <w:ind w:left="110" w:right="104"/>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57AD9797" w14:textId="77777777" w:rsidR="00921D8D" w:rsidRDefault="00921D8D" w:rsidP="00921D8D">
            <w:pPr>
              <w:pStyle w:val="TableParagraph"/>
              <w:ind w:left="111" w:right="96"/>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399D6D4C" w14:textId="77777777" w:rsidR="00921D8D" w:rsidRPr="00921D8D" w:rsidRDefault="00921D8D" w:rsidP="00921D8D">
            <w:pPr>
              <w:pStyle w:val="TableParagraph"/>
              <w:ind w:left="111" w:right="103"/>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6776D699" w14:textId="77777777" w:rsidR="00921D8D" w:rsidRPr="00921D8D" w:rsidRDefault="00921D8D" w:rsidP="00921D8D">
            <w:pPr>
              <w:pStyle w:val="TableParagraph"/>
              <w:spacing w:line="278" w:lineRule="exact"/>
              <w:ind w:left="111" w:right="102"/>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66" w:type="dxa"/>
          </w:tcPr>
          <w:p w14:paraId="55138B31" w14:textId="77777777" w:rsidR="00921D8D" w:rsidRDefault="00921D8D" w:rsidP="00921D8D">
            <w:pPr>
              <w:pStyle w:val="TableParagraph"/>
              <w:ind w:left="112" w:right="102"/>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71" w:type="dxa"/>
          </w:tcPr>
          <w:p w14:paraId="69CFA7F2" w14:textId="77777777" w:rsidR="00921D8D" w:rsidRDefault="00921D8D" w:rsidP="00921D8D">
            <w:pPr>
              <w:pStyle w:val="TableParagraph"/>
              <w:ind w:left="112" w:right="100"/>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7" w:type="dxa"/>
          </w:tcPr>
          <w:p w14:paraId="5E6AE440" w14:textId="77777777" w:rsidR="00921D8D" w:rsidRPr="00921D8D" w:rsidRDefault="00921D8D" w:rsidP="00921D8D">
            <w:pPr>
              <w:pStyle w:val="TableParagraph"/>
              <w:ind w:left="108" w:right="107"/>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45C35653" w14:textId="77777777" w:rsidR="00921D8D" w:rsidRPr="00921D8D" w:rsidRDefault="00921D8D" w:rsidP="00921D8D">
            <w:pPr>
              <w:pStyle w:val="TableParagraph"/>
              <w:spacing w:line="278" w:lineRule="exact"/>
              <w:ind w:left="108" w:right="106"/>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66" w:type="dxa"/>
          </w:tcPr>
          <w:p w14:paraId="71D37748" w14:textId="77777777" w:rsidR="00921D8D" w:rsidRDefault="00921D8D" w:rsidP="00921D8D">
            <w:pPr>
              <w:pStyle w:val="TableParagraph"/>
              <w:ind w:left="113" w:right="101"/>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5893E9C9" w14:textId="77777777" w:rsidR="00921D8D" w:rsidRDefault="00921D8D" w:rsidP="00921D8D">
            <w:pPr>
              <w:pStyle w:val="TableParagraph"/>
              <w:ind w:left="113" w:right="94"/>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3D7C9BC3" w14:textId="77777777" w:rsidR="00921D8D" w:rsidRPr="00921D8D" w:rsidRDefault="00921D8D" w:rsidP="00921D8D">
            <w:pPr>
              <w:pStyle w:val="TableParagraph"/>
              <w:ind w:left="114" w:right="100"/>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70705636" w14:textId="77777777" w:rsidR="00921D8D" w:rsidRPr="00921D8D" w:rsidRDefault="00921D8D" w:rsidP="00921D8D">
            <w:pPr>
              <w:pStyle w:val="TableParagraph"/>
              <w:spacing w:line="278" w:lineRule="exact"/>
              <w:ind w:left="114" w:right="99"/>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1177" w:type="dxa"/>
          </w:tcPr>
          <w:p w14:paraId="20A855AC" w14:textId="77777777" w:rsidR="00921D8D" w:rsidRDefault="00921D8D" w:rsidP="00921D8D">
            <w:pPr>
              <w:pStyle w:val="TableParagraph"/>
              <w:ind w:left="114" w:right="102"/>
              <w:rPr>
                <w:sz w:val="24"/>
              </w:rPr>
            </w:pPr>
            <w:proofErr w:type="spellStart"/>
            <w:r>
              <w:rPr>
                <w:spacing w:val="-4"/>
                <w:sz w:val="24"/>
              </w:rPr>
              <w:t>кон</w:t>
            </w:r>
            <w:proofErr w:type="spellEnd"/>
            <w:r>
              <w:rPr>
                <w:spacing w:val="-4"/>
                <w:sz w:val="24"/>
              </w:rPr>
              <w:t xml:space="preserve"> </w:t>
            </w:r>
            <w:proofErr w:type="spellStart"/>
            <w:r>
              <w:rPr>
                <w:spacing w:val="-6"/>
                <w:sz w:val="24"/>
              </w:rPr>
              <w:t>ец</w:t>
            </w:r>
            <w:proofErr w:type="spellEnd"/>
            <w:r>
              <w:rPr>
                <w:spacing w:val="-6"/>
                <w:sz w:val="24"/>
              </w:rPr>
              <w:t xml:space="preserve"> </w:t>
            </w:r>
            <w:proofErr w:type="spellStart"/>
            <w:r>
              <w:rPr>
                <w:spacing w:val="-6"/>
                <w:sz w:val="24"/>
              </w:rPr>
              <w:t>года</w:t>
            </w:r>
            <w:proofErr w:type="spellEnd"/>
          </w:p>
        </w:tc>
      </w:tr>
      <w:tr w:rsidR="00921D8D" w14:paraId="059D321D" w14:textId="77777777" w:rsidTr="001B48B6">
        <w:trPr>
          <w:trHeight w:val="317"/>
        </w:trPr>
        <w:tc>
          <w:tcPr>
            <w:tcW w:w="394" w:type="dxa"/>
          </w:tcPr>
          <w:p w14:paraId="068004DA" w14:textId="77777777" w:rsidR="00921D8D" w:rsidRDefault="00921D8D" w:rsidP="00921D8D">
            <w:pPr>
              <w:pStyle w:val="TableParagraph"/>
              <w:spacing w:line="264" w:lineRule="exact"/>
              <w:ind w:left="110"/>
              <w:rPr>
                <w:sz w:val="24"/>
              </w:rPr>
            </w:pPr>
            <w:r>
              <w:rPr>
                <w:spacing w:val="-10"/>
                <w:sz w:val="24"/>
              </w:rPr>
              <w:t>1</w:t>
            </w:r>
          </w:p>
        </w:tc>
        <w:tc>
          <w:tcPr>
            <w:tcW w:w="2127" w:type="dxa"/>
          </w:tcPr>
          <w:p w14:paraId="7846C22F" w14:textId="40E775D0" w:rsidR="00921D8D" w:rsidRDefault="00921D8D" w:rsidP="00921D8D">
            <w:pPr>
              <w:pStyle w:val="TableParagraph"/>
              <w:spacing w:line="264" w:lineRule="exact"/>
              <w:ind w:left="105"/>
              <w:rPr>
                <w:sz w:val="24"/>
              </w:rPr>
            </w:pPr>
          </w:p>
        </w:tc>
        <w:tc>
          <w:tcPr>
            <w:tcW w:w="567" w:type="dxa"/>
          </w:tcPr>
          <w:p w14:paraId="4D947E9B" w14:textId="77777777" w:rsidR="00921D8D" w:rsidRDefault="00921D8D" w:rsidP="00921D8D">
            <w:pPr>
              <w:pStyle w:val="TableParagraph"/>
              <w:rPr>
                <w:sz w:val="24"/>
              </w:rPr>
            </w:pPr>
          </w:p>
        </w:tc>
        <w:tc>
          <w:tcPr>
            <w:tcW w:w="566" w:type="dxa"/>
          </w:tcPr>
          <w:p w14:paraId="54C9F220" w14:textId="77777777" w:rsidR="00921D8D" w:rsidRDefault="00921D8D" w:rsidP="00921D8D">
            <w:pPr>
              <w:pStyle w:val="TableParagraph"/>
              <w:rPr>
                <w:sz w:val="24"/>
              </w:rPr>
            </w:pPr>
          </w:p>
        </w:tc>
        <w:tc>
          <w:tcPr>
            <w:tcW w:w="566" w:type="dxa"/>
          </w:tcPr>
          <w:p w14:paraId="625A8C17" w14:textId="77777777" w:rsidR="00921D8D" w:rsidRDefault="00921D8D" w:rsidP="00921D8D">
            <w:pPr>
              <w:pStyle w:val="TableParagraph"/>
              <w:rPr>
                <w:sz w:val="24"/>
              </w:rPr>
            </w:pPr>
          </w:p>
        </w:tc>
        <w:tc>
          <w:tcPr>
            <w:tcW w:w="566" w:type="dxa"/>
          </w:tcPr>
          <w:p w14:paraId="46BD3FB9" w14:textId="77777777" w:rsidR="00921D8D" w:rsidRDefault="00921D8D" w:rsidP="00921D8D">
            <w:pPr>
              <w:pStyle w:val="TableParagraph"/>
              <w:rPr>
                <w:sz w:val="24"/>
              </w:rPr>
            </w:pPr>
          </w:p>
        </w:tc>
        <w:tc>
          <w:tcPr>
            <w:tcW w:w="566" w:type="dxa"/>
          </w:tcPr>
          <w:p w14:paraId="65426F3A" w14:textId="77777777" w:rsidR="00921D8D" w:rsidRDefault="00921D8D" w:rsidP="00921D8D">
            <w:pPr>
              <w:pStyle w:val="TableParagraph"/>
              <w:rPr>
                <w:sz w:val="24"/>
              </w:rPr>
            </w:pPr>
          </w:p>
        </w:tc>
        <w:tc>
          <w:tcPr>
            <w:tcW w:w="566" w:type="dxa"/>
          </w:tcPr>
          <w:p w14:paraId="40B1E7CD" w14:textId="77777777" w:rsidR="00921D8D" w:rsidRDefault="00921D8D" w:rsidP="00921D8D">
            <w:pPr>
              <w:pStyle w:val="TableParagraph"/>
              <w:rPr>
                <w:sz w:val="24"/>
              </w:rPr>
            </w:pPr>
          </w:p>
        </w:tc>
        <w:tc>
          <w:tcPr>
            <w:tcW w:w="571" w:type="dxa"/>
          </w:tcPr>
          <w:p w14:paraId="04167440" w14:textId="77777777" w:rsidR="00921D8D" w:rsidRDefault="00921D8D" w:rsidP="00921D8D">
            <w:pPr>
              <w:pStyle w:val="TableParagraph"/>
              <w:rPr>
                <w:sz w:val="24"/>
              </w:rPr>
            </w:pPr>
          </w:p>
        </w:tc>
        <w:tc>
          <w:tcPr>
            <w:tcW w:w="567" w:type="dxa"/>
          </w:tcPr>
          <w:p w14:paraId="6C766761" w14:textId="77777777" w:rsidR="00921D8D" w:rsidRDefault="00921D8D" w:rsidP="00921D8D">
            <w:pPr>
              <w:pStyle w:val="TableParagraph"/>
              <w:rPr>
                <w:sz w:val="24"/>
              </w:rPr>
            </w:pPr>
          </w:p>
        </w:tc>
        <w:tc>
          <w:tcPr>
            <w:tcW w:w="566" w:type="dxa"/>
          </w:tcPr>
          <w:p w14:paraId="1568F3EB" w14:textId="77777777" w:rsidR="00921D8D" w:rsidRDefault="00921D8D" w:rsidP="00921D8D">
            <w:pPr>
              <w:pStyle w:val="TableParagraph"/>
              <w:rPr>
                <w:sz w:val="24"/>
              </w:rPr>
            </w:pPr>
          </w:p>
        </w:tc>
        <w:tc>
          <w:tcPr>
            <w:tcW w:w="566" w:type="dxa"/>
          </w:tcPr>
          <w:p w14:paraId="766245A0" w14:textId="77777777" w:rsidR="00921D8D" w:rsidRDefault="00921D8D" w:rsidP="00921D8D">
            <w:pPr>
              <w:pStyle w:val="TableParagraph"/>
              <w:rPr>
                <w:sz w:val="24"/>
              </w:rPr>
            </w:pPr>
          </w:p>
        </w:tc>
        <w:tc>
          <w:tcPr>
            <w:tcW w:w="566" w:type="dxa"/>
          </w:tcPr>
          <w:p w14:paraId="3316015D" w14:textId="77777777" w:rsidR="00921D8D" w:rsidRDefault="00921D8D" w:rsidP="00921D8D">
            <w:pPr>
              <w:pStyle w:val="TableParagraph"/>
              <w:rPr>
                <w:sz w:val="24"/>
              </w:rPr>
            </w:pPr>
          </w:p>
        </w:tc>
        <w:tc>
          <w:tcPr>
            <w:tcW w:w="1177" w:type="dxa"/>
          </w:tcPr>
          <w:p w14:paraId="6E3F1889" w14:textId="77777777" w:rsidR="00921D8D" w:rsidRDefault="00921D8D" w:rsidP="00921D8D">
            <w:pPr>
              <w:pStyle w:val="TableParagraph"/>
              <w:rPr>
                <w:sz w:val="24"/>
              </w:rPr>
            </w:pPr>
          </w:p>
        </w:tc>
      </w:tr>
    </w:tbl>
    <w:p w14:paraId="0A7574DF" w14:textId="77777777" w:rsidR="00921D8D" w:rsidRDefault="00921D8D" w:rsidP="00921D8D">
      <w:pPr>
        <w:pStyle w:val="a9"/>
        <w:spacing w:before="103"/>
        <w:ind w:left="0"/>
        <w:rPr>
          <w:sz w:val="20"/>
        </w:rPr>
      </w:pPr>
    </w:p>
    <w:tbl>
      <w:tblPr>
        <w:tblStyle w:val="TableNormal"/>
        <w:tblW w:w="0" w:type="auto"/>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
        <w:gridCol w:w="2213"/>
        <w:gridCol w:w="567"/>
        <w:gridCol w:w="710"/>
        <w:gridCol w:w="566"/>
        <w:gridCol w:w="566"/>
        <w:gridCol w:w="566"/>
        <w:gridCol w:w="570"/>
        <w:gridCol w:w="566"/>
        <w:gridCol w:w="565"/>
        <w:gridCol w:w="705"/>
        <w:gridCol w:w="565"/>
        <w:gridCol w:w="570"/>
        <w:gridCol w:w="771"/>
      </w:tblGrid>
      <w:tr w:rsidR="00921D8D" w14:paraId="7275435D" w14:textId="77777777" w:rsidTr="00921D8D">
        <w:trPr>
          <w:trHeight w:val="594"/>
        </w:trPr>
        <w:tc>
          <w:tcPr>
            <w:tcW w:w="447" w:type="dxa"/>
            <w:vMerge w:val="restart"/>
          </w:tcPr>
          <w:p w14:paraId="5711335A" w14:textId="77777777" w:rsidR="00921D8D" w:rsidRDefault="00921D8D" w:rsidP="00921D8D">
            <w:pPr>
              <w:pStyle w:val="TableParagraph"/>
              <w:ind w:left="110" w:right="83"/>
              <w:jc w:val="both"/>
              <w:rPr>
                <w:b/>
                <w:sz w:val="24"/>
              </w:rPr>
            </w:pPr>
            <w:r>
              <w:rPr>
                <w:b/>
                <w:spacing w:val="-10"/>
                <w:sz w:val="24"/>
              </w:rPr>
              <w:t xml:space="preserve">№ </w:t>
            </w:r>
            <w:r>
              <w:rPr>
                <w:b/>
                <w:spacing w:val="-6"/>
                <w:sz w:val="24"/>
              </w:rPr>
              <w:t xml:space="preserve">п/ </w:t>
            </w:r>
            <w:r>
              <w:rPr>
                <w:b/>
                <w:spacing w:val="-10"/>
                <w:sz w:val="24"/>
              </w:rPr>
              <w:t>п</w:t>
            </w:r>
          </w:p>
        </w:tc>
        <w:tc>
          <w:tcPr>
            <w:tcW w:w="2213" w:type="dxa"/>
            <w:vMerge w:val="restart"/>
          </w:tcPr>
          <w:p w14:paraId="49EBE135" w14:textId="77777777" w:rsidR="00921D8D" w:rsidRDefault="00921D8D" w:rsidP="00921D8D">
            <w:pPr>
              <w:pStyle w:val="TableParagraph"/>
              <w:spacing w:line="237" w:lineRule="auto"/>
              <w:ind w:left="662" w:hanging="351"/>
              <w:rPr>
                <w:b/>
                <w:sz w:val="24"/>
              </w:rPr>
            </w:pPr>
            <w:proofErr w:type="spellStart"/>
            <w:r>
              <w:rPr>
                <w:b/>
                <w:sz w:val="24"/>
              </w:rPr>
              <w:t>Имя</w:t>
            </w:r>
            <w:proofErr w:type="spellEnd"/>
            <w:r>
              <w:rPr>
                <w:b/>
                <w:sz w:val="24"/>
              </w:rPr>
              <w:t>,</w:t>
            </w:r>
            <w:r>
              <w:rPr>
                <w:b/>
                <w:spacing w:val="-15"/>
                <w:sz w:val="24"/>
              </w:rPr>
              <w:t xml:space="preserve"> </w:t>
            </w:r>
            <w:proofErr w:type="spellStart"/>
            <w:r>
              <w:rPr>
                <w:b/>
                <w:sz w:val="24"/>
              </w:rPr>
              <w:t>фамилия</w:t>
            </w:r>
            <w:proofErr w:type="spellEnd"/>
            <w:r>
              <w:rPr>
                <w:b/>
                <w:sz w:val="24"/>
              </w:rPr>
              <w:t xml:space="preserve"> </w:t>
            </w:r>
            <w:proofErr w:type="spellStart"/>
            <w:r>
              <w:rPr>
                <w:b/>
                <w:spacing w:val="-2"/>
                <w:sz w:val="24"/>
              </w:rPr>
              <w:t>ученика</w:t>
            </w:r>
            <w:proofErr w:type="spellEnd"/>
          </w:p>
        </w:tc>
        <w:tc>
          <w:tcPr>
            <w:tcW w:w="5381" w:type="dxa"/>
            <w:gridSpan w:val="9"/>
          </w:tcPr>
          <w:p w14:paraId="792B7C1A" w14:textId="77777777" w:rsidR="00921D8D" w:rsidRDefault="00921D8D" w:rsidP="00921D8D">
            <w:pPr>
              <w:pStyle w:val="TableParagraph"/>
              <w:spacing w:line="273" w:lineRule="exact"/>
              <w:ind w:left="1200"/>
              <w:rPr>
                <w:b/>
                <w:sz w:val="24"/>
              </w:rPr>
            </w:pPr>
            <w:proofErr w:type="spellStart"/>
            <w:r>
              <w:rPr>
                <w:b/>
                <w:sz w:val="24"/>
              </w:rPr>
              <w:t>Умение</w:t>
            </w:r>
            <w:proofErr w:type="spellEnd"/>
            <w:r>
              <w:rPr>
                <w:b/>
                <w:spacing w:val="-14"/>
                <w:sz w:val="24"/>
              </w:rPr>
              <w:t xml:space="preserve"> </w:t>
            </w:r>
            <w:proofErr w:type="spellStart"/>
            <w:r>
              <w:rPr>
                <w:b/>
                <w:sz w:val="24"/>
              </w:rPr>
              <w:t>выполнять</w:t>
            </w:r>
            <w:proofErr w:type="spellEnd"/>
            <w:r>
              <w:rPr>
                <w:b/>
                <w:spacing w:val="-11"/>
                <w:sz w:val="24"/>
              </w:rPr>
              <w:t xml:space="preserve"> </w:t>
            </w:r>
            <w:proofErr w:type="spellStart"/>
            <w:r>
              <w:rPr>
                <w:b/>
                <w:spacing w:val="-2"/>
                <w:sz w:val="24"/>
              </w:rPr>
              <w:t>задание</w:t>
            </w:r>
            <w:proofErr w:type="spellEnd"/>
          </w:p>
        </w:tc>
        <w:tc>
          <w:tcPr>
            <w:tcW w:w="1906" w:type="dxa"/>
            <w:gridSpan w:val="3"/>
            <w:vMerge w:val="restart"/>
          </w:tcPr>
          <w:p w14:paraId="1444E716" w14:textId="77777777" w:rsidR="00921D8D" w:rsidRPr="00921D8D" w:rsidRDefault="00921D8D" w:rsidP="00921D8D">
            <w:pPr>
              <w:pStyle w:val="TableParagraph"/>
              <w:ind w:left="122" w:right="76" w:firstLine="436"/>
              <w:rPr>
                <w:b/>
                <w:sz w:val="24"/>
                <w:lang w:val="ru-RU"/>
              </w:rPr>
            </w:pPr>
            <w:r w:rsidRPr="00921D8D">
              <w:rPr>
                <w:b/>
                <w:spacing w:val="-2"/>
                <w:sz w:val="24"/>
                <w:lang w:val="ru-RU"/>
              </w:rPr>
              <w:t xml:space="preserve">Умение </w:t>
            </w:r>
            <w:proofErr w:type="spellStart"/>
            <w:r w:rsidRPr="00921D8D">
              <w:rPr>
                <w:b/>
                <w:spacing w:val="-2"/>
                <w:sz w:val="24"/>
                <w:lang w:val="ru-RU"/>
              </w:rPr>
              <w:t>самостоятельн</w:t>
            </w:r>
            <w:proofErr w:type="spellEnd"/>
            <w:r w:rsidRPr="00921D8D">
              <w:rPr>
                <w:b/>
                <w:spacing w:val="-2"/>
                <w:sz w:val="24"/>
                <w:lang w:val="ru-RU"/>
              </w:rPr>
              <w:t xml:space="preserve"> </w:t>
            </w:r>
            <w:r w:rsidRPr="00921D8D">
              <w:rPr>
                <w:b/>
                <w:sz w:val="24"/>
                <w:lang w:val="ru-RU"/>
              </w:rPr>
              <w:t>о</w:t>
            </w:r>
            <w:r w:rsidRPr="00921D8D">
              <w:rPr>
                <w:b/>
                <w:spacing w:val="-15"/>
                <w:sz w:val="24"/>
                <w:lang w:val="ru-RU"/>
              </w:rPr>
              <w:t xml:space="preserve"> </w:t>
            </w:r>
            <w:r w:rsidRPr="00921D8D">
              <w:rPr>
                <w:b/>
                <w:sz w:val="24"/>
                <w:lang w:val="ru-RU"/>
              </w:rPr>
              <w:t>переходить</w:t>
            </w:r>
            <w:r w:rsidRPr="00921D8D">
              <w:rPr>
                <w:b/>
                <w:spacing w:val="-15"/>
                <w:sz w:val="24"/>
                <w:lang w:val="ru-RU"/>
              </w:rPr>
              <w:t xml:space="preserve"> </w:t>
            </w:r>
            <w:r w:rsidRPr="00921D8D">
              <w:rPr>
                <w:b/>
                <w:sz w:val="24"/>
                <w:lang w:val="ru-RU"/>
              </w:rPr>
              <w:t>от одного</w:t>
            </w:r>
            <w:r w:rsidRPr="00921D8D">
              <w:rPr>
                <w:b/>
                <w:spacing w:val="-12"/>
                <w:sz w:val="24"/>
                <w:lang w:val="ru-RU"/>
              </w:rPr>
              <w:t xml:space="preserve"> </w:t>
            </w:r>
            <w:r w:rsidRPr="00921D8D">
              <w:rPr>
                <w:b/>
                <w:spacing w:val="-2"/>
                <w:sz w:val="24"/>
                <w:lang w:val="ru-RU"/>
              </w:rPr>
              <w:t>задания</w:t>
            </w:r>
          </w:p>
          <w:p w14:paraId="3261F15D" w14:textId="77777777" w:rsidR="00921D8D" w:rsidRPr="00921D8D" w:rsidRDefault="00921D8D" w:rsidP="00921D8D">
            <w:pPr>
              <w:pStyle w:val="TableParagraph"/>
              <w:ind w:left="155" w:right="120" w:hanging="4"/>
              <w:jc w:val="center"/>
              <w:rPr>
                <w:b/>
                <w:sz w:val="24"/>
                <w:lang w:val="ru-RU"/>
              </w:rPr>
            </w:pPr>
            <w:r w:rsidRPr="00921D8D">
              <w:rPr>
                <w:b/>
                <w:spacing w:val="-2"/>
                <w:sz w:val="24"/>
                <w:lang w:val="ru-RU"/>
              </w:rPr>
              <w:t xml:space="preserve">(операции, </w:t>
            </w:r>
            <w:r w:rsidRPr="00921D8D">
              <w:rPr>
                <w:b/>
                <w:sz w:val="24"/>
                <w:lang w:val="ru-RU"/>
              </w:rPr>
              <w:t>действия) к другому в соответствии</w:t>
            </w:r>
            <w:r w:rsidRPr="00921D8D">
              <w:rPr>
                <w:b/>
                <w:spacing w:val="-15"/>
                <w:sz w:val="24"/>
                <w:lang w:val="ru-RU"/>
              </w:rPr>
              <w:t xml:space="preserve"> </w:t>
            </w:r>
            <w:r w:rsidRPr="00921D8D">
              <w:rPr>
                <w:b/>
                <w:sz w:val="24"/>
                <w:lang w:val="ru-RU"/>
              </w:rPr>
              <w:t xml:space="preserve">с </w:t>
            </w:r>
            <w:r w:rsidRPr="00921D8D">
              <w:rPr>
                <w:b/>
                <w:spacing w:val="-2"/>
                <w:sz w:val="24"/>
                <w:lang w:val="ru-RU"/>
              </w:rPr>
              <w:t>расписанием занятий, алгоритмом действий</w:t>
            </w:r>
          </w:p>
        </w:tc>
      </w:tr>
      <w:tr w:rsidR="00921D8D" w14:paraId="5920078B" w14:textId="77777777" w:rsidTr="00921D8D">
        <w:trPr>
          <w:trHeight w:val="3029"/>
        </w:trPr>
        <w:tc>
          <w:tcPr>
            <w:tcW w:w="447" w:type="dxa"/>
            <w:vMerge/>
            <w:tcBorders>
              <w:top w:val="nil"/>
            </w:tcBorders>
          </w:tcPr>
          <w:p w14:paraId="17A64B09" w14:textId="77777777" w:rsidR="00921D8D" w:rsidRPr="00921D8D" w:rsidRDefault="00921D8D" w:rsidP="00921D8D">
            <w:pPr>
              <w:rPr>
                <w:sz w:val="2"/>
                <w:szCs w:val="2"/>
                <w:lang w:val="ru-RU"/>
              </w:rPr>
            </w:pPr>
          </w:p>
        </w:tc>
        <w:tc>
          <w:tcPr>
            <w:tcW w:w="2213" w:type="dxa"/>
            <w:vMerge/>
            <w:tcBorders>
              <w:top w:val="nil"/>
            </w:tcBorders>
          </w:tcPr>
          <w:p w14:paraId="619962AC" w14:textId="77777777" w:rsidR="00921D8D" w:rsidRPr="00921D8D" w:rsidRDefault="00921D8D" w:rsidP="00921D8D">
            <w:pPr>
              <w:rPr>
                <w:sz w:val="2"/>
                <w:szCs w:val="2"/>
                <w:lang w:val="ru-RU"/>
              </w:rPr>
            </w:pPr>
          </w:p>
        </w:tc>
        <w:tc>
          <w:tcPr>
            <w:tcW w:w="1843" w:type="dxa"/>
            <w:gridSpan w:val="3"/>
          </w:tcPr>
          <w:p w14:paraId="546B487C" w14:textId="77777777" w:rsidR="00921D8D" w:rsidRPr="00921D8D" w:rsidRDefault="00921D8D" w:rsidP="00921D8D">
            <w:pPr>
              <w:pStyle w:val="TableParagraph"/>
              <w:ind w:left="129" w:right="118" w:firstLine="2"/>
              <w:jc w:val="center"/>
              <w:rPr>
                <w:b/>
                <w:sz w:val="24"/>
                <w:lang w:val="ru-RU"/>
              </w:rPr>
            </w:pPr>
            <w:r w:rsidRPr="00921D8D">
              <w:rPr>
                <w:b/>
                <w:sz w:val="24"/>
                <w:lang w:val="ru-RU"/>
              </w:rPr>
              <w:t xml:space="preserve">В течение </w:t>
            </w:r>
            <w:r w:rsidRPr="00921D8D">
              <w:rPr>
                <w:b/>
                <w:spacing w:val="-2"/>
                <w:sz w:val="24"/>
                <w:lang w:val="ru-RU"/>
              </w:rPr>
              <w:t>определенного периода</w:t>
            </w:r>
          </w:p>
          <w:p w14:paraId="32C89B62" w14:textId="77777777" w:rsidR="00921D8D" w:rsidRPr="00921D8D" w:rsidRDefault="00921D8D" w:rsidP="00921D8D">
            <w:pPr>
              <w:pStyle w:val="TableParagraph"/>
              <w:ind w:left="14"/>
              <w:jc w:val="center"/>
              <w:rPr>
                <w:b/>
                <w:sz w:val="24"/>
                <w:lang w:val="ru-RU"/>
              </w:rPr>
            </w:pPr>
            <w:r w:rsidRPr="00921D8D">
              <w:rPr>
                <w:b/>
                <w:spacing w:val="-2"/>
                <w:sz w:val="24"/>
                <w:lang w:val="ru-RU"/>
              </w:rPr>
              <w:t>времени</w:t>
            </w:r>
          </w:p>
        </w:tc>
        <w:tc>
          <w:tcPr>
            <w:tcW w:w="1702" w:type="dxa"/>
            <w:gridSpan w:val="3"/>
          </w:tcPr>
          <w:p w14:paraId="54FDCC60" w14:textId="77777777" w:rsidR="00921D8D" w:rsidRDefault="00921D8D" w:rsidP="00921D8D">
            <w:pPr>
              <w:pStyle w:val="TableParagraph"/>
              <w:spacing w:line="242" w:lineRule="auto"/>
              <w:ind w:left="524" w:right="125" w:hanging="389"/>
              <w:rPr>
                <w:b/>
                <w:sz w:val="24"/>
              </w:rPr>
            </w:pPr>
            <w:proofErr w:type="spellStart"/>
            <w:r>
              <w:rPr>
                <w:b/>
                <w:sz w:val="24"/>
              </w:rPr>
              <w:t>От</w:t>
            </w:r>
            <w:proofErr w:type="spellEnd"/>
            <w:r>
              <w:rPr>
                <w:b/>
                <w:spacing w:val="-15"/>
                <w:sz w:val="24"/>
              </w:rPr>
              <w:t xml:space="preserve"> </w:t>
            </w:r>
            <w:proofErr w:type="spellStart"/>
            <w:r>
              <w:rPr>
                <w:b/>
                <w:sz w:val="24"/>
              </w:rPr>
              <w:t>начала</w:t>
            </w:r>
            <w:proofErr w:type="spellEnd"/>
            <w:r>
              <w:rPr>
                <w:b/>
                <w:spacing w:val="-15"/>
                <w:sz w:val="24"/>
              </w:rPr>
              <w:t xml:space="preserve"> </w:t>
            </w:r>
            <w:proofErr w:type="spellStart"/>
            <w:r>
              <w:rPr>
                <w:b/>
                <w:sz w:val="24"/>
              </w:rPr>
              <w:t>до</w:t>
            </w:r>
            <w:proofErr w:type="spellEnd"/>
            <w:r>
              <w:rPr>
                <w:b/>
                <w:sz w:val="24"/>
              </w:rPr>
              <w:t xml:space="preserve"> </w:t>
            </w:r>
            <w:proofErr w:type="spellStart"/>
            <w:r>
              <w:rPr>
                <w:b/>
                <w:spacing w:val="-2"/>
                <w:sz w:val="24"/>
              </w:rPr>
              <w:t>конца</w:t>
            </w:r>
            <w:proofErr w:type="spellEnd"/>
          </w:p>
        </w:tc>
        <w:tc>
          <w:tcPr>
            <w:tcW w:w="1836" w:type="dxa"/>
            <w:gridSpan w:val="3"/>
          </w:tcPr>
          <w:p w14:paraId="27966D8C" w14:textId="77777777" w:rsidR="00921D8D" w:rsidRPr="00921D8D" w:rsidRDefault="00921D8D" w:rsidP="00921D8D">
            <w:pPr>
              <w:pStyle w:val="TableParagraph"/>
              <w:ind w:left="133" w:right="112" w:hanging="6"/>
              <w:jc w:val="center"/>
              <w:rPr>
                <w:b/>
                <w:sz w:val="24"/>
                <w:lang w:val="ru-RU"/>
              </w:rPr>
            </w:pPr>
            <w:r w:rsidRPr="00921D8D">
              <w:rPr>
                <w:b/>
                <w:sz w:val="24"/>
                <w:lang w:val="ru-RU"/>
              </w:rPr>
              <w:t xml:space="preserve">С заданными </w:t>
            </w:r>
            <w:r w:rsidRPr="00921D8D">
              <w:rPr>
                <w:b/>
                <w:spacing w:val="-2"/>
                <w:sz w:val="24"/>
                <w:lang w:val="ru-RU"/>
              </w:rPr>
              <w:t xml:space="preserve">качественным </w:t>
            </w:r>
            <w:r w:rsidRPr="00921D8D">
              <w:rPr>
                <w:b/>
                <w:spacing w:val="-10"/>
                <w:sz w:val="24"/>
                <w:lang w:val="ru-RU"/>
              </w:rPr>
              <w:t>и</w:t>
            </w:r>
          </w:p>
          <w:p w14:paraId="50F55233" w14:textId="77777777" w:rsidR="00921D8D" w:rsidRPr="00921D8D" w:rsidRDefault="00921D8D" w:rsidP="00921D8D">
            <w:pPr>
              <w:pStyle w:val="TableParagraph"/>
              <w:ind w:left="17"/>
              <w:jc w:val="center"/>
              <w:rPr>
                <w:b/>
                <w:sz w:val="24"/>
                <w:lang w:val="ru-RU"/>
              </w:rPr>
            </w:pPr>
            <w:r w:rsidRPr="00921D8D">
              <w:rPr>
                <w:b/>
                <w:spacing w:val="-2"/>
                <w:sz w:val="24"/>
                <w:lang w:val="ru-RU"/>
              </w:rPr>
              <w:t>параметрами</w:t>
            </w:r>
          </w:p>
        </w:tc>
        <w:tc>
          <w:tcPr>
            <w:tcW w:w="1906" w:type="dxa"/>
            <w:gridSpan w:val="3"/>
            <w:vMerge/>
            <w:tcBorders>
              <w:top w:val="nil"/>
            </w:tcBorders>
          </w:tcPr>
          <w:p w14:paraId="6E5F4D29" w14:textId="77777777" w:rsidR="00921D8D" w:rsidRPr="00921D8D" w:rsidRDefault="00921D8D" w:rsidP="00921D8D">
            <w:pPr>
              <w:rPr>
                <w:sz w:val="2"/>
                <w:szCs w:val="2"/>
                <w:lang w:val="ru-RU"/>
              </w:rPr>
            </w:pPr>
          </w:p>
        </w:tc>
      </w:tr>
      <w:tr w:rsidR="00921D8D" w14:paraId="6F482AD1" w14:textId="77777777" w:rsidTr="00921D8D">
        <w:trPr>
          <w:trHeight w:val="1656"/>
        </w:trPr>
        <w:tc>
          <w:tcPr>
            <w:tcW w:w="447" w:type="dxa"/>
            <w:vMerge/>
            <w:tcBorders>
              <w:top w:val="nil"/>
            </w:tcBorders>
          </w:tcPr>
          <w:p w14:paraId="3CCE3DD5" w14:textId="77777777" w:rsidR="00921D8D" w:rsidRPr="00921D8D" w:rsidRDefault="00921D8D" w:rsidP="00921D8D">
            <w:pPr>
              <w:rPr>
                <w:sz w:val="2"/>
                <w:szCs w:val="2"/>
                <w:lang w:val="ru-RU"/>
              </w:rPr>
            </w:pPr>
          </w:p>
        </w:tc>
        <w:tc>
          <w:tcPr>
            <w:tcW w:w="2213" w:type="dxa"/>
            <w:vMerge/>
            <w:tcBorders>
              <w:top w:val="nil"/>
            </w:tcBorders>
          </w:tcPr>
          <w:p w14:paraId="4F26E227" w14:textId="77777777" w:rsidR="00921D8D" w:rsidRPr="00921D8D" w:rsidRDefault="00921D8D" w:rsidP="00921D8D">
            <w:pPr>
              <w:rPr>
                <w:sz w:val="2"/>
                <w:szCs w:val="2"/>
                <w:lang w:val="ru-RU"/>
              </w:rPr>
            </w:pPr>
          </w:p>
        </w:tc>
        <w:tc>
          <w:tcPr>
            <w:tcW w:w="567" w:type="dxa"/>
          </w:tcPr>
          <w:p w14:paraId="21BEE0D7" w14:textId="77777777" w:rsidR="00921D8D" w:rsidRDefault="00921D8D" w:rsidP="00921D8D">
            <w:pPr>
              <w:pStyle w:val="TableParagraph"/>
              <w:ind w:left="110" w:right="98"/>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710" w:type="dxa"/>
          </w:tcPr>
          <w:p w14:paraId="32C45672" w14:textId="77777777" w:rsidR="00921D8D" w:rsidRDefault="00921D8D" w:rsidP="00921D8D">
            <w:pPr>
              <w:pStyle w:val="TableParagraph"/>
              <w:ind w:left="110" w:right="102"/>
              <w:jc w:val="both"/>
              <w:rPr>
                <w:sz w:val="24"/>
              </w:rPr>
            </w:pPr>
            <w:proofErr w:type="spellStart"/>
            <w:r>
              <w:rPr>
                <w:spacing w:val="-4"/>
                <w:sz w:val="24"/>
              </w:rPr>
              <w:t>сере</w:t>
            </w:r>
            <w:proofErr w:type="spellEnd"/>
            <w:r>
              <w:rPr>
                <w:spacing w:val="-4"/>
                <w:sz w:val="24"/>
              </w:rPr>
              <w:t xml:space="preserve"> </w:t>
            </w:r>
            <w:proofErr w:type="spellStart"/>
            <w:r>
              <w:rPr>
                <w:spacing w:val="-4"/>
                <w:sz w:val="24"/>
              </w:rPr>
              <w:t>дина</w:t>
            </w:r>
            <w:proofErr w:type="spellEnd"/>
            <w:r>
              <w:rPr>
                <w:spacing w:val="-4"/>
                <w:sz w:val="24"/>
              </w:rPr>
              <w:t xml:space="preserve"> </w:t>
            </w:r>
            <w:proofErr w:type="spellStart"/>
            <w:r>
              <w:rPr>
                <w:spacing w:val="-4"/>
                <w:sz w:val="24"/>
              </w:rPr>
              <w:t>года</w:t>
            </w:r>
            <w:proofErr w:type="spellEnd"/>
          </w:p>
        </w:tc>
        <w:tc>
          <w:tcPr>
            <w:tcW w:w="566" w:type="dxa"/>
          </w:tcPr>
          <w:p w14:paraId="3135320D" w14:textId="77777777" w:rsidR="00921D8D" w:rsidRDefault="00921D8D" w:rsidP="00921D8D">
            <w:pPr>
              <w:pStyle w:val="TableParagraph"/>
              <w:ind w:left="110" w:right="104"/>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60CDE002" w14:textId="77777777" w:rsidR="00921D8D" w:rsidRDefault="00921D8D" w:rsidP="00921D8D">
            <w:pPr>
              <w:pStyle w:val="TableParagraph"/>
              <w:ind w:left="111" w:right="96"/>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6" w:type="dxa"/>
          </w:tcPr>
          <w:p w14:paraId="55178AE9" w14:textId="77777777" w:rsidR="00921D8D" w:rsidRPr="00921D8D" w:rsidRDefault="00921D8D" w:rsidP="00921D8D">
            <w:pPr>
              <w:pStyle w:val="TableParagraph"/>
              <w:ind w:left="111" w:right="103"/>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0338F2DA" w14:textId="77777777" w:rsidR="00921D8D" w:rsidRPr="00921D8D" w:rsidRDefault="00921D8D" w:rsidP="00921D8D">
            <w:pPr>
              <w:pStyle w:val="TableParagraph"/>
              <w:spacing w:line="274" w:lineRule="exact"/>
              <w:ind w:left="111" w:right="102"/>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570" w:type="dxa"/>
          </w:tcPr>
          <w:p w14:paraId="3AC93F61" w14:textId="77777777" w:rsidR="00921D8D" w:rsidRDefault="00921D8D" w:rsidP="00921D8D">
            <w:pPr>
              <w:pStyle w:val="TableParagraph"/>
              <w:ind w:left="112" w:right="106"/>
              <w:rPr>
                <w:sz w:val="24"/>
              </w:rPr>
            </w:pPr>
            <w:proofErr w:type="spellStart"/>
            <w:r>
              <w:rPr>
                <w:spacing w:val="-6"/>
                <w:sz w:val="24"/>
              </w:rPr>
              <w:t>ко</w:t>
            </w:r>
            <w:proofErr w:type="spellEnd"/>
            <w:r>
              <w:rPr>
                <w:spacing w:val="-6"/>
                <w:sz w:val="24"/>
              </w:rPr>
              <w:t xml:space="preserve"> </w:t>
            </w:r>
            <w:proofErr w:type="spellStart"/>
            <w:r>
              <w:rPr>
                <w:spacing w:val="-6"/>
                <w:sz w:val="24"/>
              </w:rPr>
              <w:t>не</w:t>
            </w:r>
            <w:proofErr w:type="spellEnd"/>
            <w:r>
              <w:rPr>
                <w:spacing w:val="-6"/>
                <w:sz w:val="24"/>
              </w:rPr>
              <w:t xml:space="preserve"> </w:t>
            </w:r>
            <w:r>
              <w:rPr>
                <w:spacing w:val="-10"/>
                <w:sz w:val="24"/>
              </w:rPr>
              <w:t xml:space="preserve">ц </w:t>
            </w:r>
            <w:proofErr w:type="spellStart"/>
            <w:r>
              <w:rPr>
                <w:spacing w:val="-6"/>
                <w:sz w:val="24"/>
              </w:rPr>
              <w:t>год</w:t>
            </w:r>
            <w:proofErr w:type="spellEnd"/>
            <w:r>
              <w:rPr>
                <w:spacing w:val="-6"/>
                <w:sz w:val="24"/>
              </w:rPr>
              <w:t xml:space="preserve"> </w:t>
            </w:r>
            <w:r>
              <w:rPr>
                <w:spacing w:val="-10"/>
                <w:sz w:val="24"/>
              </w:rPr>
              <w:t>а</w:t>
            </w:r>
          </w:p>
        </w:tc>
        <w:tc>
          <w:tcPr>
            <w:tcW w:w="566" w:type="dxa"/>
          </w:tcPr>
          <w:p w14:paraId="55915032" w14:textId="77777777" w:rsidR="00921D8D" w:rsidRDefault="00921D8D" w:rsidP="00921D8D">
            <w:pPr>
              <w:pStyle w:val="TableParagraph"/>
              <w:ind w:left="109" w:right="98"/>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65" w:type="dxa"/>
          </w:tcPr>
          <w:p w14:paraId="42BE647B" w14:textId="77777777" w:rsidR="00921D8D" w:rsidRPr="00921D8D" w:rsidRDefault="00921D8D" w:rsidP="00921D8D">
            <w:pPr>
              <w:pStyle w:val="TableParagraph"/>
              <w:ind w:left="114" w:right="99"/>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1D21A61E" w14:textId="77777777" w:rsidR="00921D8D" w:rsidRPr="00921D8D" w:rsidRDefault="00921D8D" w:rsidP="00921D8D">
            <w:pPr>
              <w:pStyle w:val="TableParagraph"/>
              <w:spacing w:line="274" w:lineRule="exact"/>
              <w:ind w:left="114" w:right="98"/>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705" w:type="dxa"/>
          </w:tcPr>
          <w:p w14:paraId="2EEE81CD" w14:textId="77777777" w:rsidR="00921D8D" w:rsidRDefault="00921D8D" w:rsidP="00921D8D">
            <w:pPr>
              <w:pStyle w:val="TableParagraph"/>
              <w:spacing w:line="237" w:lineRule="auto"/>
              <w:ind w:left="116" w:right="111"/>
              <w:rPr>
                <w:sz w:val="24"/>
              </w:rPr>
            </w:pPr>
            <w:proofErr w:type="spellStart"/>
            <w:r>
              <w:rPr>
                <w:spacing w:val="-6"/>
                <w:sz w:val="24"/>
              </w:rPr>
              <w:t>коне</w:t>
            </w:r>
            <w:proofErr w:type="spellEnd"/>
            <w:r>
              <w:rPr>
                <w:spacing w:val="-6"/>
                <w:sz w:val="24"/>
              </w:rPr>
              <w:t xml:space="preserve"> </w:t>
            </w:r>
            <w:r>
              <w:rPr>
                <w:spacing w:val="-10"/>
                <w:sz w:val="24"/>
              </w:rPr>
              <w:t>ц</w:t>
            </w:r>
          </w:p>
          <w:p w14:paraId="0EF65218" w14:textId="77777777" w:rsidR="00921D8D" w:rsidRDefault="00921D8D" w:rsidP="00921D8D">
            <w:pPr>
              <w:pStyle w:val="TableParagraph"/>
              <w:ind w:left="116"/>
              <w:rPr>
                <w:sz w:val="24"/>
              </w:rPr>
            </w:pPr>
            <w:proofErr w:type="spellStart"/>
            <w:r>
              <w:rPr>
                <w:spacing w:val="-4"/>
                <w:sz w:val="24"/>
              </w:rPr>
              <w:t>года</w:t>
            </w:r>
            <w:proofErr w:type="spellEnd"/>
          </w:p>
        </w:tc>
        <w:tc>
          <w:tcPr>
            <w:tcW w:w="565" w:type="dxa"/>
          </w:tcPr>
          <w:p w14:paraId="1AB8142D" w14:textId="77777777" w:rsidR="00921D8D" w:rsidRDefault="00921D8D" w:rsidP="00921D8D">
            <w:pPr>
              <w:pStyle w:val="TableParagraph"/>
              <w:ind w:left="117" w:right="89"/>
              <w:jc w:val="both"/>
              <w:rPr>
                <w:sz w:val="24"/>
              </w:rPr>
            </w:pPr>
            <w:proofErr w:type="spellStart"/>
            <w:r>
              <w:rPr>
                <w:spacing w:val="-6"/>
                <w:sz w:val="24"/>
              </w:rPr>
              <w:t>нач</w:t>
            </w:r>
            <w:proofErr w:type="spellEnd"/>
            <w:r>
              <w:rPr>
                <w:spacing w:val="-6"/>
                <w:sz w:val="24"/>
              </w:rPr>
              <w:t xml:space="preserve"> </w:t>
            </w:r>
            <w:proofErr w:type="spellStart"/>
            <w:r>
              <w:rPr>
                <w:spacing w:val="-4"/>
                <w:sz w:val="24"/>
              </w:rPr>
              <w:t>ало</w:t>
            </w:r>
            <w:proofErr w:type="spellEnd"/>
            <w:r>
              <w:rPr>
                <w:spacing w:val="-4"/>
                <w:sz w:val="24"/>
              </w:rPr>
              <w:t xml:space="preserve"> </w:t>
            </w:r>
            <w:proofErr w:type="spellStart"/>
            <w:r>
              <w:rPr>
                <w:spacing w:val="-4"/>
                <w:sz w:val="24"/>
              </w:rPr>
              <w:t>год</w:t>
            </w:r>
            <w:proofErr w:type="spellEnd"/>
            <w:r>
              <w:rPr>
                <w:spacing w:val="-4"/>
                <w:sz w:val="24"/>
              </w:rPr>
              <w:t xml:space="preserve"> </w:t>
            </w:r>
            <w:r>
              <w:rPr>
                <w:spacing w:val="-10"/>
                <w:sz w:val="24"/>
              </w:rPr>
              <w:t>а</w:t>
            </w:r>
          </w:p>
        </w:tc>
        <w:tc>
          <w:tcPr>
            <w:tcW w:w="570" w:type="dxa"/>
          </w:tcPr>
          <w:p w14:paraId="22EAB154" w14:textId="77777777" w:rsidR="00921D8D" w:rsidRPr="00921D8D" w:rsidRDefault="00921D8D" w:rsidP="00921D8D">
            <w:pPr>
              <w:pStyle w:val="TableParagraph"/>
              <w:ind w:left="118" w:right="100"/>
              <w:rPr>
                <w:sz w:val="24"/>
                <w:lang w:val="ru-RU"/>
              </w:rPr>
            </w:pPr>
            <w:r w:rsidRPr="00921D8D">
              <w:rPr>
                <w:spacing w:val="-4"/>
                <w:sz w:val="24"/>
                <w:lang w:val="ru-RU"/>
              </w:rPr>
              <w:t xml:space="preserve">сер </w:t>
            </w:r>
            <w:proofErr w:type="spellStart"/>
            <w:r w:rsidRPr="00921D8D">
              <w:rPr>
                <w:spacing w:val="-6"/>
                <w:sz w:val="24"/>
                <w:lang w:val="ru-RU"/>
              </w:rPr>
              <w:t>ед</w:t>
            </w:r>
            <w:proofErr w:type="spellEnd"/>
            <w:r w:rsidRPr="00921D8D">
              <w:rPr>
                <w:spacing w:val="-6"/>
                <w:sz w:val="24"/>
                <w:lang w:val="ru-RU"/>
              </w:rPr>
              <w:t xml:space="preserve"> </w:t>
            </w:r>
            <w:proofErr w:type="gramStart"/>
            <w:r w:rsidRPr="00921D8D">
              <w:rPr>
                <w:spacing w:val="-6"/>
                <w:sz w:val="24"/>
                <w:lang w:val="ru-RU"/>
              </w:rPr>
              <w:t>ин</w:t>
            </w:r>
            <w:proofErr w:type="gramEnd"/>
            <w:r w:rsidRPr="00921D8D">
              <w:rPr>
                <w:spacing w:val="-6"/>
                <w:sz w:val="24"/>
                <w:lang w:val="ru-RU"/>
              </w:rPr>
              <w:t xml:space="preserve"> </w:t>
            </w:r>
            <w:r w:rsidRPr="00921D8D">
              <w:rPr>
                <w:spacing w:val="-10"/>
                <w:sz w:val="24"/>
                <w:lang w:val="ru-RU"/>
              </w:rPr>
              <w:t>а</w:t>
            </w:r>
          </w:p>
          <w:p w14:paraId="20A1B916" w14:textId="77777777" w:rsidR="00921D8D" w:rsidRPr="00921D8D" w:rsidRDefault="00921D8D" w:rsidP="00921D8D">
            <w:pPr>
              <w:pStyle w:val="TableParagraph"/>
              <w:spacing w:line="274" w:lineRule="exact"/>
              <w:ind w:left="118" w:right="99"/>
              <w:rPr>
                <w:sz w:val="24"/>
                <w:lang w:val="ru-RU"/>
              </w:rPr>
            </w:pPr>
            <w:proofErr w:type="gramStart"/>
            <w:r w:rsidRPr="00921D8D">
              <w:rPr>
                <w:spacing w:val="-6"/>
                <w:sz w:val="24"/>
                <w:lang w:val="ru-RU"/>
              </w:rPr>
              <w:t>год</w:t>
            </w:r>
            <w:proofErr w:type="gramEnd"/>
            <w:r w:rsidRPr="00921D8D">
              <w:rPr>
                <w:spacing w:val="-6"/>
                <w:sz w:val="24"/>
                <w:lang w:val="ru-RU"/>
              </w:rPr>
              <w:t xml:space="preserve"> </w:t>
            </w:r>
            <w:r w:rsidRPr="00921D8D">
              <w:rPr>
                <w:spacing w:val="-10"/>
                <w:sz w:val="24"/>
                <w:lang w:val="ru-RU"/>
              </w:rPr>
              <w:t>а</w:t>
            </w:r>
          </w:p>
        </w:tc>
        <w:tc>
          <w:tcPr>
            <w:tcW w:w="771" w:type="dxa"/>
          </w:tcPr>
          <w:p w14:paraId="77464519" w14:textId="77777777" w:rsidR="00921D8D" w:rsidRDefault="00921D8D" w:rsidP="00921D8D">
            <w:pPr>
              <w:pStyle w:val="TableParagraph"/>
              <w:spacing w:line="237" w:lineRule="auto"/>
              <w:ind w:left="115" w:right="178"/>
              <w:rPr>
                <w:sz w:val="24"/>
              </w:rPr>
            </w:pPr>
            <w:proofErr w:type="spellStart"/>
            <w:r>
              <w:rPr>
                <w:spacing w:val="-6"/>
                <w:sz w:val="24"/>
              </w:rPr>
              <w:t>коне</w:t>
            </w:r>
            <w:proofErr w:type="spellEnd"/>
            <w:r>
              <w:rPr>
                <w:spacing w:val="-6"/>
                <w:sz w:val="24"/>
              </w:rPr>
              <w:t xml:space="preserve"> </w:t>
            </w:r>
            <w:r>
              <w:rPr>
                <w:spacing w:val="-10"/>
                <w:sz w:val="24"/>
              </w:rPr>
              <w:t>ц</w:t>
            </w:r>
          </w:p>
          <w:p w14:paraId="5DD5D48E" w14:textId="77777777" w:rsidR="00921D8D" w:rsidRDefault="00921D8D" w:rsidP="00921D8D">
            <w:pPr>
              <w:pStyle w:val="TableParagraph"/>
              <w:ind w:left="115"/>
              <w:rPr>
                <w:sz w:val="24"/>
              </w:rPr>
            </w:pPr>
            <w:proofErr w:type="spellStart"/>
            <w:r>
              <w:rPr>
                <w:spacing w:val="-4"/>
                <w:sz w:val="24"/>
              </w:rPr>
              <w:t>года</w:t>
            </w:r>
            <w:proofErr w:type="spellEnd"/>
          </w:p>
        </w:tc>
      </w:tr>
      <w:tr w:rsidR="00921D8D" w14:paraId="509093A5" w14:textId="77777777" w:rsidTr="00921D8D">
        <w:trPr>
          <w:trHeight w:val="321"/>
        </w:trPr>
        <w:tc>
          <w:tcPr>
            <w:tcW w:w="447" w:type="dxa"/>
          </w:tcPr>
          <w:p w14:paraId="3E9F8EF5" w14:textId="77777777" w:rsidR="00921D8D" w:rsidRDefault="00921D8D" w:rsidP="00921D8D">
            <w:pPr>
              <w:pStyle w:val="TableParagraph"/>
              <w:spacing w:line="268" w:lineRule="exact"/>
              <w:ind w:left="110"/>
              <w:rPr>
                <w:sz w:val="24"/>
              </w:rPr>
            </w:pPr>
            <w:r>
              <w:rPr>
                <w:spacing w:val="-10"/>
                <w:sz w:val="24"/>
              </w:rPr>
              <w:t>1</w:t>
            </w:r>
          </w:p>
        </w:tc>
        <w:tc>
          <w:tcPr>
            <w:tcW w:w="2213" w:type="dxa"/>
          </w:tcPr>
          <w:p w14:paraId="0A3C30BD" w14:textId="12FAE193" w:rsidR="00921D8D" w:rsidRDefault="00921D8D" w:rsidP="00921D8D">
            <w:pPr>
              <w:pStyle w:val="TableParagraph"/>
              <w:spacing w:line="268" w:lineRule="exact"/>
              <w:ind w:left="110"/>
              <w:rPr>
                <w:sz w:val="24"/>
              </w:rPr>
            </w:pPr>
          </w:p>
        </w:tc>
        <w:tc>
          <w:tcPr>
            <w:tcW w:w="567" w:type="dxa"/>
          </w:tcPr>
          <w:p w14:paraId="42266D12" w14:textId="77777777" w:rsidR="00921D8D" w:rsidRDefault="00921D8D" w:rsidP="00921D8D">
            <w:pPr>
              <w:pStyle w:val="TableParagraph"/>
              <w:rPr>
                <w:sz w:val="24"/>
              </w:rPr>
            </w:pPr>
          </w:p>
        </w:tc>
        <w:tc>
          <w:tcPr>
            <w:tcW w:w="710" w:type="dxa"/>
          </w:tcPr>
          <w:p w14:paraId="57331E09" w14:textId="77777777" w:rsidR="00921D8D" w:rsidRDefault="00921D8D" w:rsidP="00921D8D">
            <w:pPr>
              <w:pStyle w:val="TableParagraph"/>
              <w:rPr>
                <w:sz w:val="24"/>
              </w:rPr>
            </w:pPr>
          </w:p>
        </w:tc>
        <w:tc>
          <w:tcPr>
            <w:tcW w:w="566" w:type="dxa"/>
          </w:tcPr>
          <w:p w14:paraId="5F141895" w14:textId="77777777" w:rsidR="00921D8D" w:rsidRDefault="00921D8D" w:rsidP="00921D8D">
            <w:pPr>
              <w:pStyle w:val="TableParagraph"/>
              <w:rPr>
                <w:sz w:val="24"/>
              </w:rPr>
            </w:pPr>
          </w:p>
        </w:tc>
        <w:tc>
          <w:tcPr>
            <w:tcW w:w="566" w:type="dxa"/>
          </w:tcPr>
          <w:p w14:paraId="20FFF9C0" w14:textId="77777777" w:rsidR="00921D8D" w:rsidRDefault="00921D8D" w:rsidP="00921D8D">
            <w:pPr>
              <w:pStyle w:val="TableParagraph"/>
              <w:rPr>
                <w:sz w:val="24"/>
              </w:rPr>
            </w:pPr>
          </w:p>
        </w:tc>
        <w:tc>
          <w:tcPr>
            <w:tcW w:w="566" w:type="dxa"/>
          </w:tcPr>
          <w:p w14:paraId="171D0AA0" w14:textId="77777777" w:rsidR="00921D8D" w:rsidRDefault="00921D8D" w:rsidP="00921D8D">
            <w:pPr>
              <w:pStyle w:val="TableParagraph"/>
              <w:rPr>
                <w:sz w:val="24"/>
              </w:rPr>
            </w:pPr>
          </w:p>
        </w:tc>
        <w:tc>
          <w:tcPr>
            <w:tcW w:w="570" w:type="dxa"/>
          </w:tcPr>
          <w:p w14:paraId="502D67BA" w14:textId="77777777" w:rsidR="00921D8D" w:rsidRDefault="00921D8D" w:rsidP="00921D8D">
            <w:pPr>
              <w:pStyle w:val="TableParagraph"/>
              <w:rPr>
                <w:sz w:val="24"/>
              </w:rPr>
            </w:pPr>
          </w:p>
        </w:tc>
        <w:tc>
          <w:tcPr>
            <w:tcW w:w="566" w:type="dxa"/>
          </w:tcPr>
          <w:p w14:paraId="78F12EF9" w14:textId="77777777" w:rsidR="00921D8D" w:rsidRDefault="00921D8D" w:rsidP="00921D8D">
            <w:pPr>
              <w:pStyle w:val="TableParagraph"/>
              <w:rPr>
                <w:sz w:val="24"/>
              </w:rPr>
            </w:pPr>
          </w:p>
        </w:tc>
        <w:tc>
          <w:tcPr>
            <w:tcW w:w="565" w:type="dxa"/>
          </w:tcPr>
          <w:p w14:paraId="57A3EF95" w14:textId="77777777" w:rsidR="00921D8D" w:rsidRDefault="00921D8D" w:rsidP="00921D8D">
            <w:pPr>
              <w:pStyle w:val="TableParagraph"/>
              <w:rPr>
                <w:sz w:val="24"/>
              </w:rPr>
            </w:pPr>
          </w:p>
        </w:tc>
        <w:tc>
          <w:tcPr>
            <w:tcW w:w="705" w:type="dxa"/>
          </w:tcPr>
          <w:p w14:paraId="472AFAF9" w14:textId="77777777" w:rsidR="00921D8D" w:rsidRDefault="00921D8D" w:rsidP="00921D8D">
            <w:pPr>
              <w:pStyle w:val="TableParagraph"/>
              <w:rPr>
                <w:sz w:val="24"/>
              </w:rPr>
            </w:pPr>
          </w:p>
        </w:tc>
        <w:tc>
          <w:tcPr>
            <w:tcW w:w="565" w:type="dxa"/>
          </w:tcPr>
          <w:p w14:paraId="56EB061C" w14:textId="77777777" w:rsidR="00921D8D" w:rsidRDefault="00921D8D" w:rsidP="00921D8D">
            <w:pPr>
              <w:pStyle w:val="TableParagraph"/>
              <w:rPr>
                <w:sz w:val="24"/>
              </w:rPr>
            </w:pPr>
          </w:p>
        </w:tc>
        <w:tc>
          <w:tcPr>
            <w:tcW w:w="570" w:type="dxa"/>
          </w:tcPr>
          <w:p w14:paraId="11565058" w14:textId="77777777" w:rsidR="00921D8D" w:rsidRDefault="00921D8D" w:rsidP="00921D8D">
            <w:pPr>
              <w:pStyle w:val="TableParagraph"/>
              <w:rPr>
                <w:sz w:val="24"/>
              </w:rPr>
            </w:pPr>
          </w:p>
        </w:tc>
        <w:tc>
          <w:tcPr>
            <w:tcW w:w="771" w:type="dxa"/>
          </w:tcPr>
          <w:p w14:paraId="3754F039" w14:textId="77777777" w:rsidR="00921D8D" w:rsidRDefault="00921D8D" w:rsidP="00921D8D">
            <w:pPr>
              <w:pStyle w:val="TableParagraph"/>
              <w:rPr>
                <w:sz w:val="24"/>
              </w:rPr>
            </w:pPr>
          </w:p>
        </w:tc>
      </w:tr>
    </w:tbl>
    <w:p w14:paraId="04116D3D" w14:textId="2B987D13"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1403196C" w14:textId="55F2FDB4"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65FBC871" w14:textId="07458007"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104D5261" w14:textId="015E11CF" w:rsidR="001A4E0E" w:rsidRDefault="001A4E0E" w:rsidP="001A4E0E">
      <w:pPr>
        <w:widowControl w:val="0"/>
        <w:tabs>
          <w:tab w:val="left" w:pos="898"/>
        </w:tabs>
        <w:autoSpaceDE w:val="0"/>
        <w:autoSpaceDN w:val="0"/>
        <w:spacing w:before="67" w:after="0" w:line="240" w:lineRule="auto"/>
        <w:ind w:right="421"/>
        <w:rPr>
          <w:rFonts w:ascii="Times New Roman" w:hAnsi="Times New Roman" w:cs="Times New Roman"/>
          <w:b/>
          <w:sz w:val="28"/>
          <w:szCs w:val="28"/>
        </w:rPr>
      </w:pPr>
    </w:p>
    <w:p w14:paraId="3ADD8420" w14:textId="77777777" w:rsidR="001A4E0E" w:rsidRDefault="001A4E0E" w:rsidP="001B48B6">
      <w:pPr>
        <w:pStyle w:val="2"/>
        <w:spacing w:before="62"/>
        <w:jc w:val="left"/>
        <w:sectPr w:rsidR="001A4E0E" w:rsidSect="001A4E0E">
          <w:footerReference w:type="default" r:id="rId8"/>
          <w:pgSz w:w="11910" w:h="16840"/>
          <w:pgMar w:top="566" w:right="1060" w:bottom="566" w:left="280" w:header="0" w:footer="0" w:gutter="0"/>
          <w:cols w:space="720"/>
          <w:docGrid w:linePitch="299"/>
        </w:sectPr>
      </w:pPr>
    </w:p>
    <w:p w14:paraId="76061281" w14:textId="77777777" w:rsidR="001A4E0E" w:rsidRDefault="001A4E0E" w:rsidP="001A4E0E">
      <w:pPr>
        <w:pStyle w:val="a9"/>
        <w:ind w:left="0" w:firstLine="0"/>
        <w:rPr>
          <w:b/>
          <w:sz w:val="20"/>
        </w:rPr>
      </w:pPr>
    </w:p>
    <w:p w14:paraId="6200C656" w14:textId="77777777" w:rsidR="001A4E0E" w:rsidRDefault="001A4E0E" w:rsidP="001A4E0E">
      <w:pPr>
        <w:pStyle w:val="a9"/>
        <w:ind w:left="0" w:firstLine="0"/>
        <w:rPr>
          <w:b/>
          <w:sz w:val="20"/>
        </w:rPr>
      </w:pPr>
    </w:p>
    <w:p w14:paraId="52C5CB99" w14:textId="77777777" w:rsidR="001A4E0E" w:rsidRDefault="001A4E0E" w:rsidP="001A4E0E">
      <w:pPr>
        <w:pStyle w:val="a9"/>
        <w:spacing w:before="3" w:after="1"/>
        <w:ind w:left="0" w:firstLine="0"/>
        <w:rPr>
          <w:b/>
          <w:sz w:val="20"/>
        </w:rPr>
      </w:pPr>
    </w:p>
    <w:p w14:paraId="2CE0D937" w14:textId="77777777" w:rsidR="001A4E0E" w:rsidRDefault="001A4E0E" w:rsidP="001A4E0E">
      <w:pPr>
        <w:pStyle w:val="TableParagraph"/>
        <w:rPr>
          <w:sz w:val="20"/>
        </w:rPr>
        <w:sectPr w:rsidR="001A4E0E">
          <w:pgSz w:w="16840" w:h="11910" w:orient="landscape"/>
          <w:pgMar w:top="1060" w:right="566" w:bottom="280" w:left="566" w:header="0" w:footer="0" w:gutter="0"/>
          <w:cols w:space="720"/>
        </w:sectPr>
      </w:pPr>
    </w:p>
    <w:p w14:paraId="28653B64" w14:textId="77777777" w:rsidR="001A4E0E" w:rsidRDefault="001A4E0E" w:rsidP="001A4E0E">
      <w:pPr>
        <w:pStyle w:val="TableParagraph"/>
        <w:rPr>
          <w:sz w:val="18"/>
        </w:rPr>
        <w:sectPr w:rsidR="001A4E0E">
          <w:footerReference w:type="default" r:id="rId9"/>
          <w:pgSz w:w="16840" w:h="11910" w:orient="landscape"/>
          <w:pgMar w:top="1040" w:right="566" w:bottom="280" w:left="566" w:header="0" w:footer="0" w:gutter="0"/>
          <w:cols w:space="720"/>
        </w:sectPr>
      </w:pPr>
    </w:p>
    <w:p w14:paraId="72C65FF2" w14:textId="77777777" w:rsidR="001A4E0E" w:rsidRDefault="001A4E0E" w:rsidP="001A4E0E">
      <w:pPr>
        <w:pStyle w:val="TableParagraph"/>
        <w:rPr>
          <w:sz w:val="18"/>
        </w:rPr>
        <w:sectPr w:rsidR="001A4E0E" w:rsidSect="001A4E0E">
          <w:footerReference w:type="default" r:id="rId10"/>
          <w:pgSz w:w="16840" w:h="11910" w:orient="landscape"/>
          <w:pgMar w:top="851" w:right="566" w:bottom="280" w:left="566" w:header="0" w:footer="0" w:gutter="0"/>
          <w:cols w:space="720"/>
        </w:sectPr>
      </w:pPr>
    </w:p>
    <w:p w14:paraId="3F5BBB81" w14:textId="77777777" w:rsidR="001A4E0E" w:rsidRDefault="001A4E0E" w:rsidP="001A4E0E">
      <w:pPr>
        <w:pStyle w:val="a9"/>
        <w:spacing w:before="1"/>
        <w:ind w:left="0" w:firstLine="0"/>
        <w:rPr>
          <w:b/>
          <w:sz w:val="2"/>
        </w:rPr>
      </w:pPr>
    </w:p>
    <w:p w14:paraId="0F0A1EA5" w14:textId="77777777" w:rsidR="001A4E0E" w:rsidRDefault="001A4E0E" w:rsidP="001A4E0E">
      <w:pPr>
        <w:pStyle w:val="a9"/>
        <w:spacing w:before="160"/>
        <w:ind w:left="0" w:firstLine="0"/>
        <w:rPr>
          <w:b/>
          <w:sz w:val="20"/>
        </w:rPr>
      </w:pPr>
    </w:p>
    <w:p w14:paraId="32FFCDBF" w14:textId="5F2285D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A751DC9" w14:textId="0A0486F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6ABA1DCC" w14:textId="01160F2D"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650F2AF" w14:textId="2A7B0C67"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D978EC7" w14:textId="4A4D4D72"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2A0F080" w14:textId="4337090F"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16364E2" w14:textId="4D22032C"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2CE09D5B" w14:textId="400174E4"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12EE1796" w14:textId="530B9747"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EB76B10" w14:textId="5D9330B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72C07F2B" w14:textId="5DDB98A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C7BCDE1" w14:textId="449605B5"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4A65C9D8" w14:textId="3DFD3C2F"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p w14:paraId="3687CF8C" w14:textId="77777777" w:rsidR="001A4E0E"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sectPr w:rsidR="001A4E0E" w:rsidSect="001A4E0E">
          <w:pgSz w:w="16840" w:h="11910" w:orient="landscape"/>
          <w:pgMar w:top="780" w:right="992" w:bottom="280" w:left="992" w:header="720" w:footer="720" w:gutter="0"/>
          <w:cols w:space="720"/>
          <w:docGrid w:linePitch="299"/>
        </w:sectPr>
      </w:pPr>
    </w:p>
    <w:p w14:paraId="6EA97319" w14:textId="75B186A8" w:rsidR="001A4E0E" w:rsidRPr="00B54A2C" w:rsidRDefault="001A4E0E" w:rsidP="00720607">
      <w:pPr>
        <w:widowControl w:val="0"/>
        <w:tabs>
          <w:tab w:val="left" w:pos="898"/>
        </w:tabs>
        <w:autoSpaceDE w:val="0"/>
        <w:autoSpaceDN w:val="0"/>
        <w:spacing w:before="67" w:after="0" w:line="240" w:lineRule="auto"/>
        <w:ind w:right="421"/>
        <w:jc w:val="center"/>
        <w:rPr>
          <w:rFonts w:ascii="Times New Roman" w:hAnsi="Times New Roman" w:cs="Times New Roman"/>
          <w:b/>
          <w:sz w:val="28"/>
          <w:szCs w:val="28"/>
        </w:rPr>
      </w:pPr>
    </w:p>
    <w:sectPr w:rsidR="001A4E0E" w:rsidRPr="00B54A2C" w:rsidSect="0043112A">
      <w:pgSz w:w="11910" w:h="16840"/>
      <w:pgMar w:top="992" w:right="280" w:bottom="992" w:left="7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A147D" w14:textId="77777777" w:rsidR="00A84633" w:rsidRDefault="00A84633">
      <w:pPr>
        <w:spacing w:after="0" w:line="240" w:lineRule="auto"/>
      </w:pPr>
      <w:r>
        <w:separator/>
      </w:r>
    </w:p>
  </w:endnote>
  <w:endnote w:type="continuationSeparator" w:id="0">
    <w:p w14:paraId="154BA720" w14:textId="77777777" w:rsidR="00A84633" w:rsidRDefault="00A8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WenQuanYi Micro Hei">
    <w:altName w:val="Times New Roman"/>
    <w:charset w:val="01"/>
    <w:family w:val="auto"/>
    <w:pitch w:val="variable"/>
  </w:font>
  <w:font w:name="Lohit Devanagari">
    <w:altName w:val="Times New Roman"/>
    <w:charset w:val="01"/>
    <w:family w:val="auto"/>
    <w:pitch w:val="variable"/>
  </w:font>
  <w:font w:name="NewBaskervilleExpOdC">
    <w:altName w:val="Times New Roman"/>
    <w:charset w:val="01"/>
    <w:family w:val="roman"/>
    <w:pitch w:val="variable"/>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6F23C" w14:textId="77777777" w:rsidR="00A84633" w:rsidRDefault="00A84633">
    <w:pPr>
      <w:pStyle w:val="a9"/>
      <w:spacing w:line="14" w:lineRule="auto"/>
      <w:ind w:left="0" w:firstLine="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05BC7" w14:textId="77777777" w:rsidR="00A84633" w:rsidRDefault="00A84633">
    <w:pPr>
      <w:pStyle w:val="a9"/>
      <w:spacing w:line="14" w:lineRule="auto"/>
      <w:ind w:left="0" w:firstLine="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1979E" w14:textId="77777777" w:rsidR="00A84633" w:rsidRDefault="00A84633">
    <w:pPr>
      <w:pStyle w:val="a9"/>
      <w:spacing w:line="14" w:lineRule="auto"/>
      <w:ind w:left="0" w:firstLine="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4BB6B7" w14:textId="77777777" w:rsidR="00A84633" w:rsidRDefault="00A84633">
      <w:pPr>
        <w:spacing w:after="0" w:line="240" w:lineRule="auto"/>
      </w:pPr>
      <w:r>
        <w:separator/>
      </w:r>
    </w:p>
  </w:footnote>
  <w:footnote w:type="continuationSeparator" w:id="0">
    <w:p w14:paraId="0F4CD3CE" w14:textId="77777777" w:rsidR="00A84633" w:rsidRDefault="00A846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963"/>
    <w:multiLevelType w:val="multilevel"/>
    <w:tmpl w:val="9740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102F0"/>
    <w:multiLevelType w:val="multilevel"/>
    <w:tmpl w:val="C240944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13040C3"/>
    <w:multiLevelType w:val="multilevel"/>
    <w:tmpl w:val="7766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6106BF"/>
    <w:multiLevelType w:val="multilevel"/>
    <w:tmpl w:val="14BCD6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409D9"/>
    <w:multiLevelType w:val="multilevel"/>
    <w:tmpl w:val="DA604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9722F6"/>
    <w:multiLevelType w:val="multilevel"/>
    <w:tmpl w:val="C230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E55217"/>
    <w:multiLevelType w:val="multilevel"/>
    <w:tmpl w:val="16AC05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21515C6"/>
    <w:multiLevelType w:val="multilevel"/>
    <w:tmpl w:val="A1027402"/>
    <w:lvl w:ilvl="0">
      <w:start w:val="1"/>
      <w:numFmt w:val="decimal"/>
      <w:lvlText w:val="%1."/>
      <w:lvlJc w:val="left"/>
      <w:pPr>
        <w:ind w:left="708" w:hanging="284"/>
      </w:pPr>
      <w:rPr>
        <w:rFonts w:ascii="Times New Roman" w:eastAsia="Times New Roman" w:hAnsi="Times New Roman" w:cs="Times New Roman" w:hint="default"/>
        <w:b w:val="0"/>
        <w:bCs w:val="0"/>
        <w:i w:val="0"/>
        <w:iCs w:val="0"/>
        <w:spacing w:val="0"/>
        <w:w w:val="95"/>
        <w:sz w:val="28"/>
        <w:szCs w:val="28"/>
        <w:lang w:val="ru-RU" w:eastAsia="en-US" w:bidi="ar-SA"/>
      </w:rPr>
    </w:lvl>
    <w:lvl w:ilvl="1">
      <w:start w:val="1"/>
      <w:numFmt w:val="decimal"/>
      <w:lvlText w:val="%1.%2."/>
      <w:lvlJc w:val="left"/>
      <w:pPr>
        <w:ind w:left="1136" w:hanging="711"/>
      </w:pPr>
      <w:rPr>
        <w:rFonts w:ascii="Times New Roman" w:eastAsia="Times New Roman" w:hAnsi="Times New Roman" w:cs="Times New Roman" w:hint="default"/>
        <w:b w:val="0"/>
        <w:bCs w:val="0"/>
        <w:i w:val="0"/>
        <w:iCs w:val="0"/>
        <w:spacing w:val="0"/>
        <w:w w:val="95"/>
        <w:sz w:val="28"/>
        <w:szCs w:val="28"/>
        <w:lang w:val="ru-RU" w:eastAsia="en-US" w:bidi="ar-SA"/>
      </w:rPr>
    </w:lvl>
    <w:lvl w:ilvl="2">
      <w:start w:val="1"/>
      <w:numFmt w:val="decimal"/>
      <w:lvlText w:val="%3."/>
      <w:lvlJc w:val="left"/>
      <w:pPr>
        <w:ind w:left="4665" w:hanging="361"/>
        <w:jc w:val="right"/>
      </w:pPr>
      <w:rPr>
        <w:rFonts w:hint="default"/>
        <w:spacing w:val="0"/>
        <w:w w:val="95"/>
        <w:lang w:val="ru-RU" w:eastAsia="en-US" w:bidi="ar-SA"/>
      </w:rPr>
    </w:lvl>
    <w:lvl w:ilvl="3">
      <w:start w:val="1"/>
      <w:numFmt w:val="decimal"/>
      <w:lvlText w:val="%3.%4."/>
      <w:lvlJc w:val="left"/>
      <w:pPr>
        <w:ind w:left="4838" w:hanging="721"/>
        <w:jc w:val="right"/>
      </w:pPr>
      <w:rPr>
        <w:rFonts w:ascii="Times New Roman" w:eastAsia="Times New Roman" w:hAnsi="Times New Roman" w:cs="Times New Roman" w:hint="default"/>
        <w:b/>
        <w:bCs/>
        <w:i w:val="0"/>
        <w:iCs w:val="0"/>
        <w:spacing w:val="0"/>
        <w:w w:val="95"/>
        <w:sz w:val="28"/>
        <w:szCs w:val="28"/>
        <w:lang w:val="ru-RU" w:eastAsia="en-US" w:bidi="ar-SA"/>
      </w:rPr>
    </w:lvl>
    <w:lvl w:ilvl="4">
      <w:start w:val="1"/>
      <w:numFmt w:val="decimal"/>
      <w:lvlText w:val="%5."/>
      <w:lvlJc w:val="left"/>
      <w:pPr>
        <w:ind w:left="4137" w:hanging="284"/>
      </w:pPr>
      <w:rPr>
        <w:rFonts w:ascii="Times New Roman" w:eastAsia="Times New Roman" w:hAnsi="Times New Roman" w:cs="Times New Roman" w:hint="default"/>
        <w:b/>
        <w:bCs/>
        <w:i/>
        <w:iCs/>
        <w:spacing w:val="0"/>
        <w:w w:val="95"/>
        <w:sz w:val="28"/>
        <w:szCs w:val="28"/>
        <w:lang w:val="ru-RU" w:eastAsia="en-US" w:bidi="ar-SA"/>
      </w:rPr>
    </w:lvl>
    <w:lvl w:ilvl="5">
      <w:start w:val="1"/>
      <w:numFmt w:val="decimal"/>
      <w:lvlText w:val="%5.%6"/>
      <w:lvlJc w:val="left"/>
      <w:pPr>
        <w:ind w:left="3455" w:hanging="707"/>
      </w:pPr>
      <w:rPr>
        <w:rFonts w:ascii="Times New Roman" w:eastAsia="Times New Roman" w:hAnsi="Times New Roman" w:cs="Times New Roman" w:hint="default"/>
        <w:b/>
        <w:bCs/>
        <w:i w:val="0"/>
        <w:iCs w:val="0"/>
        <w:spacing w:val="-2"/>
        <w:w w:val="91"/>
        <w:sz w:val="28"/>
        <w:szCs w:val="28"/>
        <w:u w:val="single" w:color="000000"/>
        <w:lang w:val="ru-RU" w:eastAsia="en-US" w:bidi="ar-SA"/>
      </w:rPr>
    </w:lvl>
    <w:lvl w:ilvl="6">
      <w:numFmt w:val="bullet"/>
      <w:lvlText w:val="•"/>
      <w:lvlJc w:val="left"/>
      <w:pPr>
        <w:ind w:left="4840" w:hanging="707"/>
      </w:pPr>
      <w:rPr>
        <w:rFonts w:hint="default"/>
        <w:lang w:val="ru-RU" w:eastAsia="en-US" w:bidi="ar-SA"/>
      </w:rPr>
    </w:lvl>
    <w:lvl w:ilvl="7">
      <w:numFmt w:val="bullet"/>
      <w:lvlText w:val="•"/>
      <w:lvlJc w:val="left"/>
      <w:pPr>
        <w:ind w:left="6359" w:hanging="707"/>
      </w:pPr>
      <w:rPr>
        <w:rFonts w:hint="default"/>
        <w:lang w:val="ru-RU" w:eastAsia="en-US" w:bidi="ar-SA"/>
      </w:rPr>
    </w:lvl>
    <w:lvl w:ilvl="8">
      <w:numFmt w:val="bullet"/>
      <w:lvlText w:val="•"/>
      <w:lvlJc w:val="left"/>
      <w:pPr>
        <w:ind w:left="7878" w:hanging="707"/>
      </w:pPr>
      <w:rPr>
        <w:rFonts w:hint="default"/>
        <w:lang w:val="ru-RU" w:eastAsia="en-US" w:bidi="ar-SA"/>
      </w:rPr>
    </w:lvl>
  </w:abstractNum>
  <w:abstractNum w:abstractNumId="8" w15:restartNumberingAfterBreak="0">
    <w:nsid w:val="02257BA2"/>
    <w:multiLevelType w:val="multilevel"/>
    <w:tmpl w:val="B770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371A42"/>
    <w:multiLevelType w:val="multilevel"/>
    <w:tmpl w:val="0630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842E88"/>
    <w:multiLevelType w:val="multilevel"/>
    <w:tmpl w:val="C96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8432E2"/>
    <w:multiLevelType w:val="multilevel"/>
    <w:tmpl w:val="9D06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6556BB"/>
    <w:multiLevelType w:val="multilevel"/>
    <w:tmpl w:val="29169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13B8A"/>
    <w:multiLevelType w:val="multilevel"/>
    <w:tmpl w:val="C17E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C77480"/>
    <w:multiLevelType w:val="multilevel"/>
    <w:tmpl w:val="2BB4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7E6C7A"/>
    <w:multiLevelType w:val="multilevel"/>
    <w:tmpl w:val="8C06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B579DB"/>
    <w:multiLevelType w:val="hybridMultilevel"/>
    <w:tmpl w:val="1D221A3E"/>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7" w15:restartNumberingAfterBreak="0">
    <w:nsid w:val="06D01996"/>
    <w:multiLevelType w:val="multilevel"/>
    <w:tmpl w:val="A2120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75C12A3"/>
    <w:multiLevelType w:val="multilevel"/>
    <w:tmpl w:val="37AA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A15B6D"/>
    <w:multiLevelType w:val="multilevel"/>
    <w:tmpl w:val="59A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87C3BB2"/>
    <w:multiLevelType w:val="multilevel"/>
    <w:tmpl w:val="BDD0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931213"/>
    <w:multiLevelType w:val="multilevel"/>
    <w:tmpl w:val="1ABE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02187F"/>
    <w:multiLevelType w:val="multilevel"/>
    <w:tmpl w:val="C7C2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5B043B"/>
    <w:multiLevelType w:val="multilevel"/>
    <w:tmpl w:val="E080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BF77AE"/>
    <w:multiLevelType w:val="multilevel"/>
    <w:tmpl w:val="5E16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CC6712"/>
    <w:multiLevelType w:val="multilevel"/>
    <w:tmpl w:val="F1AA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B4C19B7"/>
    <w:multiLevelType w:val="multilevel"/>
    <w:tmpl w:val="751A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106B25"/>
    <w:multiLevelType w:val="multilevel"/>
    <w:tmpl w:val="8688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CBE79CE"/>
    <w:multiLevelType w:val="hybridMultilevel"/>
    <w:tmpl w:val="5D645E36"/>
    <w:lvl w:ilvl="0" w:tplc="B770CE88">
      <w:numFmt w:val="decimal"/>
      <w:lvlText w:val="%1"/>
      <w:lvlJc w:val="left"/>
      <w:pPr>
        <w:ind w:left="1205" w:hanging="21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B2DC45D8">
      <w:numFmt w:val="bullet"/>
      <w:lvlText w:val="•"/>
      <w:lvlJc w:val="left"/>
      <w:pPr>
        <w:ind w:left="2001" w:hanging="212"/>
      </w:pPr>
      <w:rPr>
        <w:rFonts w:hint="default"/>
        <w:lang w:val="ru-RU" w:eastAsia="en-US" w:bidi="ar-SA"/>
      </w:rPr>
    </w:lvl>
    <w:lvl w:ilvl="2" w:tplc="C0F2BAF4">
      <w:numFmt w:val="bullet"/>
      <w:lvlText w:val="•"/>
      <w:lvlJc w:val="left"/>
      <w:pPr>
        <w:ind w:left="2803" w:hanging="212"/>
      </w:pPr>
      <w:rPr>
        <w:rFonts w:hint="default"/>
        <w:lang w:val="ru-RU" w:eastAsia="en-US" w:bidi="ar-SA"/>
      </w:rPr>
    </w:lvl>
    <w:lvl w:ilvl="3" w:tplc="C7F46118">
      <w:numFmt w:val="bullet"/>
      <w:lvlText w:val="•"/>
      <w:lvlJc w:val="left"/>
      <w:pPr>
        <w:ind w:left="3605" w:hanging="212"/>
      </w:pPr>
      <w:rPr>
        <w:rFonts w:hint="default"/>
        <w:lang w:val="ru-RU" w:eastAsia="en-US" w:bidi="ar-SA"/>
      </w:rPr>
    </w:lvl>
    <w:lvl w:ilvl="4" w:tplc="3E68A1B2">
      <w:numFmt w:val="bullet"/>
      <w:lvlText w:val="•"/>
      <w:lvlJc w:val="left"/>
      <w:pPr>
        <w:ind w:left="4406" w:hanging="212"/>
      </w:pPr>
      <w:rPr>
        <w:rFonts w:hint="default"/>
        <w:lang w:val="ru-RU" w:eastAsia="en-US" w:bidi="ar-SA"/>
      </w:rPr>
    </w:lvl>
    <w:lvl w:ilvl="5" w:tplc="B5E47AB4">
      <w:numFmt w:val="bullet"/>
      <w:lvlText w:val="•"/>
      <w:lvlJc w:val="left"/>
      <w:pPr>
        <w:ind w:left="5208" w:hanging="212"/>
      </w:pPr>
      <w:rPr>
        <w:rFonts w:hint="default"/>
        <w:lang w:val="ru-RU" w:eastAsia="en-US" w:bidi="ar-SA"/>
      </w:rPr>
    </w:lvl>
    <w:lvl w:ilvl="6" w:tplc="D74AC3E2">
      <w:numFmt w:val="bullet"/>
      <w:lvlText w:val="•"/>
      <w:lvlJc w:val="left"/>
      <w:pPr>
        <w:ind w:left="6010" w:hanging="212"/>
      </w:pPr>
      <w:rPr>
        <w:rFonts w:hint="default"/>
        <w:lang w:val="ru-RU" w:eastAsia="en-US" w:bidi="ar-SA"/>
      </w:rPr>
    </w:lvl>
    <w:lvl w:ilvl="7" w:tplc="4E28EAD8">
      <w:numFmt w:val="bullet"/>
      <w:lvlText w:val="•"/>
      <w:lvlJc w:val="left"/>
      <w:pPr>
        <w:ind w:left="6811" w:hanging="212"/>
      </w:pPr>
      <w:rPr>
        <w:rFonts w:hint="default"/>
        <w:lang w:val="ru-RU" w:eastAsia="en-US" w:bidi="ar-SA"/>
      </w:rPr>
    </w:lvl>
    <w:lvl w:ilvl="8" w:tplc="F5D47F80">
      <w:numFmt w:val="bullet"/>
      <w:lvlText w:val="•"/>
      <w:lvlJc w:val="left"/>
      <w:pPr>
        <w:ind w:left="7613" w:hanging="212"/>
      </w:pPr>
      <w:rPr>
        <w:rFonts w:hint="default"/>
        <w:lang w:val="ru-RU" w:eastAsia="en-US" w:bidi="ar-SA"/>
      </w:rPr>
    </w:lvl>
  </w:abstractNum>
  <w:abstractNum w:abstractNumId="29" w15:restartNumberingAfterBreak="0">
    <w:nsid w:val="0D2C05F2"/>
    <w:multiLevelType w:val="multilevel"/>
    <w:tmpl w:val="8046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D372983"/>
    <w:multiLevelType w:val="multilevel"/>
    <w:tmpl w:val="87E6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DB87C07"/>
    <w:multiLevelType w:val="multilevel"/>
    <w:tmpl w:val="D376E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EF173EB"/>
    <w:multiLevelType w:val="multilevel"/>
    <w:tmpl w:val="93BA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B662AE"/>
    <w:multiLevelType w:val="multilevel"/>
    <w:tmpl w:val="D178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8B500F"/>
    <w:multiLevelType w:val="multilevel"/>
    <w:tmpl w:val="16D6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12B61ED"/>
    <w:multiLevelType w:val="multilevel"/>
    <w:tmpl w:val="F55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17D1E44"/>
    <w:multiLevelType w:val="multilevel"/>
    <w:tmpl w:val="9190B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9C4793"/>
    <w:multiLevelType w:val="multilevel"/>
    <w:tmpl w:val="0D18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27169C"/>
    <w:multiLevelType w:val="multilevel"/>
    <w:tmpl w:val="12B6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324D0D"/>
    <w:multiLevelType w:val="multilevel"/>
    <w:tmpl w:val="63FAD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794224"/>
    <w:multiLevelType w:val="multilevel"/>
    <w:tmpl w:val="461A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833A33"/>
    <w:multiLevelType w:val="multilevel"/>
    <w:tmpl w:val="0822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D14DAA"/>
    <w:multiLevelType w:val="multilevel"/>
    <w:tmpl w:val="8BAA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5163432"/>
    <w:multiLevelType w:val="multilevel"/>
    <w:tmpl w:val="4BA69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1D2506"/>
    <w:multiLevelType w:val="multilevel"/>
    <w:tmpl w:val="46F6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55D399F"/>
    <w:multiLevelType w:val="multilevel"/>
    <w:tmpl w:val="6E06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5800D4A"/>
    <w:multiLevelType w:val="hybridMultilevel"/>
    <w:tmpl w:val="E7C04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6600E7E"/>
    <w:multiLevelType w:val="multilevel"/>
    <w:tmpl w:val="4C4C6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6696E56"/>
    <w:multiLevelType w:val="hybridMultilevel"/>
    <w:tmpl w:val="3492366A"/>
    <w:lvl w:ilvl="0" w:tplc="F0160DA4">
      <w:numFmt w:val="bullet"/>
      <w:lvlText w:val="-"/>
      <w:lvlJc w:val="left"/>
      <w:pPr>
        <w:ind w:left="283"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D1C29EC2">
      <w:numFmt w:val="bullet"/>
      <w:lvlText w:val="•"/>
      <w:lvlJc w:val="left"/>
      <w:pPr>
        <w:ind w:left="1173" w:hanging="164"/>
      </w:pPr>
      <w:rPr>
        <w:rFonts w:hint="default"/>
        <w:lang w:val="ru-RU" w:eastAsia="en-US" w:bidi="ar-SA"/>
      </w:rPr>
    </w:lvl>
    <w:lvl w:ilvl="2" w:tplc="F926E208">
      <w:numFmt w:val="bullet"/>
      <w:lvlText w:val="•"/>
      <w:lvlJc w:val="left"/>
      <w:pPr>
        <w:ind w:left="2067" w:hanging="164"/>
      </w:pPr>
      <w:rPr>
        <w:rFonts w:hint="default"/>
        <w:lang w:val="ru-RU" w:eastAsia="en-US" w:bidi="ar-SA"/>
      </w:rPr>
    </w:lvl>
    <w:lvl w:ilvl="3" w:tplc="CF2A2C6C">
      <w:numFmt w:val="bullet"/>
      <w:lvlText w:val="•"/>
      <w:lvlJc w:val="left"/>
      <w:pPr>
        <w:ind w:left="2961" w:hanging="164"/>
      </w:pPr>
      <w:rPr>
        <w:rFonts w:hint="default"/>
        <w:lang w:val="ru-RU" w:eastAsia="en-US" w:bidi="ar-SA"/>
      </w:rPr>
    </w:lvl>
    <w:lvl w:ilvl="4" w:tplc="80C8ECD8">
      <w:numFmt w:val="bullet"/>
      <w:lvlText w:val="•"/>
      <w:lvlJc w:val="left"/>
      <w:pPr>
        <w:ind w:left="3854" w:hanging="164"/>
      </w:pPr>
      <w:rPr>
        <w:rFonts w:hint="default"/>
        <w:lang w:val="ru-RU" w:eastAsia="en-US" w:bidi="ar-SA"/>
      </w:rPr>
    </w:lvl>
    <w:lvl w:ilvl="5" w:tplc="D3C0E9F8">
      <w:numFmt w:val="bullet"/>
      <w:lvlText w:val="•"/>
      <w:lvlJc w:val="left"/>
      <w:pPr>
        <w:ind w:left="4748" w:hanging="164"/>
      </w:pPr>
      <w:rPr>
        <w:rFonts w:hint="default"/>
        <w:lang w:val="ru-RU" w:eastAsia="en-US" w:bidi="ar-SA"/>
      </w:rPr>
    </w:lvl>
    <w:lvl w:ilvl="6" w:tplc="614C3ADE">
      <w:numFmt w:val="bullet"/>
      <w:lvlText w:val="•"/>
      <w:lvlJc w:val="left"/>
      <w:pPr>
        <w:ind w:left="5642" w:hanging="164"/>
      </w:pPr>
      <w:rPr>
        <w:rFonts w:hint="default"/>
        <w:lang w:val="ru-RU" w:eastAsia="en-US" w:bidi="ar-SA"/>
      </w:rPr>
    </w:lvl>
    <w:lvl w:ilvl="7" w:tplc="C47C5376">
      <w:numFmt w:val="bullet"/>
      <w:lvlText w:val="•"/>
      <w:lvlJc w:val="left"/>
      <w:pPr>
        <w:ind w:left="6535" w:hanging="164"/>
      </w:pPr>
      <w:rPr>
        <w:rFonts w:hint="default"/>
        <w:lang w:val="ru-RU" w:eastAsia="en-US" w:bidi="ar-SA"/>
      </w:rPr>
    </w:lvl>
    <w:lvl w:ilvl="8" w:tplc="5FA22954">
      <w:numFmt w:val="bullet"/>
      <w:lvlText w:val="•"/>
      <w:lvlJc w:val="left"/>
      <w:pPr>
        <w:ind w:left="7429" w:hanging="164"/>
      </w:pPr>
      <w:rPr>
        <w:rFonts w:hint="default"/>
        <w:lang w:val="ru-RU" w:eastAsia="en-US" w:bidi="ar-SA"/>
      </w:rPr>
    </w:lvl>
  </w:abstractNum>
  <w:abstractNum w:abstractNumId="49" w15:restartNumberingAfterBreak="0">
    <w:nsid w:val="1701417B"/>
    <w:multiLevelType w:val="multilevel"/>
    <w:tmpl w:val="90F20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73D2D71"/>
    <w:multiLevelType w:val="multilevel"/>
    <w:tmpl w:val="2D2A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73F0B1E"/>
    <w:multiLevelType w:val="multilevel"/>
    <w:tmpl w:val="468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932530D"/>
    <w:multiLevelType w:val="multilevel"/>
    <w:tmpl w:val="D1C4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94C265F"/>
    <w:multiLevelType w:val="multilevel"/>
    <w:tmpl w:val="A628DC92"/>
    <w:lvl w:ilvl="0">
      <w:start w:val="1"/>
      <w:numFmt w:val="bullet"/>
      <w:lvlText w:val=""/>
      <w:lvlJc w:val="left"/>
      <w:pPr>
        <w:ind w:left="0" w:firstLine="0"/>
      </w:pPr>
      <w:rPr>
        <w:rFonts w:ascii="Symbol" w:hAnsi="Symbol" w:cs="Symbol"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4" w15:restartNumberingAfterBreak="0">
    <w:nsid w:val="19631B4A"/>
    <w:multiLevelType w:val="multilevel"/>
    <w:tmpl w:val="4856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AAC5F13"/>
    <w:multiLevelType w:val="multilevel"/>
    <w:tmpl w:val="58BC9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C9407A9"/>
    <w:multiLevelType w:val="multilevel"/>
    <w:tmpl w:val="2A36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CD37FA0"/>
    <w:multiLevelType w:val="multilevel"/>
    <w:tmpl w:val="02BE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3C097A"/>
    <w:multiLevelType w:val="hybridMultilevel"/>
    <w:tmpl w:val="73400002"/>
    <w:lvl w:ilvl="0" w:tplc="8A183C4C">
      <w:numFmt w:val="bullet"/>
      <w:lvlText w:val=""/>
      <w:lvlJc w:val="left"/>
      <w:pPr>
        <w:ind w:left="425" w:hanging="284"/>
      </w:pPr>
      <w:rPr>
        <w:rFonts w:ascii="Wingdings" w:eastAsia="Wingdings" w:hAnsi="Wingdings" w:cs="Wingdings" w:hint="default"/>
        <w:b w:val="0"/>
        <w:bCs w:val="0"/>
        <w:i w:val="0"/>
        <w:iCs w:val="0"/>
        <w:spacing w:val="0"/>
        <w:w w:val="97"/>
        <w:sz w:val="28"/>
        <w:szCs w:val="28"/>
        <w:lang w:val="ru-RU" w:eastAsia="en-US" w:bidi="ar-SA"/>
      </w:rPr>
    </w:lvl>
    <w:lvl w:ilvl="1" w:tplc="BB30C232">
      <w:numFmt w:val="bullet"/>
      <w:lvlText w:val="•"/>
      <w:lvlJc w:val="left"/>
      <w:pPr>
        <w:ind w:left="1469" w:hanging="284"/>
      </w:pPr>
      <w:rPr>
        <w:rFonts w:hint="default"/>
        <w:lang w:val="ru-RU" w:eastAsia="en-US" w:bidi="ar-SA"/>
      </w:rPr>
    </w:lvl>
    <w:lvl w:ilvl="2" w:tplc="80D4D47E">
      <w:numFmt w:val="bullet"/>
      <w:lvlText w:val="•"/>
      <w:lvlJc w:val="left"/>
      <w:pPr>
        <w:ind w:left="2519" w:hanging="284"/>
      </w:pPr>
      <w:rPr>
        <w:rFonts w:hint="default"/>
        <w:lang w:val="ru-RU" w:eastAsia="en-US" w:bidi="ar-SA"/>
      </w:rPr>
    </w:lvl>
    <w:lvl w:ilvl="3" w:tplc="6B2E3884">
      <w:numFmt w:val="bullet"/>
      <w:lvlText w:val="•"/>
      <w:lvlJc w:val="left"/>
      <w:pPr>
        <w:ind w:left="3569" w:hanging="284"/>
      </w:pPr>
      <w:rPr>
        <w:rFonts w:hint="default"/>
        <w:lang w:val="ru-RU" w:eastAsia="en-US" w:bidi="ar-SA"/>
      </w:rPr>
    </w:lvl>
    <w:lvl w:ilvl="4" w:tplc="AC442C74">
      <w:numFmt w:val="bullet"/>
      <w:lvlText w:val="•"/>
      <w:lvlJc w:val="left"/>
      <w:pPr>
        <w:ind w:left="4619" w:hanging="284"/>
      </w:pPr>
      <w:rPr>
        <w:rFonts w:hint="default"/>
        <w:lang w:val="ru-RU" w:eastAsia="en-US" w:bidi="ar-SA"/>
      </w:rPr>
    </w:lvl>
    <w:lvl w:ilvl="5" w:tplc="D5466664">
      <w:numFmt w:val="bullet"/>
      <w:lvlText w:val="•"/>
      <w:lvlJc w:val="left"/>
      <w:pPr>
        <w:ind w:left="5668" w:hanging="284"/>
      </w:pPr>
      <w:rPr>
        <w:rFonts w:hint="default"/>
        <w:lang w:val="ru-RU" w:eastAsia="en-US" w:bidi="ar-SA"/>
      </w:rPr>
    </w:lvl>
    <w:lvl w:ilvl="6" w:tplc="6D68C48C">
      <w:numFmt w:val="bullet"/>
      <w:lvlText w:val="•"/>
      <w:lvlJc w:val="left"/>
      <w:pPr>
        <w:ind w:left="6718" w:hanging="284"/>
      </w:pPr>
      <w:rPr>
        <w:rFonts w:hint="default"/>
        <w:lang w:val="ru-RU" w:eastAsia="en-US" w:bidi="ar-SA"/>
      </w:rPr>
    </w:lvl>
    <w:lvl w:ilvl="7" w:tplc="E3FA8906">
      <w:numFmt w:val="bullet"/>
      <w:lvlText w:val="•"/>
      <w:lvlJc w:val="left"/>
      <w:pPr>
        <w:ind w:left="7768" w:hanging="284"/>
      </w:pPr>
      <w:rPr>
        <w:rFonts w:hint="default"/>
        <w:lang w:val="ru-RU" w:eastAsia="en-US" w:bidi="ar-SA"/>
      </w:rPr>
    </w:lvl>
    <w:lvl w:ilvl="8" w:tplc="0FD24E5A">
      <w:numFmt w:val="bullet"/>
      <w:lvlText w:val="•"/>
      <w:lvlJc w:val="left"/>
      <w:pPr>
        <w:ind w:left="8818" w:hanging="284"/>
      </w:pPr>
      <w:rPr>
        <w:rFonts w:hint="default"/>
        <w:lang w:val="ru-RU" w:eastAsia="en-US" w:bidi="ar-SA"/>
      </w:rPr>
    </w:lvl>
  </w:abstractNum>
  <w:abstractNum w:abstractNumId="59" w15:restartNumberingAfterBreak="0">
    <w:nsid w:val="1F873E70"/>
    <w:multiLevelType w:val="multilevel"/>
    <w:tmpl w:val="2FD8E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FFB1D77"/>
    <w:multiLevelType w:val="multilevel"/>
    <w:tmpl w:val="2A8A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2022D7"/>
    <w:multiLevelType w:val="multilevel"/>
    <w:tmpl w:val="8B50D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20F4CEC"/>
    <w:multiLevelType w:val="multilevel"/>
    <w:tmpl w:val="7294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24B3E5D"/>
    <w:multiLevelType w:val="multilevel"/>
    <w:tmpl w:val="4AF2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5B136E"/>
    <w:multiLevelType w:val="multilevel"/>
    <w:tmpl w:val="40CC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C749D0"/>
    <w:multiLevelType w:val="multilevel"/>
    <w:tmpl w:val="F5E0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940D31"/>
    <w:multiLevelType w:val="multilevel"/>
    <w:tmpl w:val="A3C2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56264F4"/>
    <w:multiLevelType w:val="multilevel"/>
    <w:tmpl w:val="3BE8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68B611D"/>
    <w:multiLevelType w:val="multilevel"/>
    <w:tmpl w:val="B9B8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802046C"/>
    <w:multiLevelType w:val="multilevel"/>
    <w:tmpl w:val="87067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284C18EB"/>
    <w:multiLevelType w:val="multilevel"/>
    <w:tmpl w:val="29B8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521B22"/>
    <w:multiLevelType w:val="multilevel"/>
    <w:tmpl w:val="3BE8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8614C17"/>
    <w:multiLevelType w:val="multilevel"/>
    <w:tmpl w:val="82F6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8C00554"/>
    <w:multiLevelType w:val="multilevel"/>
    <w:tmpl w:val="18A03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8ED5044"/>
    <w:multiLevelType w:val="multilevel"/>
    <w:tmpl w:val="1D9A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9991744"/>
    <w:multiLevelType w:val="multilevel"/>
    <w:tmpl w:val="A5265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E7401B"/>
    <w:multiLevelType w:val="multilevel"/>
    <w:tmpl w:val="25A4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A147D02"/>
    <w:multiLevelType w:val="multilevel"/>
    <w:tmpl w:val="36C8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ABB7206"/>
    <w:multiLevelType w:val="multilevel"/>
    <w:tmpl w:val="58A0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B1C059F"/>
    <w:multiLevelType w:val="multilevel"/>
    <w:tmpl w:val="C83E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B3E233D"/>
    <w:multiLevelType w:val="multilevel"/>
    <w:tmpl w:val="3578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6D6DB6"/>
    <w:multiLevelType w:val="multilevel"/>
    <w:tmpl w:val="503A4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7A6E07"/>
    <w:multiLevelType w:val="multilevel"/>
    <w:tmpl w:val="A054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67573B"/>
    <w:multiLevelType w:val="multilevel"/>
    <w:tmpl w:val="6FB4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F7839FD"/>
    <w:multiLevelType w:val="multilevel"/>
    <w:tmpl w:val="A9BC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FBD1067"/>
    <w:multiLevelType w:val="multilevel"/>
    <w:tmpl w:val="F0F47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1565FDE"/>
    <w:multiLevelType w:val="multilevel"/>
    <w:tmpl w:val="0E8C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1680DA2"/>
    <w:multiLevelType w:val="multilevel"/>
    <w:tmpl w:val="6C9E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45B4D13"/>
    <w:multiLevelType w:val="multilevel"/>
    <w:tmpl w:val="0C04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5A35F4D"/>
    <w:multiLevelType w:val="multilevel"/>
    <w:tmpl w:val="909A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5AD5AA8"/>
    <w:multiLevelType w:val="multilevel"/>
    <w:tmpl w:val="75FE0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65F1860"/>
    <w:multiLevelType w:val="multilevel"/>
    <w:tmpl w:val="C038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6A226EB"/>
    <w:multiLevelType w:val="multilevel"/>
    <w:tmpl w:val="6102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8AC533E"/>
    <w:multiLevelType w:val="multilevel"/>
    <w:tmpl w:val="880CD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9BA4C9E"/>
    <w:multiLevelType w:val="multilevel"/>
    <w:tmpl w:val="0ED4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A0477FC"/>
    <w:multiLevelType w:val="multilevel"/>
    <w:tmpl w:val="A98A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A3A77CB"/>
    <w:multiLevelType w:val="multilevel"/>
    <w:tmpl w:val="FF36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AE10B82"/>
    <w:multiLevelType w:val="multilevel"/>
    <w:tmpl w:val="4516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B9F7C7F"/>
    <w:multiLevelType w:val="multilevel"/>
    <w:tmpl w:val="B5D6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DAD69B5"/>
    <w:multiLevelType w:val="multilevel"/>
    <w:tmpl w:val="451C9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DAE6F64"/>
    <w:multiLevelType w:val="multilevel"/>
    <w:tmpl w:val="1C042E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DCC7BAE"/>
    <w:multiLevelType w:val="multilevel"/>
    <w:tmpl w:val="42F4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DE36FD8"/>
    <w:multiLevelType w:val="multilevel"/>
    <w:tmpl w:val="23DAA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E26033E"/>
    <w:multiLevelType w:val="multilevel"/>
    <w:tmpl w:val="03F8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E5B68C7"/>
    <w:multiLevelType w:val="multilevel"/>
    <w:tmpl w:val="EDA6A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E9B7E1F"/>
    <w:multiLevelType w:val="multilevel"/>
    <w:tmpl w:val="A3CC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F4C7697"/>
    <w:multiLevelType w:val="multilevel"/>
    <w:tmpl w:val="9008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0791EDC"/>
    <w:multiLevelType w:val="multilevel"/>
    <w:tmpl w:val="3E46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2383362"/>
    <w:multiLevelType w:val="multilevel"/>
    <w:tmpl w:val="CFFE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290534F"/>
    <w:multiLevelType w:val="multilevel"/>
    <w:tmpl w:val="A72CB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2F57AEF"/>
    <w:multiLevelType w:val="multilevel"/>
    <w:tmpl w:val="DB34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3112653"/>
    <w:multiLevelType w:val="multilevel"/>
    <w:tmpl w:val="0054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5395883"/>
    <w:multiLevelType w:val="multilevel"/>
    <w:tmpl w:val="9F760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5F75BCF"/>
    <w:multiLevelType w:val="multilevel"/>
    <w:tmpl w:val="E0B8A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6CD59E8"/>
    <w:multiLevelType w:val="multilevel"/>
    <w:tmpl w:val="CED2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7A37064"/>
    <w:multiLevelType w:val="multilevel"/>
    <w:tmpl w:val="ED98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7AE2F00"/>
    <w:multiLevelType w:val="multilevel"/>
    <w:tmpl w:val="9B023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A293B20"/>
    <w:multiLevelType w:val="multilevel"/>
    <w:tmpl w:val="D1BE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AA14A39"/>
    <w:multiLevelType w:val="multilevel"/>
    <w:tmpl w:val="53B2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D761E4"/>
    <w:multiLevelType w:val="multilevel"/>
    <w:tmpl w:val="4D7E3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ADE6B79"/>
    <w:multiLevelType w:val="multilevel"/>
    <w:tmpl w:val="AA7C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AE46488"/>
    <w:multiLevelType w:val="multilevel"/>
    <w:tmpl w:val="2934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B512251"/>
    <w:multiLevelType w:val="hybridMultilevel"/>
    <w:tmpl w:val="919229FC"/>
    <w:lvl w:ilvl="0" w:tplc="F6A24DE6">
      <w:numFmt w:val="bullet"/>
      <w:lvlText w:val=""/>
      <w:lvlJc w:val="left"/>
      <w:pPr>
        <w:ind w:left="286" w:hanging="140"/>
      </w:pPr>
      <w:rPr>
        <w:rFonts w:ascii="Wingdings" w:eastAsia="Wingdings" w:hAnsi="Wingdings" w:cs="Wingdings" w:hint="default"/>
        <w:b w:val="0"/>
        <w:bCs w:val="0"/>
        <w:i w:val="0"/>
        <w:iCs w:val="0"/>
        <w:spacing w:val="14"/>
        <w:w w:val="87"/>
        <w:sz w:val="26"/>
        <w:szCs w:val="26"/>
        <w:lang w:val="ru-RU" w:eastAsia="en-US" w:bidi="ar-SA"/>
      </w:rPr>
    </w:lvl>
    <w:lvl w:ilvl="1" w:tplc="C13A864C">
      <w:numFmt w:val="bullet"/>
      <w:lvlText w:val="•"/>
      <w:lvlJc w:val="left"/>
      <w:pPr>
        <w:ind w:left="1343" w:hanging="140"/>
      </w:pPr>
      <w:rPr>
        <w:rFonts w:hint="default"/>
        <w:lang w:val="ru-RU" w:eastAsia="en-US" w:bidi="ar-SA"/>
      </w:rPr>
    </w:lvl>
    <w:lvl w:ilvl="2" w:tplc="AD64803A">
      <w:numFmt w:val="bullet"/>
      <w:lvlText w:val="•"/>
      <w:lvlJc w:val="left"/>
      <w:pPr>
        <w:ind w:left="2407" w:hanging="140"/>
      </w:pPr>
      <w:rPr>
        <w:rFonts w:hint="default"/>
        <w:lang w:val="ru-RU" w:eastAsia="en-US" w:bidi="ar-SA"/>
      </w:rPr>
    </w:lvl>
    <w:lvl w:ilvl="3" w:tplc="99862A96">
      <w:numFmt w:val="bullet"/>
      <w:lvlText w:val="•"/>
      <w:lvlJc w:val="left"/>
      <w:pPr>
        <w:ind w:left="3471" w:hanging="140"/>
      </w:pPr>
      <w:rPr>
        <w:rFonts w:hint="default"/>
        <w:lang w:val="ru-RU" w:eastAsia="en-US" w:bidi="ar-SA"/>
      </w:rPr>
    </w:lvl>
    <w:lvl w:ilvl="4" w:tplc="4A10D372">
      <w:numFmt w:val="bullet"/>
      <w:lvlText w:val="•"/>
      <w:lvlJc w:val="left"/>
      <w:pPr>
        <w:ind w:left="4535" w:hanging="140"/>
      </w:pPr>
      <w:rPr>
        <w:rFonts w:hint="default"/>
        <w:lang w:val="ru-RU" w:eastAsia="en-US" w:bidi="ar-SA"/>
      </w:rPr>
    </w:lvl>
    <w:lvl w:ilvl="5" w:tplc="61624CAC">
      <w:numFmt w:val="bullet"/>
      <w:lvlText w:val="•"/>
      <w:lvlJc w:val="left"/>
      <w:pPr>
        <w:ind w:left="5598" w:hanging="140"/>
      </w:pPr>
      <w:rPr>
        <w:rFonts w:hint="default"/>
        <w:lang w:val="ru-RU" w:eastAsia="en-US" w:bidi="ar-SA"/>
      </w:rPr>
    </w:lvl>
    <w:lvl w:ilvl="6" w:tplc="D76CF582">
      <w:numFmt w:val="bullet"/>
      <w:lvlText w:val="•"/>
      <w:lvlJc w:val="left"/>
      <w:pPr>
        <w:ind w:left="6662" w:hanging="140"/>
      </w:pPr>
      <w:rPr>
        <w:rFonts w:hint="default"/>
        <w:lang w:val="ru-RU" w:eastAsia="en-US" w:bidi="ar-SA"/>
      </w:rPr>
    </w:lvl>
    <w:lvl w:ilvl="7" w:tplc="15CCB7B0">
      <w:numFmt w:val="bullet"/>
      <w:lvlText w:val="•"/>
      <w:lvlJc w:val="left"/>
      <w:pPr>
        <w:ind w:left="7726" w:hanging="140"/>
      </w:pPr>
      <w:rPr>
        <w:rFonts w:hint="default"/>
        <w:lang w:val="ru-RU" w:eastAsia="en-US" w:bidi="ar-SA"/>
      </w:rPr>
    </w:lvl>
    <w:lvl w:ilvl="8" w:tplc="82381CDA">
      <w:numFmt w:val="bullet"/>
      <w:lvlText w:val="•"/>
      <w:lvlJc w:val="left"/>
      <w:pPr>
        <w:ind w:left="8790" w:hanging="140"/>
      </w:pPr>
      <w:rPr>
        <w:rFonts w:hint="default"/>
        <w:lang w:val="ru-RU" w:eastAsia="en-US" w:bidi="ar-SA"/>
      </w:rPr>
    </w:lvl>
  </w:abstractNum>
  <w:abstractNum w:abstractNumId="123" w15:restartNumberingAfterBreak="0">
    <w:nsid w:val="4CBA473A"/>
    <w:multiLevelType w:val="multilevel"/>
    <w:tmpl w:val="5A78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CEE7A58"/>
    <w:multiLevelType w:val="multilevel"/>
    <w:tmpl w:val="85A6B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D091122"/>
    <w:multiLevelType w:val="multilevel"/>
    <w:tmpl w:val="DD60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DB96EBE"/>
    <w:multiLevelType w:val="multilevel"/>
    <w:tmpl w:val="5AD8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0650484"/>
    <w:multiLevelType w:val="multilevel"/>
    <w:tmpl w:val="C610E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52177AD7"/>
    <w:multiLevelType w:val="multilevel"/>
    <w:tmpl w:val="AD5C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26B1D28"/>
    <w:multiLevelType w:val="multilevel"/>
    <w:tmpl w:val="946A1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2A41D73"/>
    <w:multiLevelType w:val="multilevel"/>
    <w:tmpl w:val="1B00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3582612"/>
    <w:multiLevelType w:val="hybridMultilevel"/>
    <w:tmpl w:val="805CD24C"/>
    <w:lvl w:ilvl="0" w:tplc="2EB66C28">
      <w:numFmt w:val="bullet"/>
      <w:lvlText w:val="-"/>
      <w:lvlJc w:val="left"/>
      <w:pPr>
        <w:ind w:left="141"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C7465940">
      <w:numFmt w:val="bullet"/>
      <w:lvlText w:val="•"/>
      <w:lvlJc w:val="left"/>
      <w:pPr>
        <w:ind w:left="1203" w:hanging="164"/>
      </w:pPr>
      <w:rPr>
        <w:rFonts w:hint="default"/>
        <w:lang w:val="ru-RU" w:eastAsia="en-US" w:bidi="ar-SA"/>
      </w:rPr>
    </w:lvl>
    <w:lvl w:ilvl="2" w:tplc="41BAF7AA">
      <w:numFmt w:val="bullet"/>
      <w:lvlText w:val="•"/>
      <w:lvlJc w:val="left"/>
      <w:pPr>
        <w:ind w:left="2266" w:hanging="164"/>
      </w:pPr>
      <w:rPr>
        <w:rFonts w:hint="default"/>
        <w:lang w:val="ru-RU" w:eastAsia="en-US" w:bidi="ar-SA"/>
      </w:rPr>
    </w:lvl>
    <w:lvl w:ilvl="3" w:tplc="D18C6D9A">
      <w:numFmt w:val="bullet"/>
      <w:lvlText w:val="•"/>
      <w:lvlJc w:val="left"/>
      <w:pPr>
        <w:ind w:left="3329" w:hanging="164"/>
      </w:pPr>
      <w:rPr>
        <w:rFonts w:hint="default"/>
        <w:lang w:val="ru-RU" w:eastAsia="en-US" w:bidi="ar-SA"/>
      </w:rPr>
    </w:lvl>
    <w:lvl w:ilvl="4" w:tplc="2D08F40A">
      <w:numFmt w:val="bullet"/>
      <w:lvlText w:val="•"/>
      <w:lvlJc w:val="left"/>
      <w:pPr>
        <w:ind w:left="4392" w:hanging="164"/>
      </w:pPr>
      <w:rPr>
        <w:rFonts w:hint="default"/>
        <w:lang w:val="ru-RU" w:eastAsia="en-US" w:bidi="ar-SA"/>
      </w:rPr>
    </w:lvl>
    <w:lvl w:ilvl="5" w:tplc="C7F21A22">
      <w:numFmt w:val="bullet"/>
      <w:lvlText w:val="•"/>
      <w:lvlJc w:val="left"/>
      <w:pPr>
        <w:ind w:left="5455" w:hanging="164"/>
      </w:pPr>
      <w:rPr>
        <w:rFonts w:hint="default"/>
        <w:lang w:val="ru-RU" w:eastAsia="en-US" w:bidi="ar-SA"/>
      </w:rPr>
    </w:lvl>
    <w:lvl w:ilvl="6" w:tplc="09E26BC4">
      <w:numFmt w:val="bullet"/>
      <w:lvlText w:val="•"/>
      <w:lvlJc w:val="left"/>
      <w:pPr>
        <w:ind w:left="6518" w:hanging="164"/>
      </w:pPr>
      <w:rPr>
        <w:rFonts w:hint="default"/>
        <w:lang w:val="ru-RU" w:eastAsia="en-US" w:bidi="ar-SA"/>
      </w:rPr>
    </w:lvl>
    <w:lvl w:ilvl="7" w:tplc="CF9C30E0">
      <w:numFmt w:val="bullet"/>
      <w:lvlText w:val="•"/>
      <w:lvlJc w:val="left"/>
      <w:pPr>
        <w:ind w:left="7581" w:hanging="164"/>
      </w:pPr>
      <w:rPr>
        <w:rFonts w:hint="default"/>
        <w:lang w:val="ru-RU" w:eastAsia="en-US" w:bidi="ar-SA"/>
      </w:rPr>
    </w:lvl>
    <w:lvl w:ilvl="8" w:tplc="81369D52">
      <w:numFmt w:val="bullet"/>
      <w:lvlText w:val="•"/>
      <w:lvlJc w:val="left"/>
      <w:pPr>
        <w:ind w:left="8644" w:hanging="164"/>
      </w:pPr>
      <w:rPr>
        <w:rFonts w:hint="default"/>
        <w:lang w:val="ru-RU" w:eastAsia="en-US" w:bidi="ar-SA"/>
      </w:rPr>
    </w:lvl>
  </w:abstractNum>
  <w:abstractNum w:abstractNumId="132" w15:restartNumberingAfterBreak="0">
    <w:nsid w:val="55B254C9"/>
    <w:multiLevelType w:val="multilevel"/>
    <w:tmpl w:val="B51E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5B549FE"/>
    <w:multiLevelType w:val="multilevel"/>
    <w:tmpl w:val="98E63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5C51C27"/>
    <w:multiLevelType w:val="multilevel"/>
    <w:tmpl w:val="5742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5E27749"/>
    <w:multiLevelType w:val="multilevel"/>
    <w:tmpl w:val="D72E8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5ED2A95"/>
    <w:multiLevelType w:val="multilevel"/>
    <w:tmpl w:val="8AD8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63A2676"/>
    <w:multiLevelType w:val="multilevel"/>
    <w:tmpl w:val="785E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6745B26"/>
    <w:multiLevelType w:val="multilevel"/>
    <w:tmpl w:val="1A688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75B76E3"/>
    <w:multiLevelType w:val="multilevel"/>
    <w:tmpl w:val="4C98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7DD10BF"/>
    <w:multiLevelType w:val="multilevel"/>
    <w:tmpl w:val="57D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E93E97"/>
    <w:multiLevelType w:val="hybridMultilevel"/>
    <w:tmpl w:val="184C7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84A4EF2"/>
    <w:multiLevelType w:val="hybridMultilevel"/>
    <w:tmpl w:val="D91CB7E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3" w15:restartNumberingAfterBreak="0">
    <w:nsid w:val="592535DA"/>
    <w:multiLevelType w:val="multilevel"/>
    <w:tmpl w:val="6C465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92D4B2B"/>
    <w:multiLevelType w:val="multilevel"/>
    <w:tmpl w:val="C840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9DC11BE"/>
    <w:multiLevelType w:val="multilevel"/>
    <w:tmpl w:val="D564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A971E99"/>
    <w:multiLevelType w:val="multilevel"/>
    <w:tmpl w:val="39F85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AAE14BB"/>
    <w:multiLevelType w:val="multilevel"/>
    <w:tmpl w:val="F584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AB0541E"/>
    <w:multiLevelType w:val="hybridMultilevel"/>
    <w:tmpl w:val="9B78BD84"/>
    <w:lvl w:ilvl="0" w:tplc="EBA007CE">
      <w:numFmt w:val="decimal"/>
      <w:lvlText w:val="%1"/>
      <w:lvlJc w:val="left"/>
      <w:pPr>
        <w:ind w:left="283"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1" w:tplc="B9FA3972">
      <w:numFmt w:val="bullet"/>
      <w:lvlText w:val="•"/>
      <w:lvlJc w:val="left"/>
      <w:pPr>
        <w:ind w:left="1173" w:hanging="212"/>
      </w:pPr>
      <w:rPr>
        <w:rFonts w:hint="default"/>
        <w:lang w:val="ru-RU" w:eastAsia="en-US" w:bidi="ar-SA"/>
      </w:rPr>
    </w:lvl>
    <w:lvl w:ilvl="2" w:tplc="45AE75A8">
      <w:numFmt w:val="bullet"/>
      <w:lvlText w:val="•"/>
      <w:lvlJc w:val="left"/>
      <w:pPr>
        <w:ind w:left="2067" w:hanging="212"/>
      </w:pPr>
      <w:rPr>
        <w:rFonts w:hint="default"/>
        <w:lang w:val="ru-RU" w:eastAsia="en-US" w:bidi="ar-SA"/>
      </w:rPr>
    </w:lvl>
    <w:lvl w:ilvl="3" w:tplc="0B5ABB26">
      <w:numFmt w:val="bullet"/>
      <w:lvlText w:val="•"/>
      <w:lvlJc w:val="left"/>
      <w:pPr>
        <w:ind w:left="2961" w:hanging="212"/>
      </w:pPr>
      <w:rPr>
        <w:rFonts w:hint="default"/>
        <w:lang w:val="ru-RU" w:eastAsia="en-US" w:bidi="ar-SA"/>
      </w:rPr>
    </w:lvl>
    <w:lvl w:ilvl="4" w:tplc="42C4A5F0">
      <w:numFmt w:val="bullet"/>
      <w:lvlText w:val="•"/>
      <w:lvlJc w:val="left"/>
      <w:pPr>
        <w:ind w:left="3854" w:hanging="212"/>
      </w:pPr>
      <w:rPr>
        <w:rFonts w:hint="default"/>
        <w:lang w:val="ru-RU" w:eastAsia="en-US" w:bidi="ar-SA"/>
      </w:rPr>
    </w:lvl>
    <w:lvl w:ilvl="5" w:tplc="7F207930">
      <w:numFmt w:val="bullet"/>
      <w:lvlText w:val="•"/>
      <w:lvlJc w:val="left"/>
      <w:pPr>
        <w:ind w:left="4748" w:hanging="212"/>
      </w:pPr>
      <w:rPr>
        <w:rFonts w:hint="default"/>
        <w:lang w:val="ru-RU" w:eastAsia="en-US" w:bidi="ar-SA"/>
      </w:rPr>
    </w:lvl>
    <w:lvl w:ilvl="6" w:tplc="A952205C">
      <w:numFmt w:val="bullet"/>
      <w:lvlText w:val="•"/>
      <w:lvlJc w:val="left"/>
      <w:pPr>
        <w:ind w:left="5642" w:hanging="212"/>
      </w:pPr>
      <w:rPr>
        <w:rFonts w:hint="default"/>
        <w:lang w:val="ru-RU" w:eastAsia="en-US" w:bidi="ar-SA"/>
      </w:rPr>
    </w:lvl>
    <w:lvl w:ilvl="7" w:tplc="E7DEB8E8">
      <w:numFmt w:val="bullet"/>
      <w:lvlText w:val="•"/>
      <w:lvlJc w:val="left"/>
      <w:pPr>
        <w:ind w:left="6535" w:hanging="212"/>
      </w:pPr>
      <w:rPr>
        <w:rFonts w:hint="default"/>
        <w:lang w:val="ru-RU" w:eastAsia="en-US" w:bidi="ar-SA"/>
      </w:rPr>
    </w:lvl>
    <w:lvl w:ilvl="8" w:tplc="476A1288">
      <w:numFmt w:val="bullet"/>
      <w:lvlText w:val="•"/>
      <w:lvlJc w:val="left"/>
      <w:pPr>
        <w:ind w:left="7429" w:hanging="212"/>
      </w:pPr>
      <w:rPr>
        <w:rFonts w:hint="default"/>
        <w:lang w:val="ru-RU" w:eastAsia="en-US" w:bidi="ar-SA"/>
      </w:rPr>
    </w:lvl>
  </w:abstractNum>
  <w:abstractNum w:abstractNumId="149" w15:restartNumberingAfterBreak="0">
    <w:nsid w:val="5B813AF9"/>
    <w:multiLevelType w:val="multilevel"/>
    <w:tmpl w:val="6394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D3E6369"/>
    <w:multiLevelType w:val="multilevel"/>
    <w:tmpl w:val="0124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DE273B3"/>
    <w:multiLevelType w:val="multilevel"/>
    <w:tmpl w:val="D760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2D66837"/>
    <w:multiLevelType w:val="multilevel"/>
    <w:tmpl w:val="9588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30D4564"/>
    <w:multiLevelType w:val="multilevel"/>
    <w:tmpl w:val="3E78DE8E"/>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4" w15:restartNumberingAfterBreak="0">
    <w:nsid w:val="637C64A4"/>
    <w:multiLevelType w:val="multilevel"/>
    <w:tmpl w:val="655E6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3904C56"/>
    <w:multiLevelType w:val="multilevel"/>
    <w:tmpl w:val="9C14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5B9432D"/>
    <w:multiLevelType w:val="multilevel"/>
    <w:tmpl w:val="AD5C1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5EE2D2C"/>
    <w:multiLevelType w:val="multilevel"/>
    <w:tmpl w:val="50B46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6895563"/>
    <w:multiLevelType w:val="multilevel"/>
    <w:tmpl w:val="E8A0C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68F3920"/>
    <w:multiLevelType w:val="multilevel"/>
    <w:tmpl w:val="A52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6AA65A1"/>
    <w:multiLevelType w:val="multilevel"/>
    <w:tmpl w:val="5A5C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71F6898"/>
    <w:multiLevelType w:val="hybridMultilevel"/>
    <w:tmpl w:val="9C2E0700"/>
    <w:lvl w:ilvl="0" w:tplc="F440F296">
      <w:numFmt w:val="bullet"/>
      <w:lvlText w:val="•"/>
      <w:lvlJc w:val="left"/>
      <w:pPr>
        <w:ind w:left="1136" w:hanging="730"/>
      </w:pPr>
      <w:rPr>
        <w:rFonts w:ascii="Times New Roman" w:eastAsia="Times New Roman" w:hAnsi="Times New Roman" w:cs="Times New Roman" w:hint="default"/>
        <w:b w:val="0"/>
        <w:bCs w:val="0"/>
        <w:i w:val="0"/>
        <w:iCs w:val="0"/>
        <w:spacing w:val="0"/>
        <w:w w:val="99"/>
        <w:sz w:val="28"/>
        <w:szCs w:val="28"/>
        <w:lang w:val="ru-RU" w:eastAsia="en-US" w:bidi="ar-SA"/>
      </w:rPr>
    </w:lvl>
    <w:lvl w:ilvl="1" w:tplc="F9A862FE">
      <w:numFmt w:val="bullet"/>
      <w:lvlText w:val="•"/>
      <w:lvlJc w:val="left"/>
      <w:pPr>
        <w:ind w:left="2117" w:hanging="730"/>
      </w:pPr>
      <w:rPr>
        <w:rFonts w:hint="default"/>
        <w:lang w:val="ru-RU" w:eastAsia="en-US" w:bidi="ar-SA"/>
      </w:rPr>
    </w:lvl>
    <w:lvl w:ilvl="2" w:tplc="1FEC2AAC">
      <w:numFmt w:val="bullet"/>
      <w:lvlText w:val="•"/>
      <w:lvlJc w:val="left"/>
      <w:pPr>
        <w:ind w:left="3095" w:hanging="730"/>
      </w:pPr>
      <w:rPr>
        <w:rFonts w:hint="default"/>
        <w:lang w:val="ru-RU" w:eastAsia="en-US" w:bidi="ar-SA"/>
      </w:rPr>
    </w:lvl>
    <w:lvl w:ilvl="3" w:tplc="76AAB9A0">
      <w:numFmt w:val="bullet"/>
      <w:lvlText w:val="•"/>
      <w:lvlJc w:val="left"/>
      <w:pPr>
        <w:ind w:left="4073" w:hanging="730"/>
      </w:pPr>
      <w:rPr>
        <w:rFonts w:hint="default"/>
        <w:lang w:val="ru-RU" w:eastAsia="en-US" w:bidi="ar-SA"/>
      </w:rPr>
    </w:lvl>
    <w:lvl w:ilvl="4" w:tplc="D338C6C0">
      <w:numFmt w:val="bullet"/>
      <w:lvlText w:val="•"/>
      <w:lvlJc w:val="left"/>
      <w:pPr>
        <w:ind w:left="5051" w:hanging="730"/>
      </w:pPr>
      <w:rPr>
        <w:rFonts w:hint="default"/>
        <w:lang w:val="ru-RU" w:eastAsia="en-US" w:bidi="ar-SA"/>
      </w:rPr>
    </w:lvl>
    <w:lvl w:ilvl="5" w:tplc="3C666F6C">
      <w:numFmt w:val="bullet"/>
      <w:lvlText w:val="•"/>
      <w:lvlJc w:val="left"/>
      <w:pPr>
        <w:ind w:left="6028" w:hanging="730"/>
      </w:pPr>
      <w:rPr>
        <w:rFonts w:hint="default"/>
        <w:lang w:val="ru-RU" w:eastAsia="en-US" w:bidi="ar-SA"/>
      </w:rPr>
    </w:lvl>
    <w:lvl w:ilvl="6" w:tplc="261412A0">
      <w:numFmt w:val="bullet"/>
      <w:lvlText w:val="•"/>
      <w:lvlJc w:val="left"/>
      <w:pPr>
        <w:ind w:left="7006" w:hanging="730"/>
      </w:pPr>
      <w:rPr>
        <w:rFonts w:hint="default"/>
        <w:lang w:val="ru-RU" w:eastAsia="en-US" w:bidi="ar-SA"/>
      </w:rPr>
    </w:lvl>
    <w:lvl w:ilvl="7" w:tplc="DDC469E2">
      <w:numFmt w:val="bullet"/>
      <w:lvlText w:val="•"/>
      <w:lvlJc w:val="left"/>
      <w:pPr>
        <w:ind w:left="7984" w:hanging="730"/>
      </w:pPr>
      <w:rPr>
        <w:rFonts w:hint="default"/>
        <w:lang w:val="ru-RU" w:eastAsia="en-US" w:bidi="ar-SA"/>
      </w:rPr>
    </w:lvl>
    <w:lvl w:ilvl="8" w:tplc="7FCC3950">
      <w:numFmt w:val="bullet"/>
      <w:lvlText w:val="•"/>
      <w:lvlJc w:val="left"/>
      <w:pPr>
        <w:ind w:left="8962" w:hanging="730"/>
      </w:pPr>
      <w:rPr>
        <w:rFonts w:hint="default"/>
        <w:lang w:val="ru-RU" w:eastAsia="en-US" w:bidi="ar-SA"/>
      </w:rPr>
    </w:lvl>
  </w:abstractNum>
  <w:abstractNum w:abstractNumId="162" w15:restartNumberingAfterBreak="0">
    <w:nsid w:val="674164ED"/>
    <w:multiLevelType w:val="multilevel"/>
    <w:tmpl w:val="5528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7DF254A"/>
    <w:multiLevelType w:val="multilevel"/>
    <w:tmpl w:val="7EA8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7F1526E"/>
    <w:multiLevelType w:val="multilevel"/>
    <w:tmpl w:val="39549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9F100FE"/>
    <w:multiLevelType w:val="multilevel"/>
    <w:tmpl w:val="9E8A8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6E305C"/>
    <w:multiLevelType w:val="multilevel"/>
    <w:tmpl w:val="EBFA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E16290"/>
    <w:multiLevelType w:val="multilevel"/>
    <w:tmpl w:val="F18C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FB5B4C"/>
    <w:multiLevelType w:val="multilevel"/>
    <w:tmpl w:val="7DD6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CA70AD4"/>
    <w:multiLevelType w:val="multilevel"/>
    <w:tmpl w:val="1CDA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CF07B1B"/>
    <w:multiLevelType w:val="multilevel"/>
    <w:tmpl w:val="08609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E16050A"/>
    <w:multiLevelType w:val="multilevel"/>
    <w:tmpl w:val="0C22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F764A62"/>
    <w:multiLevelType w:val="multilevel"/>
    <w:tmpl w:val="9C1C7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F985829"/>
    <w:multiLevelType w:val="multilevel"/>
    <w:tmpl w:val="CE5E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E86E6E"/>
    <w:multiLevelType w:val="multilevel"/>
    <w:tmpl w:val="875E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0425BB5"/>
    <w:multiLevelType w:val="hybridMultilevel"/>
    <w:tmpl w:val="DBE22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70565174"/>
    <w:multiLevelType w:val="multilevel"/>
    <w:tmpl w:val="2AC42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07A3C58"/>
    <w:multiLevelType w:val="multilevel"/>
    <w:tmpl w:val="88C0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8319DC"/>
    <w:multiLevelType w:val="multilevel"/>
    <w:tmpl w:val="8ECC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F7086F"/>
    <w:multiLevelType w:val="multilevel"/>
    <w:tmpl w:val="789A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A50661"/>
    <w:multiLevelType w:val="multilevel"/>
    <w:tmpl w:val="C934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9B77D8"/>
    <w:multiLevelType w:val="multilevel"/>
    <w:tmpl w:val="F910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37D4968"/>
    <w:multiLevelType w:val="multilevel"/>
    <w:tmpl w:val="DC2E7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46943E5"/>
    <w:multiLevelType w:val="multilevel"/>
    <w:tmpl w:val="B5B8C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4D00EA5"/>
    <w:multiLevelType w:val="multilevel"/>
    <w:tmpl w:val="2B28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24B38"/>
    <w:multiLevelType w:val="multilevel"/>
    <w:tmpl w:val="B7F6E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5726BA1"/>
    <w:multiLevelType w:val="multilevel"/>
    <w:tmpl w:val="8D2E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B31C00"/>
    <w:multiLevelType w:val="hybridMultilevel"/>
    <w:tmpl w:val="CEA6499C"/>
    <w:lvl w:ilvl="0" w:tplc="5C6E76FE">
      <w:numFmt w:val="bullet"/>
      <w:lvlText w:val=""/>
      <w:lvlJc w:val="left"/>
      <w:pPr>
        <w:ind w:left="286" w:hanging="140"/>
      </w:pPr>
      <w:rPr>
        <w:rFonts w:ascii="Symbol" w:eastAsia="Symbol" w:hAnsi="Symbol" w:cs="Symbol" w:hint="default"/>
        <w:b w:val="0"/>
        <w:bCs w:val="0"/>
        <w:i w:val="0"/>
        <w:iCs w:val="0"/>
        <w:spacing w:val="0"/>
        <w:w w:val="100"/>
        <w:sz w:val="20"/>
        <w:szCs w:val="20"/>
        <w:lang w:val="ru-RU" w:eastAsia="en-US" w:bidi="ar-SA"/>
      </w:rPr>
    </w:lvl>
    <w:lvl w:ilvl="1" w:tplc="4CA82B66">
      <w:numFmt w:val="bullet"/>
      <w:lvlText w:val="•"/>
      <w:lvlJc w:val="left"/>
      <w:pPr>
        <w:ind w:left="1343" w:hanging="140"/>
      </w:pPr>
      <w:rPr>
        <w:rFonts w:hint="default"/>
        <w:lang w:val="ru-RU" w:eastAsia="en-US" w:bidi="ar-SA"/>
      </w:rPr>
    </w:lvl>
    <w:lvl w:ilvl="2" w:tplc="3BB4F19E">
      <w:numFmt w:val="bullet"/>
      <w:lvlText w:val="•"/>
      <w:lvlJc w:val="left"/>
      <w:pPr>
        <w:ind w:left="2407" w:hanging="140"/>
      </w:pPr>
      <w:rPr>
        <w:rFonts w:hint="default"/>
        <w:lang w:val="ru-RU" w:eastAsia="en-US" w:bidi="ar-SA"/>
      </w:rPr>
    </w:lvl>
    <w:lvl w:ilvl="3" w:tplc="F8F0AB32">
      <w:numFmt w:val="bullet"/>
      <w:lvlText w:val="•"/>
      <w:lvlJc w:val="left"/>
      <w:pPr>
        <w:ind w:left="3471" w:hanging="140"/>
      </w:pPr>
      <w:rPr>
        <w:rFonts w:hint="default"/>
        <w:lang w:val="ru-RU" w:eastAsia="en-US" w:bidi="ar-SA"/>
      </w:rPr>
    </w:lvl>
    <w:lvl w:ilvl="4" w:tplc="22EE8288">
      <w:numFmt w:val="bullet"/>
      <w:lvlText w:val="•"/>
      <w:lvlJc w:val="left"/>
      <w:pPr>
        <w:ind w:left="4535" w:hanging="140"/>
      </w:pPr>
      <w:rPr>
        <w:rFonts w:hint="default"/>
        <w:lang w:val="ru-RU" w:eastAsia="en-US" w:bidi="ar-SA"/>
      </w:rPr>
    </w:lvl>
    <w:lvl w:ilvl="5" w:tplc="F95C0BD8">
      <w:numFmt w:val="bullet"/>
      <w:lvlText w:val="•"/>
      <w:lvlJc w:val="left"/>
      <w:pPr>
        <w:ind w:left="5598" w:hanging="140"/>
      </w:pPr>
      <w:rPr>
        <w:rFonts w:hint="default"/>
        <w:lang w:val="ru-RU" w:eastAsia="en-US" w:bidi="ar-SA"/>
      </w:rPr>
    </w:lvl>
    <w:lvl w:ilvl="6" w:tplc="9F96E014">
      <w:numFmt w:val="bullet"/>
      <w:lvlText w:val="•"/>
      <w:lvlJc w:val="left"/>
      <w:pPr>
        <w:ind w:left="6662" w:hanging="140"/>
      </w:pPr>
      <w:rPr>
        <w:rFonts w:hint="default"/>
        <w:lang w:val="ru-RU" w:eastAsia="en-US" w:bidi="ar-SA"/>
      </w:rPr>
    </w:lvl>
    <w:lvl w:ilvl="7" w:tplc="0F78BD40">
      <w:numFmt w:val="bullet"/>
      <w:lvlText w:val="•"/>
      <w:lvlJc w:val="left"/>
      <w:pPr>
        <w:ind w:left="7726" w:hanging="140"/>
      </w:pPr>
      <w:rPr>
        <w:rFonts w:hint="default"/>
        <w:lang w:val="ru-RU" w:eastAsia="en-US" w:bidi="ar-SA"/>
      </w:rPr>
    </w:lvl>
    <w:lvl w:ilvl="8" w:tplc="D4B47B60">
      <w:numFmt w:val="bullet"/>
      <w:lvlText w:val="•"/>
      <w:lvlJc w:val="left"/>
      <w:pPr>
        <w:ind w:left="8790" w:hanging="140"/>
      </w:pPr>
      <w:rPr>
        <w:rFonts w:hint="default"/>
        <w:lang w:val="ru-RU" w:eastAsia="en-US" w:bidi="ar-SA"/>
      </w:rPr>
    </w:lvl>
  </w:abstractNum>
  <w:abstractNum w:abstractNumId="188" w15:restartNumberingAfterBreak="0">
    <w:nsid w:val="75BE5B92"/>
    <w:multiLevelType w:val="multilevel"/>
    <w:tmpl w:val="6DDAA896"/>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189" w15:restartNumberingAfterBreak="0">
    <w:nsid w:val="75E52819"/>
    <w:multiLevelType w:val="multilevel"/>
    <w:tmpl w:val="FBF46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5F45C41"/>
    <w:multiLevelType w:val="multilevel"/>
    <w:tmpl w:val="CADE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6E03C00"/>
    <w:multiLevelType w:val="multilevel"/>
    <w:tmpl w:val="2E3A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7263C1A"/>
    <w:multiLevelType w:val="multilevel"/>
    <w:tmpl w:val="E3A0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7474090"/>
    <w:multiLevelType w:val="multilevel"/>
    <w:tmpl w:val="2058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8983C66"/>
    <w:multiLevelType w:val="multilevel"/>
    <w:tmpl w:val="9296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9015E54"/>
    <w:multiLevelType w:val="multilevel"/>
    <w:tmpl w:val="0834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9A6384E"/>
    <w:multiLevelType w:val="multilevel"/>
    <w:tmpl w:val="7E3C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9DA79E9"/>
    <w:multiLevelType w:val="multilevel"/>
    <w:tmpl w:val="878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A0150FA"/>
    <w:multiLevelType w:val="multilevel"/>
    <w:tmpl w:val="AFE4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A1D6E5F"/>
    <w:multiLevelType w:val="multilevel"/>
    <w:tmpl w:val="EF62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A236864"/>
    <w:multiLevelType w:val="multilevel"/>
    <w:tmpl w:val="0238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AE864FC"/>
    <w:multiLevelType w:val="multilevel"/>
    <w:tmpl w:val="D512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B1E7B88"/>
    <w:multiLevelType w:val="multilevel"/>
    <w:tmpl w:val="B1963B36"/>
    <w:lvl w:ilvl="0">
      <w:start w:val="2"/>
      <w:numFmt w:val="decimal"/>
      <w:lvlText w:val="%1."/>
      <w:lvlJc w:val="left"/>
      <w:pPr>
        <w:ind w:left="1068" w:hanging="360"/>
      </w:pPr>
      <w:rPr>
        <w:rFonts w:hint="default"/>
      </w:rPr>
    </w:lvl>
    <w:lvl w:ilvl="1">
      <w:start w:val="1"/>
      <w:numFmt w:val="decimal"/>
      <w:isLgl/>
      <w:lvlText w:val="%1.%2"/>
      <w:lvlJc w:val="left"/>
      <w:pPr>
        <w:ind w:left="4537" w:hanging="420"/>
      </w:pPr>
      <w:rPr>
        <w:rFonts w:hint="default"/>
      </w:rPr>
    </w:lvl>
    <w:lvl w:ilvl="2">
      <w:start w:val="1"/>
      <w:numFmt w:val="decimal"/>
      <w:isLgl/>
      <w:lvlText w:val="%1.%2.%3"/>
      <w:lvlJc w:val="left"/>
      <w:pPr>
        <w:ind w:left="8246" w:hanging="720"/>
      </w:pPr>
      <w:rPr>
        <w:rFonts w:hint="default"/>
      </w:rPr>
    </w:lvl>
    <w:lvl w:ilvl="3">
      <w:start w:val="1"/>
      <w:numFmt w:val="decimal"/>
      <w:isLgl/>
      <w:lvlText w:val="%1.%2.%3.%4"/>
      <w:lvlJc w:val="left"/>
      <w:pPr>
        <w:ind w:left="12015" w:hanging="1080"/>
      </w:pPr>
      <w:rPr>
        <w:rFonts w:hint="default"/>
      </w:rPr>
    </w:lvl>
    <w:lvl w:ilvl="4">
      <w:start w:val="1"/>
      <w:numFmt w:val="decimal"/>
      <w:isLgl/>
      <w:lvlText w:val="%1.%2.%3.%4.%5"/>
      <w:lvlJc w:val="left"/>
      <w:pPr>
        <w:ind w:left="15424" w:hanging="1080"/>
      </w:pPr>
      <w:rPr>
        <w:rFonts w:hint="default"/>
      </w:rPr>
    </w:lvl>
    <w:lvl w:ilvl="5">
      <w:start w:val="1"/>
      <w:numFmt w:val="decimal"/>
      <w:isLgl/>
      <w:lvlText w:val="%1.%2.%3.%4.%5.%6"/>
      <w:lvlJc w:val="left"/>
      <w:pPr>
        <w:ind w:left="19193" w:hanging="1440"/>
      </w:pPr>
      <w:rPr>
        <w:rFonts w:hint="default"/>
      </w:rPr>
    </w:lvl>
    <w:lvl w:ilvl="6">
      <w:start w:val="1"/>
      <w:numFmt w:val="decimal"/>
      <w:isLgl/>
      <w:lvlText w:val="%1.%2.%3.%4.%5.%6.%7"/>
      <w:lvlJc w:val="left"/>
      <w:pPr>
        <w:ind w:left="22602" w:hanging="1440"/>
      </w:pPr>
      <w:rPr>
        <w:rFonts w:hint="default"/>
      </w:rPr>
    </w:lvl>
    <w:lvl w:ilvl="7">
      <w:start w:val="1"/>
      <w:numFmt w:val="decimal"/>
      <w:isLgl/>
      <w:lvlText w:val="%1.%2.%3.%4.%5.%6.%7.%8"/>
      <w:lvlJc w:val="left"/>
      <w:pPr>
        <w:ind w:left="26371" w:hanging="1800"/>
      </w:pPr>
      <w:rPr>
        <w:rFonts w:hint="default"/>
      </w:rPr>
    </w:lvl>
    <w:lvl w:ilvl="8">
      <w:start w:val="1"/>
      <w:numFmt w:val="decimal"/>
      <w:isLgl/>
      <w:lvlText w:val="%1.%2.%3.%4.%5.%6.%7.%8.%9"/>
      <w:lvlJc w:val="left"/>
      <w:pPr>
        <w:ind w:left="30140" w:hanging="2160"/>
      </w:pPr>
      <w:rPr>
        <w:rFonts w:hint="default"/>
      </w:rPr>
    </w:lvl>
  </w:abstractNum>
  <w:abstractNum w:abstractNumId="203" w15:restartNumberingAfterBreak="0">
    <w:nsid w:val="7B4C7273"/>
    <w:multiLevelType w:val="multilevel"/>
    <w:tmpl w:val="0B64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BC766CE"/>
    <w:multiLevelType w:val="multilevel"/>
    <w:tmpl w:val="4DC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C1A5780"/>
    <w:multiLevelType w:val="multilevel"/>
    <w:tmpl w:val="0B22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DF90697"/>
    <w:multiLevelType w:val="multilevel"/>
    <w:tmpl w:val="DC4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E2359B1"/>
    <w:multiLevelType w:val="hybridMultilevel"/>
    <w:tmpl w:val="63344796"/>
    <w:lvl w:ilvl="0" w:tplc="C29439FA">
      <w:numFmt w:val="decimal"/>
      <w:lvlText w:val="%1"/>
      <w:lvlJc w:val="left"/>
      <w:pPr>
        <w:ind w:left="1347" w:hanging="212"/>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A6C2DFCC">
      <w:start w:val="1"/>
      <w:numFmt w:val="decimal"/>
      <w:lvlText w:val="%2."/>
      <w:lvlJc w:val="left"/>
      <w:pPr>
        <w:ind w:left="1276" w:hanging="28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4F3C1FA6">
      <w:numFmt w:val="bullet"/>
      <w:lvlText w:val="•"/>
      <w:lvlJc w:val="left"/>
      <w:pPr>
        <w:ind w:left="2215" w:hanging="283"/>
      </w:pPr>
      <w:rPr>
        <w:rFonts w:hint="default"/>
        <w:lang w:val="ru-RU" w:eastAsia="en-US" w:bidi="ar-SA"/>
      </w:rPr>
    </w:lvl>
    <w:lvl w:ilvl="3" w:tplc="A57ABDCA">
      <w:numFmt w:val="bullet"/>
      <w:lvlText w:val="•"/>
      <w:lvlJc w:val="left"/>
      <w:pPr>
        <w:ind w:left="3090" w:hanging="283"/>
      </w:pPr>
      <w:rPr>
        <w:rFonts w:hint="default"/>
        <w:lang w:val="ru-RU" w:eastAsia="en-US" w:bidi="ar-SA"/>
      </w:rPr>
    </w:lvl>
    <w:lvl w:ilvl="4" w:tplc="8132BCDA">
      <w:numFmt w:val="bullet"/>
      <w:lvlText w:val="•"/>
      <w:lvlJc w:val="left"/>
      <w:pPr>
        <w:ind w:left="3965" w:hanging="283"/>
      </w:pPr>
      <w:rPr>
        <w:rFonts w:hint="default"/>
        <w:lang w:val="ru-RU" w:eastAsia="en-US" w:bidi="ar-SA"/>
      </w:rPr>
    </w:lvl>
    <w:lvl w:ilvl="5" w:tplc="9676BCAA">
      <w:numFmt w:val="bullet"/>
      <w:lvlText w:val="•"/>
      <w:lvlJc w:val="left"/>
      <w:pPr>
        <w:ind w:left="4840" w:hanging="283"/>
      </w:pPr>
      <w:rPr>
        <w:rFonts w:hint="default"/>
        <w:lang w:val="ru-RU" w:eastAsia="en-US" w:bidi="ar-SA"/>
      </w:rPr>
    </w:lvl>
    <w:lvl w:ilvl="6" w:tplc="3CD8AD30">
      <w:numFmt w:val="bullet"/>
      <w:lvlText w:val="•"/>
      <w:lvlJc w:val="left"/>
      <w:pPr>
        <w:ind w:left="5716" w:hanging="283"/>
      </w:pPr>
      <w:rPr>
        <w:rFonts w:hint="default"/>
        <w:lang w:val="ru-RU" w:eastAsia="en-US" w:bidi="ar-SA"/>
      </w:rPr>
    </w:lvl>
    <w:lvl w:ilvl="7" w:tplc="751A03AE">
      <w:numFmt w:val="bullet"/>
      <w:lvlText w:val="•"/>
      <w:lvlJc w:val="left"/>
      <w:pPr>
        <w:ind w:left="6591" w:hanging="283"/>
      </w:pPr>
      <w:rPr>
        <w:rFonts w:hint="default"/>
        <w:lang w:val="ru-RU" w:eastAsia="en-US" w:bidi="ar-SA"/>
      </w:rPr>
    </w:lvl>
    <w:lvl w:ilvl="8" w:tplc="6D747A5A">
      <w:numFmt w:val="bullet"/>
      <w:lvlText w:val="•"/>
      <w:lvlJc w:val="left"/>
      <w:pPr>
        <w:ind w:left="7466" w:hanging="283"/>
      </w:pPr>
      <w:rPr>
        <w:rFonts w:hint="default"/>
        <w:lang w:val="ru-RU" w:eastAsia="en-US" w:bidi="ar-SA"/>
      </w:rPr>
    </w:lvl>
  </w:abstractNum>
  <w:abstractNum w:abstractNumId="208" w15:restartNumberingAfterBreak="0">
    <w:nsid w:val="7E24094B"/>
    <w:multiLevelType w:val="multilevel"/>
    <w:tmpl w:val="689C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ECC1B65"/>
    <w:multiLevelType w:val="multilevel"/>
    <w:tmpl w:val="7446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EEC69EC"/>
    <w:multiLevelType w:val="multilevel"/>
    <w:tmpl w:val="A042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FF1124A"/>
    <w:multiLevelType w:val="multilevel"/>
    <w:tmpl w:val="B552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1"/>
  </w:num>
  <w:num w:numId="2">
    <w:abstractNumId w:val="153"/>
  </w:num>
  <w:num w:numId="3">
    <w:abstractNumId w:val="175"/>
  </w:num>
  <w:num w:numId="4">
    <w:abstractNumId w:val="46"/>
  </w:num>
  <w:num w:numId="5">
    <w:abstractNumId w:val="7"/>
  </w:num>
  <w:num w:numId="6">
    <w:abstractNumId w:val="187"/>
  </w:num>
  <w:num w:numId="7">
    <w:abstractNumId w:val="122"/>
  </w:num>
  <w:num w:numId="8">
    <w:abstractNumId w:val="58"/>
  </w:num>
  <w:num w:numId="9">
    <w:abstractNumId w:val="16"/>
  </w:num>
  <w:num w:numId="10">
    <w:abstractNumId w:val="92"/>
  </w:num>
  <w:num w:numId="11">
    <w:abstractNumId w:val="19"/>
  </w:num>
  <w:num w:numId="12">
    <w:abstractNumId w:val="185"/>
  </w:num>
  <w:num w:numId="13">
    <w:abstractNumId w:val="114"/>
  </w:num>
  <w:num w:numId="14">
    <w:abstractNumId w:val="199"/>
  </w:num>
  <w:num w:numId="15">
    <w:abstractNumId w:val="12"/>
  </w:num>
  <w:num w:numId="16">
    <w:abstractNumId w:val="196"/>
  </w:num>
  <w:num w:numId="17">
    <w:abstractNumId w:val="146"/>
  </w:num>
  <w:num w:numId="18">
    <w:abstractNumId w:val="70"/>
  </w:num>
  <w:num w:numId="19">
    <w:abstractNumId w:val="117"/>
  </w:num>
  <w:num w:numId="20">
    <w:abstractNumId w:val="37"/>
  </w:num>
  <w:num w:numId="21">
    <w:abstractNumId w:val="68"/>
  </w:num>
  <w:num w:numId="22">
    <w:abstractNumId w:val="89"/>
  </w:num>
  <w:num w:numId="23">
    <w:abstractNumId w:val="173"/>
  </w:num>
  <w:num w:numId="24">
    <w:abstractNumId w:val="180"/>
  </w:num>
  <w:num w:numId="25">
    <w:abstractNumId w:val="91"/>
  </w:num>
  <w:num w:numId="26">
    <w:abstractNumId w:val="123"/>
  </w:num>
  <w:num w:numId="27">
    <w:abstractNumId w:val="99"/>
  </w:num>
  <w:num w:numId="28">
    <w:abstractNumId w:val="135"/>
  </w:num>
  <w:num w:numId="29">
    <w:abstractNumId w:val="192"/>
  </w:num>
  <w:num w:numId="30">
    <w:abstractNumId w:val="100"/>
  </w:num>
  <w:num w:numId="31">
    <w:abstractNumId w:val="103"/>
  </w:num>
  <w:num w:numId="32">
    <w:abstractNumId w:val="86"/>
  </w:num>
  <w:num w:numId="33">
    <w:abstractNumId w:val="56"/>
  </w:num>
  <w:num w:numId="34">
    <w:abstractNumId w:val="191"/>
  </w:num>
  <w:num w:numId="35">
    <w:abstractNumId w:val="131"/>
  </w:num>
  <w:num w:numId="36">
    <w:abstractNumId w:val="156"/>
  </w:num>
  <w:num w:numId="37">
    <w:abstractNumId w:val="143"/>
  </w:num>
  <w:num w:numId="38">
    <w:abstractNumId w:val="75"/>
  </w:num>
  <w:num w:numId="39">
    <w:abstractNumId w:val="127"/>
  </w:num>
  <w:num w:numId="40">
    <w:abstractNumId w:val="159"/>
  </w:num>
  <w:num w:numId="41">
    <w:abstractNumId w:val="151"/>
  </w:num>
  <w:num w:numId="42">
    <w:abstractNumId w:val="76"/>
  </w:num>
  <w:num w:numId="43">
    <w:abstractNumId w:val="198"/>
  </w:num>
  <w:num w:numId="44">
    <w:abstractNumId w:val="133"/>
  </w:num>
  <w:num w:numId="45">
    <w:abstractNumId w:val="54"/>
  </w:num>
  <w:num w:numId="46">
    <w:abstractNumId w:val="106"/>
  </w:num>
  <w:num w:numId="47">
    <w:abstractNumId w:val="162"/>
  </w:num>
  <w:num w:numId="48">
    <w:abstractNumId w:val="84"/>
  </w:num>
  <w:num w:numId="49">
    <w:abstractNumId w:val="27"/>
  </w:num>
  <w:num w:numId="50">
    <w:abstractNumId w:val="190"/>
  </w:num>
  <w:num w:numId="51">
    <w:abstractNumId w:val="170"/>
  </w:num>
  <w:num w:numId="52">
    <w:abstractNumId w:val="155"/>
  </w:num>
  <w:num w:numId="53">
    <w:abstractNumId w:val="166"/>
  </w:num>
  <w:num w:numId="54">
    <w:abstractNumId w:val="210"/>
  </w:num>
  <w:num w:numId="55">
    <w:abstractNumId w:val="72"/>
  </w:num>
  <w:num w:numId="56">
    <w:abstractNumId w:val="206"/>
  </w:num>
  <w:num w:numId="57">
    <w:abstractNumId w:val="60"/>
  </w:num>
  <w:num w:numId="58">
    <w:abstractNumId w:val="211"/>
  </w:num>
  <w:num w:numId="59">
    <w:abstractNumId w:val="208"/>
  </w:num>
  <w:num w:numId="60">
    <w:abstractNumId w:val="118"/>
  </w:num>
  <w:num w:numId="61">
    <w:abstractNumId w:val="163"/>
  </w:num>
  <w:num w:numId="62">
    <w:abstractNumId w:val="13"/>
  </w:num>
  <w:num w:numId="63">
    <w:abstractNumId w:val="104"/>
  </w:num>
  <w:num w:numId="64">
    <w:abstractNumId w:val="93"/>
  </w:num>
  <w:num w:numId="65">
    <w:abstractNumId w:val="149"/>
  </w:num>
  <w:num w:numId="66">
    <w:abstractNumId w:val="36"/>
  </w:num>
  <w:num w:numId="67">
    <w:abstractNumId w:val="186"/>
  </w:num>
  <w:num w:numId="68">
    <w:abstractNumId w:val="44"/>
  </w:num>
  <w:num w:numId="69">
    <w:abstractNumId w:val="182"/>
  </w:num>
  <w:num w:numId="70">
    <w:abstractNumId w:val="204"/>
  </w:num>
  <w:num w:numId="71">
    <w:abstractNumId w:val="115"/>
  </w:num>
  <w:num w:numId="72">
    <w:abstractNumId w:val="152"/>
  </w:num>
  <w:num w:numId="73">
    <w:abstractNumId w:val="0"/>
  </w:num>
  <w:num w:numId="74">
    <w:abstractNumId w:val="69"/>
  </w:num>
  <w:num w:numId="75">
    <w:abstractNumId w:val="20"/>
  </w:num>
  <w:num w:numId="76">
    <w:abstractNumId w:val="42"/>
  </w:num>
  <w:num w:numId="77">
    <w:abstractNumId w:val="158"/>
  </w:num>
  <w:num w:numId="78">
    <w:abstractNumId w:val="205"/>
  </w:num>
  <w:num w:numId="79">
    <w:abstractNumId w:val="83"/>
  </w:num>
  <w:num w:numId="80">
    <w:abstractNumId w:val="41"/>
  </w:num>
  <w:num w:numId="81">
    <w:abstractNumId w:val="134"/>
  </w:num>
  <w:num w:numId="82">
    <w:abstractNumId w:val="136"/>
  </w:num>
  <w:num w:numId="83">
    <w:abstractNumId w:val="23"/>
  </w:num>
  <w:num w:numId="84">
    <w:abstractNumId w:val="79"/>
  </w:num>
  <w:num w:numId="85">
    <w:abstractNumId w:val="34"/>
  </w:num>
  <w:num w:numId="86">
    <w:abstractNumId w:val="32"/>
  </w:num>
  <w:num w:numId="87">
    <w:abstractNumId w:val="109"/>
  </w:num>
  <w:num w:numId="88">
    <w:abstractNumId w:val="64"/>
  </w:num>
  <w:num w:numId="89">
    <w:abstractNumId w:val="193"/>
  </w:num>
  <w:num w:numId="90">
    <w:abstractNumId w:val="82"/>
  </w:num>
  <w:num w:numId="91">
    <w:abstractNumId w:val="63"/>
  </w:num>
  <w:num w:numId="92">
    <w:abstractNumId w:val="71"/>
  </w:num>
  <w:num w:numId="93">
    <w:abstractNumId w:val="3"/>
  </w:num>
  <w:num w:numId="94">
    <w:abstractNumId w:val="39"/>
  </w:num>
  <w:num w:numId="95">
    <w:abstractNumId w:val="176"/>
  </w:num>
  <w:num w:numId="96">
    <w:abstractNumId w:val="40"/>
  </w:num>
  <w:num w:numId="97">
    <w:abstractNumId w:val="110"/>
  </w:num>
  <w:num w:numId="98">
    <w:abstractNumId w:val="209"/>
  </w:num>
  <w:num w:numId="99">
    <w:abstractNumId w:val="59"/>
  </w:num>
  <w:num w:numId="100">
    <w:abstractNumId w:val="81"/>
  </w:num>
  <w:num w:numId="101">
    <w:abstractNumId w:val="125"/>
  </w:num>
  <w:num w:numId="102">
    <w:abstractNumId w:val="197"/>
  </w:num>
  <w:num w:numId="103">
    <w:abstractNumId w:val="15"/>
  </w:num>
  <w:num w:numId="104">
    <w:abstractNumId w:val="195"/>
  </w:num>
  <w:num w:numId="105">
    <w:abstractNumId w:val="150"/>
  </w:num>
  <w:num w:numId="106">
    <w:abstractNumId w:val="120"/>
  </w:num>
  <w:num w:numId="107">
    <w:abstractNumId w:val="96"/>
  </w:num>
  <w:num w:numId="108">
    <w:abstractNumId w:val="164"/>
  </w:num>
  <w:num w:numId="109">
    <w:abstractNumId w:val="24"/>
  </w:num>
  <w:num w:numId="110">
    <w:abstractNumId w:val="17"/>
  </w:num>
  <w:num w:numId="111">
    <w:abstractNumId w:val="184"/>
  </w:num>
  <w:num w:numId="112">
    <w:abstractNumId w:val="87"/>
  </w:num>
  <w:num w:numId="113">
    <w:abstractNumId w:val="174"/>
  </w:num>
  <w:num w:numId="114">
    <w:abstractNumId w:val="177"/>
  </w:num>
  <w:num w:numId="115">
    <w:abstractNumId w:val="35"/>
  </w:num>
  <w:num w:numId="116">
    <w:abstractNumId w:val="181"/>
  </w:num>
  <w:num w:numId="117">
    <w:abstractNumId w:val="66"/>
  </w:num>
  <w:num w:numId="118">
    <w:abstractNumId w:val="90"/>
  </w:num>
  <w:num w:numId="119">
    <w:abstractNumId w:val="55"/>
  </w:num>
  <w:num w:numId="120">
    <w:abstractNumId w:val="31"/>
  </w:num>
  <w:num w:numId="121">
    <w:abstractNumId w:val="8"/>
  </w:num>
  <w:num w:numId="122">
    <w:abstractNumId w:val="160"/>
  </w:num>
  <w:num w:numId="123">
    <w:abstractNumId w:val="132"/>
  </w:num>
  <w:num w:numId="124">
    <w:abstractNumId w:val="95"/>
  </w:num>
  <w:num w:numId="125">
    <w:abstractNumId w:val="10"/>
  </w:num>
  <w:num w:numId="126">
    <w:abstractNumId w:val="21"/>
  </w:num>
  <w:num w:numId="127">
    <w:abstractNumId w:val="50"/>
  </w:num>
  <w:num w:numId="128">
    <w:abstractNumId w:val="51"/>
  </w:num>
  <w:num w:numId="129">
    <w:abstractNumId w:val="129"/>
  </w:num>
  <w:num w:numId="130">
    <w:abstractNumId w:val="128"/>
  </w:num>
  <w:num w:numId="131">
    <w:abstractNumId w:val="25"/>
  </w:num>
  <w:num w:numId="132">
    <w:abstractNumId w:val="80"/>
  </w:num>
  <w:num w:numId="133">
    <w:abstractNumId w:val="74"/>
  </w:num>
  <w:num w:numId="134">
    <w:abstractNumId w:val="65"/>
  </w:num>
  <w:num w:numId="135">
    <w:abstractNumId w:val="77"/>
  </w:num>
  <w:num w:numId="136">
    <w:abstractNumId w:val="88"/>
  </w:num>
  <w:num w:numId="137">
    <w:abstractNumId w:val="130"/>
  </w:num>
  <w:num w:numId="138">
    <w:abstractNumId w:val="105"/>
  </w:num>
  <w:num w:numId="139">
    <w:abstractNumId w:val="112"/>
  </w:num>
  <w:num w:numId="140">
    <w:abstractNumId w:val="116"/>
  </w:num>
  <w:num w:numId="141">
    <w:abstractNumId w:val="11"/>
  </w:num>
  <w:num w:numId="142">
    <w:abstractNumId w:val="18"/>
  </w:num>
  <w:num w:numId="143">
    <w:abstractNumId w:val="121"/>
  </w:num>
  <w:num w:numId="144">
    <w:abstractNumId w:val="43"/>
  </w:num>
  <w:num w:numId="145">
    <w:abstractNumId w:val="194"/>
  </w:num>
  <w:num w:numId="146">
    <w:abstractNumId w:val="171"/>
  </w:num>
  <w:num w:numId="147">
    <w:abstractNumId w:val="169"/>
  </w:num>
  <w:num w:numId="148">
    <w:abstractNumId w:val="144"/>
  </w:num>
  <w:num w:numId="149">
    <w:abstractNumId w:val="147"/>
  </w:num>
  <w:num w:numId="150">
    <w:abstractNumId w:val="200"/>
  </w:num>
  <w:num w:numId="151">
    <w:abstractNumId w:val="111"/>
  </w:num>
  <w:num w:numId="152">
    <w:abstractNumId w:val="97"/>
  </w:num>
  <w:num w:numId="153">
    <w:abstractNumId w:val="154"/>
  </w:num>
  <w:num w:numId="154">
    <w:abstractNumId w:val="47"/>
  </w:num>
  <w:num w:numId="155">
    <w:abstractNumId w:val="94"/>
  </w:num>
  <w:num w:numId="156">
    <w:abstractNumId w:val="179"/>
  </w:num>
  <w:num w:numId="157">
    <w:abstractNumId w:val="4"/>
  </w:num>
  <w:num w:numId="158">
    <w:abstractNumId w:val="9"/>
  </w:num>
  <w:num w:numId="159">
    <w:abstractNumId w:val="102"/>
  </w:num>
  <w:num w:numId="160">
    <w:abstractNumId w:val="61"/>
  </w:num>
  <w:num w:numId="161">
    <w:abstractNumId w:val="2"/>
  </w:num>
  <w:num w:numId="162">
    <w:abstractNumId w:val="124"/>
  </w:num>
  <w:num w:numId="163">
    <w:abstractNumId w:val="183"/>
  </w:num>
  <w:num w:numId="164">
    <w:abstractNumId w:val="189"/>
  </w:num>
  <w:num w:numId="165">
    <w:abstractNumId w:val="14"/>
  </w:num>
  <w:num w:numId="166">
    <w:abstractNumId w:val="157"/>
  </w:num>
  <w:num w:numId="167">
    <w:abstractNumId w:val="126"/>
  </w:num>
  <w:num w:numId="168">
    <w:abstractNumId w:val="22"/>
  </w:num>
  <w:num w:numId="169">
    <w:abstractNumId w:val="140"/>
  </w:num>
  <w:num w:numId="170">
    <w:abstractNumId w:val="29"/>
  </w:num>
  <w:num w:numId="171">
    <w:abstractNumId w:val="67"/>
  </w:num>
  <w:num w:numId="172">
    <w:abstractNumId w:val="108"/>
  </w:num>
  <w:num w:numId="173">
    <w:abstractNumId w:val="138"/>
  </w:num>
  <w:num w:numId="174">
    <w:abstractNumId w:val="167"/>
  </w:num>
  <w:num w:numId="175">
    <w:abstractNumId w:val="26"/>
  </w:num>
  <w:num w:numId="176">
    <w:abstractNumId w:val="38"/>
  </w:num>
  <w:num w:numId="177">
    <w:abstractNumId w:val="57"/>
  </w:num>
  <w:num w:numId="178">
    <w:abstractNumId w:val="49"/>
  </w:num>
  <w:num w:numId="179">
    <w:abstractNumId w:val="137"/>
  </w:num>
  <w:num w:numId="180">
    <w:abstractNumId w:val="62"/>
  </w:num>
  <w:num w:numId="181">
    <w:abstractNumId w:val="201"/>
  </w:num>
  <w:num w:numId="182">
    <w:abstractNumId w:val="107"/>
  </w:num>
  <w:num w:numId="183">
    <w:abstractNumId w:val="113"/>
  </w:num>
  <w:num w:numId="184">
    <w:abstractNumId w:val="203"/>
  </w:num>
  <w:num w:numId="185">
    <w:abstractNumId w:val="6"/>
  </w:num>
  <w:num w:numId="186">
    <w:abstractNumId w:val="33"/>
  </w:num>
  <w:num w:numId="187">
    <w:abstractNumId w:val="52"/>
  </w:num>
  <w:num w:numId="188">
    <w:abstractNumId w:val="172"/>
  </w:num>
  <w:num w:numId="189">
    <w:abstractNumId w:val="78"/>
  </w:num>
  <w:num w:numId="190">
    <w:abstractNumId w:val="139"/>
  </w:num>
  <w:num w:numId="191">
    <w:abstractNumId w:val="202"/>
  </w:num>
  <w:num w:numId="192">
    <w:abstractNumId w:val="85"/>
  </w:num>
  <w:num w:numId="193">
    <w:abstractNumId w:val="119"/>
  </w:num>
  <w:num w:numId="194">
    <w:abstractNumId w:val="73"/>
  </w:num>
  <w:num w:numId="195">
    <w:abstractNumId w:val="30"/>
  </w:num>
  <w:num w:numId="196">
    <w:abstractNumId w:val="5"/>
  </w:num>
  <w:num w:numId="197">
    <w:abstractNumId w:val="45"/>
  </w:num>
  <w:num w:numId="198">
    <w:abstractNumId w:val="161"/>
  </w:num>
  <w:num w:numId="199">
    <w:abstractNumId w:val="207"/>
  </w:num>
  <w:num w:numId="200">
    <w:abstractNumId w:val="28"/>
  </w:num>
  <w:num w:numId="201">
    <w:abstractNumId w:val="148"/>
  </w:num>
  <w:num w:numId="202">
    <w:abstractNumId w:val="48"/>
  </w:num>
  <w:num w:numId="20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88"/>
  </w:num>
  <w:num w:numId="205">
    <w:abstractNumId w:val="1"/>
  </w:num>
  <w:num w:numId="206">
    <w:abstractNumId w:val="142"/>
  </w:num>
  <w:num w:numId="207">
    <w:abstractNumId w:val="101"/>
  </w:num>
  <w:num w:numId="208">
    <w:abstractNumId w:val="168"/>
  </w:num>
  <w:num w:numId="209">
    <w:abstractNumId w:val="178"/>
  </w:num>
  <w:num w:numId="210">
    <w:abstractNumId w:val="145"/>
  </w:num>
  <w:num w:numId="211">
    <w:abstractNumId w:val="98"/>
  </w:num>
  <w:num w:numId="212">
    <w:abstractNumId w:val="165"/>
  </w:num>
  <w:numIdMacAtCleanup w:val="2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A5"/>
    <w:rsid w:val="0006352F"/>
    <w:rsid w:val="000813AE"/>
    <w:rsid w:val="0008245B"/>
    <w:rsid w:val="00085E9C"/>
    <w:rsid w:val="00095F65"/>
    <w:rsid w:val="00125850"/>
    <w:rsid w:val="0013793D"/>
    <w:rsid w:val="00147497"/>
    <w:rsid w:val="0016082E"/>
    <w:rsid w:val="001655EF"/>
    <w:rsid w:val="00184B00"/>
    <w:rsid w:val="001976EB"/>
    <w:rsid w:val="001A4E0E"/>
    <w:rsid w:val="001B2CC0"/>
    <w:rsid w:val="001B48B6"/>
    <w:rsid w:val="0020007F"/>
    <w:rsid w:val="002764BC"/>
    <w:rsid w:val="002E4DEA"/>
    <w:rsid w:val="00414C3A"/>
    <w:rsid w:val="0043112A"/>
    <w:rsid w:val="00463C96"/>
    <w:rsid w:val="0048010A"/>
    <w:rsid w:val="004A5761"/>
    <w:rsid w:val="004B178F"/>
    <w:rsid w:val="004E5A93"/>
    <w:rsid w:val="006100BD"/>
    <w:rsid w:val="00632665"/>
    <w:rsid w:val="006B7F94"/>
    <w:rsid w:val="00720607"/>
    <w:rsid w:val="00753545"/>
    <w:rsid w:val="00762B39"/>
    <w:rsid w:val="007850AD"/>
    <w:rsid w:val="007C0E7D"/>
    <w:rsid w:val="007D2519"/>
    <w:rsid w:val="007D63DB"/>
    <w:rsid w:val="00881C9A"/>
    <w:rsid w:val="00882945"/>
    <w:rsid w:val="008F1502"/>
    <w:rsid w:val="008F1588"/>
    <w:rsid w:val="00902586"/>
    <w:rsid w:val="00921D8D"/>
    <w:rsid w:val="00960AA0"/>
    <w:rsid w:val="009C08EB"/>
    <w:rsid w:val="009C2A73"/>
    <w:rsid w:val="009C65E2"/>
    <w:rsid w:val="009E2A0B"/>
    <w:rsid w:val="009F5BDB"/>
    <w:rsid w:val="00A12A9F"/>
    <w:rsid w:val="00A21728"/>
    <w:rsid w:val="00A84633"/>
    <w:rsid w:val="00AC134A"/>
    <w:rsid w:val="00B01E51"/>
    <w:rsid w:val="00B02104"/>
    <w:rsid w:val="00B031FF"/>
    <w:rsid w:val="00B36723"/>
    <w:rsid w:val="00B37EF2"/>
    <w:rsid w:val="00B41F05"/>
    <w:rsid w:val="00B54A2C"/>
    <w:rsid w:val="00BF3C5B"/>
    <w:rsid w:val="00C27790"/>
    <w:rsid w:val="00C57B62"/>
    <w:rsid w:val="00C620A5"/>
    <w:rsid w:val="00D10F8C"/>
    <w:rsid w:val="00D67049"/>
    <w:rsid w:val="00DF2670"/>
    <w:rsid w:val="00DF3AEB"/>
    <w:rsid w:val="00E642CE"/>
    <w:rsid w:val="00EA7A64"/>
    <w:rsid w:val="00F02C79"/>
    <w:rsid w:val="00F70B5B"/>
    <w:rsid w:val="00F84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B12F"/>
  <w15:chartTrackingRefBased/>
  <w15:docId w15:val="{A83CF7F5-7796-41C0-A0E6-FD6428F6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2586"/>
  </w:style>
  <w:style w:type="paragraph" w:styleId="1">
    <w:name w:val="heading 1"/>
    <w:basedOn w:val="a"/>
    <w:link w:val="10"/>
    <w:uiPriority w:val="9"/>
    <w:qFormat/>
    <w:rsid w:val="00B01E51"/>
    <w:pPr>
      <w:widowControl w:val="0"/>
      <w:autoSpaceDE w:val="0"/>
      <w:autoSpaceDN w:val="0"/>
      <w:spacing w:before="73" w:after="0" w:line="240" w:lineRule="auto"/>
      <w:jc w:val="center"/>
      <w:outlineLvl w:val="0"/>
    </w:pPr>
    <w:rPr>
      <w:rFonts w:ascii="Times New Roman" w:eastAsia="Times New Roman" w:hAnsi="Times New Roman" w:cs="Times New Roman"/>
      <w:b/>
      <w:bCs/>
      <w:sz w:val="32"/>
      <w:szCs w:val="32"/>
    </w:rPr>
  </w:style>
  <w:style w:type="paragraph" w:styleId="2">
    <w:name w:val="heading 2"/>
    <w:basedOn w:val="a"/>
    <w:link w:val="20"/>
    <w:uiPriority w:val="9"/>
    <w:unhideWhenUsed/>
    <w:qFormat/>
    <w:rsid w:val="00B41F05"/>
    <w:pPr>
      <w:widowControl w:val="0"/>
      <w:autoSpaceDE w:val="0"/>
      <w:autoSpaceDN w:val="0"/>
      <w:spacing w:before="72" w:after="0" w:line="240" w:lineRule="auto"/>
      <w:jc w:val="center"/>
      <w:outlineLvl w:val="1"/>
    </w:pPr>
    <w:rPr>
      <w:rFonts w:ascii="Times New Roman" w:eastAsia="Times New Roman" w:hAnsi="Times New Roman" w:cs="Times New Roman"/>
      <w:b/>
      <w:bCs/>
      <w:sz w:val="28"/>
      <w:szCs w:val="28"/>
    </w:rPr>
  </w:style>
  <w:style w:type="paragraph" w:styleId="3">
    <w:name w:val="heading 3"/>
    <w:basedOn w:val="a"/>
    <w:link w:val="30"/>
    <w:uiPriority w:val="9"/>
    <w:unhideWhenUsed/>
    <w:qFormat/>
    <w:rsid w:val="00B01E51"/>
    <w:pPr>
      <w:widowControl w:val="0"/>
      <w:autoSpaceDE w:val="0"/>
      <w:autoSpaceDN w:val="0"/>
      <w:spacing w:before="72" w:after="0" w:line="240" w:lineRule="auto"/>
      <w:ind w:hanging="283"/>
      <w:jc w:val="both"/>
      <w:outlineLvl w:val="2"/>
    </w:pPr>
    <w:rPr>
      <w:rFonts w:ascii="Times New Roman" w:eastAsia="Times New Roman" w:hAnsi="Times New Roman"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1E51"/>
    <w:rPr>
      <w:rFonts w:ascii="Times New Roman" w:eastAsia="Times New Roman" w:hAnsi="Times New Roman" w:cs="Times New Roman"/>
      <w:b/>
      <w:bCs/>
      <w:sz w:val="32"/>
      <w:szCs w:val="32"/>
    </w:rPr>
  </w:style>
  <w:style w:type="character" w:customStyle="1" w:styleId="20">
    <w:name w:val="Заголовок 2 Знак"/>
    <w:basedOn w:val="a0"/>
    <w:link w:val="2"/>
    <w:uiPriority w:val="9"/>
    <w:rsid w:val="00B41F05"/>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B01E51"/>
    <w:rPr>
      <w:rFonts w:ascii="Times New Roman" w:eastAsia="Times New Roman" w:hAnsi="Times New Roman" w:cs="Times New Roman"/>
      <w:b/>
      <w:bCs/>
      <w:i/>
      <w:iCs/>
      <w:sz w:val="28"/>
      <w:szCs w:val="28"/>
    </w:rPr>
  </w:style>
  <w:style w:type="paragraph" w:styleId="a3">
    <w:name w:val="List Paragraph"/>
    <w:aliases w:val="- список,List Paragraph"/>
    <w:basedOn w:val="a"/>
    <w:link w:val="a4"/>
    <w:qFormat/>
    <w:rsid w:val="00902586"/>
    <w:pPr>
      <w:ind w:left="720"/>
      <w:contextualSpacing/>
    </w:pPr>
  </w:style>
  <w:style w:type="character" w:customStyle="1" w:styleId="a4">
    <w:name w:val="Абзац списка Знак"/>
    <w:aliases w:val="- список Знак,List Paragraph Знак"/>
    <w:link w:val="a3"/>
    <w:uiPriority w:val="34"/>
    <w:locked/>
    <w:rsid w:val="00753545"/>
  </w:style>
  <w:style w:type="paragraph" w:customStyle="1" w:styleId="11">
    <w:name w:val="Без интервала1"/>
    <w:rsid w:val="00753545"/>
    <w:pPr>
      <w:spacing w:after="0" w:line="240" w:lineRule="auto"/>
    </w:pPr>
    <w:rPr>
      <w:rFonts w:ascii="Calibri" w:eastAsia="Times New Roman" w:hAnsi="Calibri" w:cs="Times New Roman"/>
      <w:color w:val="000000"/>
      <w:sz w:val="24"/>
      <w:szCs w:val="20"/>
      <w:lang w:eastAsia="ru-RU"/>
    </w:rPr>
  </w:style>
  <w:style w:type="table" w:styleId="a5">
    <w:name w:val="Table Grid"/>
    <w:basedOn w:val="a1"/>
    <w:uiPriority w:val="59"/>
    <w:rsid w:val="00063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Без интервала2"/>
    <w:rsid w:val="00EA7A64"/>
    <w:pPr>
      <w:suppressAutoHyphens/>
      <w:spacing w:after="0" w:line="240" w:lineRule="auto"/>
    </w:pPr>
    <w:rPr>
      <w:rFonts w:ascii="Liberation Serif" w:eastAsia="WenQuanYi Micro Hei" w:hAnsi="Liberation Serif" w:cs="Lohit Devanagari"/>
      <w:kern w:val="2"/>
      <w:sz w:val="24"/>
      <w:szCs w:val="24"/>
      <w:lang w:eastAsia="zh-CN" w:bidi="hi-IN"/>
    </w:rPr>
  </w:style>
  <w:style w:type="paragraph" w:customStyle="1" w:styleId="programbody">
    <w:name w:val="program body"/>
    <w:qFormat/>
    <w:rsid w:val="0016082E"/>
    <w:pPr>
      <w:suppressAutoHyphens/>
      <w:spacing w:after="0" w:line="260" w:lineRule="atLeast"/>
      <w:ind w:firstLine="567"/>
      <w:jc w:val="both"/>
    </w:pPr>
    <w:rPr>
      <w:rFonts w:ascii="NewBaskervilleExpOdC" w:eastAsia="Times New Roman" w:hAnsi="NewBaskervilleExpOdC" w:cs="NewBaskervilleExpOdC"/>
      <w:color w:val="000000"/>
      <w:kern w:val="2"/>
      <w:sz w:val="21"/>
      <w:szCs w:val="21"/>
      <w:lang w:eastAsia="zh-CN"/>
    </w:rPr>
  </w:style>
  <w:style w:type="paragraph" w:styleId="a6">
    <w:name w:val="No Spacing"/>
    <w:aliases w:val="основа"/>
    <w:link w:val="a7"/>
    <w:uiPriority w:val="99"/>
    <w:qFormat/>
    <w:rsid w:val="00F70B5B"/>
    <w:pPr>
      <w:spacing w:after="0" w:line="240" w:lineRule="auto"/>
    </w:pPr>
  </w:style>
  <w:style w:type="character" w:customStyle="1" w:styleId="a7">
    <w:name w:val="Без интервала Знак"/>
    <w:aliases w:val="основа Знак"/>
    <w:basedOn w:val="a0"/>
    <w:link w:val="a6"/>
    <w:uiPriority w:val="99"/>
    <w:rsid w:val="00F70B5B"/>
  </w:style>
  <w:style w:type="paragraph" w:styleId="a8">
    <w:name w:val="Normal (Web)"/>
    <w:basedOn w:val="a"/>
    <w:uiPriority w:val="99"/>
    <w:unhideWhenUsed/>
    <w:rsid w:val="007D25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ody Text"/>
    <w:basedOn w:val="a"/>
    <w:link w:val="aa"/>
    <w:uiPriority w:val="1"/>
    <w:qFormat/>
    <w:rsid w:val="00B41F05"/>
    <w:pPr>
      <w:widowControl w:val="0"/>
      <w:autoSpaceDE w:val="0"/>
      <w:autoSpaceDN w:val="0"/>
      <w:spacing w:after="0" w:line="240" w:lineRule="auto"/>
      <w:ind w:left="425" w:firstLine="710"/>
    </w:pPr>
    <w:rPr>
      <w:rFonts w:ascii="Times New Roman" w:eastAsia="Times New Roman" w:hAnsi="Times New Roman" w:cs="Times New Roman"/>
      <w:sz w:val="28"/>
      <w:szCs w:val="28"/>
    </w:rPr>
  </w:style>
  <w:style w:type="character" w:customStyle="1" w:styleId="aa">
    <w:name w:val="Основной текст Знак"/>
    <w:basedOn w:val="a0"/>
    <w:link w:val="a9"/>
    <w:uiPriority w:val="1"/>
    <w:rsid w:val="00B41F05"/>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B01E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1E51"/>
    <w:pPr>
      <w:widowControl w:val="0"/>
      <w:autoSpaceDE w:val="0"/>
      <w:autoSpaceDN w:val="0"/>
      <w:spacing w:after="0" w:line="240" w:lineRule="auto"/>
    </w:pPr>
    <w:rPr>
      <w:rFonts w:ascii="Times New Roman" w:eastAsia="Times New Roman" w:hAnsi="Times New Roman" w:cs="Times New Roman"/>
    </w:rPr>
  </w:style>
  <w:style w:type="character" w:styleId="ab">
    <w:name w:val="Strong"/>
    <w:basedOn w:val="a0"/>
    <w:uiPriority w:val="22"/>
    <w:qFormat/>
    <w:rsid w:val="004E5A93"/>
    <w:rPr>
      <w:b/>
      <w:bCs/>
    </w:rPr>
  </w:style>
  <w:style w:type="character" w:styleId="ac">
    <w:name w:val="Hyperlink"/>
    <w:basedOn w:val="a0"/>
    <w:uiPriority w:val="99"/>
    <w:semiHidden/>
    <w:unhideWhenUsed/>
    <w:rsid w:val="00881C9A"/>
    <w:rPr>
      <w:color w:val="0000FF"/>
      <w:u w:val="single"/>
    </w:rPr>
  </w:style>
  <w:style w:type="paragraph" w:customStyle="1" w:styleId="msonormal0">
    <w:name w:val="msonormal"/>
    <w:basedOn w:val="a"/>
    <w:rsid w:val="002000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1yhidden">
    <w:name w:val="a11yhidden"/>
    <w:basedOn w:val="a0"/>
    <w:rsid w:val="0020007F"/>
  </w:style>
  <w:style w:type="character" w:styleId="ad">
    <w:name w:val="Emphasis"/>
    <w:basedOn w:val="a0"/>
    <w:uiPriority w:val="20"/>
    <w:qFormat/>
    <w:rsid w:val="001976EB"/>
    <w:rPr>
      <w:i/>
      <w:iCs/>
    </w:rPr>
  </w:style>
  <w:style w:type="paragraph" w:customStyle="1" w:styleId="12">
    <w:name w:val="Обычный1"/>
    <w:qFormat/>
    <w:rsid w:val="002764BC"/>
    <w:pPr>
      <w:tabs>
        <w:tab w:val="left" w:pos="709"/>
      </w:tabs>
      <w:suppressAutoHyphens/>
      <w:spacing w:after="0" w:line="276" w:lineRule="atLeast"/>
    </w:pPr>
    <w:rPr>
      <w:rFonts w:ascii="Calibri" w:eastAsia="Lucida Sans Unicode" w:hAnsi="Calibri" w:cs="Times New Roman"/>
      <w:color w:val="00000A"/>
    </w:rPr>
  </w:style>
  <w:style w:type="paragraph" w:customStyle="1" w:styleId="ds-markdown-paragraph">
    <w:name w:val="ds-markdown-paragraph"/>
    <w:basedOn w:val="a"/>
    <w:rsid w:val="00DF26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184B00"/>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184B00"/>
  </w:style>
  <w:style w:type="paragraph" w:styleId="af0">
    <w:name w:val="footer"/>
    <w:basedOn w:val="a"/>
    <w:link w:val="af1"/>
    <w:uiPriority w:val="99"/>
    <w:unhideWhenUsed/>
    <w:rsid w:val="00184B0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184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90113">
      <w:bodyDiv w:val="1"/>
      <w:marLeft w:val="0"/>
      <w:marRight w:val="0"/>
      <w:marTop w:val="0"/>
      <w:marBottom w:val="0"/>
      <w:divBdr>
        <w:top w:val="none" w:sz="0" w:space="0" w:color="auto"/>
        <w:left w:val="none" w:sz="0" w:space="0" w:color="auto"/>
        <w:bottom w:val="none" w:sz="0" w:space="0" w:color="auto"/>
        <w:right w:val="none" w:sz="0" w:space="0" w:color="auto"/>
      </w:divBdr>
      <w:divsChild>
        <w:div w:id="881287962">
          <w:marLeft w:val="0"/>
          <w:marRight w:val="0"/>
          <w:marTop w:val="0"/>
          <w:marBottom w:val="0"/>
          <w:divBdr>
            <w:top w:val="none" w:sz="0" w:space="0" w:color="auto"/>
            <w:left w:val="none" w:sz="0" w:space="0" w:color="auto"/>
            <w:bottom w:val="none" w:sz="0" w:space="0" w:color="auto"/>
            <w:right w:val="none" w:sz="0" w:space="0" w:color="auto"/>
          </w:divBdr>
        </w:div>
      </w:divsChild>
    </w:div>
    <w:div w:id="199778890">
      <w:bodyDiv w:val="1"/>
      <w:marLeft w:val="0"/>
      <w:marRight w:val="0"/>
      <w:marTop w:val="0"/>
      <w:marBottom w:val="0"/>
      <w:divBdr>
        <w:top w:val="none" w:sz="0" w:space="0" w:color="auto"/>
        <w:left w:val="none" w:sz="0" w:space="0" w:color="auto"/>
        <w:bottom w:val="none" w:sz="0" w:space="0" w:color="auto"/>
        <w:right w:val="none" w:sz="0" w:space="0" w:color="auto"/>
      </w:divBdr>
      <w:divsChild>
        <w:div w:id="1101025019">
          <w:marLeft w:val="0"/>
          <w:marRight w:val="0"/>
          <w:marTop w:val="0"/>
          <w:marBottom w:val="0"/>
          <w:divBdr>
            <w:top w:val="none" w:sz="0" w:space="0" w:color="auto"/>
            <w:left w:val="none" w:sz="0" w:space="0" w:color="auto"/>
            <w:bottom w:val="none" w:sz="0" w:space="0" w:color="auto"/>
            <w:right w:val="none" w:sz="0" w:space="0" w:color="auto"/>
          </w:divBdr>
        </w:div>
      </w:divsChild>
    </w:div>
    <w:div w:id="433476910">
      <w:bodyDiv w:val="1"/>
      <w:marLeft w:val="0"/>
      <w:marRight w:val="0"/>
      <w:marTop w:val="0"/>
      <w:marBottom w:val="0"/>
      <w:divBdr>
        <w:top w:val="none" w:sz="0" w:space="0" w:color="auto"/>
        <w:left w:val="none" w:sz="0" w:space="0" w:color="auto"/>
        <w:bottom w:val="none" w:sz="0" w:space="0" w:color="auto"/>
        <w:right w:val="none" w:sz="0" w:space="0" w:color="auto"/>
      </w:divBdr>
      <w:divsChild>
        <w:div w:id="1667128921">
          <w:marLeft w:val="0"/>
          <w:marRight w:val="0"/>
          <w:marTop w:val="0"/>
          <w:marBottom w:val="0"/>
          <w:divBdr>
            <w:top w:val="none" w:sz="0" w:space="0" w:color="auto"/>
            <w:left w:val="none" w:sz="0" w:space="0" w:color="auto"/>
            <w:bottom w:val="none" w:sz="0" w:space="0" w:color="auto"/>
            <w:right w:val="none" w:sz="0" w:space="0" w:color="auto"/>
          </w:divBdr>
        </w:div>
      </w:divsChild>
    </w:div>
    <w:div w:id="649938834">
      <w:bodyDiv w:val="1"/>
      <w:marLeft w:val="0"/>
      <w:marRight w:val="0"/>
      <w:marTop w:val="0"/>
      <w:marBottom w:val="0"/>
      <w:divBdr>
        <w:top w:val="none" w:sz="0" w:space="0" w:color="auto"/>
        <w:left w:val="none" w:sz="0" w:space="0" w:color="auto"/>
        <w:bottom w:val="none" w:sz="0" w:space="0" w:color="auto"/>
        <w:right w:val="none" w:sz="0" w:space="0" w:color="auto"/>
      </w:divBdr>
      <w:divsChild>
        <w:div w:id="1100176074">
          <w:marLeft w:val="0"/>
          <w:marRight w:val="0"/>
          <w:marTop w:val="0"/>
          <w:marBottom w:val="0"/>
          <w:divBdr>
            <w:top w:val="none" w:sz="0" w:space="0" w:color="auto"/>
            <w:left w:val="none" w:sz="0" w:space="0" w:color="auto"/>
            <w:bottom w:val="none" w:sz="0" w:space="0" w:color="auto"/>
            <w:right w:val="none" w:sz="0" w:space="0" w:color="auto"/>
          </w:divBdr>
        </w:div>
      </w:divsChild>
    </w:div>
    <w:div w:id="707875082">
      <w:bodyDiv w:val="1"/>
      <w:marLeft w:val="0"/>
      <w:marRight w:val="0"/>
      <w:marTop w:val="0"/>
      <w:marBottom w:val="0"/>
      <w:divBdr>
        <w:top w:val="none" w:sz="0" w:space="0" w:color="auto"/>
        <w:left w:val="none" w:sz="0" w:space="0" w:color="auto"/>
        <w:bottom w:val="none" w:sz="0" w:space="0" w:color="auto"/>
        <w:right w:val="none" w:sz="0" w:space="0" w:color="auto"/>
      </w:divBdr>
      <w:divsChild>
        <w:div w:id="1518546141">
          <w:marLeft w:val="0"/>
          <w:marRight w:val="0"/>
          <w:marTop w:val="0"/>
          <w:marBottom w:val="0"/>
          <w:divBdr>
            <w:top w:val="none" w:sz="0" w:space="0" w:color="auto"/>
            <w:left w:val="none" w:sz="0" w:space="0" w:color="auto"/>
            <w:bottom w:val="none" w:sz="0" w:space="0" w:color="auto"/>
            <w:right w:val="none" w:sz="0" w:space="0" w:color="auto"/>
          </w:divBdr>
        </w:div>
      </w:divsChild>
    </w:div>
    <w:div w:id="779035059">
      <w:bodyDiv w:val="1"/>
      <w:marLeft w:val="0"/>
      <w:marRight w:val="0"/>
      <w:marTop w:val="0"/>
      <w:marBottom w:val="0"/>
      <w:divBdr>
        <w:top w:val="none" w:sz="0" w:space="0" w:color="auto"/>
        <w:left w:val="none" w:sz="0" w:space="0" w:color="auto"/>
        <w:bottom w:val="none" w:sz="0" w:space="0" w:color="auto"/>
        <w:right w:val="none" w:sz="0" w:space="0" w:color="auto"/>
      </w:divBdr>
    </w:div>
    <w:div w:id="1124228834">
      <w:bodyDiv w:val="1"/>
      <w:marLeft w:val="0"/>
      <w:marRight w:val="0"/>
      <w:marTop w:val="0"/>
      <w:marBottom w:val="0"/>
      <w:divBdr>
        <w:top w:val="none" w:sz="0" w:space="0" w:color="auto"/>
        <w:left w:val="none" w:sz="0" w:space="0" w:color="auto"/>
        <w:bottom w:val="none" w:sz="0" w:space="0" w:color="auto"/>
        <w:right w:val="none" w:sz="0" w:space="0" w:color="auto"/>
      </w:divBdr>
      <w:divsChild>
        <w:div w:id="251278244">
          <w:marLeft w:val="0"/>
          <w:marRight w:val="0"/>
          <w:marTop w:val="0"/>
          <w:marBottom w:val="0"/>
          <w:divBdr>
            <w:top w:val="none" w:sz="0" w:space="0" w:color="auto"/>
            <w:left w:val="none" w:sz="0" w:space="0" w:color="auto"/>
            <w:bottom w:val="none" w:sz="0" w:space="0" w:color="auto"/>
            <w:right w:val="none" w:sz="0" w:space="0" w:color="auto"/>
          </w:divBdr>
        </w:div>
      </w:divsChild>
    </w:div>
    <w:div w:id="1348101147">
      <w:bodyDiv w:val="1"/>
      <w:marLeft w:val="0"/>
      <w:marRight w:val="0"/>
      <w:marTop w:val="0"/>
      <w:marBottom w:val="0"/>
      <w:divBdr>
        <w:top w:val="none" w:sz="0" w:space="0" w:color="auto"/>
        <w:left w:val="none" w:sz="0" w:space="0" w:color="auto"/>
        <w:bottom w:val="none" w:sz="0" w:space="0" w:color="auto"/>
        <w:right w:val="none" w:sz="0" w:space="0" w:color="auto"/>
      </w:divBdr>
      <w:divsChild>
        <w:div w:id="1234506986">
          <w:marLeft w:val="0"/>
          <w:marRight w:val="0"/>
          <w:marTop w:val="0"/>
          <w:marBottom w:val="0"/>
          <w:divBdr>
            <w:top w:val="none" w:sz="0" w:space="0" w:color="auto"/>
            <w:left w:val="none" w:sz="0" w:space="0" w:color="auto"/>
            <w:bottom w:val="none" w:sz="0" w:space="0" w:color="auto"/>
            <w:right w:val="none" w:sz="0" w:space="0" w:color="auto"/>
          </w:divBdr>
        </w:div>
      </w:divsChild>
    </w:div>
    <w:div w:id="1358964177">
      <w:bodyDiv w:val="1"/>
      <w:marLeft w:val="0"/>
      <w:marRight w:val="0"/>
      <w:marTop w:val="0"/>
      <w:marBottom w:val="0"/>
      <w:divBdr>
        <w:top w:val="none" w:sz="0" w:space="0" w:color="auto"/>
        <w:left w:val="none" w:sz="0" w:space="0" w:color="auto"/>
        <w:bottom w:val="none" w:sz="0" w:space="0" w:color="auto"/>
        <w:right w:val="none" w:sz="0" w:space="0" w:color="auto"/>
      </w:divBdr>
      <w:divsChild>
        <w:div w:id="508522452">
          <w:marLeft w:val="0"/>
          <w:marRight w:val="0"/>
          <w:marTop w:val="0"/>
          <w:marBottom w:val="0"/>
          <w:divBdr>
            <w:top w:val="none" w:sz="0" w:space="0" w:color="auto"/>
            <w:left w:val="none" w:sz="0" w:space="0" w:color="auto"/>
            <w:bottom w:val="none" w:sz="0" w:space="0" w:color="auto"/>
            <w:right w:val="none" w:sz="0" w:space="0" w:color="auto"/>
          </w:divBdr>
        </w:div>
      </w:divsChild>
    </w:div>
    <w:div w:id="1359234643">
      <w:bodyDiv w:val="1"/>
      <w:marLeft w:val="0"/>
      <w:marRight w:val="0"/>
      <w:marTop w:val="0"/>
      <w:marBottom w:val="0"/>
      <w:divBdr>
        <w:top w:val="none" w:sz="0" w:space="0" w:color="auto"/>
        <w:left w:val="none" w:sz="0" w:space="0" w:color="auto"/>
        <w:bottom w:val="none" w:sz="0" w:space="0" w:color="auto"/>
        <w:right w:val="none" w:sz="0" w:space="0" w:color="auto"/>
      </w:divBdr>
    </w:div>
    <w:div w:id="1443725045">
      <w:bodyDiv w:val="1"/>
      <w:marLeft w:val="0"/>
      <w:marRight w:val="0"/>
      <w:marTop w:val="0"/>
      <w:marBottom w:val="0"/>
      <w:divBdr>
        <w:top w:val="none" w:sz="0" w:space="0" w:color="auto"/>
        <w:left w:val="none" w:sz="0" w:space="0" w:color="auto"/>
        <w:bottom w:val="none" w:sz="0" w:space="0" w:color="auto"/>
        <w:right w:val="none" w:sz="0" w:space="0" w:color="auto"/>
      </w:divBdr>
    </w:div>
    <w:div w:id="1747652562">
      <w:bodyDiv w:val="1"/>
      <w:marLeft w:val="0"/>
      <w:marRight w:val="0"/>
      <w:marTop w:val="0"/>
      <w:marBottom w:val="0"/>
      <w:divBdr>
        <w:top w:val="none" w:sz="0" w:space="0" w:color="auto"/>
        <w:left w:val="none" w:sz="0" w:space="0" w:color="auto"/>
        <w:bottom w:val="none" w:sz="0" w:space="0" w:color="auto"/>
        <w:right w:val="none" w:sz="0" w:space="0" w:color="auto"/>
      </w:divBdr>
      <w:divsChild>
        <w:div w:id="734399678">
          <w:marLeft w:val="0"/>
          <w:marRight w:val="0"/>
          <w:marTop w:val="0"/>
          <w:marBottom w:val="0"/>
          <w:divBdr>
            <w:top w:val="none" w:sz="0" w:space="0" w:color="auto"/>
            <w:left w:val="none" w:sz="0" w:space="0" w:color="auto"/>
            <w:bottom w:val="none" w:sz="0" w:space="0" w:color="auto"/>
            <w:right w:val="none" w:sz="0" w:space="0" w:color="auto"/>
          </w:divBdr>
        </w:div>
      </w:divsChild>
    </w:div>
    <w:div w:id="1843202293">
      <w:bodyDiv w:val="1"/>
      <w:marLeft w:val="0"/>
      <w:marRight w:val="0"/>
      <w:marTop w:val="0"/>
      <w:marBottom w:val="0"/>
      <w:divBdr>
        <w:top w:val="none" w:sz="0" w:space="0" w:color="auto"/>
        <w:left w:val="none" w:sz="0" w:space="0" w:color="auto"/>
        <w:bottom w:val="none" w:sz="0" w:space="0" w:color="auto"/>
        <w:right w:val="none" w:sz="0" w:space="0" w:color="auto"/>
      </w:divBdr>
      <w:divsChild>
        <w:div w:id="1840346243">
          <w:marLeft w:val="0"/>
          <w:marRight w:val="0"/>
          <w:marTop w:val="0"/>
          <w:marBottom w:val="0"/>
          <w:divBdr>
            <w:top w:val="none" w:sz="0" w:space="0" w:color="auto"/>
            <w:left w:val="none" w:sz="0" w:space="0" w:color="auto"/>
            <w:bottom w:val="none" w:sz="0" w:space="0" w:color="auto"/>
            <w:right w:val="none" w:sz="0" w:space="0" w:color="auto"/>
          </w:divBdr>
        </w:div>
      </w:divsChild>
    </w:div>
    <w:div w:id="1850560609">
      <w:bodyDiv w:val="1"/>
      <w:marLeft w:val="0"/>
      <w:marRight w:val="0"/>
      <w:marTop w:val="0"/>
      <w:marBottom w:val="0"/>
      <w:divBdr>
        <w:top w:val="none" w:sz="0" w:space="0" w:color="auto"/>
        <w:left w:val="none" w:sz="0" w:space="0" w:color="auto"/>
        <w:bottom w:val="none" w:sz="0" w:space="0" w:color="auto"/>
        <w:right w:val="none" w:sz="0" w:space="0" w:color="auto"/>
      </w:divBdr>
    </w:div>
    <w:div w:id="1976447280">
      <w:bodyDiv w:val="1"/>
      <w:marLeft w:val="0"/>
      <w:marRight w:val="0"/>
      <w:marTop w:val="0"/>
      <w:marBottom w:val="0"/>
      <w:divBdr>
        <w:top w:val="none" w:sz="0" w:space="0" w:color="auto"/>
        <w:left w:val="none" w:sz="0" w:space="0" w:color="auto"/>
        <w:bottom w:val="none" w:sz="0" w:space="0" w:color="auto"/>
        <w:right w:val="none" w:sz="0" w:space="0" w:color="auto"/>
      </w:divBdr>
      <w:divsChild>
        <w:div w:id="241791831">
          <w:marLeft w:val="0"/>
          <w:marRight w:val="0"/>
          <w:marTop w:val="0"/>
          <w:marBottom w:val="0"/>
          <w:divBdr>
            <w:top w:val="none" w:sz="0" w:space="0" w:color="auto"/>
            <w:left w:val="none" w:sz="0" w:space="0" w:color="auto"/>
            <w:bottom w:val="none" w:sz="0" w:space="0" w:color="auto"/>
            <w:right w:val="none" w:sz="0" w:space="0" w:color="auto"/>
          </w:divBdr>
        </w:div>
      </w:divsChild>
    </w:div>
    <w:div w:id="1978413346">
      <w:bodyDiv w:val="1"/>
      <w:marLeft w:val="0"/>
      <w:marRight w:val="0"/>
      <w:marTop w:val="0"/>
      <w:marBottom w:val="0"/>
      <w:divBdr>
        <w:top w:val="none" w:sz="0" w:space="0" w:color="auto"/>
        <w:left w:val="none" w:sz="0" w:space="0" w:color="auto"/>
        <w:bottom w:val="none" w:sz="0" w:space="0" w:color="auto"/>
        <w:right w:val="none" w:sz="0" w:space="0" w:color="auto"/>
      </w:divBdr>
    </w:div>
    <w:div w:id="2009210876">
      <w:bodyDiv w:val="1"/>
      <w:marLeft w:val="0"/>
      <w:marRight w:val="0"/>
      <w:marTop w:val="0"/>
      <w:marBottom w:val="0"/>
      <w:divBdr>
        <w:top w:val="none" w:sz="0" w:space="0" w:color="auto"/>
        <w:left w:val="none" w:sz="0" w:space="0" w:color="auto"/>
        <w:bottom w:val="none" w:sz="0" w:space="0" w:color="auto"/>
        <w:right w:val="none" w:sz="0" w:space="0" w:color="auto"/>
      </w:divBdr>
      <w:divsChild>
        <w:div w:id="1572546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04407E-5A04-432C-B627-A9AC20005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145</Pages>
  <Words>38707</Words>
  <Characters>220634</Characters>
  <Application>Microsoft Office Word</Application>
  <DocSecurity>0</DocSecurity>
  <Lines>1838</Lines>
  <Paragraphs>517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2026-09-07T11:18:00Z</dcterms:created>
  <dcterms:modified xsi:type="dcterms:W3CDTF">2026-09-07T11:18:00Z</dcterms:modified>
</cp:coreProperties>
</file>