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73"/>
        <w:ind w:left="586" w:right="818"/>
        <w:jc w:val="center"/>
      </w:pPr>
      <w:r>
        <w:rPr>
          <w:color w:val="000009"/>
        </w:rPr>
        <w:t>Департамент</w:t>
      </w:r>
      <w:r>
        <w:rPr>
          <w:color w:val="000009"/>
          <w:spacing w:val="-6"/>
        </w:rPr>
        <w:t> </w:t>
      </w:r>
      <w:r>
        <w:rPr>
          <w:color w:val="000009"/>
        </w:rPr>
        <w:t>социального</w:t>
      </w:r>
      <w:r>
        <w:rPr>
          <w:color w:val="000009"/>
          <w:spacing w:val="-6"/>
        </w:rPr>
        <w:t> </w:t>
      </w:r>
      <w:r>
        <w:rPr>
          <w:color w:val="000009"/>
          <w:spacing w:val="-2"/>
        </w:rPr>
        <w:t>развития</w:t>
      </w:r>
    </w:p>
    <w:p>
      <w:pPr>
        <w:pStyle w:val="BodyText"/>
        <w:spacing w:before="1"/>
        <w:ind w:left="588" w:right="818"/>
        <w:jc w:val="center"/>
      </w:pPr>
      <w:r>
        <w:rPr>
          <w:color w:val="000009"/>
        </w:rPr>
        <w:t>Ханты-Мансийского</w:t>
      </w:r>
      <w:r>
        <w:rPr>
          <w:color w:val="000009"/>
          <w:spacing w:val="-3"/>
        </w:rPr>
        <w:t> </w:t>
      </w:r>
      <w:r>
        <w:rPr>
          <w:color w:val="000009"/>
        </w:rPr>
        <w:t>автономного</w:t>
      </w:r>
      <w:r>
        <w:rPr>
          <w:color w:val="000009"/>
          <w:spacing w:val="-2"/>
        </w:rPr>
        <w:t> </w:t>
      </w:r>
      <w:r>
        <w:rPr>
          <w:color w:val="000009"/>
        </w:rPr>
        <w:t>округа</w:t>
      </w:r>
      <w:r>
        <w:rPr>
          <w:color w:val="000009"/>
          <w:spacing w:val="-2"/>
        </w:rPr>
        <w:t> </w:t>
      </w:r>
      <w:r>
        <w:rPr>
          <w:color w:val="000009"/>
        </w:rPr>
        <w:t>–</w:t>
      </w:r>
      <w:r>
        <w:rPr>
          <w:color w:val="000009"/>
          <w:spacing w:val="-2"/>
        </w:rPr>
        <w:t> </w:t>
      </w:r>
      <w:r>
        <w:rPr>
          <w:color w:val="000009"/>
          <w:spacing w:val="-4"/>
        </w:rPr>
        <w:t>Югры</w:t>
      </w:r>
    </w:p>
    <w:p>
      <w:pPr>
        <w:pStyle w:val="BodyText"/>
        <w:ind w:left="0"/>
      </w:pPr>
    </w:p>
    <w:p>
      <w:pPr>
        <w:pStyle w:val="BodyText"/>
        <w:ind w:left="586" w:right="818"/>
        <w:jc w:val="center"/>
      </w:pPr>
      <w:r>
        <w:rPr>
          <w:color w:val="000009"/>
        </w:rPr>
        <w:t>Бюджетное</w:t>
      </w:r>
      <w:r>
        <w:rPr>
          <w:color w:val="000009"/>
          <w:spacing w:val="-4"/>
        </w:rPr>
        <w:t> </w:t>
      </w:r>
      <w:r>
        <w:rPr>
          <w:color w:val="000009"/>
        </w:rPr>
        <w:t>учреждение</w:t>
      </w:r>
      <w:r>
        <w:rPr>
          <w:color w:val="000009"/>
          <w:spacing w:val="-3"/>
        </w:rPr>
        <w:t> </w:t>
      </w:r>
      <w:r>
        <w:rPr>
          <w:color w:val="000009"/>
        </w:rPr>
        <w:t>Ханты-Мансийского</w:t>
      </w:r>
      <w:r>
        <w:rPr>
          <w:color w:val="000009"/>
          <w:spacing w:val="-3"/>
        </w:rPr>
        <w:t> </w:t>
      </w:r>
      <w:r>
        <w:rPr>
          <w:color w:val="000009"/>
        </w:rPr>
        <w:t>автономного</w:t>
      </w:r>
      <w:r>
        <w:rPr>
          <w:color w:val="000009"/>
          <w:spacing w:val="-2"/>
        </w:rPr>
        <w:t> </w:t>
      </w:r>
      <w:r>
        <w:rPr>
          <w:color w:val="000009"/>
        </w:rPr>
        <w:t>округа</w:t>
      </w:r>
      <w:r>
        <w:rPr>
          <w:color w:val="000009"/>
          <w:spacing w:val="-2"/>
        </w:rPr>
        <w:t> </w:t>
      </w:r>
      <w:r>
        <w:rPr>
          <w:color w:val="000009"/>
        </w:rPr>
        <w:t>–</w:t>
      </w:r>
      <w:r>
        <w:rPr>
          <w:color w:val="000009"/>
          <w:spacing w:val="-2"/>
        </w:rPr>
        <w:t> </w:t>
      </w:r>
      <w:r>
        <w:rPr>
          <w:color w:val="000009"/>
          <w:spacing w:val="-4"/>
        </w:rPr>
        <w:t>Югры</w:t>
      </w:r>
    </w:p>
    <w:p>
      <w:pPr>
        <w:pStyle w:val="BodyText"/>
        <w:ind w:left="585" w:right="818"/>
        <w:jc w:val="center"/>
      </w:pPr>
      <w:r>
        <w:rPr>
          <w:color w:val="000009"/>
        </w:rPr>
        <w:t>«Пыть-Яхский</w:t>
      </w:r>
      <w:r>
        <w:rPr>
          <w:color w:val="000009"/>
          <w:spacing w:val="-10"/>
        </w:rPr>
        <w:t> </w:t>
      </w:r>
      <w:r>
        <w:rPr>
          <w:color w:val="000009"/>
        </w:rPr>
        <w:t>комплексный</w:t>
      </w:r>
      <w:r>
        <w:rPr>
          <w:color w:val="000009"/>
          <w:spacing w:val="-5"/>
        </w:rPr>
        <w:t> </w:t>
      </w:r>
      <w:r>
        <w:rPr>
          <w:color w:val="000009"/>
        </w:rPr>
        <w:t>центр</w:t>
      </w:r>
      <w:r>
        <w:rPr>
          <w:color w:val="000009"/>
          <w:spacing w:val="-5"/>
        </w:rPr>
        <w:t> </w:t>
      </w:r>
      <w:r>
        <w:rPr>
          <w:color w:val="000009"/>
        </w:rPr>
        <w:t>социального</w:t>
      </w:r>
      <w:r>
        <w:rPr>
          <w:color w:val="000009"/>
          <w:spacing w:val="-5"/>
        </w:rPr>
        <w:t> </w:t>
      </w:r>
      <w:r>
        <w:rPr>
          <w:color w:val="000009"/>
        </w:rPr>
        <w:t>обслуживания</w:t>
      </w:r>
      <w:r>
        <w:rPr>
          <w:color w:val="000009"/>
          <w:spacing w:val="-5"/>
        </w:rPr>
        <w:t> </w:t>
      </w:r>
      <w:r>
        <w:rPr>
          <w:color w:val="000009"/>
          <w:spacing w:val="-2"/>
        </w:rPr>
        <w:t>населения»</w:t>
      </w:r>
    </w:p>
    <w:p>
      <w:pPr>
        <w:pStyle w:val="BodyText"/>
        <w:ind w:left="0"/>
      </w:pPr>
    </w:p>
    <w:p>
      <w:pPr>
        <w:pStyle w:val="BodyText"/>
        <w:ind w:left="0"/>
      </w:pPr>
    </w:p>
    <w:p>
      <w:pPr>
        <w:pStyle w:val="BodyText"/>
        <w:ind w:left="0"/>
      </w:pPr>
    </w:p>
    <w:p>
      <w:pPr>
        <w:pStyle w:val="BodyText"/>
        <w:ind w:left="0"/>
      </w:pPr>
    </w:p>
    <w:p>
      <w:pPr>
        <w:pStyle w:val="BodyText"/>
        <w:ind w:left="0"/>
      </w:pPr>
    </w:p>
    <w:p>
      <w:pPr>
        <w:pStyle w:val="BodyText"/>
        <w:ind w:left="0"/>
      </w:pPr>
    </w:p>
    <w:p>
      <w:pPr>
        <w:pStyle w:val="BodyText"/>
        <w:ind w:left="0"/>
      </w:pPr>
    </w:p>
    <w:p>
      <w:pPr>
        <w:pStyle w:val="BodyText"/>
        <w:ind w:left="0"/>
      </w:pPr>
    </w:p>
    <w:p>
      <w:pPr>
        <w:pStyle w:val="BodyText"/>
        <w:ind w:left="0"/>
      </w:pPr>
    </w:p>
    <w:p>
      <w:pPr>
        <w:pStyle w:val="BodyText"/>
        <w:spacing w:before="141"/>
        <w:ind w:left="0"/>
      </w:pPr>
    </w:p>
    <w:p>
      <w:pPr>
        <w:spacing w:before="0"/>
        <w:ind w:left="1302" w:right="818" w:firstLine="0"/>
        <w:jc w:val="center"/>
        <w:rPr>
          <w:b/>
          <w:sz w:val="28"/>
        </w:rPr>
      </w:pPr>
      <w:r>
        <w:rPr>
          <w:b/>
          <w:color w:val="000009"/>
          <w:sz w:val="28"/>
        </w:rPr>
        <w:t>ПРОГРАММА</w:t>
      </w:r>
      <w:r>
        <w:rPr>
          <w:b/>
          <w:color w:val="000009"/>
          <w:spacing w:val="-17"/>
          <w:sz w:val="28"/>
        </w:rPr>
        <w:t> </w:t>
      </w:r>
      <w:r>
        <w:rPr>
          <w:b/>
          <w:color w:val="000009"/>
          <w:sz w:val="28"/>
        </w:rPr>
        <w:t>ПСИХОЛОГИЧЕСКОГО</w:t>
      </w:r>
      <w:r>
        <w:rPr>
          <w:b/>
          <w:color w:val="000009"/>
          <w:spacing w:val="-18"/>
          <w:sz w:val="28"/>
        </w:rPr>
        <w:t> </w:t>
      </w:r>
      <w:r>
        <w:rPr>
          <w:b/>
          <w:color w:val="000009"/>
          <w:sz w:val="28"/>
        </w:rPr>
        <w:t>СОПРОВОЖДЕНИЯ И ПОДДЕРЖКИ ЧЛЕНОВ СЕМЕЙ УЧАСТНИКОВ</w:t>
      </w:r>
    </w:p>
    <w:p>
      <w:pPr>
        <w:spacing w:before="0"/>
        <w:ind w:left="2535" w:right="2047" w:firstLine="0"/>
        <w:jc w:val="center"/>
        <w:rPr>
          <w:b/>
          <w:sz w:val="28"/>
        </w:rPr>
      </w:pPr>
      <w:r>
        <w:rPr>
          <w:b/>
          <w:color w:val="000009"/>
          <w:sz w:val="28"/>
        </w:rPr>
        <w:t>СПЕЦИАЛЬНОЙ</w:t>
      </w:r>
      <w:r>
        <w:rPr>
          <w:b/>
          <w:color w:val="000009"/>
          <w:spacing w:val="-17"/>
          <w:sz w:val="28"/>
        </w:rPr>
        <w:t> </w:t>
      </w:r>
      <w:r>
        <w:rPr>
          <w:b/>
          <w:color w:val="000009"/>
          <w:sz w:val="28"/>
        </w:rPr>
        <w:t>ВОЕННОЙ</w:t>
      </w:r>
      <w:r>
        <w:rPr>
          <w:b/>
          <w:color w:val="000009"/>
          <w:spacing w:val="-15"/>
          <w:sz w:val="28"/>
        </w:rPr>
        <w:t> </w:t>
      </w:r>
      <w:r>
        <w:rPr>
          <w:b/>
          <w:color w:val="000009"/>
          <w:sz w:val="28"/>
        </w:rPr>
        <w:t>ОПЕРАЦИИ, В ТОМ ЧИСЛЕ ПОГИБШИХ,</w:t>
      </w:r>
    </w:p>
    <w:p>
      <w:pPr>
        <w:spacing w:line="321" w:lineRule="exact" w:before="0"/>
        <w:ind w:left="558" w:right="0" w:firstLine="0"/>
        <w:jc w:val="center"/>
        <w:rPr>
          <w:b/>
          <w:sz w:val="28"/>
        </w:rPr>
      </w:pPr>
      <w:r>
        <w:rPr>
          <w:b/>
          <w:color w:val="000009"/>
          <w:spacing w:val="-2"/>
          <w:sz w:val="28"/>
        </w:rPr>
        <w:t>«ВМЕСТЕ»</w:t>
      </w:r>
    </w:p>
    <w:p>
      <w:pPr>
        <w:pStyle w:val="BodyText"/>
        <w:ind w:left="0"/>
        <w:rPr>
          <w:b/>
          <w:sz w:val="28"/>
        </w:rPr>
      </w:pPr>
    </w:p>
    <w:p>
      <w:pPr>
        <w:pStyle w:val="BodyText"/>
        <w:ind w:left="0"/>
        <w:rPr>
          <w:b/>
          <w:sz w:val="28"/>
        </w:rPr>
      </w:pPr>
    </w:p>
    <w:p>
      <w:pPr>
        <w:pStyle w:val="BodyText"/>
        <w:ind w:left="0"/>
        <w:rPr>
          <w:b/>
          <w:sz w:val="28"/>
        </w:rPr>
      </w:pPr>
    </w:p>
    <w:p>
      <w:pPr>
        <w:pStyle w:val="BodyText"/>
        <w:ind w:left="0"/>
        <w:rPr>
          <w:b/>
          <w:sz w:val="28"/>
        </w:rPr>
      </w:pPr>
    </w:p>
    <w:p>
      <w:pPr>
        <w:pStyle w:val="BodyText"/>
        <w:ind w:left="0"/>
        <w:rPr>
          <w:b/>
          <w:sz w:val="28"/>
        </w:rPr>
      </w:pPr>
    </w:p>
    <w:p>
      <w:pPr>
        <w:pStyle w:val="BodyText"/>
        <w:ind w:left="0"/>
        <w:rPr>
          <w:b/>
          <w:sz w:val="28"/>
        </w:rPr>
      </w:pPr>
    </w:p>
    <w:p>
      <w:pPr>
        <w:pStyle w:val="BodyText"/>
        <w:ind w:left="0"/>
        <w:rPr>
          <w:b/>
          <w:sz w:val="28"/>
        </w:rPr>
      </w:pPr>
    </w:p>
    <w:p>
      <w:pPr>
        <w:pStyle w:val="BodyText"/>
        <w:spacing w:before="19"/>
        <w:ind w:left="0"/>
        <w:rPr>
          <w:b/>
          <w:sz w:val="28"/>
        </w:rPr>
      </w:pPr>
    </w:p>
    <w:p>
      <w:pPr>
        <w:pStyle w:val="BodyText"/>
        <w:ind w:left="7927" w:right="588" w:firstLine="1089"/>
        <w:jc w:val="right"/>
      </w:pPr>
      <w:r>
        <w:rPr>
          <w:color w:val="000009"/>
          <w:spacing w:val="-2"/>
        </w:rPr>
        <w:t>Автор:</w:t>
      </w:r>
      <w:r>
        <w:rPr>
          <w:color w:val="000009"/>
          <w:spacing w:val="-2"/>
        </w:rPr>
        <w:t> </w:t>
      </w:r>
      <w:r>
        <w:rPr>
          <w:color w:val="000009"/>
        </w:rPr>
        <w:t>О.</w:t>
      </w:r>
      <w:r>
        <w:rPr>
          <w:color w:val="000009"/>
          <w:spacing w:val="-2"/>
        </w:rPr>
        <w:t> </w:t>
      </w:r>
      <w:r>
        <w:rPr>
          <w:color w:val="000009"/>
        </w:rPr>
        <w:t>М. </w:t>
      </w:r>
      <w:r>
        <w:rPr>
          <w:color w:val="000009"/>
          <w:spacing w:val="-2"/>
        </w:rPr>
        <w:t>Станкович,</w:t>
      </w:r>
    </w:p>
    <w:p>
      <w:pPr>
        <w:pStyle w:val="BodyText"/>
        <w:ind w:left="0" w:right="593"/>
        <w:jc w:val="right"/>
      </w:pPr>
      <w:r>
        <w:rPr>
          <w:color w:val="000009"/>
        </w:rPr>
        <w:t>психолог</w:t>
      </w:r>
      <w:r>
        <w:rPr>
          <w:color w:val="000009"/>
          <w:spacing w:val="-5"/>
        </w:rPr>
        <w:t> </w:t>
      </w:r>
      <w:r>
        <w:rPr>
          <w:color w:val="000009"/>
        </w:rPr>
        <w:t>отделения</w:t>
      </w:r>
      <w:r>
        <w:rPr>
          <w:color w:val="000009"/>
          <w:spacing w:val="-6"/>
        </w:rPr>
        <w:t> </w:t>
      </w:r>
      <w:r>
        <w:rPr>
          <w:color w:val="000009"/>
          <w:spacing w:val="-2"/>
        </w:rPr>
        <w:t>психологической</w:t>
      </w:r>
    </w:p>
    <w:p>
      <w:pPr>
        <w:pStyle w:val="BodyText"/>
        <w:ind w:left="0" w:right="589"/>
        <w:jc w:val="right"/>
      </w:pPr>
      <w:r>
        <w:rPr>
          <w:color w:val="000009"/>
        </w:rPr>
        <w:t>помощи</w:t>
      </w:r>
      <w:r>
        <w:rPr>
          <w:color w:val="000009"/>
          <w:spacing w:val="-3"/>
        </w:rPr>
        <w:t> </w:t>
      </w:r>
      <w:r>
        <w:rPr>
          <w:color w:val="000009"/>
          <w:spacing w:val="-2"/>
        </w:rPr>
        <w:t>гражданам</w:t>
      </w:r>
    </w:p>
    <w:p>
      <w:pPr>
        <w:pStyle w:val="BodyText"/>
        <w:ind w:left="0"/>
      </w:pPr>
    </w:p>
    <w:p>
      <w:pPr>
        <w:pStyle w:val="BodyText"/>
        <w:ind w:left="0"/>
      </w:pPr>
    </w:p>
    <w:p>
      <w:pPr>
        <w:pStyle w:val="BodyText"/>
        <w:ind w:left="0"/>
      </w:pPr>
    </w:p>
    <w:p>
      <w:pPr>
        <w:pStyle w:val="BodyText"/>
        <w:ind w:left="0"/>
      </w:pPr>
    </w:p>
    <w:p>
      <w:pPr>
        <w:pStyle w:val="BodyText"/>
        <w:ind w:left="0"/>
      </w:pPr>
    </w:p>
    <w:p>
      <w:pPr>
        <w:pStyle w:val="BodyText"/>
        <w:ind w:left="0"/>
      </w:pPr>
    </w:p>
    <w:p>
      <w:pPr>
        <w:pStyle w:val="BodyText"/>
        <w:ind w:left="0"/>
      </w:pPr>
    </w:p>
    <w:p>
      <w:pPr>
        <w:pStyle w:val="BodyText"/>
        <w:ind w:left="0"/>
      </w:pPr>
    </w:p>
    <w:p>
      <w:pPr>
        <w:pStyle w:val="BodyText"/>
        <w:ind w:left="0"/>
      </w:pPr>
    </w:p>
    <w:p>
      <w:pPr>
        <w:pStyle w:val="BodyText"/>
        <w:ind w:left="0"/>
      </w:pPr>
    </w:p>
    <w:p>
      <w:pPr>
        <w:pStyle w:val="BodyText"/>
        <w:ind w:left="0"/>
      </w:pPr>
    </w:p>
    <w:p>
      <w:pPr>
        <w:pStyle w:val="BodyText"/>
        <w:ind w:left="0"/>
      </w:pPr>
    </w:p>
    <w:p>
      <w:pPr>
        <w:pStyle w:val="BodyText"/>
        <w:ind w:left="0"/>
      </w:pPr>
    </w:p>
    <w:p>
      <w:pPr>
        <w:pStyle w:val="BodyText"/>
        <w:spacing w:before="47"/>
        <w:ind w:left="0"/>
      </w:pPr>
    </w:p>
    <w:p>
      <w:pPr>
        <w:pStyle w:val="BodyText"/>
        <w:ind w:left="586" w:right="818"/>
        <w:jc w:val="center"/>
      </w:pPr>
      <w:r>
        <w:rPr>
          <w:color w:val="000009"/>
        </w:rPr>
        <w:t>г.</w:t>
      </w:r>
      <w:r>
        <w:rPr>
          <w:color w:val="000009"/>
          <w:spacing w:val="-2"/>
        </w:rPr>
        <w:t> </w:t>
      </w:r>
      <w:r>
        <w:rPr>
          <w:color w:val="000009"/>
        </w:rPr>
        <w:t>Пыть-Ях,</w:t>
      </w:r>
      <w:r>
        <w:rPr>
          <w:color w:val="000009"/>
          <w:spacing w:val="-1"/>
        </w:rPr>
        <w:t> </w:t>
      </w:r>
      <w:r>
        <w:rPr>
          <w:color w:val="000009"/>
        </w:rPr>
        <w:t>2023 </w:t>
      </w:r>
      <w:r>
        <w:rPr>
          <w:color w:val="000009"/>
          <w:spacing w:val="-5"/>
        </w:rPr>
        <w:t>год</w:t>
      </w:r>
    </w:p>
    <w:p>
      <w:pPr>
        <w:spacing w:after="0"/>
        <w:jc w:val="center"/>
        <w:sectPr>
          <w:type w:val="continuous"/>
          <w:pgSz w:w="11910" w:h="16840"/>
          <w:pgMar w:top="1040" w:bottom="280" w:left="1060" w:right="540"/>
        </w:sectPr>
      </w:pPr>
    </w:p>
    <w:p>
      <w:pPr>
        <w:spacing w:before="74"/>
        <w:ind w:left="587" w:right="818" w:firstLine="0"/>
        <w:jc w:val="center"/>
        <w:rPr>
          <w:b/>
          <w:sz w:val="28"/>
        </w:rPr>
      </w:pPr>
      <w:r>
        <w:rPr>
          <w:b/>
          <w:color w:val="000009"/>
          <w:spacing w:val="-2"/>
          <w:sz w:val="28"/>
        </w:rPr>
        <w:t>СОДЕРЖАНИЕ</w:t>
      </w:r>
    </w:p>
    <w:p>
      <w:pPr>
        <w:pStyle w:val="BodyText"/>
        <w:ind w:left="0"/>
        <w:rPr>
          <w:b/>
          <w:sz w:val="15"/>
        </w:rPr>
      </w:pPr>
    </w:p>
    <w:tbl>
      <w:tblPr>
        <w:tblW w:w="0" w:type="auto"/>
        <w:jc w:val="left"/>
        <w:tblInd w:w="59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739"/>
        <w:gridCol w:w="458"/>
      </w:tblGrid>
      <w:tr>
        <w:trPr>
          <w:trHeight w:val="341" w:hRule="atLeast"/>
        </w:trPr>
        <w:tc>
          <w:tcPr>
            <w:tcW w:w="8739" w:type="dxa"/>
          </w:tcPr>
          <w:p>
            <w:pPr>
              <w:pStyle w:val="TableParagraph"/>
              <w:spacing w:line="311" w:lineRule="exact"/>
              <w:ind w:left="50"/>
              <w:rPr>
                <w:b/>
                <w:sz w:val="28"/>
              </w:rPr>
            </w:pPr>
            <w:r>
              <w:rPr>
                <w:b/>
                <w:sz w:val="28"/>
              </w:rPr>
              <w:t>I.</w:t>
            </w:r>
            <w:r>
              <w:rPr>
                <w:b/>
                <w:spacing w:val="-9"/>
                <w:sz w:val="28"/>
              </w:rPr>
              <w:t> </w:t>
            </w:r>
            <w:r>
              <w:rPr>
                <w:b/>
                <w:sz w:val="28"/>
              </w:rPr>
              <w:t>ПАСПОРТ</w:t>
            </w:r>
            <w:r>
              <w:rPr>
                <w:b/>
                <w:spacing w:val="-6"/>
                <w:sz w:val="28"/>
              </w:rPr>
              <w:t> </w:t>
            </w:r>
            <w:r>
              <w:rPr>
                <w:b/>
                <w:sz w:val="28"/>
              </w:rPr>
              <w:t>ПРОГРАММЫ</w:t>
            </w:r>
            <w:r>
              <w:rPr>
                <w:b/>
                <w:spacing w:val="-6"/>
                <w:sz w:val="28"/>
              </w:rPr>
              <w:t> </w:t>
            </w:r>
            <w:r>
              <w:rPr>
                <w:b/>
                <w:spacing w:val="-2"/>
                <w:sz w:val="28"/>
              </w:rPr>
              <w:t>……………………………………………</w:t>
            </w:r>
          </w:p>
        </w:tc>
        <w:tc>
          <w:tcPr>
            <w:tcW w:w="458" w:type="dxa"/>
          </w:tcPr>
          <w:p>
            <w:pPr>
              <w:pStyle w:val="TableParagraph"/>
              <w:spacing w:line="311" w:lineRule="exact"/>
              <w:ind w:left="77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</w:tr>
      <w:tr>
        <w:trPr>
          <w:trHeight w:val="370" w:hRule="atLeast"/>
        </w:trPr>
        <w:tc>
          <w:tcPr>
            <w:tcW w:w="8739" w:type="dxa"/>
          </w:tcPr>
          <w:p>
            <w:pPr>
              <w:pStyle w:val="TableParagraph"/>
              <w:spacing w:before="19"/>
              <w:ind w:left="50"/>
              <w:rPr>
                <w:b/>
                <w:sz w:val="28"/>
              </w:rPr>
            </w:pPr>
            <w:r>
              <w:rPr>
                <w:b/>
                <w:sz w:val="28"/>
              </w:rPr>
              <w:t>II.</w:t>
            </w:r>
            <w:r>
              <w:rPr>
                <w:b/>
                <w:spacing w:val="-11"/>
                <w:sz w:val="28"/>
              </w:rPr>
              <w:t> </w:t>
            </w:r>
            <w:r>
              <w:rPr>
                <w:b/>
                <w:sz w:val="28"/>
              </w:rPr>
              <w:t>ПОЯСНИТЕЛЬНАЯ</w:t>
            </w:r>
            <w:r>
              <w:rPr>
                <w:b/>
                <w:spacing w:val="-7"/>
                <w:sz w:val="28"/>
              </w:rPr>
              <w:t> </w:t>
            </w:r>
            <w:r>
              <w:rPr>
                <w:b/>
                <w:sz w:val="28"/>
              </w:rPr>
              <w:t>ЗАПИСКА</w:t>
            </w:r>
            <w:r>
              <w:rPr>
                <w:b/>
                <w:spacing w:val="-4"/>
                <w:sz w:val="28"/>
              </w:rPr>
              <w:t> </w:t>
            </w:r>
            <w:r>
              <w:rPr>
                <w:b/>
                <w:spacing w:val="-2"/>
                <w:sz w:val="28"/>
              </w:rPr>
              <w:t>……………………………………</w:t>
            </w:r>
          </w:p>
        </w:tc>
        <w:tc>
          <w:tcPr>
            <w:tcW w:w="458" w:type="dxa"/>
          </w:tcPr>
          <w:p>
            <w:pPr>
              <w:pStyle w:val="TableParagraph"/>
              <w:spacing w:before="19"/>
              <w:ind w:left="77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</w:tc>
      </w:tr>
      <w:tr>
        <w:trPr>
          <w:trHeight w:val="369" w:hRule="atLeast"/>
        </w:trPr>
        <w:tc>
          <w:tcPr>
            <w:tcW w:w="8739" w:type="dxa"/>
          </w:tcPr>
          <w:p>
            <w:pPr>
              <w:pStyle w:val="TableParagraph"/>
              <w:spacing w:before="18"/>
              <w:ind w:left="50"/>
              <w:rPr>
                <w:sz w:val="28"/>
              </w:rPr>
            </w:pPr>
            <w:r>
              <w:rPr>
                <w:sz w:val="28"/>
              </w:rPr>
              <w:t>1.</w:t>
            </w:r>
            <w:r>
              <w:rPr>
                <w:spacing w:val="-10"/>
                <w:sz w:val="28"/>
              </w:rPr>
              <w:t> </w:t>
            </w:r>
            <w:r>
              <w:rPr>
                <w:sz w:val="28"/>
              </w:rPr>
              <w:t>Актуальность</w:t>
            </w:r>
            <w:r>
              <w:rPr>
                <w:spacing w:val="-7"/>
                <w:sz w:val="28"/>
              </w:rPr>
              <w:t> </w:t>
            </w:r>
            <w:r>
              <w:rPr>
                <w:sz w:val="28"/>
              </w:rPr>
              <w:t>программы</w:t>
            </w:r>
            <w:r>
              <w:rPr>
                <w:spacing w:val="-4"/>
                <w:sz w:val="28"/>
              </w:rPr>
              <w:t> </w:t>
            </w:r>
            <w:r>
              <w:rPr>
                <w:spacing w:val="-2"/>
                <w:sz w:val="28"/>
              </w:rPr>
              <w:t>………………………………………………</w:t>
            </w:r>
          </w:p>
        </w:tc>
        <w:tc>
          <w:tcPr>
            <w:tcW w:w="458" w:type="dxa"/>
          </w:tcPr>
          <w:p>
            <w:pPr>
              <w:pStyle w:val="TableParagraph"/>
              <w:spacing w:before="18"/>
              <w:ind w:left="77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</w:tc>
      </w:tr>
      <w:tr>
        <w:trPr>
          <w:trHeight w:val="369" w:hRule="atLeast"/>
        </w:trPr>
        <w:tc>
          <w:tcPr>
            <w:tcW w:w="8739" w:type="dxa"/>
          </w:tcPr>
          <w:p>
            <w:pPr>
              <w:pStyle w:val="TableParagraph"/>
              <w:spacing w:before="18"/>
              <w:ind w:left="50"/>
              <w:rPr>
                <w:sz w:val="28"/>
              </w:rPr>
            </w:pPr>
            <w:r>
              <w:rPr>
                <w:sz w:val="28"/>
              </w:rPr>
              <w:t>2.</w:t>
            </w:r>
            <w:r>
              <w:rPr>
                <w:spacing w:val="-7"/>
                <w:sz w:val="28"/>
              </w:rPr>
              <w:t> </w:t>
            </w:r>
            <w:r>
              <w:rPr>
                <w:sz w:val="28"/>
              </w:rPr>
              <w:t>Целевая</w:t>
            </w:r>
            <w:r>
              <w:rPr>
                <w:spacing w:val="-5"/>
                <w:sz w:val="28"/>
              </w:rPr>
              <w:t> </w:t>
            </w:r>
            <w:r>
              <w:rPr>
                <w:sz w:val="28"/>
              </w:rPr>
              <w:t>группа</w:t>
            </w:r>
            <w:r>
              <w:rPr>
                <w:spacing w:val="-4"/>
                <w:sz w:val="28"/>
              </w:rPr>
              <w:t> </w:t>
            </w:r>
            <w:r>
              <w:rPr>
                <w:spacing w:val="-2"/>
                <w:sz w:val="28"/>
              </w:rPr>
              <w:t>…………………………………………………………..</w:t>
            </w:r>
          </w:p>
        </w:tc>
        <w:tc>
          <w:tcPr>
            <w:tcW w:w="458" w:type="dxa"/>
          </w:tcPr>
          <w:p>
            <w:pPr>
              <w:pStyle w:val="TableParagraph"/>
              <w:spacing w:before="18"/>
              <w:ind w:left="77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6</w:t>
            </w:r>
          </w:p>
        </w:tc>
      </w:tr>
      <w:tr>
        <w:trPr>
          <w:trHeight w:val="370" w:hRule="atLeast"/>
        </w:trPr>
        <w:tc>
          <w:tcPr>
            <w:tcW w:w="8739" w:type="dxa"/>
          </w:tcPr>
          <w:p>
            <w:pPr>
              <w:pStyle w:val="TableParagraph"/>
              <w:spacing w:before="18"/>
              <w:ind w:left="50"/>
              <w:rPr>
                <w:sz w:val="28"/>
              </w:rPr>
            </w:pPr>
            <w:r>
              <w:rPr>
                <w:sz w:val="28"/>
              </w:rPr>
              <w:t>3.</w:t>
            </w:r>
            <w:r>
              <w:rPr>
                <w:spacing w:val="-7"/>
                <w:sz w:val="28"/>
              </w:rPr>
              <w:t> </w:t>
            </w:r>
            <w:r>
              <w:rPr>
                <w:sz w:val="28"/>
              </w:rPr>
              <w:t>Цель</w:t>
            </w:r>
            <w:r>
              <w:rPr>
                <w:spacing w:val="-6"/>
                <w:sz w:val="28"/>
              </w:rPr>
              <w:t> </w:t>
            </w:r>
            <w:r>
              <w:rPr>
                <w:sz w:val="28"/>
              </w:rPr>
              <w:t>программы</w:t>
            </w:r>
            <w:r>
              <w:rPr>
                <w:spacing w:val="-2"/>
                <w:sz w:val="28"/>
              </w:rPr>
              <w:t> …………………………………………………………</w:t>
            </w:r>
          </w:p>
        </w:tc>
        <w:tc>
          <w:tcPr>
            <w:tcW w:w="458" w:type="dxa"/>
          </w:tcPr>
          <w:p>
            <w:pPr>
              <w:pStyle w:val="TableParagraph"/>
              <w:spacing w:before="18"/>
              <w:ind w:left="77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6</w:t>
            </w:r>
          </w:p>
        </w:tc>
      </w:tr>
      <w:tr>
        <w:trPr>
          <w:trHeight w:val="370" w:hRule="atLeast"/>
        </w:trPr>
        <w:tc>
          <w:tcPr>
            <w:tcW w:w="8739" w:type="dxa"/>
          </w:tcPr>
          <w:p>
            <w:pPr>
              <w:pStyle w:val="TableParagraph"/>
              <w:spacing w:before="19"/>
              <w:ind w:left="50"/>
              <w:rPr>
                <w:sz w:val="28"/>
              </w:rPr>
            </w:pPr>
            <w:r>
              <w:rPr>
                <w:sz w:val="28"/>
              </w:rPr>
              <w:t>4.</w:t>
            </w:r>
            <w:r>
              <w:rPr>
                <w:spacing w:val="-6"/>
                <w:sz w:val="28"/>
              </w:rPr>
              <w:t> </w:t>
            </w:r>
            <w:r>
              <w:rPr>
                <w:sz w:val="28"/>
              </w:rPr>
              <w:t>Задачи</w:t>
            </w:r>
            <w:r>
              <w:rPr>
                <w:spacing w:val="-5"/>
                <w:sz w:val="28"/>
              </w:rPr>
              <w:t> </w:t>
            </w:r>
            <w:r>
              <w:rPr>
                <w:sz w:val="28"/>
              </w:rPr>
              <w:t>программы</w:t>
            </w:r>
            <w:r>
              <w:rPr>
                <w:spacing w:val="-2"/>
                <w:sz w:val="28"/>
              </w:rPr>
              <w:t> ………………………………………………………</w:t>
            </w:r>
          </w:p>
        </w:tc>
        <w:tc>
          <w:tcPr>
            <w:tcW w:w="458" w:type="dxa"/>
          </w:tcPr>
          <w:p>
            <w:pPr>
              <w:pStyle w:val="TableParagraph"/>
              <w:spacing w:before="19"/>
              <w:ind w:left="77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6</w:t>
            </w:r>
          </w:p>
        </w:tc>
      </w:tr>
      <w:tr>
        <w:trPr>
          <w:trHeight w:val="369" w:hRule="atLeast"/>
        </w:trPr>
        <w:tc>
          <w:tcPr>
            <w:tcW w:w="8739" w:type="dxa"/>
          </w:tcPr>
          <w:p>
            <w:pPr>
              <w:pStyle w:val="TableParagraph"/>
              <w:spacing w:before="18"/>
              <w:ind w:left="50"/>
              <w:rPr>
                <w:sz w:val="28"/>
              </w:rPr>
            </w:pPr>
            <w:r>
              <w:rPr>
                <w:sz w:val="28"/>
              </w:rPr>
              <w:t>5.</w:t>
            </w:r>
            <w:r>
              <w:rPr>
                <w:spacing w:val="-7"/>
                <w:sz w:val="28"/>
              </w:rPr>
              <w:t> </w:t>
            </w:r>
            <w:r>
              <w:rPr>
                <w:sz w:val="28"/>
              </w:rPr>
              <w:t>Формы</w:t>
            </w:r>
            <w:r>
              <w:rPr>
                <w:spacing w:val="-6"/>
                <w:sz w:val="28"/>
              </w:rPr>
              <w:t> </w:t>
            </w:r>
            <w:r>
              <w:rPr>
                <w:sz w:val="28"/>
              </w:rPr>
              <w:t>работы</w:t>
            </w:r>
            <w:r>
              <w:rPr>
                <w:spacing w:val="-1"/>
                <w:sz w:val="28"/>
              </w:rPr>
              <w:t> </w:t>
            </w:r>
            <w:r>
              <w:rPr>
                <w:spacing w:val="-2"/>
                <w:sz w:val="28"/>
              </w:rPr>
              <w:t>…………………………………………………………..</w:t>
            </w:r>
          </w:p>
        </w:tc>
        <w:tc>
          <w:tcPr>
            <w:tcW w:w="458" w:type="dxa"/>
          </w:tcPr>
          <w:p>
            <w:pPr>
              <w:pStyle w:val="TableParagraph"/>
              <w:spacing w:before="18"/>
              <w:ind w:left="77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6</w:t>
            </w:r>
          </w:p>
        </w:tc>
      </w:tr>
      <w:tr>
        <w:trPr>
          <w:trHeight w:val="371" w:hRule="atLeast"/>
        </w:trPr>
        <w:tc>
          <w:tcPr>
            <w:tcW w:w="8739" w:type="dxa"/>
          </w:tcPr>
          <w:p>
            <w:pPr>
              <w:pStyle w:val="TableParagraph"/>
              <w:spacing w:before="18"/>
              <w:ind w:left="50"/>
              <w:rPr>
                <w:sz w:val="28"/>
              </w:rPr>
            </w:pPr>
            <w:r>
              <w:rPr>
                <w:sz w:val="28"/>
              </w:rPr>
              <w:t>6.</w:t>
            </w:r>
            <w:r>
              <w:rPr>
                <w:spacing w:val="-6"/>
                <w:sz w:val="28"/>
              </w:rPr>
              <w:t> </w:t>
            </w:r>
            <w:r>
              <w:rPr>
                <w:sz w:val="28"/>
              </w:rPr>
              <w:t>Методы</w:t>
            </w:r>
            <w:r>
              <w:rPr>
                <w:spacing w:val="-3"/>
                <w:sz w:val="28"/>
              </w:rPr>
              <w:t> </w:t>
            </w:r>
            <w:r>
              <w:rPr>
                <w:sz w:val="28"/>
              </w:rPr>
              <w:t>работы</w:t>
            </w:r>
            <w:r>
              <w:rPr>
                <w:spacing w:val="-3"/>
                <w:sz w:val="28"/>
              </w:rPr>
              <w:t> </w:t>
            </w:r>
            <w:r>
              <w:rPr>
                <w:spacing w:val="-2"/>
                <w:sz w:val="28"/>
              </w:rPr>
              <w:t>………………………………………………………….</w:t>
            </w:r>
          </w:p>
        </w:tc>
        <w:tc>
          <w:tcPr>
            <w:tcW w:w="458" w:type="dxa"/>
          </w:tcPr>
          <w:p>
            <w:pPr>
              <w:pStyle w:val="TableParagraph"/>
              <w:spacing w:before="18"/>
              <w:ind w:left="77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6</w:t>
            </w:r>
          </w:p>
        </w:tc>
      </w:tr>
      <w:tr>
        <w:trPr>
          <w:trHeight w:val="371" w:hRule="atLeast"/>
        </w:trPr>
        <w:tc>
          <w:tcPr>
            <w:tcW w:w="8739" w:type="dxa"/>
          </w:tcPr>
          <w:p>
            <w:pPr>
              <w:pStyle w:val="TableParagraph"/>
              <w:spacing w:before="19"/>
              <w:ind w:left="50"/>
              <w:rPr>
                <w:b/>
                <w:sz w:val="28"/>
              </w:rPr>
            </w:pPr>
            <w:r>
              <w:rPr>
                <w:b/>
                <w:sz w:val="28"/>
              </w:rPr>
              <w:t>III.</w:t>
            </w:r>
            <w:r>
              <w:rPr>
                <w:b/>
                <w:spacing w:val="-12"/>
                <w:sz w:val="28"/>
              </w:rPr>
              <w:t> </w:t>
            </w:r>
            <w:r>
              <w:rPr>
                <w:b/>
                <w:sz w:val="28"/>
              </w:rPr>
              <w:t>СОДЕРЖАНИЕ</w:t>
            </w:r>
            <w:r>
              <w:rPr>
                <w:b/>
                <w:spacing w:val="-8"/>
                <w:sz w:val="28"/>
              </w:rPr>
              <w:t> </w:t>
            </w:r>
            <w:r>
              <w:rPr>
                <w:b/>
                <w:sz w:val="28"/>
              </w:rPr>
              <w:t>ПРОГРАММЫ</w:t>
            </w:r>
            <w:r>
              <w:rPr>
                <w:b/>
                <w:spacing w:val="-6"/>
                <w:sz w:val="28"/>
              </w:rPr>
              <w:t> </w:t>
            </w:r>
            <w:r>
              <w:rPr>
                <w:b/>
                <w:spacing w:val="-2"/>
                <w:sz w:val="28"/>
              </w:rPr>
              <w:t>…………………………………..</w:t>
            </w:r>
          </w:p>
        </w:tc>
        <w:tc>
          <w:tcPr>
            <w:tcW w:w="458" w:type="dxa"/>
          </w:tcPr>
          <w:p>
            <w:pPr>
              <w:pStyle w:val="TableParagraph"/>
              <w:spacing w:before="19"/>
              <w:ind w:left="77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7</w:t>
            </w:r>
          </w:p>
        </w:tc>
      </w:tr>
      <w:tr>
        <w:trPr>
          <w:trHeight w:val="369" w:hRule="atLeast"/>
        </w:trPr>
        <w:tc>
          <w:tcPr>
            <w:tcW w:w="8739" w:type="dxa"/>
          </w:tcPr>
          <w:p>
            <w:pPr>
              <w:pStyle w:val="TableParagraph"/>
              <w:spacing w:before="18"/>
              <w:ind w:left="50"/>
              <w:rPr>
                <w:sz w:val="28"/>
              </w:rPr>
            </w:pPr>
            <w:r>
              <w:rPr>
                <w:sz w:val="28"/>
              </w:rPr>
              <w:t>7.</w:t>
            </w:r>
            <w:r>
              <w:rPr>
                <w:spacing w:val="-8"/>
                <w:sz w:val="28"/>
              </w:rPr>
              <w:t> </w:t>
            </w:r>
            <w:r>
              <w:rPr>
                <w:sz w:val="28"/>
              </w:rPr>
              <w:t>Этапы</w:t>
            </w:r>
            <w:r>
              <w:rPr>
                <w:spacing w:val="-4"/>
                <w:sz w:val="28"/>
              </w:rPr>
              <w:t> </w:t>
            </w:r>
            <w:r>
              <w:rPr>
                <w:sz w:val="28"/>
              </w:rPr>
              <w:t>и</w:t>
            </w:r>
            <w:r>
              <w:rPr>
                <w:spacing w:val="-5"/>
                <w:sz w:val="28"/>
              </w:rPr>
              <w:t> </w:t>
            </w:r>
            <w:r>
              <w:rPr>
                <w:sz w:val="28"/>
              </w:rPr>
              <w:t>сроки</w:t>
            </w:r>
            <w:r>
              <w:rPr>
                <w:spacing w:val="-6"/>
                <w:sz w:val="28"/>
              </w:rPr>
              <w:t> </w:t>
            </w:r>
            <w:r>
              <w:rPr>
                <w:sz w:val="28"/>
              </w:rPr>
              <w:t>реализации</w:t>
            </w:r>
            <w:r>
              <w:rPr>
                <w:spacing w:val="-7"/>
                <w:sz w:val="28"/>
              </w:rPr>
              <w:t> </w:t>
            </w:r>
            <w:r>
              <w:rPr>
                <w:spacing w:val="-2"/>
                <w:sz w:val="28"/>
              </w:rPr>
              <w:t>программы…………………………………</w:t>
            </w:r>
          </w:p>
        </w:tc>
        <w:tc>
          <w:tcPr>
            <w:tcW w:w="458" w:type="dxa"/>
          </w:tcPr>
          <w:p>
            <w:pPr>
              <w:pStyle w:val="TableParagraph"/>
              <w:spacing w:before="18"/>
              <w:ind w:left="77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7</w:t>
            </w:r>
          </w:p>
        </w:tc>
      </w:tr>
      <w:tr>
        <w:trPr>
          <w:trHeight w:val="369" w:hRule="atLeast"/>
        </w:trPr>
        <w:tc>
          <w:tcPr>
            <w:tcW w:w="8739" w:type="dxa"/>
          </w:tcPr>
          <w:p>
            <w:pPr>
              <w:pStyle w:val="TableParagraph"/>
              <w:spacing w:before="18"/>
              <w:ind w:left="50"/>
              <w:rPr>
                <w:sz w:val="28"/>
              </w:rPr>
            </w:pPr>
            <w:r>
              <w:rPr>
                <w:sz w:val="28"/>
              </w:rPr>
              <w:t>8.</w:t>
            </w:r>
            <w:r>
              <w:rPr>
                <w:spacing w:val="-10"/>
                <w:sz w:val="28"/>
              </w:rPr>
              <w:t> </w:t>
            </w:r>
            <w:r>
              <w:rPr>
                <w:sz w:val="28"/>
              </w:rPr>
              <w:t>Направления</w:t>
            </w:r>
            <w:r>
              <w:rPr>
                <w:spacing w:val="-10"/>
                <w:sz w:val="28"/>
              </w:rPr>
              <w:t> </w:t>
            </w:r>
            <w:r>
              <w:rPr>
                <w:sz w:val="28"/>
              </w:rPr>
              <w:t>деятельности</w:t>
            </w:r>
            <w:r>
              <w:rPr>
                <w:spacing w:val="-3"/>
                <w:sz w:val="28"/>
              </w:rPr>
              <w:t> </w:t>
            </w:r>
            <w:r>
              <w:rPr>
                <w:spacing w:val="-2"/>
                <w:sz w:val="28"/>
              </w:rPr>
              <w:t>……………………………………………..</w:t>
            </w:r>
          </w:p>
        </w:tc>
        <w:tc>
          <w:tcPr>
            <w:tcW w:w="458" w:type="dxa"/>
          </w:tcPr>
          <w:p>
            <w:pPr>
              <w:pStyle w:val="TableParagraph"/>
              <w:spacing w:before="18"/>
              <w:ind w:left="77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7</w:t>
            </w:r>
          </w:p>
        </w:tc>
      </w:tr>
      <w:tr>
        <w:trPr>
          <w:trHeight w:val="370" w:hRule="atLeast"/>
        </w:trPr>
        <w:tc>
          <w:tcPr>
            <w:tcW w:w="8739" w:type="dxa"/>
          </w:tcPr>
          <w:p>
            <w:pPr>
              <w:pStyle w:val="TableParagraph"/>
              <w:spacing w:before="18"/>
              <w:ind w:left="50"/>
              <w:rPr>
                <w:sz w:val="28"/>
              </w:rPr>
            </w:pPr>
            <w:r>
              <w:rPr>
                <w:sz w:val="28"/>
              </w:rPr>
              <w:t>9.</w:t>
            </w:r>
            <w:r>
              <w:rPr>
                <w:spacing w:val="-8"/>
                <w:sz w:val="28"/>
              </w:rPr>
              <w:t> </w:t>
            </w:r>
            <w:r>
              <w:rPr>
                <w:sz w:val="28"/>
              </w:rPr>
              <w:t>План</w:t>
            </w:r>
            <w:r>
              <w:rPr>
                <w:spacing w:val="-5"/>
                <w:sz w:val="28"/>
              </w:rPr>
              <w:t> </w:t>
            </w:r>
            <w:r>
              <w:rPr>
                <w:sz w:val="28"/>
              </w:rPr>
              <w:t>реализации</w:t>
            </w:r>
            <w:r>
              <w:rPr>
                <w:spacing w:val="-8"/>
                <w:sz w:val="28"/>
              </w:rPr>
              <w:t> </w:t>
            </w:r>
            <w:r>
              <w:rPr>
                <w:sz w:val="28"/>
              </w:rPr>
              <w:t>программы</w:t>
            </w:r>
            <w:r>
              <w:rPr>
                <w:spacing w:val="-1"/>
                <w:sz w:val="28"/>
              </w:rPr>
              <w:t> </w:t>
            </w:r>
            <w:r>
              <w:rPr>
                <w:spacing w:val="-2"/>
                <w:sz w:val="28"/>
              </w:rPr>
              <w:t>…………………………………………..</w:t>
            </w:r>
          </w:p>
        </w:tc>
        <w:tc>
          <w:tcPr>
            <w:tcW w:w="458" w:type="dxa"/>
          </w:tcPr>
          <w:p>
            <w:pPr>
              <w:pStyle w:val="TableParagraph"/>
              <w:spacing w:before="18"/>
              <w:ind w:left="77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9</w:t>
            </w:r>
          </w:p>
        </w:tc>
      </w:tr>
      <w:tr>
        <w:trPr>
          <w:trHeight w:val="370" w:hRule="atLeast"/>
        </w:trPr>
        <w:tc>
          <w:tcPr>
            <w:tcW w:w="8739" w:type="dxa"/>
          </w:tcPr>
          <w:p>
            <w:pPr>
              <w:pStyle w:val="TableParagraph"/>
              <w:spacing w:before="19"/>
              <w:ind w:left="50"/>
              <w:rPr>
                <w:sz w:val="28"/>
              </w:rPr>
            </w:pPr>
            <w:r>
              <w:rPr>
                <w:sz w:val="28"/>
              </w:rPr>
              <w:t>10.</w:t>
            </w:r>
            <w:r>
              <w:rPr>
                <w:spacing w:val="-7"/>
                <w:sz w:val="28"/>
              </w:rPr>
              <w:t> </w:t>
            </w:r>
            <w:r>
              <w:rPr>
                <w:sz w:val="28"/>
              </w:rPr>
              <w:t>Ресурсы</w:t>
            </w:r>
            <w:r>
              <w:rPr>
                <w:spacing w:val="-3"/>
                <w:sz w:val="28"/>
              </w:rPr>
              <w:t> </w:t>
            </w:r>
            <w:r>
              <w:rPr>
                <w:spacing w:val="-2"/>
                <w:sz w:val="28"/>
              </w:rPr>
              <w:t>…………………………………………………………………</w:t>
            </w:r>
          </w:p>
        </w:tc>
        <w:tc>
          <w:tcPr>
            <w:tcW w:w="458" w:type="dxa"/>
          </w:tcPr>
          <w:p>
            <w:pPr>
              <w:pStyle w:val="TableParagraph"/>
              <w:spacing w:before="19"/>
              <w:ind w:left="77" w:right="2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10</w:t>
            </w:r>
          </w:p>
        </w:tc>
      </w:tr>
      <w:tr>
        <w:trPr>
          <w:trHeight w:val="369" w:hRule="atLeast"/>
        </w:trPr>
        <w:tc>
          <w:tcPr>
            <w:tcW w:w="8739" w:type="dxa"/>
          </w:tcPr>
          <w:p>
            <w:pPr>
              <w:pStyle w:val="TableParagraph"/>
              <w:spacing w:before="18"/>
              <w:ind w:left="50"/>
              <w:rPr>
                <w:sz w:val="28"/>
              </w:rPr>
            </w:pPr>
            <w:r>
              <w:rPr>
                <w:sz w:val="28"/>
              </w:rPr>
              <w:t>10.1.</w:t>
            </w:r>
            <w:r>
              <w:rPr>
                <w:spacing w:val="-7"/>
                <w:sz w:val="28"/>
              </w:rPr>
              <w:t> </w:t>
            </w:r>
            <w:r>
              <w:rPr>
                <w:sz w:val="28"/>
              </w:rPr>
              <w:t>Кадровые</w:t>
            </w:r>
            <w:r>
              <w:rPr>
                <w:spacing w:val="-5"/>
                <w:sz w:val="28"/>
              </w:rPr>
              <w:t> </w:t>
            </w:r>
            <w:r>
              <w:rPr>
                <w:sz w:val="28"/>
              </w:rPr>
              <w:t>ресурсы</w:t>
            </w:r>
            <w:r>
              <w:rPr>
                <w:spacing w:val="-5"/>
                <w:sz w:val="28"/>
              </w:rPr>
              <w:t> </w:t>
            </w:r>
            <w:r>
              <w:rPr>
                <w:spacing w:val="-2"/>
                <w:sz w:val="28"/>
              </w:rPr>
              <w:t>……………………………………………………</w:t>
            </w:r>
          </w:p>
        </w:tc>
        <w:tc>
          <w:tcPr>
            <w:tcW w:w="458" w:type="dxa"/>
          </w:tcPr>
          <w:p>
            <w:pPr>
              <w:pStyle w:val="TableParagraph"/>
              <w:spacing w:before="18"/>
              <w:ind w:left="77" w:right="2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10</w:t>
            </w:r>
          </w:p>
        </w:tc>
      </w:tr>
      <w:tr>
        <w:trPr>
          <w:trHeight w:val="370" w:hRule="atLeast"/>
        </w:trPr>
        <w:tc>
          <w:tcPr>
            <w:tcW w:w="8739" w:type="dxa"/>
          </w:tcPr>
          <w:p>
            <w:pPr>
              <w:pStyle w:val="TableParagraph"/>
              <w:spacing w:before="18"/>
              <w:ind w:left="50"/>
              <w:rPr>
                <w:sz w:val="28"/>
              </w:rPr>
            </w:pPr>
            <w:r>
              <w:rPr>
                <w:sz w:val="28"/>
              </w:rPr>
              <w:t>10.2.</w:t>
            </w:r>
            <w:r>
              <w:rPr>
                <w:spacing w:val="-12"/>
                <w:sz w:val="28"/>
              </w:rPr>
              <w:t> </w:t>
            </w:r>
            <w:r>
              <w:rPr>
                <w:sz w:val="28"/>
              </w:rPr>
              <w:t>Материально-технические</w:t>
            </w:r>
            <w:r>
              <w:rPr>
                <w:spacing w:val="-9"/>
                <w:sz w:val="28"/>
              </w:rPr>
              <w:t> </w:t>
            </w:r>
            <w:r>
              <w:rPr>
                <w:sz w:val="28"/>
              </w:rPr>
              <w:t>ресурсы</w:t>
            </w:r>
            <w:r>
              <w:rPr>
                <w:spacing w:val="-9"/>
                <w:sz w:val="28"/>
              </w:rPr>
              <w:t> </w:t>
            </w:r>
            <w:r>
              <w:rPr>
                <w:spacing w:val="-2"/>
                <w:sz w:val="28"/>
              </w:rPr>
              <w:t>…………………………………</w:t>
            </w:r>
          </w:p>
        </w:tc>
        <w:tc>
          <w:tcPr>
            <w:tcW w:w="458" w:type="dxa"/>
          </w:tcPr>
          <w:p>
            <w:pPr>
              <w:pStyle w:val="TableParagraph"/>
              <w:spacing w:before="18"/>
              <w:ind w:left="77" w:right="2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10</w:t>
            </w:r>
          </w:p>
        </w:tc>
      </w:tr>
      <w:tr>
        <w:trPr>
          <w:trHeight w:val="370" w:hRule="atLeast"/>
        </w:trPr>
        <w:tc>
          <w:tcPr>
            <w:tcW w:w="8739" w:type="dxa"/>
          </w:tcPr>
          <w:p>
            <w:pPr>
              <w:pStyle w:val="TableParagraph"/>
              <w:spacing w:before="19"/>
              <w:ind w:left="50"/>
              <w:rPr>
                <w:sz w:val="28"/>
              </w:rPr>
            </w:pPr>
            <w:r>
              <w:rPr>
                <w:sz w:val="28"/>
              </w:rPr>
              <w:t>10.3.</w:t>
            </w:r>
            <w:r>
              <w:rPr>
                <w:spacing w:val="-11"/>
                <w:sz w:val="28"/>
              </w:rPr>
              <w:t> </w:t>
            </w:r>
            <w:r>
              <w:rPr>
                <w:sz w:val="28"/>
              </w:rPr>
              <w:t>Информационные</w:t>
            </w:r>
            <w:r>
              <w:rPr>
                <w:spacing w:val="-11"/>
                <w:sz w:val="28"/>
              </w:rPr>
              <w:t> </w:t>
            </w:r>
            <w:r>
              <w:rPr>
                <w:sz w:val="28"/>
              </w:rPr>
              <w:t>ресурсы</w:t>
            </w:r>
            <w:r>
              <w:rPr>
                <w:spacing w:val="-5"/>
                <w:sz w:val="28"/>
              </w:rPr>
              <w:t> </w:t>
            </w:r>
            <w:r>
              <w:rPr>
                <w:spacing w:val="-2"/>
                <w:sz w:val="28"/>
              </w:rPr>
              <w:t>………………………………………….</w:t>
            </w:r>
          </w:p>
        </w:tc>
        <w:tc>
          <w:tcPr>
            <w:tcW w:w="458" w:type="dxa"/>
          </w:tcPr>
          <w:p>
            <w:pPr>
              <w:pStyle w:val="TableParagraph"/>
              <w:spacing w:before="19"/>
              <w:ind w:left="77" w:right="2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11</w:t>
            </w:r>
          </w:p>
        </w:tc>
      </w:tr>
      <w:tr>
        <w:trPr>
          <w:trHeight w:val="369" w:hRule="atLeast"/>
        </w:trPr>
        <w:tc>
          <w:tcPr>
            <w:tcW w:w="8739" w:type="dxa"/>
          </w:tcPr>
          <w:p>
            <w:pPr>
              <w:pStyle w:val="TableParagraph"/>
              <w:spacing w:before="18"/>
              <w:ind w:left="50"/>
              <w:rPr>
                <w:sz w:val="28"/>
              </w:rPr>
            </w:pPr>
            <w:r>
              <w:rPr>
                <w:sz w:val="28"/>
              </w:rPr>
              <w:t>10.4.</w:t>
            </w:r>
            <w:r>
              <w:rPr>
                <w:spacing w:val="-10"/>
                <w:sz w:val="28"/>
              </w:rPr>
              <w:t> </w:t>
            </w:r>
            <w:r>
              <w:rPr>
                <w:sz w:val="28"/>
              </w:rPr>
              <w:t>Методические</w:t>
            </w:r>
            <w:r>
              <w:rPr>
                <w:spacing w:val="-6"/>
                <w:sz w:val="28"/>
              </w:rPr>
              <w:t> </w:t>
            </w:r>
            <w:r>
              <w:rPr>
                <w:sz w:val="28"/>
              </w:rPr>
              <w:t>ресурсы</w:t>
            </w:r>
            <w:r>
              <w:rPr>
                <w:spacing w:val="-3"/>
                <w:sz w:val="28"/>
              </w:rPr>
              <w:t> </w:t>
            </w:r>
            <w:r>
              <w:rPr>
                <w:spacing w:val="-2"/>
                <w:sz w:val="28"/>
              </w:rPr>
              <w:t>………………………………………………</w:t>
            </w:r>
          </w:p>
        </w:tc>
        <w:tc>
          <w:tcPr>
            <w:tcW w:w="458" w:type="dxa"/>
          </w:tcPr>
          <w:p>
            <w:pPr>
              <w:pStyle w:val="TableParagraph"/>
              <w:spacing w:before="18"/>
              <w:ind w:left="77" w:right="2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11</w:t>
            </w:r>
          </w:p>
        </w:tc>
      </w:tr>
      <w:tr>
        <w:trPr>
          <w:trHeight w:val="369" w:hRule="atLeast"/>
        </w:trPr>
        <w:tc>
          <w:tcPr>
            <w:tcW w:w="8739" w:type="dxa"/>
          </w:tcPr>
          <w:p>
            <w:pPr>
              <w:pStyle w:val="TableParagraph"/>
              <w:spacing w:before="18"/>
              <w:ind w:left="50"/>
              <w:rPr>
                <w:sz w:val="28"/>
              </w:rPr>
            </w:pPr>
            <w:r>
              <w:rPr>
                <w:sz w:val="28"/>
              </w:rPr>
              <w:t>11.</w:t>
            </w:r>
            <w:r>
              <w:rPr>
                <w:spacing w:val="-9"/>
                <w:sz w:val="28"/>
              </w:rPr>
              <w:t> </w:t>
            </w:r>
            <w:r>
              <w:rPr>
                <w:sz w:val="28"/>
              </w:rPr>
              <w:t>Контроль</w:t>
            </w:r>
            <w:r>
              <w:rPr>
                <w:spacing w:val="-7"/>
                <w:sz w:val="28"/>
              </w:rPr>
              <w:t> </w:t>
            </w:r>
            <w:r>
              <w:rPr>
                <w:sz w:val="28"/>
              </w:rPr>
              <w:t>и</w:t>
            </w:r>
            <w:r>
              <w:rPr>
                <w:spacing w:val="-6"/>
                <w:sz w:val="28"/>
              </w:rPr>
              <w:t> </w:t>
            </w:r>
            <w:r>
              <w:rPr>
                <w:sz w:val="28"/>
              </w:rPr>
              <w:t>управление</w:t>
            </w:r>
            <w:r>
              <w:rPr>
                <w:spacing w:val="-8"/>
                <w:sz w:val="28"/>
              </w:rPr>
              <w:t> </w:t>
            </w:r>
            <w:r>
              <w:rPr>
                <w:sz w:val="28"/>
              </w:rPr>
              <w:t>программой</w:t>
            </w:r>
            <w:r>
              <w:rPr>
                <w:spacing w:val="-2"/>
                <w:sz w:val="28"/>
              </w:rPr>
              <w:t> …………………………………</w:t>
            </w:r>
          </w:p>
        </w:tc>
        <w:tc>
          <w:tcPr>
            <w:tcW w:w="458" w:type="dxa"/>
          </w:tcPr>
          <w:p>
            <w:pPr>
              <w:pStyle w:val="TableParagraph"/>
              <w:spacing w:before="18"/>
              <w:ind w:left="77" w:right="2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12</w:t>
            </w:r>
          </w:p>
        </w:tc>
      </w:tr>
      <w:tr>
        <w:trPr>
          <w:trHeight w:val="370" w:hRule="atLeast"/>
        </w:trPr>
        <w:tc>
          <w:tcPr>
            <w:tcW w:w="8739" w:type="dxa"/>
          </w:tcPr>
          <w:p>
            <w:pPr>
              <w:pStyle w:val="TableParagraph"/>
              <w:spacing w:before="18"/>
              <w:ind w:left="50"/>
              <w:rPr>
                <w:sz w:val="28"/>
              </w:rPr>
            </w:pPr>
            <w:r>
              <w:rPr>
                <w:sz w:val="28"/>
              </w:rPr>
              <w:t>12.</w:t>
            </w:r>
            <w:r>
              <w:rPr>
                <w:spacing w:val="-11"/>
                <w:sz w:val="28"/>
              </w:rPr>
              <w:t> </w:t>
            </w:r>
            <w:r>
              <w:rPr>
                <w:sz w:val="28"/>
              </w:rPr>
              <w:t>Ожидаемые</w:t>
            </w:r>
            <w:r>
              <w:rPr>
                <w:spacing w:val="-5"/>
                <w:sz w:val="28"/>
              </w:rPr>
              <w:t> </w:t>
            </w:r>
            <w:r>
              <w:rPr>
                <w:sz w:val="28"/>
              </w:rPr>
              <w:t>результаты</w:t>
            </w:r>
            <w:r>
              <w:rPr>
                <w:spacing w:val="-2"/>
                <w:sz w:val="28"/>
              </w:rPr>
              <w:t> ……………………………………………….</w:t>
            </w:r>
          </w:p>
        </w:tc>
        <w:tc>
          <w:tcPr>
            <w:tcW w:w="458" w:type="dxa"/>
          </w:tcPr>
          <w:p>
            <w:pPr>
              <w:pStyle w:val="TableParagraph"/>
              <w:spacing w:before="18"/>
              <w:ind w:left="77" w:right="2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12</w:t>
            </w:r>
          </w:p>
        </w:tc>
      </w:tr>
      <w:tr>
        <w:trPr>
          <w:trHeight w:val="341" w:hRule="atLeast"/>
        </w:trPr>
        <w:tc>
          <w:tcPr>
            <w:tcW w:w="8739" w:type="dxa"/>
          </w:tcPr>
          <w:p>
            <w:pPr>
              <w:pStyle w:val="TableParagraph"/>
              <w:spacing w:line="302" w:lineRule="exact" w:before="19"/>
              <w:ind w:left="50"/>
              <w:rPr>
                <w:b/>
                <w:sz w:val="28"/>
              </w:rPr>
            </w:pPr>
            <w:r>
              <w:rPr>
                <w:b/>
                <w:sz w:val="28"/>
              </w:rPr>
              <w:t>IV.</w:t>
            </w:r>
            <w:r>
              <w:rPr>
                <w:b/>
                <w:spacing w:val="-8"/>
                <w:sz w:val="28"/>
              </w:rPr>
              <w:t> </w:t>
            </w:r>
            <w:r>
              <w:rPr>
                <w:b/>
                <w:sz w:val="28"/>
              </w:rPr>
              <w:t>ПРИЛОЖЕНИЯ</w:t>
            </w:r>
            <w:r>
              <w:rPr>
                <w:b/>
                <w:spacing w:val="-4"/>
                <w:sz w:val="28"/>
              </w:rPr>
              <w:t> </w:t>
            </w:r>
            <w:r>
              <w:rPr>
                <w:b/>
                <w:spacing w:val="-2"/>
                <w:sz w:val="28"/>
              </w:rPr>
              <w:t>………………………………………………………</w:t>
            </w:r>
          </w:p>
        </w:tc>
        <w:tc>
          <w:tcPr>
            <w:tcW w:w="458" w:type="dxa"/>
          </w:tcPr>
          <w:p>
            <w:pPr>
              <w:pStyle w:val="TableParagraph"/>
              <w:spacing w:line="302" w:lineRule="exact" w:before="19"/>
              <w:ind w:left="77" w:right="2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15</w:t>
            </w:r>
          </w:p>
        </w:tc>
      </w:tr>
    </w:tbl>
    <w:p>
      <w:pPr>
        <w:spacing w:after="0" w:line="302" w:lineRule="exact"/>
        <w:jc w:val="center"/>
        <w:rPr>
          <w:sz w:val="28"/>
        </w:rPr>
        <w:sectPr>
          <w:footerReference w:type="default" r:id="rId5"/>
          <w:pgSz w:w="11910" w:h="16840"/>
          <w:pgMar w:header="0" w:footer="292" w:top="1040" w:bottom="480" w:left="1060" w:right="540"/>
          <w:pgNumType w:start="2"/>
        </w:sectPr>
      </w:pPr>
    </w:p>
    <w:p>
      <w:pPr>
        <w:pStyle w:val="ListParagraph"/>
        <w:numPr>
          <w:ilvl w:val="0"/>
          <w:numId w:val="1"/>
        </w:numPr>
        <w:tabs>
          <w:tab w:pos="3738" w:val="left" w:leader="none"/>
        </w:tabs>
        <w:spacing w:line="240" w:lineRule="auto" w:before="54" w:after="0"/>
        <w:ind w:left="3738" w:right="0" w:hanging="492"/>
        <w:jc w:val="left"/>
        <w:rPr>
          <w:rFonts w:ascii="Carlito" w:hAnsi="Carlito"/>
          <w:b/>
          <w:color w:val="000009"/>
          <w:sz w:val="28"/>
        </w:rPr>
      </w:pPr>
      <w:r>
        <w:rPr>
          <w:b/>
          <w:color w:val="000009"/>
          <w:sz w:val="28"/>
        </w:rPr>
        <w:t>ПАСПОРТ</w:t>
      </w:r>
      <w:r>
        <w:rPr>
          <w:b/>
          <w:color w:val="000009"/>
          <w:spacing w:val="-6"/>
          <w:sz w:val="28"/>
        </w:rPr>
        <w:t> </w:t>
      </w:r>
      <w:r>
        <w:rPr>
          <w:b/>
          <w:color w:val="000009"/>
          <w:spacing w:val="-2"/>
          <w:sz w:val="28"/>
        </w:rPr>
        <w:t>ПРОГРАММЫ</w:t>
      </w:r>
    </w:p>
    <w:p>
      <w:pPr>
        <w:pStyle w:val="BodyText"/>
        <w:spacing w:before="129" w:after="1"/>
        <w:ind w:left="0"/>
        <w:rPr>
          <w:b/>
          <w:sz w:val="20"/>
        </w:rPr>
      </w:pPr>
    </w:p>
    <w:tbl>
      <w:tblPr>
        <w:tblW w:w="0" w:type="auto"/>
        <w:jc w:val="left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25"/>
        <w:gridCol w:w="3120"/>
        <w:gridCol w:w="6389"/>
      </w:tblGrid>
      <w:tr>
        <w:trPr>
          <w:trHeight w:val="1103" w:hRule="atLeast"/>
        </w:trPr>
        <w:tc>
          <w:tcPr>
            <w:tcW w:w="425" w:type="dxa"/>
          </w:tcPr>
          <w:p>
            <w:pPr>
              <w:pStyle w:val="TableParagraph"/>
              <w:spacing w:line="275" w:lineRule="exact"/>
              <w:ind w:left="29" w:right="117"/>
              <w:jc w:val="center"/>
              <w:rPr>
                <w:sz w:val="24"/>
              </w:rPr>
            </w:pPr>
            <w:r>
              <w:rPr>
                <w:color w:val="000009"/>
                <w:spacing w:val="-5"/>
                <w:sz w:val="24"/>
              </w:rPr>
              <w:t>1.</w:t>
            </w:r>
          </w:p>
        </w:tc>
        <w:tc>
          <w:tcPr>
            <w:tcW w:w="3120" w:type="dxa"/>
          </w:tcPr>
          <w:p>
            <w:pPr>
              <w:pStyle w:val="TableParagraph"/>
              <w:ind w:left="72" w:right="245"/>
              <w:rPr>
                <w:sz w:val="24"/>
              </w:rPr>
            </w:pPr>
            <w:r>
              <w:rPr>
                <w:color w:val="000009"/>
                <w:sz w:val="24"/>
              </w:rPr>
              <w:t>Наименование</w:t>
            </w:r>
            <w:r>
              <w:rPr>
                <w:color w:val="000009"/>
                <w:spacing w:val="-15"/>
                <w:sz w:val="24"/>
              </w:rPr>
              <w:t> </w:t>
            </w:r>
            <w:r>
              <w:rPr>
                <w:color w:val="000009"/>
                <w:sz w:val="24"/>
              </w:rPr>
              <w:t>учреждения с указанием </w:t>
            </w:r>
            <w:r>
              <w:rPr>
                <w:color w:val="000009"/>
                <w:spacing w:val="-2"/>
                <w:sz w:val="24"/>
              </w:rPr>
              <w:t>территориальной</w:t>
            </w:r>
          </w:p>
          <w:p>
            <w:pPr>
              <w:pStyle w:val="TableParagraph"/>
              <w:spacing w:line="257" w:lineRule="exact"/>
              <w:ind w:left="72"/>
              <w:rPr>
                <w:sz w:val="24"/>
              </w:rPr>
            </w:pPr>
            <w:r>
              <w:rPr>
                <w:color w:val="000009"/>
                <w:spacing w:val="-2"/>
                <w:sz w:val="24"/>
              </w:rPr>
              <w:t>принадлежности</w:t>
            </w:r>
          </w:p>
        </w:tc>
        <w:tc>
          <w:tcPr>
            <w:tcW w:w="6389" w:type="dxa"/>
          </w:tcPr>
          <w:p>
            <w:pPr>
              <w:pStyle w:val="TableParagraph"/>
              <w:ind w:left="72" w:right="94"/>
              <w:jc w:val="both"/>
              <w:rPr>
                <w:sz w:val="24"/>
              </w:rPr>
            </w:pPr>
            <w:r>
              <w:rPr>
                <w:color w:val="0D0D0D"/>
                <w:sz w:val="24"/>
              </w:rPr>
              <w:t>Бюджетное учреждение Ханты-Мансийского автономного округа – Югры «Пыть-Яхский комплексный центр социального обслуживания населения», г. Пыть-Ях</w:t>
            </w:r>
          </w:p>
        </w:tc>
      </w:tr>
      <w:tr>
        <w:trPr>
          <w:trHeight w:val="827" w:hRule="atLeast"/>
        </w:trPr>
        <w:tc>
          <w:tcPr>
            <w:tcW w:w="425" w:type="dxa"/>
          </w:tcPr>
          <w:p>
            <w:pPr>
              <w:pStyle w:val="TableParagraph"/>
              <w:spacing w:line="275" w:lineRule="exact"/>
              <w:ind w:left="29" w:right="117"/>
              <w:jc w:val="center"/>
              <w:rPr>
                <w:sz w:val="24"/>
              </w:rPr>
            </w:pPr>
            <w:r>
              <w:rPr>
                <w:color w:val="000009"/>
                <w:spacing w:val="-5"/>
                <w:sz w:val="24"/>
              </w:rPr>
              <w:t>2.</w:t>
            </w:r>
          </w:p>
        </w:tc>
        <w:tc>
          <w:tcPr>
            <w:tcW w:w="3120" w:type="dxa"/>
          </w:tcPr>
          <w:p>
            <w:pPr>
              <w:pStyle w:val="TableParagraph"/>
              <w:spacing w:line="275" w:lineRule="exact"/>
              <w:ind w:left="72"/>
              <w:rPr>
                <w:sz w:val="24"/>
              </w:rPr>
            </w:pPr>
            <w:r>
              <w:rPr>
                <w:color w:val="000009"/>
                <w:sz w:val="24"/>
              </w:rPr>
              <w:t>Наименование</w:t>
            </w:r>
            <w:r>
              <w:rPr>
                <w:color w:val="000009"/>
                <w:spacing w:val="-7"/>
                <w:sz w:val="24"/>
              </w:rPr>
              <w:t> </w:t>
            </w:r>
            <w:r>
              <w:rPr>
                <w:color w:val="000009"/>
                <w:spacing w:val="-2"/>
                <w:sz w:val="24"/>
              </w:rPr>
              <w:t>программы</w:t>
            </w:r>
          </w:p>
        </w:tc>
        <w:tc>
          <w:tcPr>
            <w:tcW w:w="6389" w:type="dxa"/>
          </w:tcPr>
          <w:p>
            <w:pPr>
              <w:pStyle w:val="TableParagraph"/>
              <w:spacing w:line="276" w:lineRule="exact"/>
              <w:ind w:left="72" w:right="91"/>
              <w:jc w:val="both"/>
              <w:rPr>
                <w:sz w:val="24"/>
              </w:rPr>
            </w:pPr>
            <w:r>
              <w:rPr>
                <w:color w:val="000009"/>
                <w:sz w:val="24"/>
              </w:rPr>
              <w:t>Программа психологического сопровождения и поддержки членов семей участников специальной военной операции, в том числе погибших «Вместе» (далее – СВО)</w:t>
            </w:r>
          </w:p>
        </w:tc>
      </w:tr>
      <w:tr>
        <w:trPr>
          <w:trHeight w:val="407" w:hRule="atLeast"/>
        </w:trPr>
        <w:tc>
          <w:tcPr>
            <w:tcW w:w="425" w:type="dxa"/>
          </w:tcPr>
          <w:p>
            <w:pPr>
              <w:pStyle w:val="TableParagraph"/>
              <w:spacing w:before="1"/>
              <w:ind w:left="29" w:right="117"/>
              <w:jc w:val="center"/>
              <w:rPr>
                <w:sz w:val="24"/>
              </w:rPr>
            </w:pPr>
            <w:r>
              <w:rPr>
                <w:color w:val="000009"/>
                <w:spacing w:val="-5"/>
                <w:sz w:val="24"/>
              </w:rPr>
              <w:t>3.</w:t>
            </w:r>
          </w:p>
        </w:tc>
        <w:tc>
          <w:tcPr>
            <w:tcW w:w="3120" w:type="dxa"/>
          </w:tcPr>
          <w:p>
            <w:pPr>
              <w:pStyle w:val="TableParagraph"/>
              <w:spacing w:before="1"/>
              <w:ind w:left="72"/>
              <w:rPr>
                <w:sz w:val="24"/>
              </w:rPr>
            </w:pPr>
            <w:r>
              <w:rPr>
                <w:color w:val="000009"/>
                <w:sz w:val="24"/>
              </w:rPr>
              <w:t>Направленность</w:t>
            </w:r>
            <w:r>
              <w:rPr>
                <w:color w:val="000009"/>
                <w:spacing w:val="-6"/>
                <w:sz w:val="24"/>
              </w:rPr>
              <w:t> </w:t>
            </w:r>
            <w:r>
              <w:rPr>
                <w:color w:val="000009"/>
                <w:spacing w:val="-2"/>
                <w:sz w:val="24"/>
              </w:rPr>
              <w:t>программы</w:t>
            </w:r>
          </w:p>
        </w:tc>
        <w:tc>
          <w:tcPr>
            <w:tcW w:w="6389" w:type="dxa"/>
          </w:tcPr>
          <w:p>
            <w:pPr>
              <w:pStyle w:val="TableParagraph"/>
              <w:spacing w:before="1"/>
              <w:ind w:left="72"/>
              <w:rPr>
                <w:sz w:val="24"/>
              </w:rPr>
            </w:pPr>
            <w:r>
              <w:rPr>
                <w:color w:val="0D0D0D"/>
                <w:spacing w:val="-2"/>
                <w:sz w:val="24"/>
              </w:rPr>
              <w:t>Социально-психологическая</w:t>
            </w:r>
          </w:p>
        </w:tc>
      </w:tr>
      <w:tr>
        <w:trPr>
          <w:trHeight w:val="551" w:hRule="atLeast"/>
        </w:trPr>
        <w:tc>
          <w:tcPr>
            <w:tcW w:w="425" w:type="dxa"/>
          </w:tcPr>
          <w:p>
            <w:pPr>
              <w:pStyle w:val="TableParagraph"/>
              <w:spacing w:line="275" w:lineRule="exact"/>
              <w:ind w:left="29" w:right="117"/>
              <w:jc w:val="center"/>
              <w:rPr>
                <w:sz w:val="24"/>
              </w:rPr>
            </w:pPr>
            <w:r>
              <w:rPr>
                <w:color w:val="000009"/>
                <w:spacing w:val="-5"/>
                <w:sz w:val="24"/>
              </w:rPr>
              <w:t>4.</w:t>
            </w:r>
          </w:p>
        </w:tc>
        <w:tc>
          <w:tcPr>
            <w:tcW w:w="3120" w:type="dxa"/>
          </w:tcPr>
          <w:p>
            <w:pPr>
              <w:pStyle w:val="TableParagraph"/>
              <w:spacing w:line="276" w:lineRule="exact"/>
              <w:ind w:left="72" w:right="690"/>
              <w:rPr>
                <w:sz w:val="24"/>
              </w:rPr>
            </w:pPr>
            <w:r>
              <w:rPr>
                <w:color w:val="000009"/>
                <w:sz w:val="24"/>
              </w:rPr>
              <w:t>Ф.И.О. составителей с указанием</w:t>
            </w:r>
            <w:r>
              <w:rPr>
                <w:color w:val="000009"/>
                <w:spacing w:val="-15"/>
                <w:sz w:val="24"/>
              </w:rPr>
              <w:t> </w:t>
            </w:r>
            <w:r>
              <w:rPr>
                <w:color w:val="000009"/>
                <w:sz w:val="24"/>
              </w:rPr>
              <w:t>должностей</w:t>
            </w:r>
          </w:p>
        </w:tc>
        <w:tc>
          <w:tcPr>
            <w:tcW w:w="6389" w:type="dxa"/>
          </w:tcPr>
          <w:p>
            <w:pPr>
              <w:pStyle w:val="TableParagraph"/>
              <w:spacing w:line="276" w:lineRule="exact"/>
              <w:ind w:left="72"/>
              <w:rPr>
                <w:sz w:val="24"/>
              </w:rPr>
            </w:pPr>
            <w:r>
              <w:rPr>
                <w:color w:val="000009"/>
                <w:sz w:val="24"/>
              </w:rPr>
              <w:t>О.</w:t>
            </w:r>
            <w:r>
              <w:rPr>
                <w:color w:val="000009"/>
                <w:spacing w:val="80"/>
                <w:sz w:val="24"/>
              </w:rPr>
              <w:t> </w:t>
            </w:r>
            <w:r>
              <w:rPr>
                <w:color w:val="000009"/>
                <w:sz w:val="24"/>
              </w:rPr>
              <w:t>М.</w:t>
            </w:r>
            <w:r>
              <w:rPr>
                <w:color w:val="000009"/>
                <w:spacing w:val="80"/>
                <w:sz w:val="24"/>
              </w:rPr>
              <w:t> </w:t>
            </w:r>
            <w:r>
              <w:rPr>
                <w:color w:val="000009"/>
                <w:sz w:val="24"/>
              </w:rPr>
              <w:t>Станкович,</w:t>
            </w:r>
            <w:r>
              <w:rPr>
                <w:color w:val="000009"/>
                <w:spacing w:val="80"/>
                <w:sz w:val="24"/>
              </w:rPr>
              <w:t> </w:t>
            </w:r>
            <w:r>
              <w:rPr>
                <w:color w:val="000009"/>
                <w:sz w:val="24"/>
              </w:rPr>
              <w:t>психолог</w:t>
            </w:r>
            <w:r>
              <w:rPr>
                <w:color w:val="000009"/>
                <w:spacing w:val="80"/>
                <w:sz w:val="24"/>
              </w:rPr>
              <w:t> </w:t>
            </w:r>
            <w:r>
              <w:rPr>
                <w:color w:val="000009"/>
                <w:sz w:val="24"/>
              </w:rPr>
              <w:t>отделения</w:t>
            </w:r>
            <w:r>
              <w:rPr>
                <w:color w:val="000009"/>
                <w:spacing w:val="80"/>
                <w:sz w:val="24"/>
              </w:rPr>
              <w:t> </w:t>
            </w:r>
            <w:r>
              <w:rPr>
                <w:color w:val="000009"/>
                <w:sz w:val="24"/>
              </w:rPr>
              <w:t>психологической помощи гражданам</w:t>
            </w:r>
          </w:p>
        </w:tc>
      </w:tr>
      <w:tr>
        <w:trPr>
          <w:trHeight w:val="845" w:hRule="atLeast"/>
        </w:trPr>
        <w:tc>
          <w:tcPr>
            <w:tcW w:w="425" w:type="dxa"/>
          </w:tcPr>
          <w:p>
            <w:pPr>
              <w:pStyle w:val="TableParagraph"/>
              <w:spacing w:before="1"/>
              <w:ind w:left="29" w:right="117"/>
              <w:jc w:val="center"/>
              <w:rPr>
                <w:sz w:val="24"/>
              </w:rPr>
            </w:pPr>
            <w:r>
              <w:rPr>
                <w:color w:val="000009"/>
                <w:spacing w:val="-5"/>
                <w:sz w:val="24"/>
              </w:rPr>
              <w:t>5.</w:t>
            </w:r>
          </w:p>
        </w:tc>
        <w:tc>
          <w:tcPr>
            <w:tcW w:w="3120" w:type="dxa"/>
          </w:tcPr>
          <w:p>
            <w:pPr>
              <w:pStyle w:val="TableParagraph"/>
              <w:spacing w:before="1"/>
              <w:ind w:left="72"/>
              <w:rPr>
                <w:sz w:val="24"/>
              </w:rPr>
            </w:pPr>
            <w:r>
              <w:rPr>
                <w:color w:val="000009"/>
                <w:sz w:val="24"/>
              </w:rPr>
              <w:t>Ф.И.О.</w:t>
            </w:r>
            <w:r>
              <w:rPr>
                <w:color w:val="000009"/>
                <w:spacing w:val="-5"/>
                <w:sz w:val="24"/>
              </w:rPr>
              <w:t> </w:t>
            </w:r>
            <w:r>
              <w:rPr>
                <w:color w:val="000009"/>
                <w:spacing w:val="-2"/>
                <w:sz w:val="24"/>
              </w:rPr>
              <w:t>работников,</w:t>
            </w:r>
          </w:p>
          <w:p>
            <w:pPr>
              <w:pStyle w:val="TableParagraph"/>
              <w:spacing w:line="270" w:lineRule="atLeast"/>
              <w:ind w:left="72"/>
              <w:rPr>
                <w:sz w:val="24"/>
              </w:rPr>
            </w:pPr>
            <w:r>
              <w:rPr>
                <w:color w:val="000009"/>
                <w:sz w:val="24"/>
              </w:rPr>
              <w:t>реализующих</w:t>
            </w:r>
            <w:r>
              <w:rPr>
                <w:color w:val="000009"/>
                <w:spacing w:val="-15"/>
                <w:sz w:val="24"/>
              </w:rPr>
              <w:t> </w:t>
            </w:r>
            <w:r>
              <w:rPr>
                <w:color w:val="000009"/>
                <w:sz w:val="24"/>
              </w:rPr>
              <w:t>программу,</w:t>
            </w:r>
            <w:r>
              <w:rPr>
                <w:color w:val="000009"/>
                <w:spacing w:val="-15"/>
                <w:sz w:val="24"/>
              </w:rPr>
              <w:t> </w:t>
            </w:r>
            <w:r>
              <w:rPr>
                <w:color w:val="000009"/>
                <w:sz w:val="24"/>
              </w:rPr>
              <w:t>с указанием должностей</w:t>
            </w:r>
          </w:p>
        </w:tc>
        <w:tc>
          <w:tcPr>
            <w:tcW w:w="6389" w:type="dxa"/>
          </w:tcPr>
          <w:p>
            <w:pPr>
              <w:pStyle w:val="TableParagraph"/>
              <w:spacing w:before="1"/>
              <w:ind w:left="72"/>
              <w:rPr>
                <w:sz w:val="24"/>
              </w:rPr>
            </w:pPr>
            <w:r>
              <w:rPr>
                <w:color w:val="000009"/>
                <w:sz w:val="24"/>
              </w:rPr>
              <w:t>Станкович</w:t>
            </w:r>
            <w:r>
              <w:rPr>
                <w:color w:val="000009"/>
                <w:spacing w:val="39"/>
                <w:sz w:val="24"/>
              </w:rPr>
              <w:t> </w:t>
            </w:r>
            <w:r>
              <w:rPr>
                <w:color w:val="000009"/>
                <w:sz w:val="24"/>
              </w:rPr>
              <w:t>О.</w:t>
            </w:r>
            <w:r>
              <w:rPr>
                <w:color w:val="000009"/>
                <w:spacing w:val="40"/>
                <w:sz w:val="24"/>
              </w:rPr>
              <w:t> </w:t>
            </w:r>
            <w:r>
              <w:rPr>
                <w:color w:val="000009"/>
                <w:sz w:val="24"/>
              </w:rPr>
              <w:t>М.</w:t>
            </w:r>
            <w:r>
              <w:rPr>
                <w:color w:val="000009"/>
                <w:spacing w:val="40"/>
                <w:sz w:val="24"/>
              </w:rPr>
              <w:t> </w:t>
            </w:r>
            <w:r>
              <w:rPr>
                <w:color w:val="000009"/>
                <w:sz w:val="24"/>
              </w:rPr>
              <w:t>(психолог),</w:t>
            </w:r>
            <w:r>
              <w:rPr>
                <w:color w:val="000009"/>
                <w:spacing w:val="40"/>
                <w:sz w:val="24"/>
              </w:rPr>
              <w:t> </w:t>
            </w:r>
            <w:r>
              <w:rPr>
                <w:color w:val="000009"/>
                <w:sz w:val="24"/>
              </w:rPr>
              <w:t>Каральчук</w:t>
            </w:r>
            <w:r>
              <w:rPr>
                <w:color w:val="000009"/>
                <w:spacing w:val="40"/>
                <w:sz w:val="24"/>
              </w:rPr>
              <w:t> </w:t>
            </w:r>
            <w:r>
              <w:rPr>
                <w:color w:val="000009"/>
                <w:sz w:val="24"/>
              </w:rPr>
              <w:t>В.</w:t>
            </w:r>
            <w:r>
              <w:rPr>
                <w:color w:val="000009"/>
                <w:spacing w:val="40"/>
                <w:sz w:val="24"/>
              </w:rPr>
              <w:t> </w:t>
            </w:r>
            <w:r>
              <w:rPr>
                <w:color w:val="000009"/>
                <w:sz w:val="24"/>
              </w:rPr>
              <w:t>П.</w:t>
            </w:r>
            <w:r>
              <w:rPr>
                <w:color w:val="000009"/>
                <w:spacing w:val="39"/>
                <w:sz w:val="24"/>
              </w:rPr>
              <w:t> </w:t>
            </w:r>
            <w:r>
              <w:rPr>
                <w:color w:val="000009"/>
                <w:sz w:val="24"/>
              </w:rPr>
              <w:t>(психолог), Миргалеева Л. Ф. (психолог); Гаврилюк О. В. (психолог)</w:t>
            </w:r>
          </w:p>
        </w:tc>
      </w:tr>
      <w:tr>
        <w:trPr>
          <w:trHeight w:val="827" w:hRule="atLeast"/>
        </w:trPr>
        <w:tc>
          <w:tcPr>
            <w:tcW w:w="425" w:type="dxa"/>
          </w:tcPr>
          <w:p>
            <w:pPr>
              <w:pStyle w:val="TableParagraph"/>
              <w:spacing w:line="275" w:lineRule="exact"/>
              <w:ind w:left="29" w:right="117"/>
              <w:jc w:val="center"/>
              <w:rPr>
                <w:sz w:val="24"/>
              </w:rPr>
            </w:pPr>
            <w:r>
              <w:rPr>
                <w:color w:val="000009"/>
                <w:spacing w:val="-5"/>
                <w:sz w:val="24"/>
              </w:rPr>
              <w:t>6.</w:t>
            </w:r>
          </w:p>
        </w:tc>
        <w:tc>
          <w:tcPr>
            <w:tcW w:w="3120" w:type="dxa"/>
          </w:tcPr>
          <w:p>
            <w:pPr>
              <w:pStyle w:val="TableParagraph"/>
              <w:spacing w:line="275" w:lineRule="exact"/>
              <w:ind w:left="72"/>
              <w:rPr>
                <w:sz w:val="24"/>
              </w:rPr>
            </w:pPr>
            <w:r>
              <w:rPr>
                <w:color w:val="000009"/>
                <w:sz w:val="24"/>
              </w:rPr>
              <w:t>Должностное</w:t>
            </w:r>
            <w:r>
              <w:rPr>
                <w:color w:val="000009"/>
                <w:spacing w:val="-6"/>
                <w:sz w:val="24"/>
              </w:rPr>
              <w:t> </w:t>
            </w:r>
            <w:r>
              <w:rPr>
                <w:color w:val="000009"/>
                <w:spacing w:val="-4"/>
                <w:sz w:val="24"/>
              </w:rPr>
              <w:t>лицо,</w:t>
            </w:r>
          </w:p>
          <w:p>
            <w:pPr>
              <w:pStyle w:val="TableParagraph"/>
              <w:spacing w:line="270" w:lineRule="atLeast"/>
              <w:ind w:left="72" w:right="469"/>
              <w:rPr>
                <w:sz w:val="24"/>
              </w:rPr>
            </w:pPr>
            <w:r>
              <w:rPr>
                <w:color w:val="000009"/>
                <w:sz w:val="24"/>
              </w:rPr>
              <w:t>утвердившее</w:t>
            </w:r>
            <w:r>
              <w:rPr>
                <w:color w:val="000009"/>
                <w:spacing w:val="-15"/>
                <w:sz w:val="24"/>
              </w:rPr>
              <w:t> </w:t>
            </w:r>
            <w:r>
              <w:rPr>
                <w:color w:val="000009"/>
                <w:sz w:val="24"/>
              </w:rPr>
              <w:t>программу, дата утверждения</w:t>
            </w:r>
          </w:p>
        </w:tc>
        <w:tc>
          <w:tcPr>
            <w:tcW w:w="6389" w:type="dxa"/>
          </w:tcPr>
          <w:p>
            <w:pPr>
              <w:pStyle w:val="TableParagraph"/>
              <w:spacing w:line="276" w:lineRule="exact"/>
              <w:ind w:left="72" w:right="92"/>
              <w:jc w:val="both"/>
              <w:rPr>
                <w:sz w:val="24"/>
              </w:rPr>
            </w:pPr>
            <w:r>
              <w:rPr>
                <w:color w:val="000009"/>
                <w:sz w:val="24"/>
              </w:rPr>
              <w:t>И. о. врио директора </w:t>
            </w:r>
            <w:r>
              <w:rPr>
                <w:color w:val="0D0D0D"/>
                <w:sz w:val="24"/>
              </w:rPr>
              <w:t>БУ «Пыть-Яхский комплексный центр социального обслуживания населения» Ю.В. Щербинина, 2023 год</w:t>
            </w:r>
          </w:p>
        </w:tc>
      </w:tr>
      <w:tr>
        <w:trPr>
          <w:trHeight w:val="3312" w:hRule="atLeast"/>
        </w:trPr>
        <w:tc>
          <w:tcPr>
            <w:tcW w:w="425" w:type="dxa"/>
          </w:tcPr>
          <w:p>
            <w:pPr>
              <w:pStyle w:val="TableParagraph"/>
              <w:spacing w:before="1"/>
              <w:ind w:left="29" w:right="117"/>
              <w:jc w:val="center"/>
              <w:rPr>
                <w:sz w:val="24"/>
              </w:rPr>
            </w:pPr>
            <w:r>
              <w:rPr>
                <w:color w:val="000009"/>
                <w:spacing w:val="-5"/>
                <w:sz w:val="24"/>
              </w:rPr>
              <w:t>7.</w:t>
            </w:r>
          </w:p>
        </w:tc>
        <w:tc>
          <w:tcPr>
            <w:tcW w:w="3120" w:type="dxa"/>
          </w:tcPr>
          <w:p>
            <w:pPr>
              <w:pStyle w:val="TableParagraph"/>
              <w:spacing w:before="1"/>
              <w:ind w:left="72"/>
              <w:rPr>
                <w:sz w:val="24"/>
              </w:rPr>
            </w:pPr>
            <w:r>
              <w:rPr>
                <w:color w:val="000009"/>
                <w:sz w:val="24"/>
              </w:rPr>
              <w:t>Практическая</w:t>
            </w:r>
            <w:r>
              <w:rPr>
                <w:color w:val="000009"/>
                <w:spacing w:val="-6"/>
                <w:sz w:val="24"/>
              </w:rPr>
              <w:t> </w:t>
            </w:r>
            <w:r>
              <w:rPr>
                <w:color w:val="000009"/>
                <w:spacing w:val="-2"/>
                <w:sz w:val="24"/>
              </w:rPr>
              <w:t>значимость</w:t>
            </w:r>
          </w:p>
        </w:tc>
        <w:tc>
          <w:tcPr>
            <w:tcW w:w="6389" w:type="dxa"/>
          </w:tcPr>
          <w:p>
            <w:pPr>
              <w:pStyle w:val="TableParagraph"/>
              <w:spacing w:before="1"/>
              <w:ind w:left="118" w:right="92" w:hanging="32"/>
              <w:jc w:val="both"/>
              <w:rPr>
                <w:sz w:val="24"/>
              </w:rPr>
            </w:pPr>
            <w:r>
              <w:rPr>
                <w:sz w:val="24"/>
              </w:rPr>
              <w:t>Программные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мероприятия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направлены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на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решение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спектра психологических проблем, с которыми чаще всего сталкиваются члены семей участников СВО, в том числе погибших. Применение прогрессивных форм и методов психологической работы с данной категорией граждан с учетом их возрастных и гендерных особенностей переживаний психотравмы, а также правильно выбранной стратегии и тактики ведения психологического сопровождения способствует снижению их уровня тревожности, эмоциональной неустойчивости и других негативных</w:t>
            </w:r>
            <w:r>
              <w:rPr>
                <w:spacing w:val="60"/>
                <w:sz w:val="24"/>
              </w:rPr>
              <w:t> </w:t>
            </w:r>
            <w:r>
              <w:rPr>
                <w:sz w:val="24"/>
              </w:rPr>
              <w:t>последствий</w:t>
            </w:r>
            <w:r>
              <w:rPr>
                <w:spacing w:val="61"/>
                <w:sz w:val="24"/>
              </w:rPr>
              <w:t> </w:t>
            </w:r>
            <w:r>
              <w:rPr>
                <w:sz w:val="24"/>
              </w:rPr>
              <w:t>переживания</w:t>
            </w:r>
            <w:r>
              <w:rPr>
                <w:spacing w:val="62"/>
                <w:sz w:val="24"/>
              </w:rPr>
              <w:t> </w:t>
            </w:r>
            <w:r>
              <w:rPr>
                <w:sz w:val="24"/>
              </w:rPr>
              <w:t>острой</w:t>
            </w:r>
            <w:r>
              <w:rPr>
                <w:spacing w:val="64"/>
                <w:sz w:val="24"/>
              </w:rPr>
              <w:t> </w:t>
            </w:r>
            <w:r>
              <w:rPr>
                <w:spacing w:val="-2"/>
                <w:sz w:val="24"/>
              </w:rPr>
              <w:t>стрессовой</w:t>
            </w:r>
          </w:p>
          <w:p>
            <w:pPr>
              <w:pStyle w:val="TableParagraph"/>
              <w:spacing w:line="255" w:lineRule="exact"/>
              <w:ind w:left="118"/>
              <w:rPr>
                <w:sz w:val="24"/>
              </w:rPr>
            </w:pPr>
            <w:r>
              <w:rPr>
                <w:spacing w:val="-2"/>
                <w:sz w:val="24"/>
              </w:rPr>
              <w:t>ситуации</w:t>
            </w:r>
          </w:p>
        </w:tc>
      </w:tr>
      <w:tr>
        <w:trPr>
          <w:trHeight w:val="4968" w:hRule="atLeast"/>
        </w:trPr>
        <w:tc>
          <w:tcPr>
            <w:tcW w:w="425" w:type="dxa"/>
          </w:tcPr>
          <w:p>
            <w:pPr>
              <w:pStyle w:val="TableParagraph"/>
              <w:spacing w:before="1"/>
              <w:ind w:left="29" w:right="117"/>
              <w:jc w:val="center"/>
              <w:rPr>
                <w:sz w:val="24"/>
              </w:rPr>
            </w:pPr>
            <w:r>
              <w:rPr>
                <w:color w:val="000009"/>
                <w:spacing w:val="-5"/>
                <w:sz w:val="24"/>
              </w:rPr>
              <w:t>8.</w:t>
            </w:r>
          </w:p>
        </w:tc>
        <w:tc>
          <w:tcPr>
            <w:tcW w:w="3120" w:type="dxa"/>
          </w:tcPr>
          <w:p>
            <w:pPr>
              <w:pStyle w:val="TableParagraph"/>
              <w:spacing w:before="1"/>
              <w:ind w:left="72"/>
              <w:rPr>
                <w:sz w:val="24"/>
              </w:rPr>
            </w:pPr>
            <w:r>
              <w:rPr>
                <w:color w:val="000009"/>
                <w:sz w:val="24"/>
              </w:rPr>
              <w:t>Цель,</w:t>
            </w:r>
            <w:r>
              <w:rPr>
                <w:color w:val="000009"/>
                <w:spacing w:val="-3"/>
                <w:sz w:val="24"/>
              </w:rPr>
              <w:t> </w:t>
            </w:r>
            <w:r>
              <w:rPr>
                <w:color w:val="000009"/>
                <w:sz w:val="24"/>
              </w:rPr>
              <w:t>задачи</w:t>
            </w:r>
            <w:r>
              <w:rPr>
                <w:color w:val="000009"/>
                <w:spacing w:val="-2"/>
                <w:sz w:val="24"/>
              </w:rPr>
              <w:t> программы</w:t>
            </w:r>
          </w:p>
        </w:tc>
        <w:tc>
          <w:tcPr>
            <w:tcW w:w="6389" w:type="dxa"/>
          </w:tcPr>
          <w:p>
            <w:pPr>
              <w:pStyle w:val="TableParagraph"/>
              <w:spacing w:before="1"/>
              <w:ind w:left="72" w:right="96"/>
              <w:jc w:val="both"/>
              <w:rPr>
                <w:sz w:val="24"/>
              </w:rPr>
            </w:pPr>
            <w:r>
              <w:rPr>
                <w:sz w:val="24"/>
              </w:rPr>
              <w:t>Цель: организация психологического сопровождения лиц, находящимся в кризисной ситуации после травмирующего события, связанного со специальной военной операцией.</w:t>
            </w:r>
          </w:p>
          <w:p>
            <w:pPr>
              <w:pStyle w:val="TableParagraph"/>
              <w:ind w:left="0"/>
              <w:rPr>
                <w:b/>
                <w:sz w:val="24"/>
              </w:rPr>
            </w:pPr>
          </w:p>
          <w:p>
            <w:pPr>
              <w:pStyle w:val="TableParagraph"/>
              <w:ind w:left="72"/>
              <w:rPr>
                <w:sz w:val="24"/>
              </w:rPr>
            </w:pPr>
            <w:r>
              <w:rPr>
                <w:spacing w:val="-2"/>
                <w:sz w:val="24"/>
              </w:rPr>
              <w:t>Задачи: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495" w:val="left" w:leader="none"/>
              </w:tabs>
              <w:spacing w:line="240" w:lineRule="auto" w:before="1" w:after="0"/>
              <w:ind w:left="72" w:right="94" w:firstLine="0"/>
              <w:jc w:val="both"/>
              <w:rPr>
                <w:sz w:val="24"/>
              </w:rPr>
            </w:pPr>
            <w:r>
              <w:rPr>
                <w:sz w:val="24"/>
              </w:rPr>
              <w:t>провести мониторинг актуального психологического состояния членов семей участников СВО, в том числе погибших, для выявления уровня их тревожности;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500" w:val="left" w:leader="none"/>
              </w:tabs>
              <w:spacing w:line="240" w:lineRule="auto" w:before="0" w:after="0"/>
              <w:ind w:left="72" w:right="96" w:firstLine="0"/>
              <w:jc w:val="both"/>
              <w:rPr>
                <w:sz w:val="24"/>
              </w:rPr>
            </w:pPr>
            <w:r>
              <w:rPr>
                <w:sz w:val="24"/>
              </w:rPr>
              <w:t>создать благоприятные условия для организации и проведения мероприятий психологической направленности для валидизации чувства тревоги (психологически безопасный микроклимат при групповой и индивидуальной работе с членами семей участников СВО);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414" w:val="left" w:leader="none"/>
              </w:tabs>
              <w:spacing w:line="240" w:lineRule="auto" w:before="0" w:after="0"/>
              <w:ind w:left="72" w:right="93" w:firstLine="0"/>
              <w:jc w:val="both"/>
              <w:rPr>
                <w:sz w:val="24"/>
              </w:rPr>
            </w:pPr>
            <w:r>
              <w:rPr>
                <w:sz w:val="24"/>
              </w:rPr>
              <w:t>разработать и реализовать индивидуальный план психологического сопровождения членов семей участников СВО, в том числе погибших, находящихся в кризисной ситуации после травмирующих событий,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270" w:val="left" w:leader="none"/>
              </w:tabs>
              <w:spacing w:line="257" w:lineRule="exact" w:before="0" w:after="0"/>
              <w:ind w:left="270" w:right="0" w:hanging="198"/>
              <w:jc w:val="both"/>
              <w:rPr>
                <w:sz w:val="24"/>
              </w:rPr>
            </w:pPr>
            <w:r>
              <w:rPr>
                <w:sz w:val="24"/>
              </w:rPr>
              <w:t>провести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анализ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эффективности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программы</w:t>
            </w:r>
          </w:p>
        </w:tc>
      </w:tr>
      <w:tr>
        <w:trPr>
          <w:trHeight w:val="810" w:hRule="atLeast"/>
        </w:trPr>
        <w:tc>
          <w:tcPr>
            <w:tcW w:w="425" w:type="dxa"/>
          </w:tcPr>
          <w:p>
            <w:pPr>
              <w:pStyle w:val="TableParagraph"/>
              <w:spacing w:before="1"/>
              <w:ind w:left="29" w:right="117"/>
              <w:jc w:val="center"/>
              <w:rPr>
                <w:sz w:val="24"/>
              </w:rPr>
            </w:pPr>
            <w:r>
              <w:rPr>
                <w:color w:val="000009"/>
                <w:spacing w:val="-5"/>
                <w:sz w:val="24"/>
              </w:rPr>
              <w:t>9.</w:t>
            </w:r>
          </w:p>
        </w:tc>
        <w:tc>
          <w:tcPr>
            <w:tcW w:w="3120" w:type="dxa"/>
          </w:tcPr>
          <w:p>
            <w:pPr>
              <w:pStyle w:val="TableParagraph"/>
              <w:spacing w:before="1"/>
              <w:ind w:left="72"/>
              <w:rPr>
                <w:sz w:val="24"/>
              </w:rPr>
            </w:pPr>
            <w:r>
              <w:rPr>
                <w:color w:val="000009"/>
                <w:sz w:val="24"/>
              </w:rPr>
              <w:t>Целевая</w:t>
            </w:r>
            <w:r>
              <w:rPr>
                <w:color w:val="000009"/>
                <w:spacing w:val="-3"/>
                <w:sz w:val="24"/>
              </w:rPr>
              <w:t> </w:t>
            </w:r>
            <w:r>
              <w:rPr>
                <w:color w:val="000009"/>
                <w:spacing w:val="-2"/>
                <w:sz w:val="24"/>
              </w:rPr>
              <w:t>группа</w:t>
            </w:r>
          </w:p>
        </w:tc>
        <w:tc>
          <w:tcPr>
            <w:tcW w:w="6389" w:type="dxa"/>
          </w:tcPr>
          <w:p>
            <w:pPr>
              <w:pStyle w:val="TableParagraph"/>
              <w:spacing w:before="1"/>
              <w:ind w:left="132"/>
              <w:rPr>
                <w:sz w:val="24"/>
              </w:rPr>
            </w:pPr>
            <w:r>
              <w:rPr>
                <w:color w:val="000009"/>
                <w:sz w:val="24"/>
              </w:rPr>
              <w:t>Члены</w:t>
            </w:r>
            <w:r>
              <w:rPr>
                <w:color w:val="000009"/>
                <w:spacing w:val="-4"/>
                <w:sz w:val="24"/>
              </w:rPr>
              <w:t> </w:t>
            </w:r>
            <w:r>
              <w:rPr>
                <w:color w:val="000009"/>
                <w:sz w:val="24"/>
              </w:rPr>
              <w:t>семей</w:t>
            </w:r>
            <w:r>
              <w:rPr>
                <w:color w:val="000009"/>
                <w:spacing w:val="-1"/>
                <w:sz w:val="24"/>
              </w:rPr>
              <w:t> </w:t>
            </w:r>
            <w:r>
              <w:rPr>
                <w:color w:val="000009"/>
                <w:sz w:val="24"/>
              </w:rPr>
              <w:t>участников</w:t>
            </w:r>
            <w:r>
              <w:rPr>
                <w:color w:val="000009"/>
                <w:spacing w:val="-3"/>
                <w:sz w:val="24"/>
              </w:rPr>
              <w:t> </w:t>
            </w:r>
            <w:r>
              <w:rPr>
                <w:color w:val="000009"/>
                <w:sz w:val="24"/>
              </w:rPr>
              <w:t>СВО,</w:t>
            </w:r>
            <w:r>
              <w:rPr>
                <w:color w:val="000009"/>
                <w:spacing w:val="-1"/>
                <w:sz w:val="24"/>
              </w:rPr>
              <w:t> </w:t>
            </w:r>
            <w:r>
              <w:rPr>
                <w:color w:val="000009"/>
                <w:sz w:val="24"/>
              </w:rPr>
              <w:t>в</w:t>
            </w:r>
            <w:r>
              <w:rPr>
                <w:color w:val="000009"/>
                <w:spacing w:val="-3"/>
                <w:sz w:val="24"/>
              </w:rPr>
              <w:t> </w:t>
            </w:r>
            <w:r>
              <w:rPr>
                <w:color w:val="000009"/>
                <w:sz w:val="24"/>
              </w:rPr>
              <w:t>том</w:t>
            </w:r>
            <w:r>
              <w:rPr>
                <w:color w:val="000009"/>
                <w:spacing w:val="-1"/>
                <w:sz w:val="24"/>
              </w:rPr>
              <w:t> </w:t>
            </w:r>
            <w:r>
              <w:rPr>
                <w:color w:val="000009"/>
                <w:sz w:val="24"/>
              </w:rPr>
              <w:t>числе</w:t>
            </w:r>
            <w:r>
              <w:rPr>
                <w:color w:val="000009"/>
                <w:spacing w:val="-2"/>
                <w:sz w:val="24"/>
              </w:rPr>
              <w:t> погибших</w:t>
            </w:r>
          </w:p>
        </w:tc>
      </w:tr>
    </w:tbl>
    <w:p>
      <w:pPr>
        <w:spacing w:after="0"/>
        <w:rPr>
          <w:sz w:val="24"/>
        </w:rPr>
        <w:sectPr>
          <w:pgSz w:w="11910" w:h="16840"/>
          <w:pgMar w:header="0" w:footer="292" w:top="1060" w:bottom="997" w:left="1060" w:right="540"/>
        </w:sectPr>
      </w:pPr>
    </w:p>
    <w:tbl>
      <w:tblPr>
        <w:tblW w:w="0" w:type="auto"/>
        <w:jc w:val="left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25"/>
        <w:gridCol w:w="3120"/>
        <w:gridCol w:w="6389"/>
      </w:tblGrid>
      <w:tr>
        <w:trPr>
          <w:trHeight w:val="554" w:hRule="atLeast"/>
        </w:trPr>
        <w:tc>
          <w:tcPr>
            <w:tcW w:w="425" w:type="dxa"/>
          </w:tcPr>
          <w:p>
            <w:pPr>
              <w:pStyle w:val="TableParagraph"/>
              <w:spacing w:before="1"/>
              <w:ind w:left="29"/>
              <w:jc w:val="center"/>
              <w:rPr>
                <w:sz w:val="24"/>
              </w:rPr>
            </w:pPr>
            <w:r>
              <w:rPr>
                <w:color w:val="000009"/>
                <w:spacing w:val="-5"/>
                <w:sz w:val="24"/>
              </w:rPr>
              <w:t>10.</w:t>
            </w:r>
          </w:p>
        </w:tc>
        <w:tc>
          <w:tcPr>
            <w:tcW w:w="3120" w:type="dxa"/>
          </w:tcPr>
          <w:p>
            <w:pPr>
              <w:pStyle w:val="TableParagraph"/>
              <w:spacing w:line="270" w:lineRule="atLeast"/>
              <w:ind w:left="72" w:right="1160"/>
              <w:rPr>
                <w:sz w:val="24"/>
              </w:rPr>
            </w:pPr>
            <w:r>
              <w:rPr>
                <w:color w:val="000009"/>
                <w:sz w:val="24"/>
              </w:rPr>
              <w:t>Сроки</w:t>
            </w:r>
            <w:r>
              <w:rPr>
                <w:color w:val="000009"/>
                <w:spacing w:val="-15"/>
                <w:sz w:val="24"/>
              </w:rPr>
              <w:t> </w:t>
            </w:r>
            <w:r>
              <w:rPr>
                <w:color w:val="000009"/>
                <w:sz w:val="24"/>
              </w:rPr>
              <w:t>реализации </w:t>
            </w:r>
            <w:r>
              <w:rPr>
                <w:color w:val="000009"/>
                <w:spacing w:val="-2"/>
                <w:sz w:val="24"/>
              </w:rPr>
              <w:t>программы</w:t>
            </w:r>
          </w:p>
        </w:tc>
        <w:tc>
          <w:tcPr>
            <w:tcW w:w="6389" w:type="dxa"/>
          </w:tcPr>
          <w:p>
            <w:pPr>
              <w:pStyle w:val="TableParagraph"/>
              <w:spacing w:before="1"/>
              <w:ind w:left="72"/>
              <w:rPr>
                <w:sz w:val="24"/>
              </w:rPr>
            </w:pPr>
            <w:r>
              <w:rPr>
                <w:color w:val="000009"/>
                <w:spacing w:val="-2"/>
                <w:sz w:val="24"/>
              </w:rPr>
              <w:t>Бессрочно</w:t>
            </w:r>
          </w:p>
        </w:tc>
      </w:tr>
      <w:tr>
        <w:trPr>
          <w:trHeight w:val="4692" w:hRule="atLeast"/>
        </w:trPr>
        <w:tc>
          <w:tcPr>
            <w:tcW w:w="425" w:type="dxa"/>
          </w:tcPr>
          <w:p>
            <w:pPr>
              <w:pStyle w:val="TableParagraph"/>
              <w:spacing w:line="275" w:lineRule="exact"/>
              <w:ind w:left="29"/>
              <w:jc w:val="center"/>
              <w:rPr>
                <w:sz w:val="24"/>
              </w:rPr>
            </w:pPr>
            <w:r>
              <w:rPr>
                <w:color w:val="000009"/>
                <w:spacing w:val="-5"/>
                <w:sz w:val="24"/>
              </w:rPr>
              <w:t>11.</w:t>
            </w:r>
          </w:p>
        </w:tc>
        <w:tc>
          <w:tcPr>
            <w:tcW w:w="3120" w:type="dxa"/>
          </w:tcPr>
          <w:p>
            <w:pPr>
              <w:pStyle w:val="TableParagraph"/>
              <w:spacing w:line="275" w:lineRule="exact"/>
              <w:ind w:left="72"/>
              <w:rPr>
                <w:sz w:val="24"/>
              </w:rPr>
            </w:pPr>
            <w:r>
              <w:rPr>
                <w:color w:val="000009"/>
                <w:sz w:val="24"/>
              </w:rPr>
              <w:t>Ожидаемый</w:t>
            </w:r>
            <w:r>
              <w:rPr>
                <w:color w:val="000009"/>
                <w:spacing w:val="-5"/>
                <w:sz w:val="24"/>
              </w:rPr>
              <w:t> </w:t>
            </w:r>
            <w:r>
              <w:rPr>
                <w:color w:val="000009"/>
                <w:spacing w:val="-2"/>
                <w:sz w:val="24"/>
              </w:rPr>
              <w:t>результат</w:t>
            </w:r>
          </w:p>
        </w:tc>
        <w:tc>
          <w:tcPr>
            <w:tcW w:w="6389" w:type="dxa"/>
          </w:tcPr>
          <w:p>
            <w:pPr>
              <w:pStyle w:val="TableParagraph"/>
              <w:ind w:left="72" w:right="97" w:firstLine="297"/>
              <w:jc w:val="both"/>
              <w:rPr>
                <w:sz w:val="24"/>
              </w:rPr>
            </w:pPr>
            <w:r>
              <w:rPr>
                <w:color w:val="000009"/>
                <w:sz w:val="24"/>
              </w:rPr>
              <w:t>Снижение уровня ситуативной и личностной тревожности, страха и агрессивного поведения не менее, чем у 95 % граждан.</w:t>
            </w:r>
          </w:p>
          <w:p>
            <w:pPr>
              <w:pStyle w:val="TableParagraph"/>
              <w:ind w:left="72" w:right="92" w:firstLine="297"/>
              <w:jc w:val="both"/>
              <w:rPr>
                <w:sz w:val="24"/>
              </w:rPr>
            </w:pPr>
            <w:r>
              <w:rPr>
                <w:color w:val="000009"/>
                <w:sz w:val="24"/>
              </w:rPr>
              <w:t>Формирование навыков преодоления трудных жизненных ситуаций и смысложизненной ориентации у</w:t>
            </w:r>
            <w:r>
              <w:rPr>
                <w:color w:val="000009"/>
                <w:spacing w:val="80"/>
                <w:sz w:val="24"/>
              </w:rPr>
              <w:t> </w:t>
            </w:r>
            <w:r>
              <w:rPr>
                <w:color w:val="000009"/>
                <w:sz w:val="24"/>
              </w:rPr>
              <w:t>100 % граждан;</w:t>
            </w:r>
          </w:p>
          <w:p>
            <w:pPr>
              <w:pStyle w:val="TableParagraph"/>
              <w:tabs>
                <w:tab w:pos="1681" w:val="left" w:leader="none"/>
                <w:tab w:pos="3351" w:val="left" w:leader="none"/>
                <w:tab w:pos="5428" w:val="left" w:leader="none"/>
              </w:tabs>
              <w:ind w:left="72" w:right="98" w:firstLine="297"/>
              <w:jc w:val="right"/>
              <w:rPr>
                <w:sz w:val="24"/>
              </w:rPr>
            </w:pPr>
            <w:r>
              <w:rPr>
                <w:color w:val="000009"/>
                <w:spacing w:val="-2"/>
                <w:sz w:val="24"/>
              </w:rPr>
              <w:t>Развитие</w:t>
            </w:r>
            <w:r>
              <w:rPr>
                <w:color w:val="000009"/>
                <w:sz w:val="24"/>
              </w:rPr>
              <w:tab/>
            </w:r>
            <w:r>
              <w:rPr>
                <w:color w:val="000009"/>
                <w:spacing w:val="-2"/>
                <w:sz w:val="24"/>
              </w:rPr>
              <w:t>внутреннего</w:t>
            </w:r>
            <w:r>
              <w:rPr>
                <w:color w:val="000009"/>
                <w:sz w:val="24"/>
              </w:rPr>
              <w:tab/>
            </w:r>
            <w:r>
              <w:rPr>
                <w:color w:val="000009"/>
                <w:spacing w:val="-2"/>
                <w:sz w:val="24"/>
              </w:rPr>
              <w:t>эмоционального</w:t>
            </w:r>
            <w:r>
              <w:rPr>
                <w:color w:val="000009"/>
                <w:sz w:val="24"/>
              </w:rPr>
              <w:tab/>
            </w:r>
            <w:r>
              <w:rPr>
                <w:color w:val="000009"/>
                <w:spacing w:val="-2"/>
                <w:sz w:val="24"/>
              </w:rPr>
              <w:t>ресурса, </w:t>
            </w:r>
            <w:r>
              <w:rPr>
                <w:color w:val="000009"/>
                <w:sz w:val="24"/>
              </w:rPr>
              <w:t>повышение</w:t>
            </w:r>
            <w:r>
              <w:rPr>
                <w:color w:val="000009"/>
                <w:spacing w:val="-3"/>
                <w:sz w:val="24"/>
              </w:rPr>
              <w:t> </w:t>
            </w:r>
            <w:r>
              <w:rPr>
                <w:color w:val="000009"/>
                <w:sz w:val="24"/>
              </w:rPr>
              <w:t>коммуникативных</w:t>
            </w:r>
            <w:r>
              <w:rPr>
                <w:color w:val="000009"/>
                <w:spacing w:val="-2"/>
                <w:sz w:val="24"/>
              </w:rPr>
              <w:t> </w:t>
            </w:r>
            <w:r>
              <w:rPr>
                <w:color w:val="000009"/>
                <w:sz w:val="24"/>
              </w:rPr>
              <w:t>компетенций не</w:t>
            </w:r>
            <w:r>
              <w:rPr>
                <w:color w:val="000009"/>
                <w:spacing w:val="-3"/>
                <w:sz w:val="24"/>
              </w:rPr>
              <w:t> </w:t>
            </w:r>
            <w:r>
              <w:rPr>
                <w:color w:val="000009"/>
                <w:sz w:val="24"/>
              </w:rPr>
              <w:t>менее,</w:t>
            </w:r>
            <w:r>
              <w:rPr>
                <w:color w:val="000009"/>
                <w:spacing w:val="-2"/>
                <w:sz w:val="24"/>
              </w:rPr>
              <w:t> </w:t>
            </w:r>
            <w:r>
              <w:rPr>
                <w:color w:val="000009"/>
                <w:sz w:val="24"/>
              </w:rPr>
              <w:t>чем</w:t>
            </w:r>
            <w:r>
              <w:rPr>
                <w:color w:val="000009"/>
                <w:spacing w:val="-3"/>
                <w:sz w:val="24"/>
              </w:rPr>
              <w:t> </w:t>
            </w:r>
            <w:r>
              <w:rPr>
                <w:color w:val="000009"/>
                <w:sz w:val="24"/>
              </w:rPr>
              <w:t>у 95</w:t>
            </w:r>
            <w:r>
              <w:rPr>
                <w:color w:val="000009"/>
                <w:spacing w:val="-4"/>
                <w:sz w:val="24"/>
              </w:rPr>
              <w:t> </w:t>
            </w:r>
            <w:r>
              <w:rPr>
                <w:color w:val="000009"/>
                <w:sz w:val="24"/>
              </w:rPr>
              <w:t>%</w:t>
            </w:r>
            <w:r>
              <w:rPr>
                <w:color w:val="000009"/>
                <w:spacing w:val="-2"/>
                <w:sz w:val="24"/>
              </w:rPr>
              <w:t> </w:t>
            </w:r>
            <w:r>
              <w:rPr>
                <w:color w:val="000009"/>
                <w:sz w:val="24"/>
              </w:rPr>
              <w:t>членов</w:t>
            </w:r>
            <w:r>
              <w:rPr>
                <w:color w:val="000009"/>
                <w:spacing w:val="-2"/>
                <w:sz w:val="24"/>
              </w:rPr>
              <w:t> </w:t>
            </w:r>
            <w:r>
              <w:rPr>
                <w:color w:val="000009"/>
                <w:sz w:val="24"/>
              </w:rPr>
              <w:t>семьи</w:t>
            </w:r>
            <w:r>
              <w:rPr>
                <w:color w:val="000009"/>
                <w:spacing w:val="-1"/>
                <w:sz w:val="24"/>
              </w:rPr>
              <w:t> </w:t>
            </w:r>
            <w:r>
              <w:rPr>
                <w:color w:val="000009"/>
                <w:sz w:val="24"/>
              </w:rPr>
              <w:t>участников</w:t>
            </w:r>
            <w:r>
              <w:rPr>
                <w:color w:val="000009"/>
                <w:spacing w:val="-3"/>
                <w:sz w:val="24"/>
              </w:rPr>
              <w:t> </w:t>
            </w:r>
            <w:r>
              <w:rPr>
                <w:color w:val="000009"/>
                <w:sz w:val="24"/>
              </w:rPr>
              <w:t>СВО,</w:t>
            </w:r>
            <w:r>
              <w:rPr>
                <w:color w:val="000009"/>
                <w:spacing w:val="-1"/>
                <w:sz w:val="24"/>
              </w:rPr>
              <w:t> </w:t>
            </w:r>
            <w:r>
              <w:rPr>
                <w:color w:val="000009"/>
                <w:sz w:val="24"/>
              </w:rPr>
              <w:t>в</w:t>
            </w:r>
            <w:r>
              <w:rPr>
                <w:color w:val="000009"/>
                <w:spacing w:val="-2"/>
                <w:sz w:val="24"/>
              </w:rPr>
              <w:t> </w:t>
            </w:r>
            <w:r>
              <w:rPr>
                <w:color w:val="000009"/>
                <w:sz w:val="24"/>
              </w:rPr>
              <w:t>том</w:t>
            </w:r>
            <w:r>
              <w:rPr>
                <w:color w:val="000009"/>
                <w:spacing w:val="-1"/>
                <w:sz w:val="24"/>
              </w:rPr>
              <w:t> </w:t>
            </w:r>
            <w:r>
              <w:rPr>
                <w:color w:val="000009"/>
                <w:sz w:val="24"/>
              </w:rPr>
              <w:t>числе</w:t>
            </w:r>
            <w:r>
              <w:rPr>
                <w:color w:val="000009"/>
                <w:spacing w:val="-2"/>
                <w:sz w:val="24"/>
              </w:rPr>
              <w:t> погибших;</w:t>
            </w:r>
          </w:p>
          <w:p>
            <w:pPr>
              <w:pStyle w:val="TableParagraph"/>
              <w:ind w:left="72" w:right="98" w:firstLine="297"/>
              <w:jc w:val="both"/>
              <w:rPr>
                <w:sz w:val="24"/>
              </w:rPr>
            </w:pPr>
            <w:r>
              <w:rPr>
                <w:color w:val="000009"/>
                <w:sz w:val="24"/>
              </w:rPr>
              <w:t>Снижение эмоционального дискомфорта у целевой группы, у 100 %.</w:t>
            </w:r>
          </w:p>
          <w:p>
            <w:pPr>
              <w:pStyle w:val="TableParagraph"/>
              <w:ind w:left="72" w:right="94" w:firstLine="297"/>
              <w:jc w:val="both"/>
              <w:rPr>
                <w:sz w:val="24"/>
              </w:rPr>
            </w:pPr>
            <w:r>
              <w:rPr>
                <w:color w:val="000009"/>
                <w:sz w:val="24"/>
              </w:rPr>
              <w:t>Повышение уровня психолого-педагогической компетентности членов</w:t>
            </w:r>
            <w:r>
              <w:rPr>
                <w:color w:val="000009"/>
                <w:spacing w:val="-5"/>
                <w:sz w:val="24"/>
              </w:rPr>
              <w:t> </w:t>
            </w:r>
            <w:r>
              <w:rPr>
                <w:color w:val="000009"/>
                <w:sz w:val="24"/>
              </w:rPr>
              <w:t>семьи</w:t>
            </w:r>
            <w:r>
              <w:rPr>
                <w:color w:val="000009"/>
                <w:spacing w:val="-1"/>
                <w:sz w:val="24"/>
              </w:rPr>
              <w:t> </w:t>
            </w:r>
            <w:r>
              <w:rPr>
                <w:color w:val="000009"/>
                <w:sz w:val="24"/>
              </w:rPr>
              <w:t>участников</w:t>
            </w:r>
            <w:r>
              <w:rPr>
                <w:color w:val="000009"/>
                <w:spacing w:val="-2"/>
                <w:sz w:val="24"/>
              </w:rPr>
              <w:t> </w:t>
            </w:r>
            <w:r>
              <w:rPr>
                <w:color w:val="000009"/>
                <w:sz w:val="24"/>
              </w:rPr>
              <w:t>СВО, в</w:t>
            </w:r>
            <w:r>
              <w:rPr>
                <w:color w:val="000009"/>
                <w:spacing w:val="-2"/>
                <w:sz w:val="24"/>
              </w:rPr>
              <w:t> </w:t>
            </w:r>
            <w:r>
              <w:rPr>
                <w:color w:val="000009"/>
                <w:sz w:val="24"/>
              </w:rPr>
              <w:t>том</w:t>
            </w:r>
            <w:r>
              <w:rPr>
                <w:color w:val="000009"/>
                <w:spacing w:val="-2"/>
                <w:sz w:val="24"/>
              </w:rPr>
              <w:t> </w:t>
            </w:r>
            <w:r>
              <w:rPr>
                <w:color w:val="000009"/>
                <w:sz w:val="24"/>
              </w:rPr>
              <w:t>числе погибших, не менее чем на 95 %.</w:t>
            </w:r>
          </w:p>
          <w:p>
            <w:pPr>
              <w:pStyle w:val="TableParagraph"/>
              <w:spacing w:line="270" w:lineRule="atLeast"/>
              <w:ind w:left="72" w:right="94" w:firstLine="297"/>
              <w:jc w:val="both"/>
              <w:rPr>
                <w:sz w:val="24"/>
              </w:rPr>
            </w:pPr>
            <w:r>
              <w:rPr>
                <w:color w:val="000009"/>
                <w:sz w:val="24"/>
              </w:rPr>
              <w:t>Удовлетворенность оказанной психологической помощью у 100 % членов семьи участников СВО, в том числе погибших</w:t>
            </w:r>
          </w:p>
        </w:tc>
      </w:tr>
    </w:tbl>
    <w:p>
      <w:pPr>
        <w:spacing w:after="0" w:line="270" w:lineRule="atLeast"/>
        <w:jc w:val="both"/>
        <w:rPr>
          <w:sz w:val="24"/>
        </w:rPr>
        <w:sectPr>
          <w:type w:val="continuous"/>
          <w:pgSz w:w="11910" w:h="16840"/>
          <w:pgMar w:header="0" w:footer="292" w:top="1100" w:bottom="480" w:left="1060" w:right="540"/>
        </w:sectPr>
      </w:pPr>
    </w:p>
    <w:p>
      <w:pPr>
        <w:pStyle w:val="ListParagraph"/>
        <w:numPr>
          <w:ilvl w:val="0"/>
          <w:numId w:val="1"/>
        </w:numPr>
        <w:tabs>
          <w:tab w:pos="3325" w:val="left" w:leader="none"/>
        </w:tabs>
        <w:spacing w:line="240" w:lineRule="auto" w:before="74" w:after="0"/>
        <w:ind w:left="3325" w:right="0" w:hanging="708"/>
        <w:jc w:val="left"/>
        <w:rPr>
          <w:b/>
          <w:color w:val="000009"/>
          <w:sz w:val="28"/>
        </w:rPr>
      </w:pPr>
      <w:r>
        <w:rPr>
          <w:b/>
          <w:color w:val="000009"/>
          <w:spacing w:val="-2"/>
          <w:sz w:val="28"/>
        </w:rPr>
        <w:t>ПОЯСНИТЕЛЬНАЯ</w:t>
      </w:r>
      <w:r>
        <w:rPr>
          <w:b/>
          <w:color w:val="000009"/>
          <w:spacing w:val="6"/>
          <w:sz w:val="28"/>
        </w:rPr>
        <w:t> </w:t>
      </w:r>
      <w:r>
        <w:rPr>
          <w:b/>
          <w:color w:val="000009"/>
          <w:spacing w:val="-2"/>
          <w:sz w:val="28"/>
        </w:rPr>
        <w:t>ЗАПИСКА</w:t>
      </w:r>
    </w:p>
    <w:p>
      <w:pPr>
        <w:pStyle w:val="Heading1"/>
        <w:numPr>
          <w:ilvl w:val="0"/>
          <w:numId w:val="3"/>
        </w:numPr>
        <w:tabs>
          <w:tab w:pos="2057" w:val="left" w:leader="none"/>
        </w:tabs>
        <w:spacing w:line="240" w:lineRule="auto" w:before="188" w:after="0"/>
        <w:ind w:left="2057" w:right="0" w:hanging="707"/>
        <w:jc w:val="both"/>
        <w:rPr>
          <w:color w:val="000009"/>
        </w:rPr>
      </w:pPr>
      <w:r>
        <w:rPr>
          <w:color w:val="000009"/>
          <w:spacing w:val="-2"/>
        </w:rPr>
        <w:t>Актуальность</w:t>
      </w:r>
    </w:p>
    <w:p>
      <w:pPr>
        <w:spacing w:line="276" w:lineRule="auto" w:before="47"/>
        <w:ind w:left="642" w:right="870" w:firstLine="707"/>
        <w:jc w:val="both"/>
        <w:rPr>
          <w:sz w:val="28"/>
        </w:rPr>
      </w:pPr>
      <w:r>
        <w:rPr>
          <w:color w:val="000009"/>
          <w:sz w:val="28"/>
        </w:rPr>
        <w:t>В жизни людей происходят такие события, которые кардинально меняют привычный уклад жизни, наносят травму. Потеря близкого человека, психическое и физическое насилие, боевые действия и другие чрезвычайные события оказывают сильное эмоциональное влияние на личность любого человека вне зависимости от возраста. Травмирующие события могут привести к кратковременным и хроническим</w:t>
      </w:r>
      <w:r>
        <w:rPr>
          <w:color w:val="000009"/>
          <w:spacing w:val="80"/>
          <w:sz w:val="28"/>
        </w:rPr>
        <w:t> </w:t>
      </w:r>
      <w:r>
        <w:rPr>
          <w:color w:val="000009"/>
          <w:sz w:val="28"/>
        </w:rPr>
        <w:t>нарушениям в эмоциональной, познавательной и поведенческой сфере.</w:t>
      </w:r>
      <w:r>
        <w:rPr>
          <w:color w:val="000009"/>
          <w:spacing w:val="40"/>
          <w:sz w:val="28"/>
        </w:rPr>
        <w:t> </w:t>
      </w:r>
      <w:r>
        <w:rPr>
          <w:color w:val="000009"/>
          <w:sz w:val="28"/>
        </w:rPr>
        <w:t>В таких ситуациях у детей и взрослых часто формируется низкая самооценка,</w:t>
      </w:r>
      <w:r>
        <w:rPr>
          <w:color w:val="000009"/>
          <w:spacing w:val="-4"/>
          <w:sz w:val="28"/>
        </w:rPr>
        <w:t> </w:t>
      </w:r>
      <w:r>
        <w:rPr>
          <w:color w:val="000009"/>
          <w:sz w:val="28"/>
        </w:rPr>
        <w:t>ухудшается</w:t>
      </w:r>
      <w:r>
        <w:rPr>
          <w:color w:val="000009"/>
          <w:spacing w:val="-4"/>
          <w:sz w:val="28"/>
        </w:rPr>
        <w:t> </w:t>
      </w:r>
      <w:r>
        <w:rPr>
          <w:color w:val="000009"/>
          <w:sz w:val="28"/>
        </w:rPr>
        <w:t>эмоциональная</w:t>
      </w:r>
      <w:r>
        <w:rPr>
          <w:color w:val="000009"/>
          <w:spacing w:val="-6"/>
          <w:sz w:val="28"/>
        </w:rPr>
        <w:t> </w:t>
      </w:r>
      <w:r>
        <w:rPr>
          <w:color w:val="000009"/>
          <w:sz w:val="28"/>
        </w:rPr>
        <w:t>и</w:t>
      </w:r>
      <w:r>
        <w:rPr>
          <w:color w:val="000009"/>
          <w:spacing w:val="-4"/>
          <w:sz w:val="28"/>
        </w:rPr>
        <w:t> </w:t>
      </w:r>
      <w:r>
        <w:rPr>
          <w:color w:val="000009"/>
          <w:sz w:val="28"/>
        </w:rPr>
        <w:t>поведенческая</w:t>
      </w:r>
      <w:r>
        <w:rPr>
          <w:color w:val="000009"/>
          <w:spacing w:val="-4"/>
          <w:sz w:val="28"/>
        </w:rPr>
        <w:t> </w:t>
      </w:r>
      <w:r>
        <w:rPr>
          <w:color w:val="000009"/>
          <w:sz w:val="28"/>
        </w:rPr>
        <w:t>саморегуляция, проявляются страхи и тревожность, теряется ориентирование на длительную жизненную перспективу, проявляются симптомы посттравматического стрессового расстройства (ПТСР).</w:t>
      </w:r>
    </w:p>
    <w:p>
      <w:pPr>
        <w:spacing w:line="276" w:lineRule="auto" w:before="2"/>
        <w:ind w:left="642" w:right="871" w:firstLine="707"/>
        <w:jc w:val="both"/>
        <w:rPr>
          <w:sz w:val="28"/>
        </w:rPr>
      </w:pPr>
      <w:r>
        <w:rPr>
          <w:color w:val="000009"/>
          <w:sz w:val="28"/>
        </w:rPr>
        <w:t>В связи с этим психологическое сопровождение и поддержка граждан, в том числе несовершеннолетних, находящихся в кризисной ситуации, связанной со специальной военной операцией, на данный момент входят в число приоритетных задач государства, на решение которых направлены всесторонние усилия различных ведомственных структур и организаций, в том числе учреждения социального </w:t>
      </w:r>
      <w:r>
        <w:rPr>
          <w:color w:val="000009"/>
          <w:spacing w:val="-2"/>
          <w:sz w:val="28"/>
        </w:rPr>
        <w:t>обслуживания.</w:t>
      </w:r>
    </w:p>
    <w:p>
      <w:pPr>
        <w:spacing w:line="276" w:lineRule="auto" w:before="1"/>
        <w:ind w:left="642" w:right="872" w:firstLine="707"/>
        <w:jc w:val="both"/>
        <w:rPr>
          <w:sz w:val="28"/>
        </w:rPr>
      </w:pPr>
      <w:r>
        <w:rPr>
          <w:color w:val="000009"/>
          <w:sz w:val="28"/>
        </w:rPr>
        <w:t>Для</w:t>
      </w:r>
      <w:r>
        <w:rPr>
          <w:color w:val="000009"/>
          <w:spacing w:val="-3"/>
          <w:sz w:val="28"/>
        </w:rPr>
        <w:t> </w:t>
      </w:r>
      <w:r>
        <w:rPr>
          <w:color w:val="000009"/>
          <w:sz w:val="28"/>
        </w:rPr>
        <w:t>повышения</w:t>
      </w:r>
      <w:r>
        <w:rPr>
          <w:color w:val="000009"/>
          <w:spacing w:val="-2"/>
          <w:sz w:val="28"/>
        </w:rPr>
        <w:t> </w:t>
      </w:r>
      <w:r>
        <w:rPr>
          <w:color w:val="000009"/>
          <w:sz w:val="28"/>
        </w:rPr>
        <w:t>эффективности</w:t>
      </w:r>
      <w:r>
        <w:rPr>
          <w:color w:val="000009"/>
          <w:spacing w:val="-5"/>
          <w:sz w:val="28"/>
        </w:rPr>
        <w:t> </w:t>
      </w:r>
      <w:r>
        <w:rPr>
          <w:color w:val="000009"/>
          <w:sz w:val="28"/>
        </w:rPr>
        <w:t>и</w:t>
      </w:r>
      <w:r>
        <w:rPr>
          <w:color w:val="000009"/>
          <w:spacing w:val="-2"/>
          <w:sz w:val="28"/>
        </w:rPr>
        <w:t> </w:t>
      </w:r>
      <w:r>
        <w:rPr>
          <w:color w:val="000009"/>
          <w:sz w:val="28"/>
        </w:rPr>
        <w:t>выработки</w:t>
      </w:r>
      <w:r>
        <w:rPr>
          <w:color w:val="000009"/>
          <w:spacing w:val="-3"/>
          <w:sz w:val="28"/>
        </w:rPr>
        <w:t> </w:t>
      </w:r>
      <w:r>
        <w:rPr>
          <w:color w:val="000009"/>
          <w:sz w:val="28"/>
        </w:rPr>
        <w:t>системного</w:t>
      </w:r>
      <w:r>
        <w:rPr>
          <w:color w:val="000009"/>
          <w:spacing w:val="-3"/>
          <w:sz w:val="28"/>
        </w:rPr>
        <w:t> </w:t>
      </w:r>
      <w:r>
        <w:rPr>
          <w:color w:val="000009"/>
          <w:sz w:val="28"/>
        </w:rPr>
        <w:t>подхода</w:t>
      </w:r>
      <w:r>
        <w:rPr>
          <w:color w:val="000009"/>
          <w:spacing w:val="-5"/>
          <w:sz w:val="28"/>
        </w:rPr>
        <w:t> </w:t>
      </w:r>
      <w:r>
        <w:rPr>
          <w:color w:val="000009"/>
          <w:sz w:val="28"/>
        </w:rPr>
        <w:t>к оказанию психологической помощи гражданам, в том числе несовершеннолетним, находящимся в кризисной ситуации, связанной с СВО, разработана программа «Вместе».</w:t>
      </w:r>
    </w:p>
    <w:p>
      <w:pPr>
        <w:spacing w:line="276" w:lineRule="auto" w:before="0"/>
        <w:ind w:left="642" w:right="869" w:firstLine="707"/>
        <w:jc w:val="both"/>
        <w:rPr>
          <w:sz w:val="28"/>
        </w:rPr>
      </w:pPr>
      <w:r>
        <w:rPr>
          <w:sz w:val="28"/>
        </w:rPr>
        <w:t>Практические материалы психологической направленности, представленные</w:t>
      </w:r>
      <w:r>
        <w:rPr>
          <w:spacing w:val="-4"/>
          <w:sz w:val="28"/>
        </w:rPr>
        <w:t> </w:t>
      </w:r>
      <w:r>
        <w:rPr>
          <w:sz w:val="28"/>
        </w:rPr>
        <w:t>в</w:t>
      </w:r>
      <w:r>
        <w:rPr>
          <w:spacing w:val="-5"/>
          <w:sz w:val="28"/>
        </w:rPr>
        <w:t> </w:t>
      </w:r>
      <w:r>
        <w:rPr>
          <w:sz w:val="28"/>
        </w:rPr>
        <w:t>программе,</w:t>
      </w:r>
      <w:r>
        <w:rPr>
          <w:spacing w:val="-2"/>
          <w:sz w:val="28"/>
        </w:rPr>
        <w:t> </w:t>
      </w:r>
      <w:r>
        <w:rPr>
          <w:sz w:val="28"/>
        </w:rPr>
        <w:t>нацелены</w:t>
      </w:r>
      <w:r>
        <w:rPr>
          <w:spacing w:val="-6"/>
          <w:sz w:val="28"/>
        </w:rPr>
        <w:t> </w:t>
      </w:r>
      <w:r>
        <w:rPr>
          <w:sz w:val="28"/>
        </w:rPr>
        <w:t>на</w:t>
      </w:r>
      <w:r>
        <w:rPr>
          <w:spacing w:val="-4"/>
          <w:sz w:val="28"/>
        </w:rPr>
        <w:t> </w:t>
      </w:r>
      <w:r>
        <w:rPr>
          <w:sz w:val="28"/>
        </w:rPr>
        <w:t>предоставление</w:t>
      </w:r>
      <w:r>
        <w:rPr>
          <w:spacing w:val="-4"/>
          <w:sz w:val="28"/>
        </w:rPr>
        <w:t> </w:t>
      </w:r>
      <w:r>
        <w:rPr>
          <w:sz w:val="28"/>
        </w:rPr>
        <w:t>членам</w:t>
      </w:r>
      <w:r>
        <w:rPr>
          <w:spacing w:val="-5"/>
          <w:sz w:val="28"/>
        </w:rPr>
        <w:t> </w:t>
      </w:r>
      <w:r>
        <w:rPr>
          <w:sz w:val="28"/>
        </w:rPr>
        <w:t>семей участников СВО консультативные и психотерапевтические услуги с учетом возрастных и гендерных различий переживания травмирующих событий.</w:t>
      </w:r>
      <w:r>
        <w:rPr>
          <w:spacing w:val="-3"/>
          <w:sz w:val="28"/>
        </w:rPr>
        <w:t> </w:t>
      </w:r>
      <w:r>
        <w:rPr>
          <w:sz w:val="28"/>
        </w:rPr>
        <w:t>Используемые</w:t>
      </w:r>
      <w:r>
        <w:rPr>
          <w:spacing w:val="-2"/>
          <w:sz w:val="28"/>
        </w:rPr>
        <w:t> </w:t>
      </w:r>
      <w:r>
        <w:rPr>
          <w:sz w:val="28"/>
        </w:rPr>
        <w:t>в</w:t>
      </w:r>
      <w:r>
        <w:rPr>
          <w:spacing w:val="-3"/>
          <w:sz w:val="28"/>
        </w:rPr>
        <w:t> </w:t>
      </w:r>
      <w:r>
        <w:rPr>
          <w:sz w:val="28"/>
        </w:rPr>
        <w:t>программе психологические приемы,</w:t>
      </w:r>
      <w:r>
        <w:rPr>
          <w:spacing w:val="-3"/>
          <w:sz w:val="28"/>
        </w:rPr>
        <w:t> </w:t>
      </w:r>
      <w:r>
        <w:rPr>
          <w:sz w:val="28"/>
        </w:rPr>
        <w:t>формы</w:t>
      </w:r>
      <w:r>
        <w:rPr>
          <w:spacing w:val="-4"/>
          <w:sz w:val="28"/>
        </w:rPr>
        <w:t> </w:t>
      </w:r>
      <w:r>
        <w:rPr>
          <w:sz w:val="28"/>
        </w:rPr>
        <w:t>и методы работы направлены на выборе конкретной стратегии и тактики в работе психологов с целевой группой.</w:t>
      </w:r>
    </w:p>
    <w:p>
      <w:pPr>
        <w:spacing w:line="276" w:lineRule="auto" w:before="0"/>
        <w:ind w:left="642" w:right="871" w:firstLine="707"/>
        <w:jc w:val="both"/>
        <w:rPr>
          <w:sz w:val="28"/>
        </w:rPr>
      </w:pPr>
      <w:r>
        <w:rPr>
          <w:color w:val="000009"/>
          <w:sz w:val="28"/>
        </w:rPr>
        <w:t>Психологическое сопровождение и поддержка граждан, в том числе несовершеннолетних, находящихся в кризисной ситуации после травмирующего события, связанного с СВО, направлено на снятие эмоционального напряжения и негативных эмоций у граждан, получивших психотравму, формирование навыков саморегуляции. Применяемые в</w:t>
      </w:r>
      <w:r>
        <w:rPr>
          <w:color w:val="000009"/>
          <w:spacing w:val="-1"/>
          <w:sz w:val="28"/>
        </w:rPr>
        <w:t> </w:t>
      </w:r>
      <w:r>
        <w:rPr>
          <w:color w:val="000009"/>
          <w:sz w:val="28"/>
        </w:rPr>
        <w:t>работе</w:t>
      </w:r>
      <w:r>
        <w:rPr>
          <w:color w:val="000009"/>
          <w:spacing w:val="-1"/>
          <w:sz w:val="28"/>
        </w:rPr>
        <w:t> </w:t>
      </w:r>
      <w:r>
        <w:rPr>
          <w:color w:val="000009"/>
          <w:sz w:val="28"/>
        </w:rPr>
        <w:t>психологом</w:t>
      </w:r>
      <w:r>
        <w:rPr>
          <w:color w:val="000009"/>
          <w:spacing w:val="-1"/>
          <w:sz w:val="28"/>
        </w:rPr>
        <w:t> </w:t>
      </w:r>
      <w:r>
        <w:rPr>
          <w:color w:val="000009"/>
          <w:sz w:val="28"/>
        </w:rPr>
        <w:t>групповые формы работы позволяют</w:t>
      </w:r>
    </w:p>
    <w:p>
      <w:pPr>
        <w:spacing w:after="0" w:line="276" w:lineRule="auto"/>
        <w:jc w:val="both"/>
        <w:rPr>
          <w:sz w:val="28"/>
        </w:rPr>
        <w:sectPr>
          <w:pgSz w:w="11910" w:h="16840"/>
          <w:pgMar w:header="0" w:footer="292" w:top="1040" w:bottom="480" w:left="1060" w:right="540"/>
        </w:sectPr>
      </w:pPr>
    </w:p>
    <w:p>
      <w:pPr>
        <w:spacing w:line="278" w:lineRule="auto" w:before="74"/>
        <w:ind w:left="642" w:right="879" w:firstLine="0"/>
        <w:jc w:val="both"/>
        <w:rPr>
          <w:sz w:val="28"/>
        </w:rPr>
      </w:pPr>
      <w:r>
        <w:rPr>
          <w:color w:val="000009"/>
          <w:sz w:val="28"/>
        </w:rPr>
        <w:t>усилить коллективное сопереживание и получить более яркий опыт проживания эмоциональных ситуаций в конструктивном ключе.</w:t>
      </w:r>
    </w:p>
    <w:p>
      <w:pPr>
        <w:spacing w:line="276" w:lineRule="auto" w:before="0"/>
        <w:ind w:left="642" w:right="873" w:firstLine="707"/>
        <w:jc w:val="both"/>
        <w:rPr>
          <w:sz w:val="28"/>
        </w:rPr>
      </w:pPr>
      <w:r>
        <w:rPr>
          <w:color w:val="000009"/>
          <w:sz w:val="28"/>
        </w:rPr>
        <w:t>Программа допускает вариативность использования методик, техник и механизмов с учетом особенностей индивидуальной и групповой динамики участников целевой группы, а также индивидуальных потребностей и конкретных обстоятельств, которые влияют на жизнедеятельность гражданина в целом.</w:t>
      </w:r>
    </w:p>
    <w:p>
      <w:pPr>
        <w:pStyle w:val="ListParagraph"/>
        <w:numPr>
          <w:ilvl w:val="0"/>
          <w:numId w:val="3"/>
        </w:numPr>
        <w:tabs>
          <w:tab w:pos="1773" w:val="left" w:leader="none"/>
        </w:tabs>
        <w:spacing w:line="276" w:lineRule="auto" w:before="287" w:after="0"/>
        <w:ind w:left="642" w:right="872" w:firstLine="707"/>
        <w:jc w:val="both"/>
        <w:rPr>
          <w:b/>
          <w:color w:val="000009"/>
          <w:sz w:val="28"/>
        </w:rPr>
      </w:pPr>
      <w:r>
        <w:rPr>
          <w:b/>
          <w:color w:val="000009"/>
          <w:sz w:val="28"/>
        </w:rPr>
        <w:t>Целевая группа: </w:t>
      </w:r>
      <w:r>
        <w:rPr>
          <w:color w:val="000009"/>
          <w:sz w:val="28"/>
        </w:rPr>
        <w:t>члены семей участников СВО, в том числе </w:t>
      </w:r>
      <w:r>
        <w:rPr>
          <w:color w:val="000009"/>
          <w:spacing w:val="-2"/>
          <w:sz w:val="28"/>
        </w:rPr>
        <w:t>погибших.</w:t>
      </w:r>
    </w:p>
    <w:p>
      <w:pPr>
        <w:pStyle w:val="ListParagraph"/>
        <w:numPr>
          <w:ilvl w:val="0"/>
          <w:numId w:val="3"/>
        </w:numPr>
        <w:tabs>
          <w:tab w:pos="1773" w:val="left" w:leader="none"/>
        </w:tabs>
        <w:spacing w:line="276" w:lineRule="auto" w:before="0" w:after="0"/>
        <w:ind w:left="642" w:right="871" w:firstLine="707"/>
        <w:jc w:val="both"/>
        <w:rPr>
          <w:b/>
          <w:sz w:val="28"/>
        </w:rPr>
      </w:pPr>
      <w:r>
        <w:rPr>
          <w:b/>
          <w:sz w:val="28"/>
        </w:rPr>
        <w:t>Цель: </w:t>
      </w:r>
      <w:r>
        <w:rPr>
          <w:sz w:val="28"/>
        </w:rPr>
        <w:t>организация психологического сопровождения лиц, находящимся в кризисной ситуации после травмирующего события, связанного со специальной военной операцией.</w:t>
      </w:r>
    </w:p>
    <w:p>
      <w:pPr>
        <w:pStyle w:val="Heading1"/>
        <w:numPr>
          <w:ilvl w:val="0"/>
          <w:numId w:val="3"/>
        </w:numPr>
        <w:tabs>
          <w:tab w:pos="1774" w:val="left" w:leader="none"/>
        </w:tabs>
        <w:spacing w:line="240" w:lineRule="auto" w:before="0" w:after="0"/>
        <w:ind w:left="1774" w:right="0" w:hanging="424"/>
        <w:jc w:val="both"/>
      </w:pPr>
      <w:r>
        <w:rPr>
          <w:spacing w:val="-2"/>
        </w:rPr>
        <w:t>Задачи:</w:t>
      </w:r>
    </w:p>
    <w:p>
      <w:pPr>
        <w:spacing w:line="276" w:lineRule="auto" w:before="47"/>
        <w:ind w:left="642" w:right="879" w:firstLine="707"/>
        <w:jc w:val="both"/>
        <w:rPr>
          <w:sz w:val="28"/>
        </w:rPr>
      </w:pPr>
      <w:r>
        <w:rPr>
          <w:sz w:val="28"/>
        </w:rPr>
        <w:t>провести мониторинг актуального психологического состояния членов семей участников СВО, в том числе погибших, для выявления уровня их тревожности;</w:t>
      </w:r>
    </w:p>
    <w:p>
      <w:pPr>
        <w:spacing w:line="276" w:lineRule="auto" w:before="1"/>
        <w:ind w:left="642" w:right="877" w:firstLine="707"/>
        <w:jc w:val="both"/>
        <w:rPr>
          <w:sz w:val="28"/>
        </w:rPr>
      </w:pPr>
      <w:r>
        <w:rPr>
          <w:sz w:val="28"/>
        </w:rPr>
        <w:t>создать благоприятные условия для организации и проведения мероприятий</w:t>
      </w:r>
      <w:r>
        <w:rPr>
          <w:spacing w:val="-3"/>
          <w:sz w:val="28"/>
        </w:rPr>
        <w:t> </w:t>
      </w:r>
      <w:r>
        <w:rPr>
          <w:sz w:val="28"/>
        </w:rPr>
        <w:t>психологической</w:t>
      </w:r>
      <w:r>
        <w:rPr>
          <w:spacing w:val="-2"/>
          <w:sz w:val="28"/>
        </w:rPr>
        <w:t> </w:t>
      </w:r>
      <w:r>
        <w:rPr>
          <w:sz w:val="28"/>
        </w:rPr>
        <w:t>направленности</w:t>
      </w:r>
      <w:r>
        <w:rPr>
          <w:spacing w:val="-3"/>
          <w:sz w:val="28"/>
        </w:rPr>
        <w:t> </w:t>
      </w:r>
      <w:r>
        <w:rPr>
          <w:sz w:val="28"/>
        </w:rPr>
        <w:t>для</w:t>
      </w:r>
      <w:r>
        <w:rPr>
          <w:spacing w:val="-1"/>
          <w:sz w:val="28"/>
        </w:rPr>
        <w:t> </w:t>
      </w:r>
      <w:r>
        <w:rPr>
          <w:sz w:val="28"/>
        </w:rPr>
        <w:t>валидизации чувства тревоги (психологически безопасный микроклимат при групповой и индивидуальной работе с членами семей участников СВО);</w:t>
      </w:r>
    </w:p>
    <w:p>
      <w:pPr>
        <w:spacing w:line="276" w:lineRule="auto" w:before="0"/>
        <w:ind w:left="642" w:right="875" w:firstLine="707"/>
        <w:jc w:val="both"/>
        <w:rPr>
          <w:sz w:val="28"/>
        </w:rPr>
      </w:pPr>
      <w:r>
        <w:rPr>
          <w:sz w:val="28"/>
        </w:rPr>
        <w:t>разработать индивидуальный план психологического сопровождения членов семей участников СВО, в том числе погибших, находящихся в кризисной ситуации после травмирующих событий;</w:t>
      </w:r>
    </w:p>
    <w:p>
      <w:pPr>
        <w:spacing w:line="276" w:lineRule="auto" w:before="0"/>
        <w:ind w:left="642" w:right="872" w:firstLine="707"/>
        <w:jc w:val="both"/>
        <w:rPr>
          <w:sz w:val="28"/>
        </w:rPr>
      </w:pPr>
      <w:r>
        <w:rPr>
          <w:sz w:val="28"/>
        </w:rPr>
        <w:t>организовать и реализовать мероприятий по психологическому сопровождению членов семей участников СВО, в том числе погибших, находящихся в кризисной ситуации после травмирующих событий;</w:t>
      </w:r>
    </w:p>
    <w:p>
      <w:pPr>
        <w:spacing w:before="1"/>
        <w:ind w:left="1350" w:right="0" w:firstLine="0"/>
        <w:jc w:val="both"/>
        <w:rPr>
          <w:sz w:val="28"/>
        </w:rPr>
      </w:pPr>
      <w:r>
        <w:rPr>
          <w:sz w:val="28"/>
        </w:rPr>
        <w:t>провести</w:t>
      </w:r>
      <w:r>
        <w:rPr>
          <w:spacing w:val="-8"/>
          <w:sz w:val="28"/>
        </w:rPr>
        <w:t> </w:t>
      </w:r>
      <w:r>
        <w:rPr>
          <w:sz w:val="28"/>
        </w:rPr>
        <w:t>анализ</w:t>
      </w:r>
      <w:r>
        <w:rPr>
          <w:spacing w:val="-8"/>
          <w:sz w:val="28"/>
        </w:rPr>
        <w:t> </w:t>
      </w:r>
      <w:r>
        <w:rPr>
          <w:sz w:val="28"/>
        </w:rPr>
        <w:t>эффективности</w:t>
      </w:r>
      <w:r>
        <w:rPr>
          <w:spacing w:val="-9"/>
          <w:sz w:val="28"/>
        </w:rPr>
        <w:t> </w:t>
      </w:r>
      <w:r>
        <w:rPr>
          <w:spacing w:val="-2"/>
          <w:sz w:val="28"/>
        </w:rPr>
        <w:t>программы.</w:t>
      </w:r>
    </w:p>
    <w:p>
      <w:pPr>
        <w:pStyle w:val="Heading1"/>
        <w:numPr>
          <w:ilvl w:val="0"/>
          <w:numId w:val="3"/>
        </w:numPr>
        <w:tabs>
          <w:tab w:pos="1630" w:val="left" w:leader="none"/>
        </w:tabs>
        <w:spacing w:line="240" w:lineRule="auto" w:before="48" w:after="0"/>
        <w:ind w:left="1630" w:right="0" w:hanging="280"/>
        <w:jc w:val="both"/>
      </w:pPr>
      <w:r>
        <w:rPr/>
        <w:t>Фо</w:t>
      </w:r>
      <w:r>
        <w:rPr>
          <w:color w:val="000009"/>
        </w:rPr>
        <w:t>рмы</w:t>
      </w:r>
      <w:r>
        <w:rPr>
          <w:color w:val="000009"/>
          <w:spacing w:val="-2"/>
        </w:rPr>
        <w:t> работы:</w:t>
      </w:r>
    </w:p>
    <w:p>
      <w:pPr>
        <w:spacing w:line="276" w:lineRule="auto" w:before="50"/>
        <w:ind w:left="642" w:right="870" w:firstLine="707"/>
        <w:jc w:val="both"/>
        <w:rPr>
          <w:sz w:val="28"/>
        </w:rPr>
      </w:pPr>
      <w:r>
        <w:rPr>
          <w:i/>
          <w:color w:val="000009"/>
          <w:sz w:val="28"/>
        </w:rPr>
        <w:t>групповые: </w:t>
      </w:r>
      <w:r>
        <w:rPr>
          <w:color w:val="000009"/>
          <w:sz w:val="28"/>
        </w:rPr>
        <w:t>психологический тренинг, дискуссия, беседа, лекции, разбор ситуации, ролевые игры, групповые упражнения, собрание, мастер-класс;</w:t>
      </w:r>
      <w:r>
        <w:rPr>
          <w:color w:val="000009"/>
          <w:spacing w:val="-5"/>
          <w:sz w:val="28"/>
        </w:rPr>
        <w:t> </w:t>
      </w:r>
      <w:r>
        <w:rPr>
          <w:color w:val="000009"/>
          <w:sz w:val="28"/>
        </w:rPr>
        <w:t>родительский</w:t>
      </w:r>
      <w:r>
        <w:rPr>
          <w:color w:val="000009"/>
          <w:spacing w:val="-5"/>
          <w:sz w:val="28"/>
        </w:rPr>
        <w:t> </w:t>
      </w:r>
      <w:r>
        <w:rPr>
          <w:color w:val="000009"/>
          <w:sz w:val="28"/>
        </w:rPr>
        <w:t>практикум;</w:t>
      </w:r>
      <w:r>
        <w:rPr>
          <w:color w:val="000009"/>
          <w:spacing w:val="-4"/>
          <w:sz w:val="28"/>
        </w:rPr>
        <w:t> </w:t>
      </w:r>
      <w:r>
        <w:rPr>
          <w:color w:val="000009"/>
          <w:sz w:val="28"/>
        </w:rPr>
        <w:t>групповые</w:t>
      </w:r>
      <w:r>
        <w:rPr>
          <w:color w:val="000009"/>
          <w:spacing w:val="-4"/>
          <w:sz w:val="28"/>
        </w:rPr>
        <w:t> </w:t>
      </w:r>
      <w:r>
        <w:rPr>
          <w:color w:val="000009"/>
          <w:sz w:val="28"/>
        </w:rPr>
        <w:t>занятия с</w:t>
      </w:r>
      <w:r>
        <w:rPr>
          <w:color w:val="000009"/>
          <w:spacing w:val="-4"/>
          <w:sz w:val="28"/>
        </w:rPr>
        <w:t> </w:t>
      </w:r>
      <w:r>
        <w:rPr>
          <w:color w:val="000009"/>
          <w:sz w:val="28"/>
        </w:rPr>
        <w:t>элементами тренинга и релаксационных техник.</w:t>
      </w:r>
    </w:p>
    <w:p>
      <w:pPr>
        <w:tabs>
          <w:tab w:pos="4266" w:val="left" w:leader="none"/>
          <w:tab w:pos="7418" w:val="left" w:leader="none"/>
        </w:tabs>
        <w:spacing w:line="276" w:lineRule="auto" w:before="0"/>
        <w:ind w:left="642" w:right="873" w:firstLine="707"/>
        <w:jc w:val="both"/>
        <w:rPr>
          <w:sz w:val="28"/>
        </w:rPr>
      </w:pPr>
      <w:r>
        <w:rPr>
          <w:i/>
          <w:color w:val="000009"/>
          <w:spacing w:val="-2"/>
          <w:sz w:val="28"/>
        </w:rPr>
        <w:t>индивидуальные:</w:t>
      </w:r>
      <w:r>
        <w:rPr>
          <w:i/>
          <w:color w:val="000009"/>
          <w:sz w:val="28"/>
        </w:rPr>
        <w:tab/>
      </w:r>
      <w:r>
        <w:rPr>
          <w:color w:val="000009"/>
          <w:spacing w:val="-2"/>
          <w:sz w:val="28"/>
        </w:rPr>
        <w:t>консультирование,</w:t>
      </w:r>
      <w:r>
        <w:rPr>
          <w:color w:val="000009"/>
          <w:sz w:val="28"/>
        </w:rPr>
        <w:tab/>
      </w:r>
      <w:r>
        <w:rPr>
          <w:color w:val="000009"/>
          <w:spacing w:val="-2"/>
          <w:sz w:val="28"/>
        </w:rPr>
        <w:t>индивидуальные </w:t>
      </w:r>
      <w:r>
        <w:rPr>
          <w:color w:val="000009"/>
          <w:sz w:val="28"/>
        </w:rPr>
        <w:t>психологические занятие, тестирование</w:t>
      </w:r>
    </w:p>
    <w:p>
      <w:pPr>
        <w:pStyle w:val="Heading1"/>
        <w:numPr>
          <w:ilvl w:val="0"/>
          <w:numId w:val="3"/>
        </w:numPr>
        <w:tabs>
          <w:tab w:pos="1698" w:val="left" w:leader="none"/>
        </w:tabs>
        <w:spacing w:line="321" w:lineRule="exact" w:before="0" w:after="0"/>
        <w:ind w:left="1698" w:right="0" w:hanging="348"/>
        <w:jc w:val="both"/>
        <w:rPr>
          <w:color w:val="000009"/>
        </w:rPr>
      </w:pPr>
      <w:r>
        <w:rPr>
          <w:color w:val="000009"/>
        </w:rPr>
        <w:t>Методы</w:t>
      </w:r>
      <w:r>
        <w:rPr>
          <w:color w:val="000009"/>
          <w:spacing w:val="-6"/>
        </w:rPr>
        <w:t> </w:t>
      </w:r>
      <w:r>
        <w:rPr>
          <w:color w:val="000009"/>
          <w:spacing w:val="-2"/>
        </w:rPr>
        <w:t>работы:</w:t>
      </w:r>
    </w:p>
    <w:p>
      <w:pPr>
        <w:spacing w:line="276" w:lineRule="auto" w:before="48"/>
        <w:ind w:left="642" w:right="871" w:firstLine="707"/>
        <w:jc w:val="both"/>
        <w:rPr>
          <w:sz w:val="28"/>
        </w:rPr>
      </w:pPr>
      <w:r>
        <w:rPr>
          <w:color w:val="000009"/>
          <w:sz w:val="28"/>
        </w:rPr>
        <w:t>исследовательский; практический; арт-терапевтические методы, методы когнитивно-поведенческой терапии; релаксационные техники; аутотренинг; индивидуально-просветительский; аналитический</w:t>
      </w:r>
    </w:p>
    <w:p>
      <w:pPr>
        <w:spacing w:after="0" w:line="276" w:lineRule="auto"/>
        <w:jc w:val="both"/>
        <w:rPr>
          <w:sz w:val="28"/>
        </w:rPr>
        <w:sectPr>
          <w:pgSz w:w="11910" w:h="16840"/>
          <w:pgMar w:header="0" w:footer="292" w:top="1040" w:bottom="480" w:left="1060" w:right="540"/>
        </w:sectPr>
      </w:pPr>
    </w:p>
    <w:p>
      <w:pPr>
        <w:pStyle w:val="ListParagraph"/>
        <w:numPr>
          <w:ilvl w:val="0"/>
          <w:numId w:val="1"/>
        </w:numPr>
        <w:tabs>
          <w:tab w:pos="3337" w:val="left" w:leader="none"/>
        </w:tabs>
        <w:spacing w:line="240" w:lineRule="auto" w:before="74" w:after="0"/>
        <w:ind w:left="3337" w:right="0" w:hanging="708"/>
        <w:jc w:val="left"/>
        <w:rPr>
          <w:b/>
          <w:color w:val="000009"/>
          <w:sz w:val="28"/>
        </w:rPr>
      </w:pPr>
      <w:r>
        <w:rPr>
          <w:b/>
          <w:color w:val="000009"/>
          <w:sz w:val="28"/>
        </w:rPr>
        <w:t>СОДЕРЖАНИЕ</w:t>
      </w:r>
      <w:r>
        <w:rPr>
          <w:b/>
          <w:color w:val="000009"/>
          <w:spacing w:val="-11"/>
          <w:sz w:val="28"/>
        </w:rPr>
        <w:t> </w:t>
      </w:r>
      <w:r>
        <w:rPr>
          <w:b/>
          <w:color w:val="000009"/>
          <w:spacing w:val="-2"/>
          <w:sz w:val="28"/>
        </w:rPr>
        <w:t>ПРОГРАММЫ</w:t>
      </w:r>
    </w:p>
    <w:p>
      <w:pPr>
        <w:pStyle w:val="ListParagraph"/>
        <w:numPr>
          <w:ilvl w:val="0"/>
          <w:numId w:val="3"/>
        </w:numPr>
        <w:tabs>
          <w:tab w:pos="1630" w:val="left" w:leader="none"/>
        </w:tabs>
        <w:spacing w:line="276" w:lineRule="auto" w:before="164" w:after="0"/>
        <w:ind w:left="1350" w:right="3684" w:firstLine="0"/>
        <w:jc w:val="left"/>
        <w:rPr>
          <w:b/>
          <w:color w:val="000009"/>
          <w:sz w:val="28"/>
        </w:rPr>
      </w:pPr>
      <w:r>
        <w:rPr>
          <w:b/>
          <w:color w:val="000009"/>
          <w:sz w:val="28"/>
        </w:rPr>
        <w:t>Этапы</w:t>
      </w:r>
      <w:r>
        <w:rPr>
          <w:b/>
          <w:color w:val="000009"/>
          <w:spacing w:val="-8"/>
          <w:sz w:val="28"/>
        </w:rPr>
        <w:t> </w:t>
      </w:r>
      <w:r>
        <w:rPr>
          <w:b/>
          <w:color w:val="000009"/>
          <w:sz w:val="28"/>
        </w:rPr>
        <w:t>и</w:t>
      </w:r>
      <w:r>
        <w:rPr>
          <w:b/>
          <w:color w:val="000009"/>
          <w:spacing w:val="-9"/>
          <w:sz w:val="28"/>
        </w:rPr>
        <w:t> </w:t>
      </w:r>
      <w:r>
        <w:rPr>
          <w:b/>
          <w:color w:val="000009"/>
          <w:sz w:val="28"/>
        </w:rPr>
        <w:t>сроки</w:t>
      </w:r>
      <w:r>
        <w:rPr>
          <w:b/>
          <w:color w:val="000009"/>
          <w:spacing w:val="-9"/>
          <w:sz w:val="28"/>
        </w:rPr>
        <w:t> </w:t>
      </w:r>
      <w:r>
        <w:rPr>
          <w:b/>
          <w:color w:val="000009"/>
          <w:sz w:val="28"/>
        </w:rPr>
        <w:t>реализации</w:t>
      </w:r>
      <w:r>
        <w:rPr>
          <w:b/>
          <w:color w:val="000009"/>
          <w:spacing w:val="-8"/>
          <w:sz w:val="28"/>
        </w:rPr>
        <w:t> </w:t>
      </w:r>
      <w:r>
        <w:rPr>
          <w:b/>
          <w:color w:val="000009"/>
          <w:sz w:val="28"/>
        </w:rPr>
        <w:t>программы </w:t>
      </w:r>
      <w:r>
        <w:rPr>
          <w:color w:val="000009"/>
          <w:sz w:val="28"/>
        </w:rPr>
        <w:t>Программа реализуется по трем этапам: </w:t>
      </w:r>
      <w:r>
        <w:rPr>
          <w:i/>
          <w:color w:val="000009"/>
          <w:sz w:val="28"/>
        </w:rPr>
        <w:t>организационный </w:t>
      </w:r>
      <w:r>
        <w:rPr>
          <w:color w:val="000009"/>
          <w:sz w:val="28"/>
        </w:rPr>
        <w:t>– март 2023 года; </w:t>
      </w:r>
      <w:r>
        <w:rPr>
          <w:i/>
          <w:color w:val="000009"/>
          <w:sz w:val="28"/>
        </w:rPr>
        <w:t>практический </w:t>
      </w:r>
      <w:r>
        <w:rPr>
          <w:color w:val="000009"/>
          <w:sz w:val="28"/>
        </w:rPr>
        <w:t>– апрель-ноябрь 2023 года; </w:t>
      </w:r>
      <w:r>
        <w:rPr>
          <w:i/>
          <w:color w:val="000009"/>
          <w:sz w:val="28"/>
        </w:rPr>
        <w:t>аналитический </w:t>
      </w:r>
      <w:r>
        <w:rPr>
          <w:color w:val="000009"/>
          <w:sz w:val="28"/>
        </w:rPr>
        <w:t>- декабрь 2023 года.</w:t>
      </w:r>
    </w:p>
    <w:p>
      <w:pPr>
        <w:pStyle w:val="BodyText"/>
        <w:spacing w:before="46"/>
        <w:ind w:left="0"/>
        <w:rPr>
          <w:sz w:val="28"/>
        </w:rPr>
      </w:pPr>
    </w:p>
    <w:p>
      <w:pPr>
        <w:pStyle w:val="ListParagraph"/>
        <w:numPr>
          <w:ilvl w:val="0"/>
          <w:numId w:val="3"/>
        </w:numPr>
        <w:tabs>
          <w:tab w:pos="1629" w:val="left" w:leader="none"/>
        </w:tabs>
        <w:spacing w:line="240" w:lineRule="auto" w:before="0" w:after="0"/>
        <w:ind w:left="1629" w:right="0" w:hanging="279"/>
        <w:jc w:val="left"/>
        <w:rPr>
          <w:b/>
          <w:color w:val="000009"/>
          <w:sz w:val="28"/>
        </w:rPr>
      </w:pPr>
      <w:r>
        <w:rPr>
          <w:b/>
          <w:color w:val="000009"/>
          <w:sz w:val="28"/>
        </w:rPr>
        <w:t>Направление</w:t>
      </w:r>
      <w:r>
        <w:rPr>
          <w:b/>
          <w:color w:val="000009"/>
          <w:spacing w:val="-15"/>
          <w:sz w:val="28"/>
        </w:rPr>
        <w:t> </w:t>
      </w:r>
      <w:r>
        <w:rPr>
          <w:b/>
          <w:color w:val="000009"/>
          <w:sz w:val="28"/>
        </w:rPr>
        <w:t>деятельности:</w:t>
      </w:r>
      <w:r>
        <w:rPr>
          <w:b/>
          <w:color w:val="000009"/>
          <w:spacing w:val="-12"/>
          <w:sz w:val="28"/>
        </w:rPr>
        <w:t> </w:t>
      </w:r>
      <w:r>
        <w:rPr>
          <w:color w:val="000009"/>
          <w:sz w:val="28"/>
        </w:rPr>
        <w:t>социально-</w:t>
      </w:r>
      <w:r>
        <w:rPr>
          <w:color w:val="000009"/>
          <w:spacing w:val="-2"/>
          <w:sz w:val="28"/>
        </w:rPr>
        <w:t>психологическое.</w:t>
      </w:r>
    </w:p>
    <w:p>
      <w:pPr>
        <w:pStyle w:val="BodyText"/>
        <w:spacing w:before="98"/>
        <w:ind w:left="0"/>
        <w:rPr>
          <w:sz w:val="28"/>
        </w:rPr>
      </w:pPr>
    </w:p>
    <w:p>
      <w:pPr>
        <w:pStyle w:val="Heading1"/>
        <w:numPr>
          <w:ilvl w:val="0"/>
          <w:numId w:val="3"/>
        </w:numPr>
        <w:tabs>
          <w:tab w:pos="1629" w:val="left" w:leader="none"/>
        </w:tabs>
        <w:spacing w:line="240" w:lineRule="auto" w:before="0" w:after="0"/>
        <w:ind w:left="1629" w:right="0" w:hanging="279"/>
        <w:jc w:val="left"/>
        <w:rPr>
          <w:color w:val="000009"/>
        </w:rPr>
      </w:pPr>
      <w:r>
        <w:rPr>
          <w:color w:val="000009"/>
        </w:rPr>
        <w:t>План</w:t>
      </w:r>
      <w:r>
        <w:rPr>
          <w:color w:val="000009"/>
          <w:spacing w:val="-6"/>
        </w:rPr>
        <w:t> </w:t>
      </w:r>
      <w:r>
        <w:rPr>
          <w:color w:val="000009"/>
        </w:rPr>
        <w:t>реализации</w:t>
      </w:r>
      <w:r>
        <w:rPr>
          <w:color w:val="000009"/>
          <w:spacing w:val="-6"/>
        </w:rPr>
        <w:t> </w:t>
      </w:r>
      <w:r>
        <w:rPr>
          <w:color w:val="000009"/>
          <w:spacing w:val="-2"/>
        </w:rPr>
        <w:t>программы</w:t>
      </w:r>
    </w:p>
    <w:p>
      <w:pPr>
        <w:spacing w:line="278" w:lineRule="auto" w:before="48"/>
        <w:ind w:left="642" w:right="880" w:firstLine="707"/>
        <w:jc w:val="left"/>
        <w:rPr>
          <w:sz w:val="28"/>
        </w:rPr>
      </w:pPr>
      <w:r>
        <w:rPr>
          <w:color w:val="000009"/>
          <w:sz w:val="28"/>
        </w:rPr>
        <w:t>Программные</w:t>
      </w:r>
      <w:r>
        <w:rPr>
          <w:color w:val="000009"/>
          <w:spacing w:val="40"/>
          <w:sz w:val="28"/>
        </w:rPr>
        <w:t> </w:t>
      </w:r>
      <w:r>
        <w:rPr>
          <w:color w:val="000009"/>
          <w:sz w:val="28"/>
        </w:rPr>
        <w:t>мероприятия</w:t>
      </w:r>
      <w:r>
        <w:rPr>
          <w:color w:val="000009"/>
          <w:spacing w:val="40"/>
          <w:sz w:val="28"/>
        </w:rPr>
        <w:t> </w:t>
      </w:r>
      <w:r>
        <w:rPr>
          <w:color w:val="000009"/>
          <w:sz w:val="28"/>
        </w:rPr>
        <w:t>реализуются</w:t>
      </w:r>
      <w:r>
        <w:rPr>
          <w:color w:val="000009"/>
          <w:spacing w:val="40"/>
          <w:sz w:val="28"/>
        </w:rPr>
        <w:t> </w:t>
      </w:r>
      <w:r>
        <w:rPr>
          <w:color w:val="000009"/>
          <w:sz w:val="28"/>
        </w:rPr>
        <w:t>в</w:t>
      </w:r>
      <w:r>
        <w:rPr>
          <w:color w:val="000009"/>
          <w:spacing w:val="40"/>
          <w:sz w:val="28"/>
        </w:rPr>
        <w:t> </w:t>
      </w:r>
      <w:r>
        <w:rPr>
          <w:color w:val="000009"/>
          <w:sz w:val="28"/>
        </w:rPr>
        <w:t>разрезе</w:t>
      </w:r>
      <w:r>
        <w:rPr>
          <w:color w:val="000009"/>
          <w:spacing w:val="40"/>
          <w:sz w:val="28"/>
        </w:rPr>
        <w:t> </w:t>
      </w:r>
      <w:r>
        <w:rPr>
          <w:color w:val="000009"/>
          <w:sz w:val="28"/>
        </w:rPr>
        <w:t>трех</w:t>
      </w:r>
      <w:r>
        <w:rPr>
          <w:color w:val="000009"/>
          <w:spacing w:val="40"/>
          <w:sz w:val="28"/>
        </w:rPr>
        <w:t> </w:t>
      </w:r>
      <w:r>
        <w:rPr>
          <w:color w:val="000009"/>
          <w:sz w:val="28"/>
        </w:rPr>
        <w:t>этапов</w:t>
      </w:r>
      <w:r>
        <w:rPr>
          <w:color w:val="000009"/>
          <w:spacing w:val="40"/>
          <w:sz w:val="28"/>
        </w:rPr>
        <w:t> </w:t>
      </w:r>
      <w:r>
        <w:rPr>
          <w:color w:val="000009"/>
          <w:sz w:val="28"/>
        </w:rPr>
        <w:t>в рамках социально-психологического направления.</w:t>
      </w:r>
    </w:p>
    <w:p>
      <w:pPr>
        <w:spacing w:line="317" w:lineRule="exact" w:before="0"/>
        <w:ind w:left="1350" w:right="0" w:firstLine="0"/>
        <w:jc w:val="left"/>
        <w:rPr>
          <w:sz w:val="28"/>
        </w:rPr>
      </w:pPr>
      <w:r>
        <w:rPr>
          <w:color w:val="000009"/>
          <w:sz w:val="28"/>
        </w:rPr>
        <w:t>План</w:t>
      </w:r>
      <w:r>
        <w:rPr>
          <w:color w:val="000009"/>
          <w:spacing w:val="-8"/>
          <w:sz w:val="28"/>
        </w:rPr>
        <w:t> </w:t>
      </w:r>
      <w:r>
        <w:rPr>
          <w:color w:val="000009"/>
          <w:sz w:val="28"/>
        </w:rPr>
        <w:t>реализации</w:t>
      </w:r>
      <w:r>
        <w:rPr>
          <w:color w:val="000009"/>
          <w:spacing w:val="-8"/>
          <w:sz w:val="28"/>
        </w:rPr>
        <w:t> </w:t>
      </w:r>
      <w:r>
        <w:rPr>
          <w:color w:val="000009"/>
          <w:sz w:val="28"/>
        </w:rPr>
        <w:t>программы</w:t>
      </w:r>
      <w:r>
        <w:rPr>
          <w:color w:val="000009"/>
          <w:spacing w:val="-5"/>
          <w:sz w:val="28"/>
        </w:rPr>
        <w:t> </w:t>
      </w:r>
      <w:r>
        <w:rPr>
          <w:color w:val="000009"/>
          <w:sz w:val="28"/>
        </w:rPr>
        <w:t>представлен</w:t>
      </w:r>
      <w:r>
        <w:rPr>
          <w:color w:val="000009"/>
          <w:spacing w:val="-5"/>
          <w:sz w:val="28"/>
        </w:rPr>
        <w:t> </w:t>
      </w:r>
      <w:r>
        <w:rPr>
          <w:color w:val="000009"/>
          <w:sz w:val="28"/>
        </w:rPr>
        <w:t>в</w:t>
      </w:r>
      <w:r>
        <w:rPr>
          <w:color w:val="000009"/>
          <w:spacing w:val="-3"/>
          <w:sz w:val="28"/>
        </w:rPr>
        <w:t> </w:t>
      </w:r>
      <w:r>
        <w:rPr>
          <w:color w:val="000009"/>
          <w:sz w:val="28"/>
        </w:rPr>
        <w:t>таблице</w:t>
      </w:r>
      <w:r>
        <w:rPr>
          <w:color w:val="000009"/>
          <w:spacing w:val="-7"/>
          <w:sz w:val="28"/>
        </w:rPr>
        <w:t> </w:t>
      </w:r>
      <w:r>
        <w:rPr>
          <w:color w:val="000009"/>
          <w:spacing w:val="-5"/>
          <w:sz w:val="28"/>
        </w:rPr>
        <w:t>1.</w:t>
      </w:r>
    </w:p>
    <w:p>
      <w:pPr>
        <w:spacing w:before="48"/>
        <w:ind w:left="642" w:right="0" w:firstLine="0"/>
        <w:jc w:val="left"/>
        <w:rPr>
          <w:sz w:val="28"/>
        </w:rPr>
      </w:pPr>
      <w:r>
        <w:rPr>
          <w:color w:val="000009"/>
          <w:sz w:val="28"/>
        </w:rPr>
        <w:t>Таблица</w:t>
      </w:r>
      <w:r>
        <w:rPr>
          <w:color w:val="000009"/>
          <w:spacing w:val="-7"/>
          <w:sz w:val="28"/>
        </w:rPr>
        <w:t> </w:t>
      </w:r>
      <w:r>
        <w:rPr>
          <w:color w:val="000009"/>
          <w:sz w:val="28"/>
        </w:rPr>
        <w:t>1</w:t>
      </w:r>
      <w:r>
        <w:rPr>
          <w:color w:val="000009"/>
          <w:spacing w:val="-6"/>
          <w:sz w:val="28"/>
        </w:rPr>
        <w:t> </w:t>
      </w:r>
      <w:r>
        <w:rPr>
          <w:color w:val="000009"/>
          <w:sz w:val="28"/>
        </w:rPr>
        <w:t>–</w:t>
      </w:r>
      <w:r>
        <w:rPr>
          <w:color w:val="000009"/>
          <w:spacing w:val="-5"/>
          <w:sz w:val="28"/>
        </w:rPr>
        <w:t> </w:t>
      </w:r>
      <w:r>
        <w:rPr>
          <w:color w:val="000009"/>
          <w:sz w:val="28"/>
        </w:rPr>
        <w:t>План</w:t>
      </w:r>
      <w:r>
        <w:rPr>
          <w:color w:val="000009"/>
          <w:spacing w:val="-4"/>
          <w:sz w:val="28"/>
        </w:rPr>
        <w:t> </w:t>
      </w:r>
      <w:r>
        <w:rPr>
          <w:color w:val="000009"/>
          <w:sz w:val="28"/>
        </w:rPr>
        <w:t>реализации</w:t>
      </w:r>
      <w:r>
        <w:rPr>
          <w:color w:val="000009"/>
          <w:spacing w:val="-4"/>
          <w:sz w:val="28"/>
        </w:rPr>
        <w:t> </w:t>
      </w:r>
      <w:r>
        <w:rPr>
          <w:color w:val="000009"/>
          <w:spacing w:val="-2"/>
          <w:sz w:val="28"/>
        </w:rPr>
        <w:t>программы</w:t>
      </w:r>
    </w:p>
    <w:p>
      <w:pPr>
        <w:pStyle w:val="BodyText"/>
        <w:spacing w:before="10"/>
        <w:ind w:left="0"/>
        <w:rPr>
          <w:sz w:val="13"/>
        </w:rPr>
      </w:pPr>
    </w:p>
    <w:tbl>
      <w:tblPr>
        <w:tblW w:w="0" w:type="auto"/>
        <w:jc w:val="left"/>
        <w:tblInd w:w="6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59"/>
        <w:gridCol w:w="2504"/>
        <w:gridCol w:w="4028"/>
        <w:gridCol w:w="1983"/>
      </w:tblGrid>
      <w:tr>
        <w:trPr>
          <w:trHeight w:val="551" w:hRule="atLeast"/>
        </w:trPr>
        <w:tc>
          <w:tcPr>
            <w:tcW w:w="559" w:type="dxa"/>
          </w:tcPr>
          <w:p>
            <w:pPr>
              <w:pStyle w:val="TableParagraph"/>
              <w:spacing w:line="276" w:lineRule="exact"/>
              <w:ind w:right="90" w:firstLine="50"/>
              <w:rPr>
                <w:b/>
                <w:sz w:val="24"/>
              </w:rPr>
            </w:pPr>
            <w:r>
              <w:rPr>
                <w:b/>
                <w:color w:val="000009"/>
                <w:spacing w:val="-10"/>
                <w:sz w:val="24"/>
              </w:rPr>
              <w:t>№ </w:t>
            </w:r>
            <w:r>
              <w:rPr>
                <w:b/>
                <w:color w:val="000009"/>
                <w:spacing w:val="-4"/>
                <w:sz w:val="24"/>
              </w:rPr>
              <w:t>п/п</w:t>
            </w:r>
          </w:p>
        </w:tc>
        <w:tc>
          <w:tcPr>
            <w:tcW w:w="2504" w:type="dxa"/>
          </w:tcPr>
          <w:p>
            <w:pPr>
              <w:pStyle w:val="TableParagraph"/>
              <w:spacing w:line="275" w:lineRule="exact"/>
              <w:ind w:left="6"/>
              <w:jc w:val="center"/>
              <w:rPr>
                <w:b/>
                <w:sz w:val="24"/>
              </w:rPr>
            </w:pPr>
            <w:r>
              <w:rPr>
                <w:b/>
                <w:color w:val="000009"/>
                <w:spacing w:val="-2"/>
                <w:sz w:val="24"/>
              </w:rPr>
              <w:t>Задача</w:t>
            </w:r>
          </w:p>
        </w:tc>
        <w:tc>
          <w:tcPr>
            <w:tcW w:w="4028" w:type="dxa"/>
          </w:tcPr>
          <w:p>
            <w:pPr>
              <w:pStyle w:val="TableParagraph"/>
              <w:spacing w:line="275" w:lineRule="exact"/>
              <w:ind w:left="1257"/>
              <w:rPr>
                <w:b/>
                <w:sz w:val="24"/>
              </w:rPr>
            </w:pPr>
            <w:r>
              <w:rPr>
                <w:b/>
                <w:color w:val="000009"/>
                <w:spacing w:val="-2"/>
                <w:sz w:val="24"/>
              </w:rPr>
              <w:t>Мероприятия</w:t>
            </w:r>
          </w:p>
        </w:tc>
        <w:tc>
          <w:tcPr>
            <w:tcW w:w="1983" w:type="dxa"/>
          </w:tcPr>
          <w:p>
            <w:pPr>
              <w:pStyle w:val="TableParagraph"/>
              <w:spacing w:line="275" w:lineRule="exact"/>
              <w:ind w:left="129"/>
              <w:rPr>
                <w:b/>
                <w:sz w:val="24"/>
              </w:rPr>
            </w:pPr>
            <w:r>
              <w:rPr>
                <w:b/>
                <w:color w:val="000009"/>
                <w:spacing w:val="-2"/>
                <w:sz w:val="24"/>
              </w:rPr>
              <w:t>Ответственный</w:t>
            </w:r>
          </w:p>
        </w:tc>
      </w:tr>
      <w:tr>
        <w:trPr>
          <w:trHeight w:val="277" w:hRule="atLeast"/>
        </w:trPr>
        <w:tc>
          <w:tcPr>
            <w:tcW w:w="9074" w:type="dxa"/>
            <w:gridSpan w:val="4"/>
            <w:shd w:val="clear" w:color="auto" w:fill="D9D9D9"/>
          </w:tcPr>
          <w:p>
            <w:pPr>
              <w:pStyle w:val="TableParagraph"/>
              <w:spacing w:line="257" w:lineRule="exact" w:before="1"/>
              <w:ind w:left="718" w:right="710"/>
              <w:jc w:val="center"/>
              <w:rPr>
                <w:b/>
                <w:sz w:val="24"/>
              </w:rPr>
            </w:pPr>
            <w:r>
              <w:rPr>
                <w:b/>
                <w:color w:val="000009"/>
                <w:sz w:val="24"/>
              </w:rPr>
              <w:t>Организационный</w:t>
            </w:r>
            <w:r>
              <w:rPr>
                <w:b/>
                <w:color w:val="000009"/>
                <w:spacing w:val="-10"/>
                <w:sz w:val="24"/>
              </w:rPr>
              <w:t> </w:t>
            </w:r>
            <w:r>
              <w:rPr>
                <w:b/>
                <w:color w:val="000009"/>
                <w:spacing w:val="-4"/>
                <w:sz w:val="24"/>
              </w:rPr>
              <w:t>этап</w:t>
            </w:r>
          </w:p>
        </w:tc>
      </w:tr>
      <w:tr>
        <w:trPr>
          <w:trHeight w:val="3587" w:hRule="atLeast"/>
        </w:trPr>
        <w:tc>
          <w:tcPr>
            <w:tcW w:w="559" w:type="dxa"/>
          </w:tcPr>
          <w:p>
            <w:pPr>
              <w:pStyle w:val="TableParagraph"/>
              <w:spacing w:line="275" w:lineRule="exact"/>
              <w:ind w:left="0" w:right="151"/>
              <w:jc w:val="center"/>
              <w:rPr>
                <w:sz w:val="24"/>
              </w:rPr>
            </w:pPr>
            <w:r>
              <w:rPr>
                <w:color w:val="000009"/>
                <w:spacing w:val="-5"/>
                <w:sz w:val="24"/>
              </w:rPr>
              <w:t>1.</w:t>
            </w:r>
          </w:p>
        </w:tc>
        <w:tc>
          <w:tcPr>
            <w:tcW w:w="2504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Провести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мониторинг </w:t>
            </w:r>
            <w:r>
              <w:rPr>
                <w:spacing w:val="-2"/>
                <w:sz w:val="24"/>
              </w:rPr>
              <w:t>актуального психологического</w:t>
            </w:r>
          </w:p>
          <w:p>
            <w:pPr>
              <w:pStyle w:val="TableParagraph"/>
              <w:tabs>
                <w:tab w:pos="2147" w:val="left" w:leader="none"/>
              </w:tabs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>состояния членов семей участников СВО для </w:t>
            </w:r>
            <w:r>
              <w:rPr>
                <w:sz w:val="24"/>
              </w:rPr>
              <w:t>выявления </w:t>
            </w:r>
            <w:r>
              <w:rPr>
                <w:spacing w:val="-2"/>
                <w:sz w:val="24"/>
              </w:rPr>
              <w:t>уровня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их</w:t>
            </w:r>
          </w:p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тревожности</w:t>
            </w:r>
          </w:p>
        </w:tc>
        <w:tc>
          <w:tcPr>
            <w:tcW w:w="4028" w:type="dxa"/>
          </w:tcPr>
          <w:p>
            <w:pPr>
              <w:pStyle w:val="TableParagraph"/>
              <w:numPr>
                <w:ilvl w:val="0"/>
                <w:numId w:val="4"/>
              </w:numPr>
              <w:tabs>
                <w:tab w:pos="423" w:val="left" w:leader="none"/>
                <w:tab w:pos="2426" w:val="left" w:leader="none"/>
              </w:tabs>
              <w:spacing w:line="240" w:lineRule="auto" w:before="0" w:after="0"/>
              <w:ind w:left="143" w:right="94" w:firstLine="0"/>
              <w:jc w:val="both"/>
              <w:rPr>
                <w:sz w:val="24"/>
              </w:rPr>
            </w:pPr>
            <w:r>
              <w:rPr>
                <w:color w:val="000009"/>
                <w:spacing w:val="-2"/>
                <w:sz w:val="24"/>
              </w:rPr>
              <w:t>Подготовка</w:t>
            </w:r>
            <w:r>
              <w:rPr>
                <w:color w:val="000009"/>
                <w:sz w:val="24"/>
              </w:rPr>
              <w:tab/>
            </w:r>
            <w:r>
              <w:rPr>
                <w:color w:val="000009"/>
                <w:spacing w:val="-2"/>
                <w:sz w:val="24"/>
              </w:rPr>
              <w:t>практического </w:t>
            </w:r>
            <w:r>
              <w:rPr>
                <w:color w:val="000009"/>
                <w:sz w:val="24"/>
              </w:rPr>
              <w:t>инструментария (методик, техник, упражнений и др.).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423" w:val="left" w:leader="none"/>
              </w:tabs>
              <w:spacing w:line="240" w:lineRule="auto" w:before="0" w:after="0"/>
              <w:ind w:left="143" w:right="96" w:firstLine="0"/>
              <w:jc w:val="both"/>
              <w:rPr>
                <w:sz w:val="24"/>
              </w:rPr>
            </w:pPr>
            <w:r>
              <w:rPr>
                <w:color w:val="000009"/>
                <w:sz w:val="24"/>
              </w:rPr>
              <w:t>Проведение психологической диагностики </w:t>
            </w:r>
            <w:r>
              <w:rPr>
                <w:sz w:val="24"/>
              </w:rPr>
              <w:t>состояния членов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семей участников СВО для выявления уровня их тревожности.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423" w:val="left" w:leader="none"/>
              </w:tabs>
              <w:spacing w:line="240" w:lineRule="auto" w:before="0" w:after="0"/>
              <w:ind w:left="107" w:right="98" w:firstLine="0"/>
              <w:jc w:val="both"/>
              <w:rPr>
                <w:sz w:val="24"/>
              </w:rPr>
            </w:pPr>
            <w:r>
              <w:rPr>
                <w:color w:val="000009"/>
                <w:sz w:val="24"/>
              </w:rPr>
              <w:t>Мониторинг психологической благополучия граждан целевой </w:t>
            </w:r>
            <w:r>
              <w:rPr>
                <w:color w:val="000009"/>
                <w:spacing w:val="-2"/>
                <w:sz w:val="24"/>
              </w:rPr>
              <w:t>группы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423" w:val="left" w:leader="none"/>
                <w:tab w:pos="2487" w:val="left" w:leader="none"/>
              </w:tabs>
              <w:spacing w:line="270" w:lineRule="atLeast" w:before="0" w:after="0"/>
              <w:ind w:left="143" w:right="96" w:firstLine="0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Разработка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методических </w:t>
            </w:r>
            <w:r>
              <w:rPr>
                <w:sz w:val="24"/>
              </w:rPr>
              <w:t>материалов (в т.ч. памяток, буклетов, информационных листов)</w:t>
            </w:r>
          </w:p>
        </w:tc>
        <w:tc>
          <w:tcPr>
            <w:tcW w:w="1983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color w:val="000009"/>
                <w:spacing w:val="-2"/>
                <w:sz w:val="24"/>
              </w:rPr>
              <w:t>Психолог</w:t>
            </w:r>
          </w:p>
        </w:tc>
      </w:tr>
      <w:tr>
        <w:trPr>
          <w:trHeight w:val="3312" w:hRule="atLeast"/>
        </w:trPr>
        <w:tc>
          <w:tcPr>
            <w:tcW w:w="559" w:type="dxa"/>
          </w:tcPr>
          <w:p>
            <w:pPr>
              <w:pStyle w:val="TableParagraph"/>
              <w:spacing w:line="275" w:lineRule="exact"/>
              <w:ind w:left="0" w:right="151"/>
              <w:jc w:val="center"/>
              <w:rPr>
                <w:sz w:val="24"/>
              </w:rPr>
            </w:pPr>
            <w:r>
              <w:rPr>
                <w:color w:val="000009"/>
                <w:spacing w:val="-5"/>
                <w:sz w:val="24"/>
              </w:rPr>
              <w:t>2.</w:t>
            </w:r>
          </w:p>
        </w:tc>
        <w:tc>
          <w:tcPr>
            <w:tcW w:w="2504" w:type="dxa"/>
          </w:tcPr>
          <w:p>
            <w:pPr>
              <w:pStyle w:val="TableParagraph"/>
              <w:ind w:right="222" w:firstLine="12"/>
              <w:rPr>
                <w:sz w:val="24"/>
              </w:rPr>
            </w:pPr>
            <w:r>
              <w:rPr>
                <w:spacing w:val="-2"/>
                <w:sz w:val="24"/>
              </w:rPr>
              <w:t>Разработать индивидуальный </w:t>
            </w:r>
            <w:r>
              <w:rPr>
                <w:spacing w:val="-4"/>
                <w:sz w:val="24"/>
              </w:rPr>
              <w:t>план </w:t>
            </w:r>
            <w:r>
              <w:rPr>
                <w:spacing w:val="-2"/>
                <w:sz w:val="24"/>
              </w:rPr>
              <w:t>психологического сопровождения</w:t>
            </w:r>
          </w:p>
          <w:p>
            <w:pPr>
              <w:pStyle w:val="TableParagraph"/>
              <w:tabs>
                <w:tab w:pos="1794" w:val="left" w:leader="none"/>
                <w:tab w:pos="2281" w:val="left" w:leader="none"/>
              </w:tabs>
              <w:spacing w:line="270" w:lineRule="atLeast"/>
              <w:ind w:right="9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членов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семей </w:t>
            </w:r>
            <w:r>
              <w:rPr>
                <w:sz w:val="24"/>
              </w:rPr>
              <w:t>участников СВО, в том числе погибших, </w:t>
            </w:r>
            <w:r>
              <w:rPr>
                <w:spacing w:val="-2"/>
                <w:sz w:val="24"/>
              </w:rPr>
              <w:t>находящихся</w:t>
            </w:r>
            <w:r>
              <w:rPr>
                <w:sz w:val="24"/>
              </w:rPr>
              <w:tab/>
              <w:tab/>
            </w:r>
            <w:r>
              <w:rPr>
                <w:spacing w:val="-10"/>
                <w:sz w:val="24"/>
              </w:rPr>
              <w:t>в </w:t>
            </w:r>
            <w:r>
              <w:rPr>
                <w:sz w:val="24"/>
              </w:rPr>
              <w:t>кризисной ситуации после травмирующих </w:t>
            </w:r>
            <w:r>
              <w:rPr>
                <w:spacing w:val="-2"/>
                <w:sz w:val="24"/>
              </w:rPr>
              <w:t>событий</w:t>
            </w:r>
          </w:p>
        </w:tc>
        <w:tc>
          <w:tcPr>
            <w:tcW w:w="4028" w:type="dxa"/>
          </w:tcPr>
          <w:p>
            <w:pPr>
              <w:pStyle w:val="TableParagraph"/>
              <w:numPr>
                <w:ilvl w:val="0"/>
                <w:numId w:val="5"/>
              </w:numPr>
              <w:tabs>
                <w:tab w:pos="392" w:val="left" w:leader="none"/>
              </w:tabs>
              <w:spacing w:line="240" w:lineRule="auto" w:before="0" w:after="0"/>
              <w:ind w:left="107" w:right="95" w:firstLine="0"/>
              <w:jc w:val="both"/>
              <w:rPr>
                <w:sz w:val="24"/>
              </w:rPr>
            </w:pPr>
            <w:r>
              <w:rPr>
                <w:color w:val="000009"/>
                <w:sz w:val="24"/>
              </w:rPr>
              <w:t>Разработка индивидуального плана занятий по психологическому сопровождению </w:t>
            </w:r>
            <w:r>
              <w:rPr>
                <w:sz w:val="24"/>
              </w:rPr>
              <w:t>членов семей участников СВО с учетом их индивидуальных потребностей и кризисной ситуации после травмирующего события.</w:t>
            </w:r>
          </w:p>
          <w:p>
            <w:pPr>
              <w:pStyle w:val="TableParagraph"/>
              <w:numPr>
                <w:ilvl w:val="0"/>
                <w:numId w:val="5"/>
              </w:numPr>
              <w:tabs>
                <w:tab w:pos="392" w:val="left" w:leader="none"/>
                <w:tab w:pos="1939" w:val="left" w:leader="none"/>
                <w:tab w:pos="3672" w:val="left" w:leader="none"/>
              </w:tabs>
              <w:spacing w:line="240" w:lineRule="auto" w:before="0" w:after="0"/>
              <w:ind w:left="107" w:right="94" w:firstLine="0"/>
              <w:jc w:val="both"/>
              <w:rPr>
                <w:sz w:val="24"/>
              </w:rPr>
            </w:pPr>
            <w:r>
              <w:rPr>
                <w:color w:val="000009"/>
                <w:sz w:val="24"/>
              </w:rPr>
              <w:t>Составление алгоритма действий (клиентского пути по конкретной </w:t>
            </w:r>
            <w:r>
              <w:rPr>
                <w:color w:val="000009"/>
                <w:spacing w:val="-2"/>
                <w:sz w:val="24"/>
              </w:rPr>
              <w:t>жизненной</w:t>
            </w:r>
            <w:r>
              <w:rPr>
                <w:color w:val="000009"/>
                <w:sz w:val="24"/>
              </w:rPr>
              <w:tab/>
            </w:r>
            <w:r>
              <w:rPr>
                <w:color w:val="000009"/>
                <w:spacing w:val="-2"/>
                <w:sz w:val="24"/>
              </w:rPr>
              <w:t>ситуации)</w:t>
            </w:r>
            <w:r>
              <w:rPr>
                <w:color w:val="000009"/>
                <w:sz w:val="24"/>
              </w:rPr>
              <w:tab/>
            </w:r>
            <w:r>
              <w:rPr>
                <w:color w:val="000009"/>
                <w:spacing w:val="-6"/>
                <w:sz w:val="24"/>
              </w:rPr>
              <w:t>по </w:t>
            </w:r>
            <w:r>
              <w:rPr>
                <w:color w:val="000009"/>
                <w:sz w:val="24"/>
              </w:rPr>
              <w:t>психологическому направлению</w:t>
            </w:r>
          </w:p>
        </w:tc>
        <w:tc>
          <w:tcPr>
            <w:tcW w:w="1983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color w:val="000009"/>
                <w:spacing w:val="-2"/>
                <w:sz w:val="24"/>
              </w:rPr>
              <w:t>Психолог</w:t>
            </w:r>
          </w:p>
        </w:tc>
      </w:tr>
      <w:tr>
        <w:trPr>
          <w:trHeight w:val="276" w:hRule="atLeast"/>
        </w:trPr>
        <w:tc>
          <w:tcPr>
            <w:tcW w:w="9074" w:type="dxa"/>
            <w:gridSpan w:val="4"/>
            <w:shd w:val="clear" w:color="auto" w:fill="D9D9D9"/>
          </w:tcPr>
          <w:p>
            <w:pPr>
              <w:pStyle w:val="TableParagraph"/>
              <w:spacing w:line="256" w:lineRule="exact"/>
              <w:ind w:left="718"/>
              <w:jc w:val="center"/>
              <w:rPr>
                <w:b/>
                <w:sz w:val="24"/>
              </w:rPr>
            </w:pPr>
            <w:r>
              <w:rPr>
                <w:b/>
                <w:color w:val="000009"/>
                <w:sz w:val="24"/>
              </w:rPr>
              <w:t>Практический</w:t>
            </w:r>
            <w:r>
              <w:rPr>
                <w:b/>
                <w:color w:val="000009"/>
                <w:spacing w:val="-3"/>
                <w:sz w:val="24"/>
              </w:rPr>
              <w:t> </w:t>
            </w:r>
            <w:r>
              <w:rPr>
                <w:b/>
                <w:color w:val="000009"/>
                <w:spacing w:val="-4"/>
                <w:sz w:val="24"/>
              </w:rPr>
              <w:t>этап</w:t>
            </w:r>
          </w:p>
        </w:tc>
      </w:tr>
      <w:tr>
        <w:trPr>
          <w:trHeight w:val="827" w:hRule="atLeast"/>
        </w:trPr>
        <w:tc>
          <w:tcPr>
            <w:tcW w:w="559" w:type="dxa"/>
          </w:tcPr>
          <w:p>
            <w:pPr>
              <w:pStyle w:val="TableParagraph"/>
              <w:spacing w:line="275" w:lineRule="exact"/>
              <w:ind w:left="0" w:right="151"/>
              <w:jc w:val="center"/>
              <w:rPr>
                <w:sz w:val="24"/>
              </w:rPr>
            </w:pPr>
            <w:r>
              <w:rPr>
                <w:color w:val="000009"/>
                <w:spacing w:val="-5"/>
                <w:sz w:val="24"/>
              </w:rPr>
              <w:t>3.</w:t>
            </w:r>
          </w:p>
        </w:tc>
        <w:tc>
          <w:tcPr>
            <w:tcW w:w="2504" w:type="dxa"/>
          </w:tcPr>
          <w:p>
            <w:pPr>
              <w:pStyle w:val="TableParagraph"/>
              <w:ind w:right="222" w:firstLine="36"/>
              <w:rPr>
                <w:sz w:val="24"/>
              </w:rPr>
            </w:pPr>
            <w:r>
              <w:rPr>
                <w:spacing w:val="-2"/>
                <w:sz w:val="24"/>
              </w:rPr>
              <w:t>Создать благоприятные</w:t>
            </w:r>
          </w:p>
          <w:p>
            <w:pPr>
              <w:pStyle w:val="TableParagraph"/>
              <w:tabs>
                <w:tab w:pos="2041" w:val="left" w:leader="none"/>
              </w:tabs>
              <w:spacing w:line="25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условия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для</w:t>
            </w:r>
          </w:p>
        </w:tc>
        <w:tc>
          <w:tcPr>
            <w:tcW w:w="4028" w:type="dxa"/>
          </w:tcPr>
          <w:p>
            <w:pPr>
              <w:pStyle w:val="TableParagraph"/>
              <w:numPr>
                <w:ilvl w:val="0"/>
                <w:numId w:val="6"/>
              </w:numPr>
              <w:tabs>
                <w:tab w:pos="438" w:val="left" w:leader="none"/>
              </w:tabs>
              <w:spacing w:line="276" w:lineRule="exact" w:before="0" w:after="0"/>
              <w:ind w:left="107" w:right="98" w:firstLine="0"/>
              <w:jc w:val="both"/>
              <w:rPr>
                <w:sz w:val="24"/>
              </w:rPr>
            </w:pPr>
            <w:r>
              <w:rPr>
                <w:sz w:val="24"/>
              </w:rPr>
              <w:t>Организация психологического сопровождения в индивидуальной и групповой формах.</w:t>
            </w:r>
          </w:p>
        </w:tc>
        <w:tc>
          <w:tcPr>
            <w:tcW w:w="1983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color w:val="000009"/>
                <w:spacing w:val="-2"/>
                <w:sz w:val="24"/>
              </w:rPr>
              <w:t>Психолог</w:t>
            </w:r>
          </w:p>
        </w:tc>
      </w:tr>
    </w:tbl>
    <w:p>
      <w:pPr>
        <w:spacing w:after="0" w:line="275" w:lineRule="exact"/>
        <w:rPr>
          <w:sz w:val="24"/>
        </w:rPr>
        <w:sectPr>
          <w:pgSz w:w="11910" w:h="16840"/>
          <w:pgMar w:header="0" w:footer="292" w:top="1040" w:bottom="480" w:left="1060" w:right="540"/>
        </w:sectPr>
      </w:pPr>
    </w:p>
    <w:tbl>
      <w:tblPr>
        <w:tblW w:w="0" w:type="auto"/>
        <w:jc w:val="left"/>
        <w:tblInd w:w="6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59"/>
        <w:gridCol w:w="2504"/>
        <w:gridCol w:w="4028"/>
        <w:gridCol w:w="1983"/>
      </w:tblGrid>
      <w:tr>
        <w:trPr>
          <w:trHeight w:val="4142" w:hRule="atLeast"/>
        </w:trPr>
        <w:tc>
          <w:tcPr>
            <w:tcW w:w="559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04" w:type="dxa"/>
          </w:tcPr>
          <w:p>
            <w:pPr>
              <w:pStyle w:val="TableParagraph"/>
              <w:tabs>
                <w:tab w:pos="2043" w:val="left" w:leader="none"/>
                <w:tab w:pos="2266" w:val="left" w:leader="none"/>
              </w:tabs>
              <w:spacing w:before="1"/>
              <w:ind w:right="96"/>
              <w:rPr>
                <w:sz w:val="24"/>
              </w:rPr>
            </w:pPr>
            <w:r>
              <w:rPr>
                <w:spacing w:val="-2"/>
                <w:sz w:val="24"/>
              </w:rPr>
              <w:t>организации</w:t>
            </w:r>
            <w:r>
              <w:rPr>
                <w:sz w:val="24"/>
              </w:rPr>
              <w:tab/>
              <w:tab/>
            </w:r>
            <w:r>
              <w:rPr>
                <w:spacing w:val="-10"/>
                <w:sz w:val="24"/>
              </w:rPr>
              <w:t>и </w:t>
            </w:r>
            <w:r>
              <w:rPr>
                <w:spacing w:val="-2"/>
                <w:sz w:val="24"/>
              </w:rPr>
              <w:t>проведения мероприятий психологической направленности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для </w:t>
            </w:r>
            <w:r>
              <w:rPr>
                <w:sz w:val="24"/>
              </w:rPr>
              <w:t>валидизации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чувства </w:t>
            </w:r>
            <w:r>
              <w:rPr>
                <w:spacing w:val="-2"/>
                <w:sz w:val="24"/>
              </w:rPr>
              <w:t>тревоги (психологически</w:t>
            </w:r>
          </w:p>
          <w:p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2"/>
                <w:sz w:val="24"/>
              </w:rPr>
              <w:t>безопасный</w:t>
            </w:r>
          </w:p>
          <w:p>
            <w:pPr>
              <w:pStyle w:val="TableParagraph"/>
              <w:tabs>
                <w:tab w:pos="2266" w:val="left" w:leader="none"/>
              </w:tabs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микроклимат при </w:t>
            </w:r>
            <w:r>
              <w:rPr>
                <w:spacing w:val="-2"/>
                <w:sz w:val="24"/>
              </w:rPr>
              <w:t>групповой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 </w:t>
            </w:r>
            <w:r>
              <w:rPr>
                <w:spacing w:val="-2"/>
                <w:sz w:val="24"/>
              </w:rPr>
              <w:t>индивидуальной</w:t>
            </w:r>
          </w:p>
          <w:p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работе</w:t>
            </w:r>
            <w:r>
              <w:rPr>
                <w:spacing w:val="68"/>
                <w:w w:val="150"/>
                <w:sz w:val="24"/>
              </w:rPr>
              <w:t>  </w:t>
            </w:r>
            <w:r>
              <w:rPr>
                <w:sz w:val="24"/>
              </w:rPr>
              <w:t>с</w:t>
            </w:r>
            <w:r>
              <w:rPr>
                <w:spacing w:val="69"/>
                <w:w w:val="150"/>
                <w:sz w:val="24"/>
              </w:rPr>
              <w:t>  </w:t>
            </w:r>
            <w:r>
              <w:rPr>
                <w:spacing w:val="-2"/>
                <w:sz w:val="24"/>
              </w:rPr>
              <w:t>членами</w:t>
            </w:r>
          </w:p>
          <w:p>
            <w:pPr>
              <w:pStyle w:val="TableParagraph"/>
              <w:spacing w:line="270" w:lineRule="atLeast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семей участников </w:t>
            </w:r>
            <w:r>
              <w:rPr>
                <w:spacing w:val="-4"/>
                <w:sz w:val="24"/>
              </w:rPr>
              <w:t>СВО)</w:t>
            </w:r>
          </w:p>
        </w:tc>
        <w:tc>
          <w:tcPr>
            <w:tcW w:w="4028" w:type="dxa"/>
          </w:tcPr>
          <w:p>
            <w:pPr>
              <w:pStyle w:val="TableParagraph"/>
              <w:spacing w:before="1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2. Согласование и обсуждение с участниками групповых встреч, правил совместной деятельности.</w:t>
            </w:r>
          </w:p>
          <w:p>
            <w:pPr>
              <w:pStyle w:val="TableParagraph"/>
              <w:tabs>
                <w:tab w:pos="2643" w:val="left" w:leader="none"/>
              </w:tabs>
              <w:spacing w:before="1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3. Информирование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участников целевой группы об основных </w:t>
            </w:r>
            <w:r>
              <w:rPr>
                <w:spacing w:val="-2"/>
                <w:sz w:val="24"/>
              </w:rPr>
              <w:t>принципах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совместног</w:t>
            </w:r>
            <w:r>
              <w:rPr>
                <w:spacing w:val="-2"/>
                <w:sz w:val="24"/>
              </w:rPr>
              <w:t>о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взаимодействия, гарантирующим психологическую безопасность при индивидуальной и групповой формах проведения программных </w:t>
            </w:r>
            <w:r>
              <w:rPr>
                <w:spacing w:val="-2"/>
                <w:sz w:val="24"/>
              </w:rPr>
              <w:t>мероприятий.</w:t>
            </w:r>
          </w:p>
          <w:p>
            <w:pPr>
              <w:pStyle w:val="TableParagraph"/>
              <w:jc w:val="both"/>
              <w:rPr>
                <w:sz w:val="24"/>
              </w:rPr>
            </w:pPr>
            <w:r>
              <w:rPr>
                <w:color w:val="000009"/>
                <w:sz w:val="24"/>
              </w:rPr>
              <w:t>3.</w:t>
            </w:r>
            <w:r>
              <w:rPr>
                <w:color w:val="000009"/>
                <w:spacing w:val="73"/>
                <w:sz w:val="24"/>
              </w:rPr>
              <w:t> </w:t>
            </w:r>
            <w:r>
              <w:rPr>
                <w:sz w:val="24"/>
              </w:rPr>
              <w:t>Организация</w:t>
            </w:r>
            <w:r>
              <w:rPr>
                <w:spacing w:val="35"/>
                <w:sz w:val="24"/>
              </w:rPr>
              <w:t>  </w:t>
            </w:r>
            <w:r>
              <w:rPr>
                <w:sz w:val="24"/>
              </w:rPr>
              <w:t>групповых</w:t>
            </w:r>
            <w:r>
              <w:rPr>
                <w:spacing w:val="35"/>
                <w:sz w:val="24"/>
              </w:rPr>
              <w:t>  </w:t>
            </w:r>
            <w:r>
              <w:rPr>
                <w:spacing w:val="-2"/>
                <w:sz w:val="24"/>
              </w:rPr>
              <w:t>встреч</w:t>
            </w:r>
          </w:p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«Вместе»</w:t>
            </w:r>
          </w:p>
        </w:tc>
        <w:tc>
          <w:tcPr>
            <w:tcW w:w="1983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</w:tr>
      <w:tr>
        <w:trPr>
          <w:trHeight w:val="3588" w:hRule="atLeast"/>
        </w:trPr>
        <w:tc>
          <w:tcPr>
            <w:tcW w:w="559" w:type="dxa"/>
          </w:tcPr>
          <w:p>
            <w:pPr>
              <w:pStyle w:val="TableParagraph"/>
              <w:spacing w:line="275" w:lineRule="exact"/>
              <w:ind w:left="0" w:right="151"/>
              <w:jc w:val="center"/>
              <w:rPr>
                <w:sz w:val="24"/>
              </w:rPr>
            </w:pPr>
            <w:r>
              <w:rPr>
                <w:color w:val="000009"/>
                <w:spacing w:val="-5"/>
                <w:sz w:val="24"/>
              </w:rPr>
              <w:t>4.</w:t>
            </w:r>
          </w:p>
        </w:tc>
        <w:tc>
          <w:tcPr>
            <w:tcW w:w="2504" w:type="dxa"/>
          </w:tcPr>
          <w:p>
            <w:pPr>
              <w:pStyle w:val="TableParagraph"/>
              <w:tabs>
                <w:tab w:pos="2146" w:val="left" w:leader="none"/>
                <w:tab w:pos="2266" w:val="left" w:leader="none"/>
              </w:tabs>
              <w:ind w:right="95"/>
              <w:rPr>
                <w:sz w:val="24"/>
              </w:rPr>
            </w:pPr>
            <w:r>
              <w:rPr>
                <w:spacing w:val="-2"/>
                <w:sz w:val="24"/>
              </w:rPr>
              <w:t>Организовать</w:t>
            </w:r>
            <w:r>
              <w:rPr>
                <w:sz w:val="24"/>
              </w:rPr>
              <w:tab/>
              <w:tab/>
            </w:r>
            <w:r>
              <w:rPr>
                <w:spacing w:val="-10"/>
                <w:sz w:val="24"/>
              </w:rPr>
              <w:t>и </w:t>
            </w:r>
            <w:r>
              <w:rPr>
                <w:spacing w:val="-2"/>
                <w:sz w:val="24"/>
              </w:rPr>
              <w:t>реализовать мероприятий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по </w:t>
            </w:r>
            <w:r>
              <w:rPr>
                <w:spacing w:val="-2"/>
                <w:sz w:val="24"/>
              </w:rPr>
              <w:t>психологическому сопровождению</w:t>
            </w:r>
          </w:p>
          <w:p>
            <w:pPr>
              <w:pStyle w:val="TableParagraph"/>
              <w:tabs>
                <w:tab w:pos="1794" w:val="left" w:leader="none"/>
                <w:tab w:pos="2281" w:val="left" w:leader="none"/>
              </w:tabs>
              <w:ind w:right="9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членов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семей </w:t>
            </w:r>
            <w:r>
              <w:rPr>
                <w:sz w:val="24"/>
              </w:rPr>
              <w:t>участников СВО, в том числе погибших, </w:t>
            </w:r>
            <w:r>
              <w:rPr>
                <w:spacing w:val="-2"/>
                <w:sz w:val="24"/>
              </w:rPr>
              <w:t>находящихся</w:t>
            </w:r>
            <w:r>
              <w:rPr>
                <w:sz w:val="24"/>
              </w:rPr>
              <w:tab/>
              <w:tab/>
            </w:r>
            <w:r>
              <w:rPr>
                <w:spacing w:val="-10"/>
                <w:sz w:val="24"/>
              </w:rPr>
              <w:t>в </w:t>
            </w:r>
            <w:r>
              <w:rPr>
                <w:sz w:val="24"/>
              </w:rPr>
              <w:t>кризисной ситуации после травмирующих </w:t>
            </w:r>
            <w:r>
              <w:rPr>
                <w:spacing w:val="-2"/>
                <w:sz w:val="24"/>
              </w:rPr>
              <w:t>событий</w:t>
            </w:r>
          </w:p>
        </w:tc>
        <w:tc>
          <w:tcPr>
            <w:tcW w:w="4028" w:type="dxa"/>
          </w:tcPr>
          <w:p>
            <w:pPr>
              <w:pStyle w:val="TableParagraph"/>
              <w:numPr>
                <w:ilvl w:val="0"/>
                <w:numId w:val="7"/>
              </w:numPr>
              <w:tabs>
                <w:tab w:pos="424" w:val="left" w:leader="none"/>
                <w:tab w:pos="2770" w:val="left" w:leader="none"/>
              </w:tabs>
              <w:spacing w:line="240" w:lineRule="auto" w:before="0" w:after="0"/>
              <w:ind w:left="153" w:right="93" w:firstLine="0"/>
              <w:jc w:val="both"/>
              <w:rPr>
                <w:sz w:val="24"/>
              </w:rPr>
            </w:pPr>
            <w:r>
              <w:rPr>
                <w:color w:val="000009"/>
                <w:spacing w:val="-2"/>
                <w:sz w:val="24"/>
              </w:rPr>
              <w:t>Предоставление</w:t>
            </w:r>
            <w:r>
              <w:rPr>
                <w:color w:val="000009"/>
                <w:sz w:val="24"/>
              </w:rPr>
              <w:tab/>
            </w:r>
            <w:r>
              <w:rPr>
                <w:color w:val="000009"/>
                <w:spacing w:val="-2"/>
                <w:sz w:val="24"/>
              </w:rPr>
              <w:t>социально- </w:t>
            </w:r>
            <w:r>
              <w:rPr>
                <w:color w:val="000009"/>
                <w:sz w:val="24"/>
              </w:rPr>
              <w:t>психологических услуг.</w:t>
            </w:r>
          </w:p>
          <w:p>
            <w:pPr>
              <w:pStyle w:val="TableParagraph"/>
              <w:numPr>
                <w:ilvl w:val="0"/>
                <w:numId w:val="7"/>
              </w:numPr>
              <w:tabs>
                <w:tab w:pos="424" w:val="left" w:leader="none"/>
                <w:tab w:pos="2151" w:val="left" w:leader="none"/>
                <w:tab w:pos="3347" w:val="left" w:leader="none"/>
              </w:tabs>
              <w:spacing w:line="240" w:lineRule="auto" w:before="0" w:after="0"/>
              <w:ind w:left="153" w:right="96" w:firstLine="0"/>
              <w:jc w:val="both"/>
              <w:rPr>
                <w:sz w:val="24"/>
              </w:rPr>
            </w:pPr>
            <w:r>
              <w:rPr>
                <w:color w:val="000009"/>
                <w:sz w:val="24"/>
              </w:rPr>
              <w:t>Проведение психологической </w:t>
            </w:r>
            <w:r>
              <w:rPr>
                <w:color w:val="000009"/>
                <w:spacing w:val="-2"/>
                <w:sz w:val="24"/>
              </w:rPr>
              <w:t>коррекции,</w:t>
            </w:r>
            <w:r>
              <w:rPr>
                <w:color w:val="000009"/>
                <w:sz w:val="24"/>
              </w:rPr>
              <w:tab/>
            </w:r>
            <w:r>
              <w:rPr>
                <w:color w:val="000009"/>
                <w:spacing w:val="-2"/>
                <w:sz w:val="24"/>
              </w:rPr>
              <w:t>психологической </w:t>
            </w:r>
            <w:r>
              <w:rPr>
                <w:color w:val="000009"/>
                <w:sz w:val="24"/>
              </w:rPr>
              <w:t>консультации гражданам целевой группы взависимости от жизненной ситуации, в которой находится </w:t>
            </w:r>
            <w:r>
              <w:rPr>
                <w:color w:val="000009"/>
                <w:spacing w:val="-2"/>
                <w:sz w:val="24"/>
              </w:rPr>
              <w:t>гражданин</w:t>
            </w:r>
            <w:r>
              <w:rPr>
                <w:color w:val="000009"/>
                <w:sz w:val="24"/>
              </w:rPr>
              <w:tab/>
              <w:tab/>
            </w:r>
            <w:r>
              <w:rPr>
                <w:color w:val="000009"/>
                <w:spacing w:val="-2"/>
                <w:sz w:val="24"/>
              </w:rPr>
              <w:t>и/или</w:t>
            </w:r>
          </w:p>
          <w:p>
            <w:pPr>
              <w:pStyle w:val="TableParagraph"/>
              <w:spacing w:line="260" w:lineRule="exact"/>
              <w:ind w:left="153"/>
              <w:rPr>
                <w:sz w:val="24"/>
              </w:rPr>
            </w:pPr>
            <w:r>
              <w:rPr>
                <w:color w:val="000009"/>
                <w:spacing w:val="-2"/>
                <w:sz w:val="24"/>
              </w:rPr>
              <w:t>несовершеннолетний.</w:t>
            </w:r>
          </w:p>
          <w:p>
            <w:pPr>
              <w:pStyle w:val="TableParagraph"/>
              <w:numPr>
                <w:ilvl w:val="0"/>
                <w:numId w:val="7"/>
              </w:numPr>
              <w:tabs>
                <w:tab w:pos="423" w:val="left" w:leader="none"/>
                <w:tab w:pos="2907" w:val="left" w:leader="none"/>
              </w:tabs>
              <w:spacing w:line="208" w:lineRule="auto" w:before="12" w:after="0"/>
              <w:ind w:left="138" w:right="97" w:firstLine="0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Мониторинг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динамики </w:t>
            </w:r>
            <w:r>
              <w:rPr>
                <w:sz w:val="24"/>
              </w:rPr>
              <w:t>актуального психоэмоционального фона,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состояния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участников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целевой </w:t>
            </w:r>
            <w:r>
              <w:rPr>
                <w:spacing w:val="-2"/>
                <w:sz w:val="24"/>
              </w:rPr>
              <w:t>группы</w:t>
            </w:r>
          </w:p>
        </w:tc>
        <w:tc>
          <w:tcPr>
            <w:tcW w:w="1983" w:type="dxa"/>
          </w:tcPr>
          <w:p>
            <w:pPr>
              <w:pStyle w:val="TableParagraph"/>
              <w:tabs>
                <w:tab w:pos="1625" w:val="left" w:leader="none"/>
              </w:tabs>
              <w:ind w:right="95"/>
              <w:rPr>
                <w:sz w:val="24"/>
              </w:rPr>
            </w:pPr>
            <w:r>
              <w:rPr>
                <w:color w:val="000009"/>
                <w:spacing w:val="-2"/>
                <w:sz w:val="24"/>
              </w:rPr>
              <w:t>Психолог, Специалист</w:t>
            </w:r>
            <w:r>
              <w:rPr>
                <w:color w:val="000009"/>
                <w:sz w:val="24"/>
              </w:rPr>
              <w:tab/>
            </w:r>
            <w:r>
              <w:rPr>
                <w:color w:val="000009"/>
                <w:spacing w:val="-6"/>
                <w:sz w:val="24"/>
              </w:rPr>
              <w:t>по </w:t>
            </w:r>
            <w:r>
              <w:rPr>
                <w:color w:val="000009"/>
                <w:sz w:val="24"/>
              </w:rPr>
              <w:t>работе с семьей</w:t>
            </w:r>
          </w:p>
        </w:tc>
      </w:tr>
      <w:tr>
        <w:trPr>
          <w:trHeight w:val="275" w:hRule="atLeast"/>
        </w:trPr>
        <w:tc>
          <w:tcPr>
            <w:tcW w:w="9074" w:type="dxa"/>
            <w:gridSpan w:val="4"/>
            <w:shd w:val="clear" w:color="auto" w:fill="D9D9D9"/>
          </w:tcPr>
          <w:p>
            <w:pPr>
              <w:pStyle w:val="TableParagraph"/>
              <w:spacing w:line="256" w:lineRule="exact"/>
              <w:ind w:left="718" w:right="2"/>
              <w:jc w:val="center"/>
              <w:rPr>
                <w:b/>
                <w:sz w:val="24"/>
              </w:rPr>
            </w:pPr>
            <w:r>
              <w:rPr>
                <w:b/>
                <w:color w:val="000009"/>
                <w:sz w:val="24"/>
              </w:rPr>
              <w:t>Аналитический</w:t>
            </w:r>
            <w:r>
              <w:rPr>
                <w:b/>
                <w:color w:val="000009"/>
                <w:spacing w:val="-8"/>
                <w:sz w:val="24"/>
              </w:rPr>
              <w:t> </w:t>
            </w:r>
            <w:r>
              <w:rPr>
                <w:b/>
                <w:color w:val="000009"/>
                <w:spacing w:val="-4"/>
                <w:sz w:val="24"/>
              </w:rPr>
              <w:t>этап</w:t>
            </w:r>
          </w:p>
        </w:tc>
      </w:tr>
      <w:tr>
        <w:trPr>
          <w:trHeight w:val="1655" w:hRule="atLeast"/>
        </w:trPr>
        <w:tc>
          <w:tcPr>
            <w:tcW w:w="559" w:type="dxa"/>
          </w:tcPr>
          <w:p>
            <w:pPr>
              <w:pStyle w:val="TableParagraph"/>
              <w:spacing w:line="275" w:lineRule="exact"/>
              <w:ind w:left="0" w:right="151"/>
              <w:jc w:val="center"/>
              <w:rPr>
                <w:sz w:val="24"/>
              </w:rPr>
            </w:pPr>
            <w:r>
              <w:rPr>
                <w:color w:val="000009"/>
                <w:spacing w:val="-5"/>
                <w:sz w:val="24"/>
              </w:rPr>
              <w:t>5.</w:t>
            </w:r>
          </w:p>
        </w:tc>
        <w:tc>
          <w:tcPr>
            <w:tcW w:w="2504" w:type="dxa"/>
          </w:tcPr>
          <w:p>
            <w:pPr>
              <w:pStyle w:val="TableParagraph"/>
              <w:tabs>
                <w:tab w:pos="1708" w:val="left" w:leader="none"/>
              </w:tabs>
              <w:ind w:right="99"/>
              <w:rPr>
                <w:sz w:val="24"/>
              </w:rPr>
            </w:pPr>
            <w:r>
              <w:rPr>
                <w:spacing w:val="-2"/>
                <w:sz w:val="24"/>
              </w:rPr>
              <w:t>Провести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анализ эффективности</w:t>
            </w:r>
          </w:p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программы.</w:t>
            </w:r>
          </w:p>
        </w:tc>
        <w:tc>
          <w:tcPr>
            <w:tcW w:w="4028" w:type="dxa"/>
          </w:tcPr>
          <w:p>
            <w:pPr>
              <w:pStyle w:val="TableParagraph"/>
              <w:numPr>
                <w:ilvl w:val="0"/>
                <w:numId w:val="8"/>
              </w:numPr>
              <w:tabs>
                <w:tab w:pos="407" w:val="left" w:leader="none"/>
                <w:tab w:pos="2581" w:val="left" w:leader="none"/>
              </w:tabs>
              <w:spacing w:line="275" w:lineRule="exact" w:before="0" w:after="0"/>
              <w:ind w:left="407" w:right="0" w:hanging="254"/>
              <w:jc w:val="left"/>
              <w:rPr>
                <w:sz w:val="24"/>
              </w:rPr>
            </w:pPr>
            <w:r>
              <w:rPr>
                <w:color w:val="000009"/>
                <w:spacing w:val="-2"/>
                <w:sz w:val="24"/>
              </w:rPr>
              <w:t>Проведение</w:t>
            </w:r>
            <w:r>
              <w:rPr>
                <w:color w:val="000009"/>
                <w:sz w:val="24"/>
              </w:rPr>
              <w:tab/>
            </w:r>
            <w:r>
              <w:rPr>
                <w:color w:val="000009"/>
                <w:spacing w:val="-2"/>
                <w:sz w:val="24"/>
              </w:rPr>
              <w:t>мониторинга</w:t>
            </w:r>
          </w:p>
          <w:p>
            <w:pPr>
              <w:pStyle w:val="TableParagraph"/>
              <w:tabs>
                <w:tab w:pos="2751" w:val="left" w:leader="none"/>
              </w:tabs>
              <w:ind w:left="153" w:right="97"/>
              <w:rPr>
                <w:sz w:val="24"/>
              </w:rPr>
            </w:pPr>
            <w:r>
              <w:rPr>
                <w:color w:val="000009"/>
                <w:spacing w:val="-2"/>
                <w:sz w:val="24"/>
              </w:rPr>
              <w:t>эффективности</w:t>
            </w:r>
            <w:r>
              <w:rPr>
                <w:color w:val="000009"/>
                <w:sz w:val="24"/>
              </w:rPr>
              <w:tab/>
            </w:r>
            <w:r>
              <w:rPr>
                <w:color w:val="000009"/>
                <w:spacing w:val="-2"/>
                <w:sz w:val="24"/>
              </w:rPr>
              <w:t>реализации программы.</w:t>
            </w:r>
          </w:p>
          <w:p>
            <w:pPr>
              <w:pStyle w:val="TableParagraph"/>
              <w:numPr>
                <w:ilvl w:val="0"/>
                <w:numId w:val="8"/>
              </w:numPr>
              <w:tabs>
                <w:tab w:pos="407" w:val="left" w:leader="none"/>
                <w:tab w:pos="2101" w:val="left" w:leader="none"/>
              </w:tabs>
              <w:spacing w:line="240" w:lineRule="auto" w:before="0" w:after="0"/>
              <w:ind w:left="153" w:right="98" w:firstLine="0"/>
              <w:jc w:val="left"/>
              <w:rPr>
                <w:sz w:val="24"/>
              </w:rPr>
            </w:pPr>
            <w:r>
              <w:rPr>
                <w:color w:val="000009"/>
                <w:spacing w:val="-2"/>
                <w:sz w:val="24"/>
              </w:rPr>
              <w:t>Оценка</w:t>
            </w:r>
            <w:r>
              <w:rPr>
                <w:color w:val="000009"/>
                <w:sz w:val="24"/>
              </w:rPr>
              <w:tab/>
            </w:r>
            <w:r>
              <w:rPr>
                <w:color w:val="000009"/>
                <w:spacing w:val="-2"/>
                <w:sz w:val="24"/>
              </w:rPr>
              <w:t>результативности </w:t>
            </w:r>
            <w:r>
              <w:rPr>
                <w:color w:val="000009"/>
                <w:sz w:val="24"/>
              </w:rPr>
              <w:t>программных мероприятий.</w:t>
            </w:r>
          </w:p>
          <w:p>
            <w:pPr>
              <w:pStyle w:val="TableParagraph"/>
              <w:numPr>
                <w:ilvl w:val="0"/>
                <w:numId w:val="8"/>
              </w:numPr>
              <w:tabs>
                <w:tab w:pos="407" w:val="left" w:leader="none"/>
              </w:tabs>
              <w:spacing w:line="257" w:lineRule="exact" w:before="0" w:after="0"/>
              <w:ind w:left="407" w:right="0" w:hanging="254"/>
              <w:jc w:val="left"/>
              <w:rPr>
                <w:sz w:val="24"/>
              </w:rPr>
            </w:pPr>
            <w:r>
              <w:rPr>
                <w:color w:val="000009"/>
                <w:sz w:val="24"/>
              </w:rPr>
              <w:t>Контроль</w:t>
            </w:r>
            <w:r>
              <w:rPr>
                <w:color w:val="000009"/>
                <w:spacing w:val="-2"/>
                <w:sz w:val="24"/>
              </w:rPr>
              <w:t> </w:t>
            </w:r>
            <w:r>
              <w:rPr>
                <w:color w:val="000009"/>
                <w:sz w:val="24"/>
              </w:rPr>
              <w:t>и</w:t>
            </w:r>
            <w:r>
              <w:rPr>
                <w:color w:val="000009"/>
                <w:spacing w:val="1"/>
                <w:sz w:val="24"/>
              </w:rPr>
              <w:t> </w:t>
            </w:r>
            <w:r>
              <w:rPr>
                <w:color w:val="000009"/>
                <w:spacing w:val="-2"/>
                <w:sz w:val="24"/>
              </w:rPr>
              <w:t>управление</w:t>
            </w:r>
          </w:p>
        </w:tc>
        <w:tc>
          <w:tcPr>
            <w:tcW w:w="1983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color w:val="000009"/>
                <w:spacing w:val="-2"/>
                <w:sz w:val="24"/>
              </w:rPr>
              <w:t>Директор, заместитель директора, заведующие отделениями</w:t>
            </w:r>
          </w:p>
        </w:tc>
      </w:tr>
    </w:tbl>
    <w:p>
      <w:pPr>
        <w:pStyle w:val="BodyText"/>
        <w:spacing w:before="177"/>
        <w:ind w:left="0"/>
        <w:rPr>
          <w:sz w:val="28"/>
        </w:rPr>
      </w:pPr>
    </w:p>
    <w:p>
      <w:pPr>
        <w:spacing w:line="276" w:lineRule="auto" w:before="0"/>
        <w:ind w:left="642" w:right="875" w:firstLine="707"/>
        <w:jc w:val="both"/>
        <w:rPr>
          <w:sz w:val="28"/>
        </w:rPr>
      </w:pPr>
      <w:r>
        <w:rPr>
          <w:color w:val="000009"/>
          <w:sz w:val="28"/>
        </w:rPr>
        <w:t>С каждой семьей погибшего участника СВО проводится всесторонняя</w:t>
      </w:r>
      <w:r>
        <w:rPr>
          <w:color w:val="000009"/>
          <w:spacing w:val="-1"/>
          <w:sz w:val="28"/>
        </w:rPr>
        <w:t> </w:t>
      </w:r>
      <w:r>
        <w:rPr>
          <w:color w:val="000009"/>
          <w:sz w:val="28"/>
        </w:rPr>
        <w:t>психологическая работа в</w:t>
      </w:r>
      <w:r>
        <w:rPr>
          <w:color w:val="000009"/>
          <w:spacing w:val="-2"/>
          <w:sz w:val="28"/>
        </w:rPr>
        <w:t> </w:t>
      </w:r>
      <w:r>
        <w:rPr>
          <w:color w:val="000009"/>
          <w:sz w:val="28"/>
        </w:rPr>
        <w:t>соответствии с</w:t>
      </w:r>
      <w:r>
        <w:rPr>
          <w:color w:val="000009"/>
          <w:spacing w:val="-1"/>
          <w:sz w:val="28"/>
        </w:rPr>
        <w:t> </w:t>
      </w:r>
      <w:r>
        <w:rPr>
          <w:color w:val="000009"/>
          <w:sz w:val="28"/>
        </w:rPr>
        <w:t>индивидуальным </w:t>
      </w:r>
      <w:r>
        <w:rPr>
          <w:color w:val="000009"/>
          <w:spacing w:val="-2"/>
          <w:sz w:val="28"/>
        </w:rPr>
        <w:t>планом.</w:t>
      </w:r>
    </w:p>
    <w:p>
      <w:pPr>
        <w:spacing w:line="276" w:lineRule="auto" w:before="1"/>
        <w:ind w:left="642" w:right="873" w:firstLine="707"/>
        <w:jc w:val="both"/>
        <w:rPr>
          <w:sz w:val="28"/>
        </w:rPr>
      </w:pPr>
      <w:r>
        <w:rPr>
          <w:color w:val="000009"/>
          <w:sz w:val="28"/>
        </w:rPr>
        <w:t>В таблице</w:t>
      </w:r>
      <w:r>
        <w:rPr>
          <w:color w:val="000009"/>
          <w:spacing w:val="-2"/>
          <w:sz w:val="28"/>
        </w:rPr>
        <w:t> </w:t>
      </w:r>
      <w:r>
        <w:rPr>
          <w:color w:val="000009"/>
          <w:sz w:val="28"/>
        </w:rPr>
        <w:t>2 представлен типовой</w:t>
      </w:r>
      <w:r>
        <w:rPr>
          <w:color w:val="000009"/>
          <w:spacing w:val="-1"/>
          <w:sz w:val="28"/>
        </w:rPr>
        <w:t> </w:t>
      </w:r>
      <w:r>
        <w:rPr>
          <w:color w:val="000009"/>
          <w:sz w:val="28"/>
        </w:rPr>
        <w:t>индивидуальный</w:t>
      </w:r>
      <w:r>
        <w:rPr>
          <w:color w:val="000009"/>
          <w:spacing w:val="-1"/>
          <w:sz w:val="28"/>
        </w:rPr>
        <w:t> </w:t>
      </w:r>
      <w:r>
        <w:rPr>
          <w:color w:val="000009"/>
          <w:sz w:val="28"/>
        </w:rPr>
        <w:t>план</w:t>
      </w:r>
      <w:r>
        <w:rPr>
          <w:color w:val="000009"/>
          <w:spacing w:val="-1"/>
          <w:sz w:val="28"/>
        </w:rPr>
        <w:t> </w:t>
      </w:r>
      <w:r>
        <w:rPr>
          <w:color w:val="000009"/>
          <w:sz w:val="28"/>
        </w:rPr>
        <w:t>работы</w:t>
      </w:r>
      <w:r>
        <w:rPr>
          <w:color w:val="000009"/>
          <w:spacing w:val="-1"/>
          <w:sz w:val="28"/>
        </w:rPr>
        <w:t> </w:t>
      </w:r>
      <w:r>
        <w:rPr>
          <w:color w:val="000009"/>
          <w:sz w:val="28"/>
        </w:rPr>
        <w:t>по социально-психологической, социально-правовой поддержке семьи погибшего участника СВО.</w:t>
      </w:r>
    </w:p>
    <w:p>
      <w:pPr>
        <w:spacing w:after="0" w:line="276" w:lineRule="auto"/>
        <w:jc w:val="both"/>
        <w:rPr>
          <w:sz w:val="28"/>
        </w:rPr>
        <w:sectPr>
          <w:type w:val="continuous"/>
          <w:pgSz w:w="11910" w:h="16840"/>
          <w:pgMar w:header="0" w:footer="292" w:top="1100" w:bottom="480" w:left="1060" w:right="540"/>
        </w:sectPr>
      </w:pPr>
    </w:p>
    <w:p>
      <w:pPr>
        <w:spacing w:line="259" w:lineRule="auto" w:before="74"/>
        <w:ind w:left="642" w:right="869" w:firstLine="0"/>
        <w:jc w:val="both"/>
        <w:rPr>
          <w:sz w:val="28"/>
        </w:rPr>
      </w:pPr>
      <w:r>
        <w:rPr>
          <w:color w:val="000009"/>
          <w:sz w:val="28"/>
        </w:rPr>
        <w:t>Таблица 2 – Индивидуальный план работы по социально- психологической, социально-правовой поддержке семьи погибшего участника СВО.</w:t>
      </w:r>
    </w:p>
    <w:p>
      <w:pPr>
        <w:tabs>
          <w:tab w:pos="9369" w:val="left" w:leader="none"/>
        </w:tabs>
        <w:spacing w:before="160"/>
        <w:ind w:left="642" w:right="0" w:firstLine="0"/>
        <w:jc w:val="both"/>
        <w:rPr>
          <w:sz w:val="28"/>
        </w:rPr>
      </w:pPr>
      <w:r>
        <w:rPr>
          <w:color w:val="000009"/>
          <w:sz w:val="28"/>
        </w:rPr>
        <w:t>ФИО члена семьи погибшего</w:t>
      </w:r>
      <w:r>
        <w:rPr>
          <w:color w:val="000009"/>
          <w:spacing w:val="-2"/>
          <w:sz w:val="28"/>
        </w:rPr>
        <w:t> </w:t>
      </w:r>
      <w:r>
        <w:rPr>
          <w:color w:val="000009"/>
          <w:sz w:val="28"/>
        </w:rPr>
        <w:t>участника</w:t>
      </w:r>
      <w:r>
        <w:rPr>
          <w:color w:val="000009"/>
          <w:spacing w:val="-2"/>
          <w:sz w:val="28"/>
        </w:rPr>
        <w:t> </w:t>
      </w:r>
      <w:r>
        <w:rPr>
          <w:color w:val="000009"/>
          <w:sz w:val="28"/>
        </w:rPr>
        <w:t>СВО: </w:t>
      </w:r>
      <w:r>
        <w:rPr>
          <w:color w:val="000009"/>
          <w:sz w:val="28"/>
          <w:u w:val="single" w:color="000008"/>
        </w:rPr>
        <w:tab/>
      </w:r>
    </w:p>
    <w:p>
      <w:pPr>
        <w:pStyle w:val="BodyText"/>
        <w:spacing w:before="2" w:after="1"/>
        <w:ind w:left="0"/>
        <w:rPr>
          <w:sz w:val="16"/>
        </w:rPr>
      </w:pPr>
    </w:p>
    <w:tbl>
      <w:tblPr>
        <w:tblW w:w="0" w:type="auto"/>
        <w:jc w:val="left"/>
        <w:tblInd w:w="5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30"/>
        <w:gridCol w:w="3967"/>
        <w:gridCol w:w="1701"/>
        <w:gridCol w:w="1879"/>
        <w:gridCol w:w="1283"/>
      </w:tblGrid>
      <w:tr>
        <w:trPr>
          <w:trHeight w:val="827" w:hRule="atLeast"/>
        </w:trPr>
        <w:tc>
          <w:tcPr>
            <w:tcW w:w="530" w:type="dxa"/>
          </w:tcPr>
          <w:p>
            <w:pPr>
              <w:pStyle w:val="TableParagraph"/>
              <w:spacing w:line="275" w:lineRule="exact"/>
              <w:ind w:left="34"/>
              <w:jc w:val="center"/>
              <w:rPr>
                <w:sz w:val="24"/>
              </w:rPr>
            </w:pPr>
            <w:r>
              <w:rPr>
                <w:color w:val="000009"/>
                <w:spacing w:val="-10"/>
                <w:sz w:val="24"/>
              </w:rPr>
              <w:t>№</w:t>
            </w:r>
          </w:p>
        </w:tc>
        <w:tc>
          <w:tcPr>
            <w:tcW w:w="3967" w:type="dxa"/>
          </w:tcPr>
          <w:p>
            <w:pPr>
              <w:pStyle w:val="TableParagraph"/>
              <w:spacing w:line="275" w:lineRule="exact"/>
              <w:ind w:left="5"/>
              <w:jc w:val="center"/>
              <w:rPr>
                <w:sz w:val="24"/>
              </w:rPr>
            </w:pPr>
            <w:r>
              <w:rPr>
                <w:color w:val="000009"/>
                <w:spacing w:val="-4"/>
                <w:sz w:val="24"/>
              </w:rPr>
              <w:t>Тема</w:t>
            </w:r>
          </w:p>
          <w:p>
            <w:pPr>
              <w:pStyle w:val="TableParagraph"/>
              <w:ind w:left="5" w:right="5"/>
              <w:jc w:val="center"/>
              <w:rPr>
                <w:sz w:val="24"/>
              </w:rPr>
            </w:pPr>
            <w:r>
              <w:rPr>
                <w:color w:val="000009"/>
                <w:spacing w:val="-2"/>
                <w:sz w:val="24"/>
              </w:rPr>
              <w:t>занятия/консультации/мероприятия</w:t>
            </w:r>
          </w:p>
        </w:tc>
        <w:tc>
          <w:tcPr>
            <w:tcW w:w="1701" w:type="dxa"/>
          </w:tcPr>
          <w:p>
            <w:pPr>
              <w:pStyle w:val="TableParagraph"/>
              <w:spacing w:line="276" w:lineRule="exact"/>
              <w:ind w:left="128" w:right="120" w:firstLine="1"/>
              <w:jc w:val="center"/>
              <w:rPr>
                <w:sz w:val="24"/>
              </w:rPr>
            </w:pPr>
            <w:r>
              <w:rPr>
                <w:color w:val="000009"/>
                <w:spacing w:val="-2"/>
                <w:sz w:val="24"/>
              </w:rPr>
              <w:t>Специалист, оказывающий услугу</w:t>
            </w:r>
          </w:p>
        </w:tc>
        <w:tc>
          <w:tcPr>
            <w:tcW w:w="1879" w:type="dxa"/>
          </w:tcPr>
          <w:p>
            <w:pPr>
              <w:pStyle w:val="TableParagraph"/>
              <w:ind w:left="95" w:right="88"/>
              <w:jc w:val="center"/>
              <w:rPr>
                <w:sz w:val="24"/>
              </w:rPr>
            </w:pPr>
            <w:r>
              <w:rPr>
                <w:color w:val="000009"/>
                <w:spacing w:val="-2"/>
                <w:sz w:val="24"/>
              </w:rPr>
              <w:t>Количество мероприятий</w:t>
            </w:r>
          </w:p>
          <w:p>
            <w:pPr>
              <w:pStyle w:val="TableParagraph"/>
              <w:spacing w:line="257" w:lineRule="exact"/>
              <w:ind w:left="95" w:right="88"/>
              <w:jc w:val="center"/>
              <w:rPr>
                <w:sz w:val="24"/>
              </w:rPr>
            </w:pPr>
            <w:r>
              <w:rPr>
                <w:color w:val="000009"/>
                <w:spacing w:val="-2"/>
                <w:sz w:val="24"/>
              </w:rPr>
              <w:t>/форма</w:t>
            </w:r>
          </w:p>
        </w:tc>
        <w:tc>
          <w:tcPr>
            <w:tcW w:w="1283" w:type="dxa"/>
          </w:tcPr>
          <w:p>
            <w:pPr>
              <w:pStyle w:val="TableParagraph"/>
              <w:ind w:left="305" w:right="93" w:hanging="200"/>
              <w:rPr>
                <w:sz w:val="24"/>
              </w:rPr>
            </w:pPr>
            <w:r>
              <w:rPr>
                <w:color w:val="000009"/>
                <w:spacing w:val="-2"/>
                <w:sz w:val="24"/>
              </w:rPr>
              <w:t>Оказанная услуга</w:t>
            </w:r>
          </w:p>
        </w:tc>
      </w:tr>
      <w:tr>
        <w:trPr>
          <w:trHeight w:val="2760" w:hRule="atLeast"/>
        </w:trPr>
        <w:tc>
          <w:tcPr>
            <w:tcW w:w="530" w:type="dxa"/>
          </w:tcPr>
          <w:p>
            <w:pPr>
              <w:pStyle w:val="TableParagraph"/>
              <w:spacing w:line="275" w:lineRule="exact"/>
              <w:ind w:left="34" w:right="34"/>
              <w:jc w:val="center"/>
              <w:rPr>
                <w:sz w:val="24"/>
              </w:rPr>
            </w:pPr>
            <w:r>
              <w:rPr>
                <w:color w:val="000009"/>
                <w:spacing w:val="-5"/>
                <w:sz w:val="24"/>
              </w:rPr>
              <w:t>1.</w:t>
            </w:r>
          </w:p>
        </w:tc>
        <w:tc>
          <w:tcPr>
            <w:tcW w:w="3967" w:type="dxa"/>
          </w:tcPr>
          <w:p>
            <w:pPr>
              <w:pStyle w:val="TableParagraph"/>
              <w:tabs>
                <w:tab w:pos="1436" w:val="left" w:leader="none"/>
                <w:tab w:pos="2223" w:val="left" w:leader="none"/>
                <w:tab w:pos="2809" w:val="left" w:leader="none"/>
                <w:tab w:pos="3274" w:val="left" w:leader="none"/>
                <w:tab w:pos="3481" w:val="left" w:leader="none"/>
              </w:tabs>
              <w:ind w:left="100" w:right="9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Экстренное</w:t>
            </w:r>
            <w:r>
              <w:rPr>
                <w:sz w:val="24"/>
              </w:rPr>
              <w:tab/>
              <w:tab/>
              <w:tab/>
            </w:r>
            <w:r>
              <w:rPr>
                <w:spacing w:val="-2"/>
                <w:sz w:val="24"/>
              </w:rPr>
              <w:t>кризисное </w:t>
            </w:r>
            <w:r>
              <w:rPr>
                <w:sz w:val="24"/>
              </w:rPr>
              <w:t>вмешательство, с целью оказания психологической помощи членам </w:t>
            </w:r>
            <w:r>
              <w:rPr>
                <w:spacing w:val="-2"/>
                <w:sz w:val="24"/>
              </w:rPr>
              <w:t>семьи,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том</w:t>
            </w:r>
            <w:r>
              <w:rPr>
                <w:sz w:val="24"/>
              </w:rPr>
              <w:tab/>
              <w:tab/>
            </w:r>
            <w:r>
              <w:rPr>
                <w:spacing w:val="-4"/>
                <w:sz w:val="24"/>
              </w:rPr>
              <w:t>числе </w:t>
            </w:r>
            <w:r>
              <w:rPr>
                <w:spacing w:val="-2"/>
                <w:sz w:val="24"/>
              </w:rPr>
              <w:t>несовершеннолетним</w:t>
            </w:r>
            <w:r>
              <w:rPr>
                <w:sz w:val="24"/>
              </w:rPr>
              <w:tab/>
              <w:tab/>
              <w:tab/>
            </w:r>
            <w:r>
              <w:rPr>
                <w:spacing w:val="-4"/>
                <w:sz w:val="24"/>
              </w:rPr>
              <w:t>при </w:t>
            </w:r>
            <w:r>
              <w:rPr>
                <w:sz w:val="24"/>
              </w:rPr>
              <w:t>длительном нахождении в состоянии кризиса (смерти близкого, получения ранения, невозможности</w:t>
            </w:r>
            <w:r>
              <w:rPr>
                <w:spacing w:val="76"/>
                <w:sz w:val="24"/>
              </w:rPr>
              <w:t>    </w:t>
            </w:r>
            <w:r>
              <w:rPr>
                <w:sz w:val="24"/>
              </w:rPr>
              <w:t>связаться</w:t>
            </w:r>
            <w:r>
              <w:rPr>
                <w:spacing w:val="76"/>
                <w:sz w:val="24"/>
              </w:rPr>
              <w:t>    </w:t>
            </w:r>
            <w:r>
              <w:rPr>
                <w:spacing w:val="-10"/>
                <w:sz w:val="24"/>
              </w:rPr>
              <w:t>с</w:t>
            </w:r>
          </w:p>
          <w:p>
            <w:pPr>
              <w:pStyle w:val="TableParagraph"/>
              <w:spacing w:line="257" w:lineRule="exact"/>
              <w:ind w:left="100"/>
              <w:rPr>
                <w:sz w:val="24"/>
              </w:rPr>
            </w:pPr>
            <w:r>
              <w:rPr>
                <w:spacing w:val="-2"/>
                <w:sz w:val="24"/>
              </w:rPr>
              <w:t>военнослужащим)</w:t>
            </w:r>
          </w:p>
        </w:tc>
        <w:tc>
          <w:tcPr>
            <w:tcW w:w="1701" w:type="dxa"/>
          </w:tcPr>
          <w:p>
            <w:pPr>
              <w:pStyle w:val="TableParagraph"/>
              <w:spacing w:line="275" w:lineRule="exact"/>
              <w:ind w:left="9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Психолог</w:t>
            </w:r>
          </w:p>
        </w:tc>
        <w:tc>
          <w:tcPr>
            <w:tcW w:w="1879" w:type="dxa"/>
          </w:tcPr>
          <w:p>
            <w:pPr>
              <w:pStyle w:val="TableParagraph"/>
              <w:ind w:left="148" w:right="139" w:firstLine="1"/>
              <w:jc w:val="center"/>
              <w:rPr>
                <w:sz w:val="24"/>
              </w:rPr>
            </w:pPr>
            <w:r>
              <w:rPr>
                <w:sz w:val="24"/>
              </w:rPr>
              <w:t>По мере </w:t>
            </w:r>
            <w:r>
              <w:rPr>
                <w:spacing w:val="-2"/>
                <w:sz w:val="24"/>
              </w:rPr>
              <w:t>необходимости</w:t>
            </w:r>
          </w:p>
          <w:p>
            <w:pPr>
              <w:pStyle w:val="TableParagraph"/>
              <w:spacing w:before="274"/>
              <w:ind w:left="95" w:right="84"/>
              <w:jc w:val="center"/>
              <w:rPr>
                <w:sz w:val="24"/>
              </w:rPr>
            </w:pPr>
            <w:r>
              <w:rPr>
                <w:sz w:val="24"/>
              </w:rPr>
              <w:t>Форма работы </w:t>
            </w:r>
            <w:r>
              <w:rPr>
                <w:spacing w:val="-2"/>
                <w:sz w:val="24"/>
              </w:rPr>
              <w:t>определяется актуальным запросом (индивидуальна </w:t>
            </w:r>
            <w:r>
              <w:rPr>
                <w:sz w:val="24"/>
              </w:rPr>
              <w:t>я, групповая)</w:t>
            </w:r>
          </w:p>
        </w:tc>
        <w:tc>
          <w:tcPr>
            <w:tcW w:w="1283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</w:tr>
      <w:tr>
        <w:trPr>
          <w:trHeight w:val="1932" w:hRule="atLeast"/>
        </w:trPr>
        <w:tc>
          <w:tcPr>
            <w:tcW w:w="530" w:type="dxa"/>
          </w:tcPr>
          <w:p>
            <w:pPr>
              <w:pStyle w:val="TableParagraph"/>
              <w:spacing w:line="275" w:lineRule="exact"/>
              <w:ind w:left="34" w:right="34"/>
              <w:jc w:val="center"/>
              <w:rPr>
                <w:sz w:val="24"/>
              </w:rPr>
            </w:pPr>
            <w:r>
              <w:rPr>
                <w:color w:val="000009"/>
                <w:spacing w:val="-5"/>
                <w:sz w:val="24"/>
              </w:rPr>
              <w:t>2.</w:t>
            </w:r>
          </w:p>
        </w:tc>
        <w:tc>
          <w:tcPr>
            <w:tcW w:w="3967" w:type="dxa"/>
          </w:tcPr>
          <w:p>
            <w:pPr>
              <w:pStyle w:val="TableParagraph"/>
              <w:tabs>
                <w:tab w:pos="1681" w:val="left" w:leader="none"/>
                <w:tab w:pos="2444" w:val="left" w:leader="none"/>
                <w:tab w:pos="2682" w:val="left" w:leader="none"/>
              </w:tabs>
              <w:ind w:left="100" w:right="95"/>
              <w:jc w:val="both"/>
              <w:rPr>
                <w:sz w:val="24"/>
              </w:rPr>
            </w:pPr>
            <w:r>
              <w:rPr>
                <w:color w:val="000009"/>
                <w:sz w:val="24"/>
              </w:rPr>
              <w:t>Взаимодействие со специалистами по работе с семьей отдела социальных координаторов по г. </w:t>
            </w:r>
            <w:r>
              <w:rPr>
                <w:color w:val="000009"/>
                <w:spacing w:val="-2"/>
                <w:sz w:val="24"/>
              </w:rPr>
              <w:t>Пыть-Ях</w:t>
            </w:r>
            <w:r>
              <w:rPr>
                <w:color w:val="000009"/>
                <w:sz w:val="24"/>
              </w:rPr>
              <w:tab/>
            </w:r>
            <w:r>
              <w:rPr>
                <w:color w:val="000009"/>
                <w:spacing w:val="-6"/>
                <w:sz w:val="24"/>
              </w:rPr>
              <w:t>КУ</w:t>
            </w:r>
            <w:r>
              <w:rPr>
                <w:color w:val="000009"/>
                <w:sz w:val="24"/>
              </w:rPr>
              <w:tab/>
              <w:tab/>
            </w:r>
            <w:r>
              <w:rPr>
                <w:color w:val="000009"/>
                <w:spacing w:val="-2"/>
                <w:sz w:val="24"/>
              </w:rPr>
              <w:t>«Агентство социального</w:t>
            </w:r>
            <w:r>
              <w:rPr>
                <w:color w:val="000009"/>
                <w:sz w:val="24"/>
              </w:rPr>
              <w:tab/>
              <w:tab/>
            </w:r>
            <w:r>
              <w:rPr>
                <w:color w:val="000009"/>
                <w:spacing w:val="-2"/>
                <w:sz w:val="24"/>
              </w:rPr>
              <w:t>благополучия</w:t>
            </w:r>
          </w:p>
          <w:p>
            <w:pPr>
              <w:pStyle w:val="TableParagraph"/>
              <w:spacing w:line="270" w:lineRule="atLeast"/>
              <w:ind w:left="100" w:right="97"/>
              <w:jc w:val="both"/>
              <w:rPr>
                <w:sz w:val="24"/>
              </w:rPr>
            </w:pPr>
            <w:r>
              <w:rPr>
                <w:color w:val="000009"/>
                <w:sz w:val="24"/>
              </w:rPr>
              <w:t>населения» с целью мониторинга актуальной семейной ситуации</w:t>
            </w:r>
          </w:p>
        </w:tc>
        <w:tc>
          <w:tcPr>
            <w:tcW w:w="1701" w:type="dxa"/>
          </w:tcPr>
          <w:p>
            <w:pPr>
              <w:pStyle w:val="TableParagraph"/>
              <w:ind w:left="118" w:firstLine="206"/>
              <w:rPr>
                <w:sz w:val="24"/>
              </w:rPr>
            </w:pPr>
            <w:r>
              <w:rPr>
                <w:color w:val="000009"/>
                <w:spacing w:val="-2"/>
                <w:sz w:val="24"/>
              </w:rPr>
              <w:t>Психолог, юрисконсульт</w:t>
            </w:r>
          </w:p>
        </w:tc>
        <w:tc>
          <w:tcPr>
            <w:tcW w:w="1879" w:type="dxa"/>
          </w:tcPr>
          <w:p>
            <w:pPr>
              <w:pStyle w:val="TableParagraph"/>
              <w:spacing w:line="275" w:lineRule="exact"/>
              <w:ind w:left="95" w:right="90"/>
              <w:jc w:val="center"/>
              <w:rPr>
                <w:sz w:val="24"/>
              </w:rPr>
            </w:pPr>
            <w:r>
              <w:rPr>
                <w:color w:val="000009"/>
                <w:sz w:val="24"/>
              </w:rPr>
              <w:t>1</w:t>
            </w:r>
            <w:r>
              <w:rPr>
                <w:color w:val="000009"/>
                <w:spacing w:val="-1"/>
                <w:sz w:val="24"/>
              </w:rPr>
              <w:t> </w:t>
            </w:r>
            <w:r>
              <w:rPr>
                <w:color w:val="000009"/>
                <w:sz w:val="24"/>
              </w:rPr>
              <w:t>раз в</w:t>
            </w:r>
            <w:r>
              <w:rPr>
                <w:color w:val="000009"/>
                <w:spacing w:val="-1"/>
                <w:sz w:val="24"/>
              </w:rPr>
              <w:t> </w:t>
            </w:r>
            <w:r>
              <w:rPr>
                <w:color w:val="000009"/>
                <w:spacing w:val="-2"/>
                <w:sz w:val="24"/>
              </w:rPr>
              <w:t>неделю</w:t>
            </w:r>
          </w:p>
        </w:tc>
        <w:tc>
          <w:tcPr>
            <w:tcW w:w="1283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</w:tr>
      <w:tr>
        <w:trPr>
          <w:trHeight w:val="1264" w:hRule="atLeast"/>
        </w:trPr>
        <w:tc>
          <w:tcPr>
            <w:tcW w:w="530" w:type="dxa"/>
          </w:tcPr>
          <w:p>
            <w:pPr>
              <w:pStyle w:val="TableParagraph"/>
              <w:spacing w:line="251" w:lineRule="exact"/>
              <w:ind w:left="34" w:right="34"/>
              <w:jc w:val="center"/>
              <w:rPr>
                <w:sz w:val="22"/>
              </w:rPr>
            </w:pPr>
            <w:r>
              <w:rPr>
                <w:color w:val="000009"/>
                <w:spacing w:val="-5"/>
                <w:sz w:val="22"/>
              </w:rPr>
              <w:t>3.</w:t>
            </w:r>
          </w:p>
        </w:tc>
        <w:tc>
          <w:tcPr>
            <w:tcW w:w="3967" w:type="dxa"/>
          </w:tcPr>
          <w:p>
            <w:pPr>
              <w:pStyle w:val="TableParagraph"/>
              <w:tabs>
                <w:tab w:pos="2711" w:val="left" w:leader="none"/>
              </w:tabs>
              <w:ind w:left="100" w:right="95"/>
              <w:jc w:val="both"/>
              <w:rPr>
                <w:sz w:val="22"/>
              </w:rPr>
            </w:pPr>
            <w:r>
              <w:rPr>
                <w:color w:val="000009"/>
                <w:sz w:val="22"/>
              </w:rPr>
              <w:t>Социально-психологический патронаж в семью погибшего, с целью </w:t>
            </w:r>
            <w:r>
              <w:rPr>
                <w:color w:val="000009"/>
                <w:spacing w:val="-2"/>
                <w:sz w:val="22"/>
              </w:rPr>
              <w:t>мониторинга</w:t>
            </w:r>
            <w:r>
              <w:rPr>
                <w:color w:val="000009"/>
                <w:sz w:val="22"/>
              </w:rPr>
              <w:tab/>
            </w:r>
            <w:r>
              <w:rPr>
                <w:color w:val="000009"/>
                <w:spacing w:val="-2"/>
                <w:sz w:val="22"/>
              </w:rPr>
              <w:t>актуального </w:t>
            </w:r>
            <w:r>
              <w:rPr>
                <w:color w:val="000009"/>
                <w:sz w:val="22"/>
              </w:rPr>
              <w:t>эмоционального состояния</w:t>
            </w:r>
          </w:p>
        </w:tc>
        <w:tc>
          <w:tcPr>
            <w:tcW w:w="1701" w:type="dxa"/>
          </w:tcPr>
          <w:p>
            <w:pPr>
              <w:pStyle w:val="TableParagraph"/>
              <w:ind w:left="108" w:right="97" w:hanging="2"/>
              <w:jc w:val="center"/>
              <w:rPr>
                <w:sz w:val="22"/>
              </w:rPr>
            </w:pPr>
            <w:r>
              <w:rPr>
                <w:color w:val="000009"/>
                <w:spacing w:val="-2"/>
                <w:sz w:val="22"/>
              </w:rPr>
              <w:t>Психолог, </w:t>
            </w:r>
            <w:r>
              <w:rPr>
                <w:color w:val="000009"/>
                <w:sz w:val="22"/>
              </w:rPr>
              <w:t>специалист по работе</w:t>
            </w:r>
            <w:r>
              <w:rPr>
                <w:color w:val="000009"/>
                <w:spacing w:val="-3"/>
                <w:sz w:val="22"/>
              </w:rPr>
              <w:t> </w:t>
            </w:r>
            <w:r>
              <w:rPr>
                <w:color w:val="000009"/>
                <w:sz w:val="22"/>
              </w:rPr>
              <w:t>с </w:t>
            </w:r>
            <w:r>
              <w:rPr>
                <w:color w:val="000009"/>
                <w:spacing w:val="-2"/>
                <w:sz w:val="22"/>
              </w:rPr>
              <w:t>семьей</w:t>
            </w:r>
          </w:p>
        </w:tc>
        <w:tc>
          <w:tcPr>
            <w:tcW w:w="1879" w:type="dxa"/>
          </w:tcPr>
          <w:p>
            <w:pPr>
              <w:pStyle w:val="TableParagraph"/>
              <w:ind w:left="119" w:right="107" w:firstLine="36"/>
              <w:jc w:val="both"/>
              <w:rPr>
                <w:sz w:val="22"/>
              </w:rPr>
            </w:pPr>
            <w:r>
              <w:rPr>
                <w:color w:val="000009"/>
                <w:sz w:val="22"/>
              </w:rPr>
              <w:t>1 раз в</w:t>
            </w:r>
            <w:r>
              <w:rPr>
                <w:color w:val="000009"/>
                <w:spacing w:val="-1"/>
                <w:sz w:val="22"/>
              </w:rPr>
              <w:t> </w:t>
            </w:r>
            <w:r>
              <w:rPr>
                <w:color w:val="000009"/>
                <w:sz w:val="22"/>
              </w:rPr>
              <w:t>месяц, по </w:t>
            </w:r>
            <w:r>
              <w:rPr>
                <w:color w:val="000009"/>
                <w:spacing w:val="-2"/>
                <w:sz w:val="22"/>
              </w:rPr>
              <w:t>предварительном </w:t>
            </w:r>
            <w:r>
              <w:rPr>
                <w:color w:val="000009"/>
                <w:sz w:val="22"/>
              </w:rPr>
              <w:t>у согласованию</w:t>
            </w:r>
          </w:p>
          <w:p>
            <w:pPr>
              <w:pStyle w:val="TableParagraph"/>
              <w:spacing w:line="252" w:lineRule="exact"/>
              <w:ind w:left="424" w:right="194" w:hanging="219"/>
              <w:jc w:val="both"/>
              <w:rPr>
                <w:sz w:val="22"/>
              </w:rPr>
            </w:pPr>
            <w:r>
              <w:rPr>
                <w:color w:val="000009"/>
                <w:sz w:val="22"/>
              </w:rPr>
              <w:t>даты</w:t>
            </w:r>
            <w:r>
              <w:rPr>
                <w:color w:val="000009"/>
                <w:spacing w:val="-14"/>
                <w:sz w:val="22"/>
              </w:rPr>
              <w:t> </w:t>
            </w:r>
            <w:r>
              <w:rPr>
                <w:color w:val="000009"/>
                <w:sz w:val="22"/>
              </w:rPr>
              <w:t>и</w:t>
            </w:r>
            <w:r>
              <w:rPr>
                <w:color w:val="000009"/>
                <w:spacing w:val="-14"/>
                <w:sz w:val="22"/>
              </w:rPr>
              <w:t> </w:t>
            </w:r>
            <w:r>
              <w:rPr>
                <w:color w:val="000009"/>
                <w:sz w:val="22"/>
              </w:rPr>
              <w:t>времени </w:t>
            </w:r>
            <w:r>
              <w:rPr>
                <w:color w:val="000009"/>
                <w:spacing w:val="-2"/>
                <w:sz w:val="22"/>
              </w:rPr>
              <w:t>посещения</w:t>
            </w:r>
          </w:p>
        </w:tc>
        <w:tc>
          <w:tcPr>
            <w:tcW w:w="1283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</w:tr>
      <w:tr>
        <w:trPr>
          <w:trHeight w:val="2025" w:hRule="atLeast"/>
        </w:trPr>
        <w:tc>
          <w:tcPr>
            <w:tcW w:w="530" w:type="dxa"/>
          </w:tcPr>
          <w:p>
            <w:pPr>
              <w:pStyle w:val="TableParagraph"/>
              <w:spacing w:before="1"/>
              <w:ind w:left="34" w:right="34"/>
              <w:jc w:val="center"/>
              <w:rPr>
                <w:sz w:val="22"/>
              </w:rPr>
            </w:pPr>
            <w:r>
              <w:rPr>
                <w:color w:val="000009"/>
                <w:spacing w:val="-5"/>
                <w:sz w:val="22"/>
              </w:rPr>
              <w:t>4.</w:t>
            </w:r>
          </w:p>
        </w:tc>
        <w:tc>
          <w:tcPr>
            <w:tcW w:w="3967" w:type="dxa"/>
          </w:tcPr>
          <w:p>
            <w:pPr>
              <w:pStyle w:val="TableParagraph"/>
              <w:tabs>
                <w:tab w:pos="2157" w:val="left" w:leader="none"/>
              </w:tabs>
              <w:spacing w:before="1"/>
              <w:ind w:left="100" w:right="93" w:firstLine="55"/>
              <w:jc w:val="both"/>
              <w:rPr>
                <w:sz w:val="22"/>
              </w:rPr>
            </w:pPr>
            <w:r>
              <w:rPr>
                <w:color w:val="000009"/>
                <w:sz w:val="22"/>
              </w:rPr>
              <w:t>Группа психологической поддержки, с </w:t>
            </w:r>
            <w:r>
              <w:rPr>
                <w:color w:val="000009"/>
                <w:spacing w:val="-2"/>
                <w:sz w:val="22"/>
              </w:rPr>
              <w:t>целью</w:t>
            </w:r>
            <w:r>
              <w:rPr>
                <w:color w:val="000009"/>
                <w:sz w:val="22"/>
              </w:rPr>
              <w:tab/>
            </w:r>
            <w:r>
              <w:rPr>
                <w:color w:val="000009"/>
                <w:spacing w:val="-2"/>
                <w:sz w:val="22"/>
              </w:rPr>
              <w:t>психологического </w:t>
            </w:r>
            <w:r>
              <w:rPr>
                <w:color w:val="000009"/>
                <w:sz w:val="22"/>
              </w:rPr>
              <w:t>сопровождения стадий горевания, формирование</w:t>
            </w:r>
            <w:r>
              <w:rPr>
                <w:color w:val="000009"/>
                <w:spacing w:val="-9"/>
                <w:sz w:val="22"/>
              </w:rPr>
              <w:t> </w:t>
            </w:r>
            <w:r>
              <w:rPr>
                <w:color w:val="000009"/>
                <w:sz w:val="22"/>
              </w:rPr>
              <w:t>навыков</w:t>
            </w:r>
            <w:r>
              <w:rPr>
                <w:color w:val="000009"/>
                <w:spacing w:val="-11"/>
                <w:sz w:val="22"/>
              </w:rPr>
              <w:t> </w:t>
            </w:r>
            <w:r>
              <w:rPr>
                <w:color w:val="000009"/>
                <w:sz w:val="22"/>
              </w:rPr>
              <w:t>саморегуляции, приспособления к изменившейся</w:t>
            </w:r>
            <w:r>
              <w:rPr>
                <w:color w:val="000009"/>
                <w:spacing w:val="80"/>
                <w:sz w:val="22"/>
              </w:rPr>
              <w:t> </w:t>
            </w:r>
            <w:r>
              <w:rPr>
                <w:color w:val="000009"/>
                <w:sz w:val="22"/>
              </w:rPr>
              <w:t>жизни совместный поиск ресурсов выстраивания</w:t>
            </w:r>
            <w:r>
              <w:rPr>
                <w:color w:val="000009"/>
                <w:spacing w:val="10"/>
                <w:sz w:val="22"/>
              </w:rPr>
              <w:t> </w:t>
            </w:r>
            <w:r>
              <w:rPr>
                <w:color w:val="000009"/>
                <w:sz w:val="22"/>
              </w:rPr>
              <w:t>новых</w:t>
            </w:r>
            <w:r>
              <w:rPr>
                <w:color w:val="000009"/>
                <w:spacing w:val="12"/>
                <w:sz w:val="22"/>
              </w:rPr>
              <w:t> </w:t>
            </w:r>
            <w:r>
              <w:rPr>
                <w:color w:val="000009"/>
                <w:spacing w:val="-2"/>
                <w:sz w:val="22"/>
              </w:rPr>
              <w:t>взаимоотношений</w:t>
            </w:r>
          </w:p>
          <w:p>
            <w:pPr>
              <w:pStyle w:val="TableParagraph"/>
              <w:spacing w:line="234" w:lineRule="exact"/>
              <w:ind w:left="100"/>
              <w:jc w:val="both"/>
              <w:rPr>
                <w:sz w:val="22"/>
              </w:rPr>
            </w:pPr>
            <w:r>
              <w:rPr>
                <w:color w:val="000009"/>
                <w:sz w:val="22"/>
              </w:rPr>
              <w:t>с </w:t>
            </w:r>
            <w:r>
              <w:rPr>
                <w:color w:val="000009"/>
                <w:spacing w:val="-2"/>
                <w:sz w:val="22"/>
              </w:rPr>
              <w:t>людьми</w:t>
            </w:r>
          </w:p>
        </w:tc>
        <w:tc>
          <w:tcPr>
            <w:tcW w:w="1701" w:type="dxa"/>
          </w:tcPr>
          <w:p>
            <w:pPr>
              <w:pStyle w:val="TableParagraph"/>
              <w:spacing w:before="1"/>
              <w:ind w:left="9"/>
              <w:jc w:val="center"/>
              <w:rPr>
                <w:sz w:val="22"/>
              </w:rPr>
            </w:pPr>
            <w:r>
              <w:rPr>
                <w:color w:val="000009"/>
                <w:spacing w:val="-2"/>
                <w:sz w:val="22"/>
              </w:rPr>
              <w:t>Психолог</w:t>
            </w:r>
          </w:p>
        </w:tc>
        <w:tc>
          <w:tcPr>
            <w:tcW w:w="1879" w:type="dxa"/>
          </w:tcPr>
          <w:p>
            <w:pPr>
              <w:pStyle w:val="TableParagraph"/>
              <w:spacing w:before="1"/>
              <w:ind w:left="138" w:right="131" w:firstLine="4"/>
              <w:jc w:val="center"/>
              <w:rPr>
                <w:sz w:val="22"/>
              </w:rPr>
            </w:pPr>
            <w:r>
              <w:rPr>
                <w:color w:val="000009"/>
                <w:sz w:val="22"/>
              </w:rPr>
              <w:t>1 раз в квартал, по</w:t>
            </w:r>
            <w:r>
              <w:rPr>
                <w:color w:val="000009"/>
                <w:spacing w:val="-14"/>
                <w:sz w:val="22"/>
              </w:rPr>
              <w:t> </w:t>
            </w:r>
            <w:r>
              <w:rPr>
                <w:color w:val="000009"/>
                <w:sz w:val="22"/>
              </w:rPr>
              <w:t>согласовани</w:t>
            </w:r>
            <w:r>
              <w:rPr>
                <w:color w:val="000009"/>
                <w:sz w:val="22"/>
              </w:rPr>
              <w:t>ю с</w:t>
            </w:r>
            <w:r>
              <w:rPr>
                <w:color w:val="000009"/>
                <w:spacing w:val="-4"/>
                <w:sz w:val="22"/>
              </w:rPr>
              <w:t> </w:t>
            </w:r>
            <w:r>
              <w:rPr>
                <w:color w:val="000009"/>
                <w:sz w:val="22"/>
              </w:rPr>
              <w:t>членами</w:t>
            </w:r>
            <w:r>
              <w:rPr>
                <w:color w:val="000009"/>
                <w:spacing w:val="-3"/>
                <w:sz w:val="22"/>
              </w:rPr>
              <w:t> </w:t>
            </w:r>
            <w:r>
              <w:rPr>
                <w:color w:val="000009"/>
                <w:spacing w:val="-2"/>
                <w:sz w:val="22"/>
              </w:rPr>
              <w:t>семьи</w:t>
            </w:r>
          </w:p>
        </w:tc>
        <w:tc>
          <w:tcPr>
            <w:tcW w:w="1283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</w:tr>
      <w:tr>
        <w:trPr>
          <w:trHeight w:val="2207" w:hRule="atLeast"/>
        </w:trPr>
        <w:tc>
          <w:tcPr>
            <w:tcW w:w="530" w:type="dxa"/>
          </w:tcPr>
          <w:p>
            <w:pPr>
              <w:pStyle w:val="TableParagraph"/>
              <w:spacing w:line="275" w:lineRule="exact"/>
              <w:ind w:left="34" w:right="34"/>
              <w:jc w:val="center"/>
              <w:rPr>
                <w:sz w:val="24"/>
              </w:rPr>
            </w:pPr>
            <w:r>
              <w:rPr>
                <w:color w:val="000009"/>
                <w:spacing w:val="-5"/>
                <w:sz w:val="24"/>
              </w:rPr>
              <w:t>5.</w:t>
            </w:r>
          </w:p>
        </w:tc>
        <w:tc>
          <w:tcPr>
            <w:tcW w:w="3967" w:type="dxa"/>
          </w:tcPr>
          <w:p>
            <w:pPr>
              <w:pStyle w:val="TableParagraph"/>
              <w:tabs>
                <w:tab w:pos="2089" w:val="left" w:leader="none"/>
                <w:tab w:pos="2711" w:val="left" w:leader="none"/>
              </w:tabs>
              <w:spacing w:line="276" w:lineRule="exact"/>
              <w:ind w:left="100" w:right="94"/>
              <w:jc w:val="both"/>
              <w:rPr>
                <w:sz w:val="24"/>
              </w:rPr>
            </w:pPr>
            <w:r>
              <w:rPr>
                <w:color w:val="000009"/>
                <w:sz w:val="24"/>
              </w:rPr>
              <w:t>Консультирование членов семей по определению нуждаемости в </w:t>
            </w:r>
            <w:r>
              <w:rPr>
                <w:color w:val="000009"/>
                <w:spacing w:val="-2"/>
                <w:sz w:val="24"/>
              </w:rPr>
              <w:t>получении</w:t>
            </w:r>
            <w:r>
              <w:rPr>
                <w:color w:val="000009"/>
                <w:sz w:val="24"/>
              </w:rPr>
              <w:tab/>
              <w:tab/>
            </w:r>
            <w:r>
              <w:rPr>
                <w:color w:val="000009"/>
                <w:spacing w:val="-2"/>
                <w:sz w:val="24"/>
              </w:rPr>
              <w:t>социально- </w:t>
            </w:r>
            <w:r>
              <w:rPr>
                <w:color w:val="000009"/>
                <w:sz w:val="24"/>
              </w:rPr>
              <w:t>психологической помощи, с целью своевременного предупреждения и предотвращения возникновения </w:t>
            </w:r>
            <w:r>
              <w:rPr>
                <w:color w:val="000009"/>
                <w:spacing w:val="-2"/>
                <w:sz w:val="24"/>
              </w:rPr>
              <w:t>возможных</w:t>
            </w:r>
            <w:r>
              <w:rPr>
                <w:color w:val="000009"/>
                <w:sz w:val="24"/>
              </w:rPr>
              <w:tab/>
            </w:r>
            <w:r>
              <w:rPr>
                <w:color w:val="000009"/>
                <w:spacing w:val="-2"/>
                <w:sz w:val="24"/>
              </w:rPr>
              <w:t>психологических проблем</w:t>
            </w:r>
          </w:p>
        </w:tc>
        <w:tc>
          <w:tcPr>
            <w:tcW w:w="1701" w:type="dxa"/>
          </w:tcPr>
          <w:p>
            <w:pPr>
              <w:pStyle w:val="TableParagraph"/>
              <w:spacing w:line="275" w:lineRule="exact"/>
              <w:ind w:left="9" w:right="2"/>
              <w:jc w:val="center"/>
              <w:rPr>
                <w:sz w:val="24"/>
              </w:rPr>
            </w:pPr>
            <w:r>
              <w:rPr>
                <w:color w:val="000009"/>
                <w:spacing w:val="-2"/>
                <w:sz w:val="24"/>
              </w:rPr>
              <w:t>Психолог</w:t>
            </w:r>
          </w:p>
        </w:tc>
        <w:tc>
          <w:tcPr>
            <w:tcW w:w="1879" w:type="dxa"/>
          </w:tcPr>
          <w:p>
            <w:pPr>
              <w:pStyle w:val="TableParagraph"/>
              <w:spacing w:line="275" w:lineRule="exact"/>
              <w:ind w:left="95" w:right="93"/>
              <w:jc w:val="center"/>
              <w:rPr>
                <w:sz w:val="24"/>
              </w:rPr>
            </w:pPr>
            <w:r>
              <w:rPr>
                <w:color w:val="000009"/>
                <w:sz w:val="24"/>
              </w:rPr>
              <w:t>1</w:t>
            </w:r>
            <w:r>
              <w:rPr>
                <w:color w:val="000009"/>
                <w:spacing w:val="-1"/>
                <w:sz w:val="24"/>
              </w:rPr>
              <w:t> </w:t>
            </w:r>
            <w:r>
              <w:rPr>
                <w:color w:val="000009"/>
                <w:sz w:val="24"/>
              </w:rPr>
              <w:t>раз в</w:t>
            </w:r>
            <w:r>
              <w:rPr>
                <w:color w:val="000009"/>
                <w:spacing w:val="-1"/>
                <w:sz w:val="24"/>
              </w:rPr>
              <w:t> </w:t>
            </w:r>
            <w:r>
              <w:rPr>
                <w:color w:val="000009"/>
                <w:spacing w:val="-2"/>
                <w:sz w:val="24"/>
              </w:rPr>
              <w:t>месяц</w:t>
            </w:r>
          </w:p>
          <w:p>
            <w:pPr>
              <w:pStyle w:val="TableParagraph"/>
              <w:ind w:left="0"/>
              <w:rPr>
                <w:sz w:val="24"/>
              </w:rPr>
            </w:pPr>
          </w:p>
          <w:p>
            <w:pPr>
              <w:pStyle w:val="TableParagraph"/>
              <w:ind w:left="95" w:right="84"/>
              <w:jc w:val="center"/>
              <w:rPr>
                <w:sz w:val="24"/>
              </w:rPr>
            </w:pPr>
            <w:r>
              <w:rPr>
                <w:color w:val="000009"/>
                <w:sz w:val="24"/>
              </w:rPr>
              <w:t>Форма</w:t>
            </w:r>
            <w:r>
              <w:rPr>
                <w:color w:val="000009"/>
                <w:spacing w:val="-15"/>
                <w:sz w:val="24"/>
              </w:rPr>
              <w:t> </w:t>
            </w:r>
            <w:r>
              <w:rPr>
                <w:color w:val="000009"/>
                <w:sz w:val="24"/>
              </w:rPr>
              <w:t>работы </w:t>
            </w:r>
            <w:r>
              <w:rPr>
                <w:color w:val="000009"/>
                <w:spacing w:val="-2"/>
                <w:sz w:val="24"/>
              </w:rPr>
              <w:t>определяется запросом клиента</w:t>
            </w:r>
          </w:p>
        </w:tc>
        <w:tc>
          <w:tcPr>
            <w:tcW w:w="1283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</w:tr>
      <w:tr>
        <w:trPr>
          <w:trHeight w:val="828" w:hRule="atLeast"/>
        </w:trPr>
        <w:tc>
          <w:tcPr>
            <w:tcW w:w="530" w:type="dxa"/>
          </w:tcPr>
          <w:p>
            <w:pPr>
              <w:pStyle w:val="TableParagraph"/>
              <w:spacing w:line="275" w:lineRule="exact"/>
              <w:ind w:left="34" w:right="34"/>
              <w:jc w:val="center"/>
              <w:rPr>
                <w:sz w:val="24"/>
              </w:rPr>
            </w:pPr>
            <w:r>
              <w:rPr>
                <w:color w:val="000009"/>
                <w:spacing w:val="-5"/>
                <w:sz w:val="24"/>
              </w:rPr>
              <w:t>6.</w:t>
            </w:r>
          </w:p>
        </w:tc>
        <w:tc>
          <w:tcPr>
            <w:tcW w:w="3967" w:type="dxa"/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color w:val="000009"/>
                <w:sz w:val="24"/>
              </w:rPr>
              <w:t>Оказание</w:t>
            </w:r>
            <w:r>
              <w:rPr>
                <w:color w:val="000009"/>
                <w:spacing w:val="40"/>
                <w:sz w:val="24"/>
              </w:rPr>
              <w:t> </w:t>
            </w:r>
            <w:r>
              <w:rPr>
                <w:color w:val="000009"/>
                <w:sz w:val="24"/>
              </w:rPr>
              <w:t>содействия</w:t>
            </w:r>
            <w:r>
              <w:rPr>
                <w:color w:val="000009"/>
                <w:spacing w:val="40"/>
                <w:sz w:val="24"/>
              </w:rPr>
              <w:t> </w:t>
            </w:r>
            <w:r>
              <w:rPr>
                <w:color w:val="000009"/>
                <w:sz w:val="24"/>
              </w:rPr>
              <w:t>в</w:t>
            </w:r>
            <w:r>
              <w:rPr>
                <w:color w:val="000009"/>
                <w:spacing w:val="40"/>
                <w:sz w:val="24"/>
              </w:rPr>
              <w:t> </w:t>
            </w:r>
            <w:r>
              <w:rPr>
                <w:color w:val="000009"/>
                <w:sz w:val="24"/>
              </w:rPr>
              <w:t>получении помощи</w:t>
            </w:r>
            <w:r>
              <w:rPr>
                <w:color w:val="000009"/>
                <w:spacing w:val="27"/>
                <w:sz w:val="24"/>
              </w:rPr>
              <w:t>  </w:t>
            </w:r>
            <w:r>
              <w:rPr>
                <w:color w:val="000009"/>
                <w:sz w:val="24"/>
              </w:rPr>
              <w:t>медицинского</w:t>
            </w:r>
            <w:r>
              <w:rPr>
                <w:color w:val="000009"/>
                <w:spacing w:val="26"/>
                <w:sz w:val="24"/>
              </w:rPr>
              <w:t>  </w:t>
            </w:r>
            <w:r>
              <w:rPr>
                <w:color w:val="000009"/>
                <w:spacing w:val="-2"/>
                <w:sz w:val="24"/>
              </w:rPr>
              <w:t>психолога,</w:t>
            </w:r>
          </w:p>
          <w:p>
            <w:pPr>
              <w:pStyle w:val="TableParagraph"/>
              <w:spacing w:line="257" w:lineRule="exact"/>
              <w:ind w:left="100"/>
              <w:rPr>
                <w:sz w:val="24"/>
              </w:rPr>
            </w:pPr>
            <w:r>
              <w:rPr>
                <w:color w:val="000009"/>
                <w:sz w:val="24"/>
              </w:rPr>
              <w:t>психотерапевта,</w:t>
            </w:r>
            <w:r>
              <w:rPr>
                <w:color w:val="000009"/>
                <w:spacing w:val="-5"/>
                <w:sz w:val="24"/>
              </w:rPr>
              <w:t> </w:t>
            </w:r>
            <w:r>
              <w:rPr>
                <w:color w:val="000009"/>
                <w:sz w:val="24"/>
              </w:rPr>
              <w:t>врача-</w:t>
            </w:r>
            <w:r>
              <w:rPr>
                <w:color w:val="000009"/>
                <w:spacing w:val="-2"/>
                <w:sz w:val="24"/>
              </w:rPr>
              <w:t>психиатра</w:t>
            </w:r>
          </w:p>
        </w:tc>
        <w:tc>
          <w:tcPr>
            <w:tcW w:w="1701" w:type="dxa"/>
          </w:tcPr>
          <w:p>
            <w:pPr>
              <w:pStyle w:val="TableParagraph"/>
              <w:spacing w:line="275" w:lineRule="exact"/>
              <w:ind w:left="9" w:right="2"/>
              <w:jc w:val="center"/>
              <w:rPr>
                <w:sz w:val="24"/>
              </w:rPr>
            </w:pPr>
            <w:r>
              <w:rPr>
                <w:color w:val="000009"/>
                <w:spacing w:val="-2"/>
                <w:sz w:val="24"/>
              </w:rPr>
              <w:t>Психолог</w:t>
            </w:r>
          </w:p>
        </w:tc>
        <w:tc>
          <w:tcPr>
            <w:tcW w:w="1879" w:type="dxa"/>
          </w:tcPr>
          <w:p>
            <w:pPr>
              <w:pStyle w:val="TableParagraph"/>
              <w:ind w:left="148" w:firstLine="372"/>
              <w:rPr>
                <w:sz w:val="24"/>
              </w:rPr>
            </w:pPr>
            <w:r>
              <w:rPr>
                <w:color w:val="000009"/>
                <w:sz w:val="24"/>
              </w:rPr>
              <w:t>По мере </w:t>
            </w:r>
            <w:r>
              <w:rPr>
                <w:color w:val="000009"/>
                <w:spacing w:val="-2"/>
                <w:sz w:val="24"/>
              </w:rPr>
              <w:t>необходимости</w:t>
            </w:r>
          </w:p>
        </w:tc>
        <w:tc>
          <w:tcPr>
            <w:tcW w:w="1283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</w:tr>
      <w:tr>
        <w:trPr>
          <w:trHeight w:val="827" w:hRule="atLeast"/>
        </w:trPr>
        <w:tc>
          <w:tcPr>
            <w:tcW w:w="530" w:type="dxa"/>
          </w:tcPr>
          <w:p>
            <w:pPr>
              <w:pStyle w:val="TableParagraph"/>
              <w:spacing w:line="275" w:lineRule="exact"/>
              <w:ind w:left="34" w:right="34"/>
              <w:jc w:val="center"/>
              <w:rPr>
                <w:sz w:val="24"/>
              </w:rPr>
            </w:pPr>
            <w:r>
              <w:rPr>
                <w:color w:val="000009"/>
                <w:spacing w:val="-5"/>
                <w:sz w:val="24"/>
              </w:rPr>
              <w:t>7.</w:t>
            </w:r>
          </w:p>
        </w:tc>
        <w:tc>
          <w:tcPr>
            <w:tcW w:w="3967" w:type="dxa"/>
          </w:tcPr>
          <w:p>
            <w:pPr>
              <w:pStyle w:val="TableParagraph"/>
              <w:tabs>
                <w:tab w:pos="2961" w:val="left" w:leader="none"/>
              </w:tabs>
              <w:spacing w:line="276" w:lineRule="exact"/>
              <w:ind w:left="100" w:right="94"/>
              <w:jc w:val="both"/>
              <w:rPr>
                <w:sz w:val="24"/>
              </w:rPr>
            </w:pPr>
            <w:r>
              <w:rPr>
                <w:color w:val="000009"/>
                <w:spacing w:val="-2"/>
                <w:sz w:val="24"/>
              </w:rPr>
              <w:t>Предоставление</w:t>
            </w:r>
            <w:r>
              <w:rPr>
                <w:color w:val="000009"/>
                <w:sz w:val="24"/>
              </w:rPr>
              <w:tab/>
            </w:r>
            <w:r>
              <w:rPr>
                <w:color w:val="000009"/>
                <w:spacing w:val="-2"/>
                <w:sz w:val="24"/>
              </w:rPr>
              <w:t>памяток, </w:t>
            </w:r>
            <w:r>
              <w:rPr>
                <w:color w:val="000009"/>
                <w:sz w:val="24"/>
              </w:rPr>
              <w:t>рекомендаций по актуальной </w:t>
            </w:r>
            <w:r>
              <w:rPr>
                <w:color w:val="000009"/>
                <w:spacing w:val="-2"/>
                <w:sz w:val="24"/>
              </w:rPr>
              <w:t>проблеме</w:t>
            </w:r>
          </w:p>
        </w:tc>
        <w:tc>
          <w:tcPr>
            <w:tcW w:w="1701" w:type="dxa"/>
          </w:tcPr>
          <w:p>
            <w:pPr>
              <w:pStyle w:val="TableParagraph"/>
              <w:spacing w:line="275" w:lineRule="exact"/>
              <w:ind w:left="9" w:right="2"/>
              <w:jc w:val="center"/>
              <w:rPr>
                <w:sz w:val="24"/>
              </w:rPr>
            </w:pPr>
            <w:r>
              <w:rPr>
                <w:color w:val="000009"/>
                <w:spacing w:val="-2"/>
                <w:sz w:val="24"/>
              </w:rPr>
              <w:t>Психолог</w:t>
            </w:r>
          </w:p>
        </w:tc>
        <w:tc>
          <w:tcPr>
            <w:tcW w:w="1879" w:type="dxa"/>
          </w:tcPr>
          <w:p>
            <w:pPr>
              <w:pStyle w:val="TableParagraph"/>
              <w:spacing w:line="275" w:lineRule="exact"/>
              <w:ind w:left="95" w:right="93"/>
              <w:jc w:val="center"/>
              <w:rPr>
                <w:sz w:val="24"/>
              </w:rPr>
            </w:pPr>
            <w:r>
              <w:rPr>
                <w:color w:val="000009"/>
                <w:sz w:val="24"/>
              </w:rPr>
              <w:t>1</w:t>
            </w:r>
            <w:r>
              <w:rPr>
                <w:color w:val="000009"/>
                <w:spacing w:val="-1"/>
                <w:sz w:val="24"/>
              </w:rPr>
              <w:t> </w:t>
            </w:r>
            <w:r>
              <w:rPr>
                <w:color w:val="000009"/>
                <w:sz w:val="24"/>
              </w:rPr>
              <w:t>раз в</w:t>
            </w:r>
            <w:r>
              <w:rPr>
                <w:color w:val="000009"/>
                <w:spacing w:val="-1"/>
                <w:sz w:val="24"/>
              </w:rPr>
              <w:t> </w:t>
            </w:r>
            <w:r>
              <w:rPr>
                <w:color w:val="000009"/>
                <w:spacing w:val="-2"/>
                <w:sz w:val="24"/>
              </w:rPr>
              <w:t>месяц</w:t>
            </w:r>
          </w:p>
        </w:tc>
        <w:tc>
          <w:tcPr>
            <w:tcW w:w="1283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</w:tr>
    </w:tbl>
    <w:p>
      <w:pPr>
        <w:spacing w:after="0"/>
        <w:rPr>
          <w:sz w:val="22"/>
        </w:rPr>
        <w:sectPr>
          <w:pgSz w:w="11910" w:h="16840"/>
          <w:pgMar w:header="0" w:footer="292" w:top="1040" w:bottom="480" w:left="1060" w:right="540"/>
        </w:sectPr>
      </w:pPr>
    </w:p>
    <w:p>
      <w:pPr>
        <w:pStyle w:val="BodyText"/>
        <w:spacing w:before="6"/>
        <w:ind w:left="0"/>
        <w:rPr>
          <w:sz w:val="2"/>
        </w:rPr>
      </w:pPr>
    </w:p>
    <w:tbl>
      <w:tblPr>
        <w:tblW w:w="0" w:type="auto"/>
        <w:jc w:val="left"/>
        <w:tblInd w:w="5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30"/>
        <w:gridCol w:w="3967"/>
        <w:gridCol w:w="1701"/>
        <w:gridCol w:w="1879"/>
        <w:gridCol w:w="1283"/>
      </w:tblGrid>
      <w:tr>
        <w:trPr>
          <w:trHeight w:val="1106" w:hRule="atLeast"/>
        </w:trPr>
        <w:tc>
          <w:tcPr>
            <w:tcW w:w="530" w:type="dxa"/>
            <w:tcBorders>
              <w:top w:val="nil"/>
            </w:tcBorders>
          </w:tcPr>
          <w:p>
            <w:pPr>
              <w:pStyle w:val="TableParagraph"/>
              <w:spacing w:line="275" w:lineRule="exact"/>
              <w:ind w:left="170"/>
              <w:rPr>
                <w:sz w:val="24"/>
              </w:rPr>
            </w:pPr>
            <w:r>
              <w:rPr>
                <w:color w:val="000009"/>
                <w:spacing w:val="-5"/>
                <w:sz w:val="24"/>
              </w:rPr>
              <w:t>8.</w:t>
            </w:r>
          </w:p>
        </w:tc>
        <w:tc>
          <w:tcPr>
            <w:tcW w:w="3967" w:type="dxa"/>
            <w:tcBorders>
              <w:top w:val="nil"/>
            </w:tcBorders>
          </w:tcPr>
          <w:p>
            <w:pPr>
              <w:pStyle w:val="TableParagraph"/>
              <w:ind w:left="100" w:right="97"/>
              <w:jc w:val="both"/>
              <w:rPr>
                <w:sz w:val="24"/>
              </w:rPr>
            </w:pPr>
            <w:r>
              <w:rPr>
                <w:color w:val="000009"/>
                <w:sz w:val="24"/>
              </w:rPr>
              <w:t>Оказание помощи в защите прав и законных интересов получателей социальных услуг</w:t>
            </w:r>
          </w:p>
        </w:tc>
        <w:tc>
          <w:tcPr>
            <w:tcW w:w="1701" w:type="dxa"/>
            <w:tcBorders>
              <w:top w:val="nil"/>
            </w:tcBorders>
          </w:tcPr>
          <w:p>
            <w:pPr>
              <w:pStyle w:val="TableParagraph"/>
              <w:spacing w:line="275" w:lineRule="exact"/>
              <w:ind w:left="142"/>
              <w:rPr>
                <w:sz w:val="24"/>
              </w:rPr>
            </w:pPr>
            <w:r>
              <w:rPr>
                <w:color w:val="000009"/>
                <w:spacing w:val="-2"/>
                <w:sz w:val="24"/>
              </w:rPr>
              <w:t>Юрисконсульт</w:t>
            </w:r>
          </w:p>
        </w:tc>
        <w:tc>
          <w:tcPr>
            <w:tcW w:w="1879" w:type="dxa"/>
            <w:tcBorders>
              <w:top w:val="nil"/>
            </w:tcBorders>
          </w:tcPr>
          <w:p>
            <w:pPr>
              <w:pStyle w:val="TableParagraph"/>
              <w:spacing w:line="275" w:lineRule="exact"/>
              <w:ind w:left="400"/>
              <w:rPr>
                <w:sz w:val="24"/>
              </w:rPr>
            </w:pPr>
            <w:r>
              <w:rPr>
                <w:color w:val="000009"/>
                <w:sz w:val="24"/>
              </w:rPr>
              <w:t>1</w:t>
            </w:r>
            <w:r>
              <w:rPr>
                <w:color w:val="000009"/>
                <w:spacing w:val="-1"/>
                <w:sz w:val="24"/>
              </w:rPr>
              <w:t> </w:t>
            </w:r>
            <w:r>
              <w:rPr>
                <w:color w:val="000009"/>
                <w:sz w:val="24"/>
              </w:rPr>
              <w:t>раз в</w:t>
            </w:r>
            <w:r>
              <w:rPr>
                <w:color w:val="000009"/>
                <w:spacing w:val="-1"/>
                <w:sz w:val="24"/>
              </w:rPr>
              <w:t> </w:t>
            </w:r>
            <w:r>
              <w:rPr>
                <w:color w:val="000009"/>
                <w:spacing w:val="-5"/>
                <w:sz w:val="24"/>
              </w:rPr>
              <w:t>год</w:t>
            </w:r>
          </w:p>
        </w:tc>
        <w:tc>
          <w:tcPr>
            <w:tcW w:w="1283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sz w:val="26"/>
              </w:rPr>
            </w:pPr>
          </w:p>
        </w:tc>
      </w:tr>
    </w:tbl>
    <w:p>
      <w:pPr>
        <w:pStyle w:val="BodyText"/>
        <w:spacing w:before="166"/>
        <w:ind w:left="0"/>
        <w:rPr>
          <w:sz w:val="28"/>
        </w:rPr>
      </w:pPr>
    </w:p>
    <w:p>
      <w:pPr>
        <w:pStyle w:val="Heading1"/>
        <w:numPr>
          <w:ilvl w:val="0"/>
          <w:numId w:val="3"/>
        </w:numPr>
        <w:tabs>
          <w:tab w:pos="1767" w:val="left" w:leader="none"/>
        </w:tabs>
        <w:spacing w:line="240" w:lineRule="auto" w:before="0" w:after="0"/>
        <w:ind w:left="1767" w:right="0" w:hanging="417"/>
        <w:jc w:val="both"/>
        <w:rPr>
          <w:color w:val="000009"/>
        </w:rPr>
      </w:pPr>
      <w:r>
        <w:rPr>
          <w:color w:val="000009"/>
          <w:spacing w:val="-2"/>
        </w:rPr>
        <w:t>Ресурсы</w:t>
      </w:r>
    </w:p>
    <w:p>
      <w:pPr>
        <w:spacing w:line="288" w:lineRule="auto" w:before="161"/>
        <w:ind w:left="642" w:right="869" w:firstLine="777"/>
        <w:jc w:val="both"/>
        <w:rPr>
          <w:sz w:val="28"/>
        </w:rPr>
      </w:pPr>
      <w:r>
        <w:rPr>
          <w:color w:val="000009"/>
          <w:sz w:val="28"/>
        </w:rPr>
        <w:t>Ресурсная база включает: кадровые, информационно- методические, материально-технические ресурсы и финансовое </w:t>
      </w:r>
      <w:r>
        <w:rPr>
          <w:color w:val="000009"/>
          <w:spacing w:val="-2"/>
          <w:sz w:val="28"/>
        </w:rPr>
        <w:t>обеспечение.</w:t>
      </w:r>
    </w:p>
    <w:p>
      <w:pPr>
        <w:spacing w:before="0"/>
        <w:ind w:left="1350" w:right="0" w:firstLine="0"/>
        <w:jc w:val="both"/>
        <w:rPr>
          <w:i/>
          <w:sz w:val="28"/>
        </w:rPr>
      </w:pPr>
      <w:r>
        <w:rPr>
          <w:i/>
          <w:color w:val="000009"/>
          <w:sz w:val="28"/>
        </w:rPr>
        <w:t>Кадровые</w:t>
      </w:r>
      <w:r>
        <w:rPr>
          <w:i/>
          <w:color w:val="000009"/>
          <w:spacing w:val="-7"/>
          <w:sz w:val="28"/>
        </w:rPr>
        <w:t> </w:t>
      </w:r>
      <w:r>
        <w:rPr>
          <w:i/>
          <w:color w:val="000009"/>
          <w:spacing w:val="-2"/>
          <w:sz w:val="28"/>
        </w:rPr>
        <w:t>ресурсы</w:t>
      </w:r>
    </w:p>
    <w:p>
      <w:pPr>
        <w:spacing w:before="65"/>
        <w:ind w:left="1350" w:right="0" w:firstLine="0"/>
        <w:jc w:val="both"/>
        <w:rPr>
          <w:sz w:val="28"/>
        </w:rPr>
      </w:pPr>
      <w:r>
        <w:rPr>
          <w:color w:val="000009"/>
          <w:sz w:val="28"/>
        </w:rPr>
        <w:t>Кадровые</w:t>
      </w:r>
      <w:r>
        <w:rPr>
          <w:color w:val="000009"/>
          <w:spacing w:val="-8"/>
          <w:sz w:val="28"/>
        </w:rPr>
        <w:t> </w:t>
      </w:r>
      <w:r>
        <w:rPr>
          <w:color w:val="000009"/>
          <w:sz w:val="28"/>
        </w:rPr>
        <w:t>ресурсы</w:t>
      </w:r>
      <w:r>
        <w:rPr>
          <w:color w:val="000009"/>
          <w:spacing w:val="-8"/>
          <w:sz w:val="28"/>
        </w:rPr>
        <w:t> </w:t>
      </w:r>
      <w:r>
        <w:rPr>
          <w:color w:val="000009"/>
          <w:sz w:val="28"/>
        </w:rPr>
        <w:t>представлены</w:t>
      </w:r>
      <w:r>
        <w:rPr>
          <w:color w:val="000009"/>
          <w:spacing w:val="-5"/>
          <w:sz w:val="28"/>
        </w:rPr>
        <w:t> </w:t>
      </w:r>
      <w:r>
        <w:rPr>
          <w:color w:val="000009"/>
          <w:sz w:val="28"/>
        </w:rPr>
        <w:t>в</w:t>
      </w:r>
      <w:r>
        <w:rPr>
          <w:color w:val="000009"/>
          <w:spacing w:val="-7"/>
          <w:sz w:val="28"/>
        </w:rPr>
        <w:t> </w:t>
      </w:r>
      <w:r>
        <w:rPr>
          <w:color w:val="000009"/>
          <w:sz w:val="28"/>
        </w:rPr>
        <w:t>таблице</w:t>
      </w:r>
      <w:r>
        <w:rPr>
          <w:color w:val="000009"/>
          <w:spacing w:val="-7"/>
          <w:sz w:val="28"/>
        </w:rPr>
        <w:t> </w:t>
      </w:r>
      <w:r>
        <w:rPr>
          <w:color w:val="000009"/>
          <w:spacing w:val="-5"/>
          <w:sz w:val="28"/>
        </w:rPr>
        <w:t>2.</w:t>
      </w:r>
    </w:p>
    <w:p>
      <w:pPr>
        <w:spacing w:before="64"/>
        <w:ind w:left="642" w:right="0" w:firstLine="0"/>
        <w:jc w:val="both"/>
        <w:rPr>
          <w:sz w:val="28"/>
        </w:rPr>
      </w:pPr>
      <w:r>
        <w:rPr>
          <w:color w:val="000009"/>
          <w:sz w:val="28"/>
        </w:rPr>
        <w:t>Таблица</w:t>
      </w:r>
      <w:r>
        <w:rPr>
          <w:color w:val="000009"/>
          <w:spacing w:val="-4"/>
          <w:sz w:val="28"/>
        </w:rPr>
        <w:t> </w:t>
      </w:r>
      <w:r>
        <w:rPr>
          <w:color w:val="000009"/>
          <w:sz w:val="28"/>
        </w:rPr>
        <w:t>2</w:t>
      </w:r>
      <w:r>
        <w:rPr>
          <w:color w:val="000009"/>
          <w:spacing w:val="-5"/>
          <w:sz w:val="28"/>
        </w:rPr>
        <w:t> </w:t>
      </w:r>
      <w:r>
        <w:rPr>
          <w:color w:val="000009"/>
          <w:sz w:val="28"/>
        </w:rPr>
        <w:t>–</w:t>
      </w:r>
      <w:r>
        <w:rPr>
          <w:color w:val="000009"/>
          <w:spacing w:val="-4"/>
          <w:sz w:val="28"/>
        </w:rPr>
        <w:t> </w:t>
      </w:r>
      <w:r>
        <w:rPr>
          <w:color w:val="000009"/>
          <w:sz w:val="28"/>
        </w:rPr>
        <w:t>Кадровые</w:t>
      </w:r>
      <w:r>
        <w:rPr>
          <w:color w:val="000009"/>
          <w:spacing w:val="-3"/>
          <w:sz w:val="28"/>
        </w:rPr>
        <w:t> </w:t>
      </w:r>
      <w:r>
        <w:rPr>
          <w:color w:val="000009"/>
          <w:spacing w:val="-2"/>
          <w:sz w:val="28"/>
        </w:rPr>
        <w:t>ресурсы</w:t>
      </w:r>
    </w:p>
    <w:p>
      <w:pPr>
        <w:pStyle w:val="BodyText"/>
        <w:spacing w:before="7"/>
        <w:ind w:left="0"/>
        <w:rPr>
          <w:sz w:val="5"/>
        </w:rPr>
      </w:pPr>
    </w:p>
    <w:tbl>
      <w:tblPr>
        <w:tblW w:w="0" w:type="auto"/>
        <w:jc w:val="left"/>
        <w:tblInd w:w="64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98"/>
        <w:gridCol w:w="1972"/>
        <w:gridCol w:w="1426"/>
        <w:gridCol w:w="1491"/>
        <w:gridCol w:w="1701"/>
        <w:gridCol w:w="1755"/>
      </w:tblGrid>
      <w:tr>
        <w:trPr>
          <w:trHeight w:val="884" w:hRule="atLeast"/>
        </w:trPr>
        <w:tc>
          <w:tcPr>
            <w:tcW w:w="598" w:type="dxa"/>
          </w:tcPr>
          <w:p>
            <w:pPr>
              <w:pStyle w:val="TableParagraph"/>
              <w:spacing w:before="27"/>
              <w:ind w:left="124" w:right="102" w:firstLine="50"/>
              <w:rPr>
                <w:b/>
                <w:sz w:val="24"/>
              </w:rPr>
            </w:pPr>
            <w:r>
              <w:rPr>
                <w:b/>
                <w:color w:val="000009"/>
                <w:spacing w:val="-10"/>
                <w:sz w:val="24"/>
              </w:rPr>
              <w:t>№ </w:t>
            </w:r>
            <w:r>
              <w:rPr>
                <w:b/>
                <w:color w:val="000009"/>
                <w:spacing w:val="-4"/>
                <w:sz w:val="24"/>
              </w:rPr>
              <w:t>п/п</w:t>
            </w:r>
          </w:p>
        </w:tc>
        <w:tc>
          <w:tcPr>
            <w:tcW w:w="3398" w:type="dxa"/>
            <w:gridSpan w:val="2"/>
          </w:tcPr>
          <w:p>
            <w:pPr>
              <w:pStyle w:val="TableParagraph"/>
              <w:spacing w:before="27"/>
              <w:ind w:left="1095"/>
              <w:rPr>
                <w:b/>
                <w:sz w:val="24"/>
              </w:rPr>
            </w:pPr>
            <w:r>
              <w:rPr>
                <w:b/>
                <w:color w:val="000009"/>
                <w:spacing w:val="-2"/>
                <w:sz w:val="24"/>
              </w:rPr>
              <w:t>Должность</w:t>
            </w:r>
          </w:p>
        </w:tc>
        <w:tc>
          <w:tcPr>
            <w:tcW w:w="1491" w:type="dxa"/>
          </w:tcPr>
          <w:p>
            <w:pPr>
              <w:pStyle w:val="TableParagraph"/>
              <w:spacing w:before="27"/>
              <w:ind w:left="14"/>
              <w:jc w:val="center"/>
              <w:rPr>
                <w:b/>
                <w:sz w:val="24"/>
              </w:rPr>
            </w:pPr>
            <w:r>
              <w:rPr>
                <w:b/>
                <w:color w:val="000009"/>
                <w:spacing w:val="-2"/>
                <w:sz w:val="24"/>
              </w:rPr>
              <w:t>Количество штатных единиц</w:t>
            </w:r>
          </w:p>
        </w:tc>
        <w:tc>
          <w:tcPr>
            <w:tcW w:w="3456" w:type="dxa"/>
            <w:gridSpan w:val="2"/>
          </w:tcPr>
          <w:p>
            <w:pPr>
              <w:pStyle w:val="TableParagraph"/>
              <w:spacing w:before="27"/>
              <w:ind w:left="15"/>
              <w:jc w:val="center"/>
              <w:rPr>
                <w:b/>
                <w:sz w:val="24"/>
              </w:rPr>
            </w:pPr>
            <w:r>
              <w:rPr>
                <w:b/>
                <w:color w:val="000009"/>
                <w:spacing w:val="-2"/>
                <w:sz w:val="24"/>
              </w:rPr>
              <w:t>Функции</w:t>
            </w:r>
          </w:p>
        </w:tc>
      </w:tr>
      <w:tr>
        <w:trPr>
          <w:trHeight w:val="580" w:hRule="atLeast"/>
        </w:trPr>
        <w:tc>
          <w:tcPr>
            <w:tcW w:w="598" w:type="dxa"/>
          </w:tcPr>
          <w:p>
            <w:pPr>
              <w:pStyle w:val="TableParagraph"/>
              <w:spacing w:line="275" w:lineRule="exact"/>
              <w:ind w:left="16"/>
              <w:jc w:val="center"/>
              <w:rPr>
                <w:sz w:val="24"/>
              </w:rPr>
            </w:pPr>
            <w:r>
              <w:rPr>
                <w:color w:val="000009"/>
                <w:spacing w:val="-10"/>
                <w:sz w:val="24"/>
              </w:rPr>
              <w:t>1</w:t>
            </w:r>
          </w:p>
        </w:tc>
        <w:tc>
          <w:tcPr>
            <w:tcW w:w="3398" w:type="dxa"/>
            <w:gridSpan w:val="2"/>
          </w:tcPr>
          <w:p>
            <w:pPr>
              <w:pStyle w:val="TableParagraph"/>
              <w:spacing w:line="275" w:lineRule="exact"/>
              <w:ind w:left="133"/>
              <w:rPr>
                <w:sz w:val="24"/>
              </w:rPr>
            </w:pPr>
            <w:r>
              <w:rPr>
                <w:color w:val="000009"/>
                <w:sz w:val="24"/>
              </w:rPr>
              <w:t>Директор</w:t>
            </w:r>
            <w:r>
              <w:rPr>
                <w:color w:val="000009"/>
                <w:spacing w:val="-1"/>
                <w:sz w:val="24"/>
              </w:rPr>
              <w:t> </w:t>
            </w:r>
            <w:r>
              <w:rPr>
                <w:color w:val="000009"/>
                <w:spacing w:val="-2"/>
                <w:sz w:val="24"/>
              </w:rPr>
              <w:t>Учреждения</w:t>
            </w:r>
          </w:p>
        </w:tc>
        <w:tc>
          <w:tcPr>
            <w:tcW w:w="1491" w:type="dxa"/>
          </w:tcPr>
          <w:p>
            <w:pPr>
              <w:pStyle w:val="TableParagraph"/>
              <w:spacing w:line="275" w:lineRule="exact"/>
              <w:ind w:left="14" w:right="1"/>
              <w:jc w:val="center"/>
              <w:rPr>
                <w:sz w:val="24"/>
              </w:rPr>
            </w:pPr>
            <w:r>
              <w:rPr>
                <w:color w:val="000009"/>
                <w:spacing w:val="-10"/>
                <w:sz w:val="24"/>
              </w:rPr>
              <w:t>1</w:t>
            </w:r>
          </w:p>
        </w:tc>
        <w:tc>
          <w:tcPr>
            <w:tcW w:w="1701" w:type="dxa"/>
            <w:tcBorders>
              <w:right w:val="nil"/>
            </w:tcBorders>
          </w:tcPr>
          <w:p>
            <w:pPr>
              <w:pStyle w:val="TableParagraph"/>
              <w:ind w:left="62"/>
              <w:rPr>
                <w:sz w:val="24"/>
              </w:rPr>
            </w:pPr>
            <w:r>
              <w:rPr>
                <w:color w:val="000009"/>
                <w:spacing w:val="-2"/>
                <w:sz w:val="24"/>
              </w:rPr>
              <w:t>Осуществляет контроль</w:t>
            </w:r>
          </w:p>
        </w:tc>
        <w:tc>
          <w:tcPr>
            <w:tcW w:w="1755" w:type="dxa"/>
            <w:tcBorders>
              <w:left w:val="nil"/>
            </w:tcBorders>
          </w:tcPr>
          <w:p>
            <w:pPr>
              <w:pStyle w:val="TableParagraph"/>
              <w:spacing w:line="275" w:lineRule="exact"/>
              <w:ind w:left="0" w:right="234"/>
              <w:jc w:val="right"/>
              <w:rPr>
                <w:sz w:val="24"/>
              </w:rPr>
            </w:pPr>
            <w:r>
              <w:rPr>
                <w:color w:val="000009"/>
                <w:spacing w:val="-2"/>
                <w:sz w:val="24"/>
              </w:rPr>
              <w:t>общий</w:t>
            </w:r>
          </w:p>
        </w:tc>
      </w:tr>
      <w:tr>
        <w:trPr>
          <w:trHeight w:val="303" w:hRule="atLeast"/>
        </w:trPr>
        <w:tc>
          <w:tcPr>
            <w:tcW w:w="598" w:type="dxa"/>
          </w:tcPr>
          <w:p>
            <w:pPr>
              <w:pStyle w:val="TableParagraph"/>
              <w:spacing w:line="275" w:lineRule="exact"/>
              <w:ind w:left="16" w:right="2"/>
              <w:jc w:val="center"/>
              <w:rPr>
                <w:sz w:val="24"/>
              </w:rPr>
            </w:pPr>
            <w:r>
              <w:rPr>
                <w:color w:val="000009"/>
                <w:spacing w:val="-5"/>
                <w:sz w:val="24"/>
              </w:rPr>
              <w:t>2.</w:t>
            </w:r>
          </w:p>
        </w:tc>
        <w:tc>
          <w:tcPr>
            <w:tcW w:w="3398" w:type="dxa"/>
            <w:gridSpan w:val="2"/>
          </w:tcPr>
          <w:p>
            <w:pPr>
              <w:pStyle w:val="TableParagraph"/>
              <w:spacing w:line="275" w:lineRule="exact"/>
              <w:ind w:left="133"/>
              <w:rPr>
                <w:sz w:val="24"/>
              </w:rPr>
            </w:pPr>
            <w:r>
              <w:rPr>
                <w:color w:val="000009"/>
                <w:sz w:val="24"/>
              </w:rPr>
              <w:t>Заместитель</w:t>
            </w:r>
            <w:r>
              <w:rPr>
                <w:color w:val="000009"/>
                <w:spacing w:val="-6"/>
                <w:sz w:val="24"/>
              </w:rPr>
              <w:t> </w:t>
            </w:r>
            <w:r>
              <w:rPr>
                <w:color w:val="000009"/>
                <w:spacing w:val="-2"/>
                <w:sz w:val="24"/>
              </w:rPr>
              <w:t>директора</w:t>
            </w:r>
          </w:p>
        </w:tc>
        <w:tc>
          <w:tcPr>
            <w:tcW w:w="1491" w:type="dxa"/>
          </w:tcPr>
          <w:p>
            <w:pPr>
              <w:pStyle w:val="TableParagraph"/>
              <w:spacing w:line="275" w:lineRule="exact"/>
              <w:ind w:left="14" w:right="1"/>
              <w:jc w:val="center"/>
              <w:rPr>
                <w:sz w:val="24"/>
              </w:rPr>
            </w:pPr>
            <w:r>
              <w:rPr>
                <w:color w:val="000009"/>
                <w:spacing w:val="-10"/>
                <w:sz w:val="24"/>
              </w:rPr>
              <w:t>1</w:t>
            </w:r>
          </w:p>
        </w:tc>
        <w:tc>
          <w:tcPr>
            <w:tcW w:w="1701" w:type="dxa"/>
            <w:vMerge w:val="restart"/>
            <w:tcBorders>
              <w:right w:val="nil"/>
            </w:tcBorders>
          </w:tcPr>
          <w:p>
            <w:pPr>
              <w:pStyle w:val="TableParagraph"/>
              <w:spacing w:before="274"/>
              <w:ind w:left="0"/>
              <w:rPr>
                <w:sz w:val="24"/>
              </w:rPr>
            </w:pPr>
          </w:p>
          <w:p>
            <w:pPr>
              <w:pStyle w:val="TableParagraph"/>
              <w:ind w:left="62" w:right="162"/>
              <w:jc w:val="both"/>
              <w:rPr>
                <w:sz w:val="24"/>
              </w:rPr>
            </w:pPr>
            <w:r>
              <w:rPr>
                <w:color w:val="000009"/>
                <w:spacing w:val="-2"/>
                <w:sz w:val="24"/>
              </w:rPr>
              <w:t>Осуществляет </w:t>
            </w:r>
            <w:r>
              <w:rPr>
                <w:color w:val="000009"/>
                <w:sz w:val="24"/>
              </w:rPr>
              <w:t>контроль </w:t>
            </w:r>
            <w:r>
              <w:rPr>
                <w:color w:val="000009"/>
                <w:sz w:val="24"/>
              </w:rPr>
              <w:t>и </w:t>
            </w:r>
            <w:r>
              <w:rPr>
                <w:color w:val="000009"/>
                <w:spacing w:val="-2"/>
                <w:sz w:val="24"/>
              </w:rPr>
              <w:t>программой</w:t>
            </w:r>
          </w:p>
        </w:tc>
        <w:tc>
          <w:tcPr>
            <w:tcW w:w="1755" w:type="dxa"/>
            <w:vMerge w:val="restart"/>
            <w:tcBorders>
              <w:left w:val="nil"/>
            </w:tcBorders>
          </w:tcPr>
          <w:p>
            <w:pPr>
              <w:pStyle w:val="TableParagraph"/>
              <w:spacing w:before="274"/>
              <w:ind w:left="0"/>
              <w:rPr>
                <w:sz w:val="24"/>
              </w:rPr>
            </w:pPr>
          </w:p>
          <w:p>
            <w:pPr>
              <w:pStyle w:val="TableParagraph"/>
              <w:ind w:left="232" w:right="234" w:firstLine="591"/>
              <w:rPr>
                <w:sz w:val="24"/>
              </w:rPr>
            </w:pPr>
            <w:r>
              <w:rPr>
                <w:color w:val="000009"/>
                <w:spacing w:val="-2"/>
                <w:w w:val="40"/>
                <w:sz w:val="24"/>
              </w:rPr>
              <w:t>общий</w:t>
            </w:r>
            <w:r>
              <w:rPr>
                <w:color w:val="000009"/>
                <w:spacing w:val="-2"/>
                <w:sz w:val="24"/>
              </w:rPr>
              <w:t> руководство</w:t>
            </w:r>
          </w:p>
        </w:tc>
      </w:tr>
      <w:tr>
        <w:trPr>
          <w:trHeight w:val="856" w:hRule="atLeast"/>
        </w:trPr>
        <w:tc>
          <w:tcPr>
            <w:tcW w:w="598" w:type="dxa"/>
          </w:tcPr>
          <w:p>
            <w:pPr>
              <w:pStyle w:val="TableParagraph"/>
              <w:spacing w:line="275" w:lineRule="exact"/>
              <w:ind w:left="16" w:right="2"/>
              <w:jc w:val="center"/>
              <w:rPr>
                <w:sz w:val="24"/>
              </w:rPr>
            </w:pPr>
            <w:r>
              <w:rPr>
                <w:color w:val="000009"/>
                <w:spacing w:val="-5"/>
                <w:sz w:val="24"/>
              </w:rPr>
              <w:t>3.</w:t>
            </w:r>
          </w:p>
        </w:tc>
        <w:tc>
          <w:tcPr>
            <w:tcW w:w="3398" w:type="dxa"/>
            <w:gridSpan w:val="2"/>
          </w:tcPr>
          <w:p>
            <w:pPr>
              <w:pStyle w:val="TableParagraph"/>
              <w:tabs>
                <w:tab w:pos="2038" w:val="left" w:leader="none"/>
              </w:tabs>
              <w:ind w:left="133" w:right="142"/>
              <w:rPr>
                <w:sz w:val="24"/>
              </w:rPr>
            </w:pPr>
            <w:r>
              <w:rPr>
                <w:color w:val="000009"/>
                <w:spacing w:val="-2"/>
                <w:sz w:val="24"/>
              </w:rPr>
              <w:t>Заведующий</w:t>
            </w:r>
            <w:r>
              <w:rPr>
                <w:color w:val="000009"/>
                <w:sz w:val="24"/>
              </w:rPr>
              <w:tab/>
            </w:r>
            <w:r>
              <w:rPr>
                <w:color w:val="000009"/>
                <w:spacing w:val="-2"/>
                <w:sz w:val="24"/>
              </w:rPr>
              <w:t>отделением информационно- </w:t>
            </w:r>
            <w:r>
              <w:rPr>
                <w:color w:val="000009"/>
                <w:sz w:val="24"/>
              </w:rPr>
              <w:t>аналитической работы</w:t>
            </w:r>
          </w:p>
        </w:tc>
        <w:tc>
          <w:tcPr>
            <w:tcW w:w="1491" w:type="dxa"/>
          </w:tcPr>
          <w:p>
            <w:pPr>
              <w:pStyle w:val="TableParagraph"/>
              <w:spacing w:line="275" w:lineRule="exact"/>
              <w:ind w:left="14" w:right="1"/>
              <w:jc w:val="center"/>
              <w:rPr>
                <w:sz w:val="24"/>
              </w:rPr>
            </w:pPr>
            <w:r>
              <w:rPr>
                <w:color w:val="000009"/>
                <w:spacing w:val="-10"/>
                <w:sz w:val="24"/>
              </w:rPr>
              <w:t>1</w:t>
            </w:r>
          </w:p>
        </w:tc>
        <w:tc>
          <w:tcPr>
            <w:tcW w:w="1701" w:type="dxa"/>
            <w:vMerge/>
            <w:tcBorders>
              <w:top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55" w:type="dxa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855" w:hRule="atLeast"/>
        </w:trPr>
        <w:tc>
          <w:tcPr>
            <w:tcW w:w="598" w:type="dxa"/>
          </w:tcPr>
          <w:p>
            <w:pPr>
              <w:pStyle w:val="TableParagraph"/>
              <w:spacing w:line="275" w:lineRule="exact"/>
              <w:ind w:left="16" w:right="2"/>
              <w:jc w:val="center"/>
              <w:rPr>
                <w:sz w:val="24"/>
              </w:rPr>
            </w:pPr>
            <w:r>
              <w:rPr>
                <w:color w:val="000009"/>
                <w:spacing w:val="-5"/>
                <w:sz w:val="24"/>
              </w:rPr>
              <w:t>3.</w:t>
            </w:r>
          </w:p>
        </w:tc>
        <w:tc>
          <w:tcPr>
            <w:tcW w:w="1972" w:type="dxa"/>
            <w:tcBorders>
              <w:right w:val="nil"/>
            </w:tcBorders>
          </w:tcPr>
          <w:p>
            <w:pPr>
              <w:pStyle w:val="TableParagraph"/>
              <w:ind w:left="133"/>
              <w:rPr>
                <w:sz w:val="24"/>
              </w:rPr>
            </w:pPr>
            <w:r>
              <w:rPr>
                <w:color w:val="000009"/>
                <w:spacing w:val="-2"/>
                <w:sz w:val="24"/>
              </w:rPr>
              <w:t>Заведующий психологической гражданам</w:t>
            </w:r>
          </w:p>
        </w:tc>
        <w:tc>
          <w:tcPr>
            <w:tcW w:w="1426" w:type="dxa"/>
            <w:tcBorders>
              <w:left w:val="nil"/>
            </w:tcBorders>
          </w:tcPr>
          <w:p>
            <w:pPr>
              <w:pStyle w:val="TableParagraph"/>
              <w:spacing w:line="275" w:lineRule="exact"/>
              <w:ind w:left="0" w:right="142"/>
              <w:jc w:val="right"/>
              <w:rPr>
                <w:sz w:val="24"/>
              </w:rPr>
            </w:pPr>
            <w:r>
              <w:rPr>
                <w:color w:val="000009"/>
                <w:spacing w:val="-2"/>
                <w:sz w:val="24"/>
              </w:rPr>
              <w:t>отделением</w:t>
            </w:r>
          </w:p>
          <w:p>
            <w:pPr>
              <w:pStyle w:val="TableParagraph"/>
              <w:ind w:left="0" w:right="144"/>
              <w:jc w:val="right"/>
              <w:rPr>
                <w:sz w:val="24"/>
              </w:rPr>
            </w:pPr>
            <w:r>
              <w:rPr>
                <w:color w:val="000009"/>
                <w:spacing w:val="-2"/>
                <w:sz w:val="24"/>
              </w:rPr>
              <w:t>помощи</w:t>
            </w:r>
          </w:p>
        </w:tc>
        <w:tc>
          <w:tcPr>
            <w:tcW w:w="1491" w:type="dxa"/>
          </w:tcPr>
          <w:p>
            <w:pPr>
              <w:pStyle w:val="TableParagraph"/>
              <w:spacing w:line="275" w:lineRule="exact"/>
              <w:ind w:left="14" w:right="1"/>
              <w:jc w:val="center"/>
              <w:rPr>
                <w:sz w:val="24"/>
              </w:rPr>
            </w:pPr>
            <w:r>
              <w:rPr>
                <w:color w:val="000009"/>
                <w:spacing w:val="-10"/>
                <w:sz w:val="24"/>
              </w:rPr>
              <w:t>1</w:t>
            </w:r>
          </w:p>
        </w:tc>
        <w:tc>
          <w:tcPr>
            <w:tcW w:w="1701" w:type="dxa"/>
            <w:vMerge/>
            <w:tcBorders>
              <w:top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55" w:type="dxa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580" w:hRule="atLeast"/>
        </w:trPr>
        <w:tc>
          <w:tcPr>
            <w:tcW w:w="598" w:type="dxa"/>
          </w:tcPr>
          <w:p>
            <w:pPr>
              <w:pStyle w:val="TableParagraph"/>
              <w:spacing w:line="275" w:lineRule="exact"/>
              <w:ind w:left="16" w:right="2"/>
              <w:jc w:val="center"/>
              <w:rPr>
                <w:sz w:val="24"/>
              </w:rPr>
            </w:pPr>
            <w:r>
              <w:rPr>
                <w:color w:val="000009"/>
                <w:spacing w:val="-5"/>
                <w:sz w:val="24"/>
              </w:rPr>
              <w:t>4.</w:t>
            </w:r>
          </w:p>
        </w:tc>
        <w:tc>
          <w:tcPr>
            <w:tcW w:w="3398" w:type="dxa"/>
            <w:gridSpan w:val="2"/>
          </w:tcPr>
          <w:p>
            <w:pPr>
              <w:pStyle w:val="TableParagraph"/>
              <w:spacing w:line="275" w:lineRule="exact"/>
              <w:ind w:left="133"/>
              <w:rPr>
                <w:sz w:val="24"/>
              </w:rPr>
            </w:pPr>
            <w:r>
              <w:rPr>
                <w:color w:val="000009"/>
                <w:spacing w:val="-2"/>
                <w:sz w:val="24"/>
              </w:rPr>
              <w:t>Психолог</w:t>
            </w:r>
          </w:p>
        </w:tc>
        <w:tc>
          <w:tcPr>
            <w:tcW w:w="1491" w:type="dxa"/>
          </w:tcPr>
          <w:p>
            <w:pPr>
              <w:pStyle w:val="TableParagraph"/>
              <w:spacing w:line="275" w:lineRule="exact"/>
              <w:ind w:left="14" w:right="1"/>
              <w:jc w:val="center"/>
              <w:rPr>
                <w:sz w:val="24"/>
              </w:rPr>
            </w:pPr>
            <w:r>
              <w:rPr>
                <w:color w:val="000009"/>
                <w:spacing w:val="-10"/>
                <w:sz w:val="24"/>
              </w:rPr>
              <w:t>3</w:t>
            </w:r>
          </w:p>
        </w:tc>
        <w:tc>
          <w:tcPr>
            <w:tcW w:w="1701" w:type="dxa"/>
            <w:tcBorders>
              <w:right w:val="nil"/>
            </w:tcBorders>
          </w:tcPr>
          <w:p>
            <w:pPr>
              <w:pStyle w:val="TableParagraph"/>
              <w:ind w:left="62" w:right="468"/>
              <w:rPr>
                <w:sz w:val="24"/>
              </w:rPr>
            </w:pPr>
            <w:r>
              <w:rPr>
                <w:color w:val="000009"/>
                <w:spacing w:val="-2"/>
                <w:sz w:val="24"/>
              </w:rPr>
              <w:t>Реализует программы</w:t>
            </w:r>
          </w:p>
        </w:tc>
        <w:tc>
          <w:tcPr>
            <w:tcW w:w="1755" w:type="dxa"/>
            <w:tcBorders>
              <w:left w:val="nil"/>
            </w:tcBorders>
          </w:tcPr>
          <w:p>
            <w:pPr>
              <w:pStyle w:val="TableParagraph"/>
              <w:spacing w:line="275" w:lineRule="exact"/>
              <w:ind w:left="0" w:right="234"/>
              <w:jc w:val="right"/>
              <w:rPr>
                <w:sz w:val="24"/>
              </w:rPr>
            </w:pPr>
            <w:r>
              <w:rPr>
                <w:color w:val="000009"/>
                <w:spacing w:val="-2"/>
                <w:sz w:val="24"/>
              </w:rPr>
              <w:t>мероприятия</w:t>
            </w:r>
          </w:p>
        </w:tc>
      </w:tr>
      <w:tr>
        <w:trPr>
          <w:trHeight w:val="579" w:hRule="atLeast"/>
        </w:trPr>
        <w:tc>
          <w:tcPr>
            <w:tcW w:w="598" w:type="dxa"/>
          </w:tcPr>
          <w:p>
            <w:pPr>
              <w:pStyle w:val="TableParagraph"/>
              <w:spacing w:line="275" w:lineRule="exact"/>
              <w:ind w:left="16" w:right="2"/>
              <w:jc w:val="center"/>
              <w:rPr>
                <w:sz w:val="24"/>
              </w:rPr>
            </w:pPr>
            <w:r>
              <w:rPr>
                <w:color w:val="000009"/>
                <w:spacing w:val="-5"/>
                <w:sz w:val="24"/>
              </w:rPr>
              <w:t>5.</w:t>
            </w:r>
          </w:p>
        </w:tc>
        <w:tc>
          <w:tcPr>
            <w:tcW w:w="1972" w:type="dxa"/>
            <w:tcBorders>
              <w:right w:val="nil"/>
            </w:tcBorders>
          </w:tcPr>
          <w:p>
            <w:pPr>
              <w:pStyle w:val="TableParagraph"/>
              <w:tabs>
                <w:tab w:pos="1634" w:val="left" w:leader="none"/>
              </w:tabs>
              <w:ind w:left="133" w:right="76"/>
              <w:rPr>
                <w:sz w:val="24"/>
              </w:rPr>
            </w:pPr>
            <w:r>
              <w:rPr>
                <w:color w:val="000009"/>
                <w:spacing w:val="-2"/>
                <w:sz w:val="24"/>
              </w:rPr>
              <w:t>Специалист</w:t>
            </w:r>
            <w:r>
              <w:rPr>
                <w:color w:val="000009"/>
                <w:sz w:val="24"/>
              </w:rPr>
              <w:tab/>
            </w:r>
            <w:r>
              <w:rPr>
                <w:color w:val="000009"/>
                <w:spacing w:val="-6"/>
                <w:sz w:val="24"/>
              </w:rPr>
              <w:t>по </w:t>
            </w:r>
            <w:r>
              <w:rPr>
                <w:color w:val="000009"/>
                <w:spacing w:val="-2"/>
                <w:sz w:val="24"/>
              </w:rPr>
              <w:t>семьей</w:t>
            </w:r>
          </w:p>
        </w:tc>
        <w:tc>
          <w:tcPr>
            <w:tcW w:w="1426" w:type="dxa"/>
            <w:tcBorders>
              <w:left w:val="nil"/>
            </w:tcBorders>
          </w:tcPr>
          <w:p>
            <w:pPr>
              <w:pStyle w:val="TableParagraph"/>
              <w:tabs>
                <w:tab w:pos="1164" w:val="left" w:leader="none"/>
              </w:tabs>
              <w:spacing w:line="275" w:lineRule="exact"/>
              <w:ind w:left="204"/>
              <w:rPr>
                <w:sz w:val="24"/>
              </w:rPr>
            </w:pPr>
            <w:r>
              <w:rPr>
                <w:color w:val="000009"/>
                <w:spacing w:val="-2"/>
                <w:sz w:val="24"/>
              </w:rPr>
              <w:t>работе</w:t>
            </w:r>
            <w:r>
              <w:rPr>
                <w:color w:val="000009"/>
                <w:sz w:val="24"/>
              </w:rPr>
              <w:tab/>
            </w:r>
            <w:r>
              <w:rPr>
                <w:color w:val="000009"/>
                <w:spacing w:val="-10"/>
                <w:sz w:val="24"/>
              </w:rPr>
              <w:t>с</w:t>
            </w:r>
          </w:p>
        </w:tc>
        <w:tc>
          <w:tcPr>
            <w:tcW w:w="1491" w:type="dxa"/>
          </w:tcPr>
          <w:p>
            <w:pPr>
              <w:pStyle w:val="TableParagraph"/>
              <w:spacing w:line="275" w:lineRule="exact"/>
              <w:ind w:left="14" w:right="1"/>
              <w:jc w:val="center"/>
              <w:rPr>
                <w:sz w:val="24"/>
              </w:rPr>
            </w:pPr>
            <w:r>
              <w:rPr>
                <w:color w:val="000009"/>
                <w:spacing w:val="-10"/>
                <w:sz w:val="24"/>
              </w:rPr>
              <w:t>3</w:t>
            </w:r>
          </w:p>
        </w:tc>
        <w:tc>
          <w:tcPr>
            <w:tcW w:w="1701" w:type="dxa"/>
            <w:tcBorders>
              <w:right w:val="nil"/>
            </w:tcBorders>
          </w:tcPr>
          <w:p>
            <w:pPr>
              <w:pStyle w:val="TableParagraph"/>
              <w:ind w:left="62" w:right="468"/>
              <w:rPr>
                <w:sz w:val="24"/>
              </w:rPr>
            </w:pPr>
            <w:r>
              <w:rPr>
                <w:color w:val="000009"/>
                <w:spacing w:val="-2"/>
                <w:sz w:val="24"/>
              </w:rPr>
              <w:t>Реализует программы</w:t>
            </w:r>
          </w:p>
        </w:tc>
        <w:tc>
          <w:tcPr>
            <w:tcW w:w="1755" w:type="dxa"/>
            <w:tcBorders>
              <w:left w:val="nil"/>
            </w:tcBorders>
          </w:tcPr>
          <w:p>
            <w:pPr>
              <w:pStyle w:val="TableParagraph"/>
              <w:spacing w:line="275" w:lineRule="exact"/>
              <w:ind w:left="0" w:right="234"/>
              <w:jc w:val="right"/>
              <w:rPr>
                <w:sz w:val="24"/>
              </w:rPr>
            </w:pPr>
            <w:r>
              <w:rPr>
                <w:color w:val="000009"/>
                <w:spacing w:val="-2"/>
                <w:sz w:val="24"/>
              </w:rPr>
              <w:t>мероприятия</w:t>
            </w:r>
          </w:p>
        </w:tc>
      </w:tr>
    </w:tbl>
    <w:p>
      <w:pPr>
        <w:pStyle w:val="BodyText"/>
        <w:spacing w:before="3"/>
        <w:ind w:left="0"/>
        <w:rPr>
          <w:sz w:val="28"/>
        </w:rPr>
      </w:pPr>
    </w:p>
    <w:p>
      <w:pPr>
        <w:spacing w:before="0"/>
        <w:ind w:left="1350" w:right="0" w:firstLine="0"/>
        <w:jc w:val="left"/>
        <w:rPr>
          <w:i/>
          <w:sz w:val="28"/>
        </w:rPr>
      </w:pPr>
      <w:r>
        <w:rPr>
          <w:i/>
          <w:spacing w:val="-2"/>
          <w:sz w:val="28"/>
        </w:rPr>
        <w:t>Материально-технические</w:t>
      </w:r>
      <w:r>
        <w:rPr>
          <w:i/>
          <w:spacing w:val="25"/>
          <w:sz w:val="28"/>
        </w:rPr>
        <w:t> </w:t>
      </w:r>
      <w:r>
        <w:rPr>
          <w:i/>
          <w:spacing w:val="-2"/>
          <w:sz w:val="28"/>
        </w:rPr>
        <w:t>ресурсы</w:t>
      </w:r>
    </w:p>
    <w:p>
      <w:pPr>
        <w:spacing w:before="65"/>
        <w:ind w:left="1350" w:right="0" w:firstLine="0"/>
        <w:jc w:val="left"/>
        <w:rPr>
          <w:sz w:val="28"/>
        </w:rPr>
      </w:pPr>
      <w:r>
        <w:rPr>
          <w:sz w:val="28"/>
        </w:rPr>
        <w:t>Материально-технические</w:t>
      </w:r>
      <w:r>
        <w:rPr>
          <w:spacing w:val="-11"/>
          <w:sz w:val="28"/>
        </w:rPr>
        <w:t> </w:t>
      </w:r>
      <w:r>
        <w:rPr>
          <w:sz w:val="28"/>
        </w:rPr>
        <w:t>ресурсы</w:t>
      </w:r>
      <w:r>
        <w:rPr>
          <w:spacing w:val="-10"/>
          <w:sz w:val="28"/>
        </w:rPr>
        <w:t> </w:t>
      </w:r>
      <w:r>
        <w:rPr>
          <w:spacing w:val="-2"/>
          <w:sz w:val="28"/>
        </w:rPr>
        <w:t>включают:</w:t>
      </w:r>
    </w:p>
    <w:p>
      <w:pPr>
        <w:tabs>
          <w:tab w:pos="1754" w:val="left" w:leader="none"/>
          <w:tab w:pos="3006" w:val="left" w:leader="none"/>
          <w:tab w:pos="4220" w:val="left" w:leader="none"/>
          <w:tab w:pos="4615" w:val="left" w:leader="none"/>
          <w:tab w:pos="6125" w:val="left" w:leader="none"/>
          <w:tab w:pos="8453" w:val="left" w:leader="none"/>
        </w:tabs>
        <w:spacing w:line="278" w:lineRule="auto" w:before="48"/>
        <w:ind w:left="642" w:right="880" w:firstLine="707"/>
        <w:jc w:val="left"/>
        <w:rPr>
          <w:sz w:val="28"/>
        </w:rPr>
      </w:pPr>
      <w:r>
        <w:rPr>
          <w:spacing w:val="-10"/>
          <w:sz w:val="28"/>
        </w:rPr>
        <w:t>1</w:t>
      </w:r>
      <w:r>
        <w:rPr>
          <w:sz w:val="28"/>
        </w:rPr>
        <w:tab/>
      </w:r>
      <w:r>
        <w:rPr>
          <w:spacing w:val="-2"/>
          <w:sz w:val="28"/>
        </w:rPr>
        <w:t>рабочий</w:t>
      </w:r>
      <w:r>
        <w:rPr>
          <w:sz w:val="28"/>
        </w:rPr>
        <w:tab/>
      </w:r>
      <w:r>
        <w:rPr>
          <w:spacing w:val="-2"/>
          <w:sz w:val="28"/>
        </w:rPr>
        <w:t>кабинет</w:t>
      </w:r>
      <w:r>
        <w:rPr>
          <w:sz w:val="28"/>
        </w:rPr>
        <w:tab/>
      </w:r>
      <w:r>
        <w:rPr>
          <w:spacing w:val="-10"/>
          <w:sz w:val="28"/>
        </w:rPr>
        <w:t>в</w:t>
      </w:r>
      <w:r>
        <w:rPr>
          <w:sz w:val="28"/>
        </w:rPr>
        <w:tab/>
      </w:r>
      <w:r>
        <w:rPr>
          <w:spacing w:val="-2"/>
          <w:sz w:val="28"/>
        </w:rPr>
        <w:t>отделении</w:t>
      </w:r>
      <w:r>
        <w:rPr>
          <w:sz w:val="28"/>
        </w:rPr>
        <w:tab/>
      </w:r>
      <w:r>
        <w:rPr>
          <w:spacing w:val="-2"/>
          <w:sz w:val="28"/>
        </w:rPr>
        <w:t>психологической</w:t>
      </w:r>
      <w:r>
        <w:rPr>
          <w:sz w:val="28"/>
        </w:rPr>
        <w:tab/>
      </w:r>
      <w:r>
        <w:rPr>
          <w:spacing w:val="-2"/>
          <w:sz w:val="28"/>
        </w:rPr>
        <w:t>помощ</w:t>
      </w:r>
      <w:r>
        <w:rPr>
          <w:spacing w:val="-2"/>
          <w:sz w:val="28"/>
        </w:rPr>
        <w:t>и</w:t>
      </w:r>
      <w:r>
        <w:rPr>
          <w:spacing w:val="-2"/>
          <w:sz w:val="28"/>
        </w:rPr>
        <w:t> </w:t>
      </w:r>
      <w:r>
        <w:rPr>
          <w:sz w:val="28"/>
        </w:rPr>
        <w:t>гражданам, в котором находятся 7 специалистов;</w:t>
      </w:r>
    </w:p>
    <w:p>
      <w:pPr>
        <w:spacing w:line="317" w:lineRule="exact" w:before="0"/>
        <w:ind w:left="1350" w:right="0" w:firstLine="0"/>
        <w:jc w:val="left"/>
        <w:rPr>
          <w:sz w:val="28"/>
        </w:rPr>
      </w:pPr>
      <w:r>
        <w:rPr>
          <w:sz w:val="28"/>
        </w:rPr>
        <w:t>1</w:t>
      </w:r>
      <w:r>
        <w:rPr>
          <w:spacing w:val="-5"/>
          <w:sz w:val="28"/>
        </w:rPr>
        <w:t> </w:t>
      </w:r>
      <w:r>
        <w:rPr>
          <w:sz w:val="28"/>
        </w:rPr>
        <w:t>кабинет</w:t>
      </w:r>
      <w:r>
        <w:rPr>
          <w:spacing w:val="-6"/>
          <w:sz w:val="28"/>
        </w:rPr>
        <w:t> </w:t>
      </w:r>
      <w:r>
        <w:rPr>
          <w:sz w:val="28"/>
        </w:rPr>
        <w:t>семейного</w:t>
      </w:r>
      <w:r>
        <w:rPr>
          <w:spacing w:val="-4"/>
          <w:sz w:val="28"/>
        </w:rPr>
        <w:t> </w:t>
      </w:r>
      <w:r>
        <w:rPr>
          <w:spacing w:val="-2"/>
          <w:sz w:val="28"/>
        </w:rPr>
        <w:t>консультирования.</w:t>
      </w:r>
    </w:p>
    <w:p>
      <w:pPr>
        <w:spacing w:line="278" w:lineRule="auto" w:before="47"/>
        <w:ind w:left="642" w:right="0" w:firstLine="707"/>
        <w:jc w:val="left"/>
        <w:rPr>
          <w:sz w:val="28"/>
        </w:rPr>
      </w:pPr>
      <w:r>
        <w:rPr>
          <w:sz w:val="28"/>
        </w:rPr>
        <w:t>В</w:t>
      </w:r>
      <w:r>
        <w:rPr>
          <w:spacing w:val="39"/>
          <w:sz w:val="28"/>
        </w:rPr>
        <w:t> </w:t>
      </w:r>
      <w:r>
        <w:rPr>
          <w:sz w:val="28"/>
        </w:rPr>
        <w:t>отделении</w:t>
      </w:r>
      <w:r>
        <w:rPr>
          <w:spacing w:val="38"/>
          <w:sz w:val="28"/>
        </w:rPr>
        <w:t> </w:t>
      </w:r>
      <w:r>
        <w:rPr>
          <w:sz w:val="28"/>
        </w:rPr>
        <w:t>имеется</w:t>
      </w:r>
      <w:r>
        <w:rPr>
          <w:spacing w:val="40"/>
          <w:sz w:val="28"/>
        </w:rPr>
        <w:t> </w:t>
      </w:r>
      <w:r>
        <w:rPr>
          <w:sz w:val="28"/>
        </w:rPr>
        <w:t>необходимая</w:t>
      </w:r>
      <w:r>
        <w:rPr>
          <w:spacing w:val="40"/>
          <w:sz w:val="28"/>
        </w:rPr>
        <w:t> </w:t>
      </w:r>
      <w:r>
        <w:rPr>
          <w:sz w:val="28"/>
        </w:rPr>
        <w:t>мебель,</w:t>
      </w:r>
      <w:r>
        <w:rPr>
          <w:spacing w:val="39"/>
          <w:sz w:val="28"/>
        </w:rPr>
        <w:t> </w:t>
      </w:r>
      <w:r>
        <w:rPr>
          <w:sz w:val="28"/>
        </w:rPr>
        <w:t>канцелярские</w:t>
      </w:r>
      <w:r>
        <w:rPr>
          <w:spacing w:val="37"/>
          <w:sz w:val="28"/>
        </w:rPr>
        <w:t> </w:t>
      </w:r>
      <w:r>
        <w:rPr>
          <w:sz w:val="28"/>
        </w:rPr>
        <w:t>товары, </w:t>
      </w:r>
      <w:r>
        <w:rPr>
          <w:spacing w:val="-2"/>
          <w:sz w:val="28"/>
        </w:rPr>
        <w:t>оргтехника.</w:t>
      </w:r>
    </w:p>
    <w:p>
      <w:pPr>
        <w:pStyle w:val="BodyText"/>
        <w:spacing w:before="59"/>
        <w:ind w:left="0"/>
        <w:rPr>
          <w:sz w:val="28"/>
        </w:rPr>
      </w:pPr>
    </w:p>
    <w:p>
      <w:pPr>
        <w:spacing w:before="0"/>
        <w:ind w:left="1350" w:right="0" w:firstLine="0"/>
        <w:jc w:val="both"/>
        <w:rPr>
          <w:i/>
          <w:sz w:val="28"/>
        </w:rPr>
      </w:pPr>
      <w:r>
        <w:rPr>
          <w:i/>
          <w:sz w:val="28"/>
        </w:rPr>
        <w:t>Финансовое</w:t>
      </w:r>
      <w:r>
        <w:rPr>
          <w:i/>
          <w:spacing w:val="-8"/>
          <w:sz w:val="28"/>
        </w:rPr>
        <w:t> </w:t>
      </w:r>
      <w:r>
        <w:rPr>
          <w:i/>
          <w:spacing w:val="-2"/>
          <w:sz w:val="28"/>
        </w:rPr>
        <w:t>обеспечение</w:t>
      </w:r>
    </w:p>
    <w:p>
      <w:pPr>
        <w:spacing w:line="276" w:lineRule="auto" w:before="65"/>
        <w:ind w:left="642" w:right="871" w:firstLine="707"/>
        <w:jc w:val="both"/>
        <w:rPr>
          <w:sz w:val="28"/>
        </w:rPr>
      </w:pPr>
      <w:r>
        <w:rPr>
          <w:sz w:val="28"/>
        </w:rPr>
        <w:t>Финансовое обеспечение в ходе реализации программы организовано за счет субсидии на осуществление основных вид деятельности учреждения.</w:t>
      </w:r>
    </w:p>
    <w:p>
      <w:pPr>
        <w:spacing w:after="0" w:line="276" w:lineRule="auto"/>
        <w:jc w:val="both"/>
        <w:rPr>
          <w:sz w:val="28"/>
        </w:rPr>
        <w:sectPr>
          <w:pgSz w:w="11910" w:h="16840"/>
          <w:pgMar w:header="0" w:footer="292" w:top="1080" w:bottom="480" w:left="1060" w:right="540"/>
        </w:sectPr>
      </w:pPr>
    </w:p>
    <w:p>
      <w:pPr>
        <w:spacing w:before="74"/>
        <w:ind w:left="1350" w:right="0" w:firstLine="0"/>
        <w:jc w:val="left"/>
        <w:rPr>
          <w:i/>
          <w:sz w:val="28"/>
        </w:rPr>
      </w:pPr>
      <w:r>
        <w:rPr>
          <w:i/>
          <w:sz w:val="28"/>
        </w:rPr>
        <w:t>Информационные</w:t>
      </w:r>
      <w:r>
        <w:rPr>
          <w:i/>
          <w:spacing w:val="-12"/>
          <w:sz w:val="28"/>
        </w:rPr>
        <w:t> </w:t>
      </w:r>
      <w:r>
        <w:rPr>
          <w:i/>
          <w:spacing w:val="-2"/>
          <w:sz w:val="28"/>
        </w:rPr>
        <w:t>ресурсы</w:t>
      </w:r>
    </w:p>
    <w:p>
      <w:pPr>
        <w:tabs>
          <w:tab w:pos="2420" w:val="left" w:leader="none"/>
          <w:tab w:pos="3882" w:val="left" w:leader="none"/>
          <w:tab w:pos="4816" w:val="left" w:leader="none"/>
          <w:tab w:pos="5232" w:val="left" w:leader="none"/>
          <w:tab w:pos="6820" w:val="left" w:leader="none"/>
          <w:tab w:pos="6892" w:val="left" w:leader="none"/>
          <w:tab w:pos="7993" w:val="left" w:leader="none"/>
          <w:tab w:pos="8911" w:val="left" w:leader="none"/>
        </w:tabs>
        <w:spacing w:line="276" w:lineRule="auto" w:before="51"/>
        <w:ind w:left="642" w:right="872" w:firstLine="707"/>
        <w:jc w:val="left"/>
        <w:rPr>
          <w:sz w:val="28"/>
        </w:rPr>
      </w:pPr>
      <w:r>
        <w:rPr>
          <w:spacing w:val="-2"/>
          <w:sz w:val="28"/>
        </w:rPr>
        <w:t>Информационные</w:t>
      </w:r>
      <w:r>
        <w:rPr>
          <w:sz w:val="28"/>
        </w:rPr>
        <w:tab/>
      </w:r>
      <w:r>
        <w:rPr>
          <w:spacing w:val="-2"/>
          <w:sz w:val="28"/>
        </w:rPr>
        <w:t>ресурсы</w:t>
      </w:r>
      <w:r>
        <w:rPr>
          <w:sz w:val="28"/>
        </w:rPr>
        <w:tab/>
      </w:r>
      <w:r>
        <w:rPr>
          <w:spacing w:val="-2"/>
          <w:sz w:val="28"/>
        </w:rPr>
        <w:t>включают:</w:t>
      </w:r>
      <w:r>
        <w:rPr>
          <w:sz w:val="28"/>
        </w:rPr>
        <w:tab/>
        <w:tab/>
      </w:r>
      <w:r>
        <w:rPr>
          <w:spacing w:val="-2"/>
          <w:sz w:val="28"/>
        </w:rPr>
        <w:t>официальный</w:t>
      </w:r>
      <w:r>
        <w:rPr>
          <w:sz w:val="28"/>
        </w:rPr>
        <w:tab/>
      </w:r>
      <w:r>
        <w:rPr>
          <w:spacing w:val="-4"/>
          <w:sz w:val="28"/>
        </w:rPr>
        <w:t>сайт </w:t>
      </w:r>
      <w:r>
        <w:rPr>
          <w:spacing w:val="-2"/>
          <w:sz w:val="28"/>
        </w:rPr>
        <w:t>учреждения</w:t>
      </w:r>
      <w:r>
        <w:rPr>
          <w:sz w:val="28"/>
        </w:rPr>
        <w:tab/>
      </w:r>
      <w:r>
        <w:rPr>
          <w:spacing w:val="-2"/>
          <w:sz w:val="28"/>
          <w:u w:val="single"/>
        </w:rPr>
        <w:t>кцсон-гелиос.рф</w:t>
      </w:r>
      <w:r>
        <w:rPr>
          <w:spacing w:val="-2"/>
          <w:sz w:val="28"/>
          <w:u w:val="none"/>
        </w:rPr>
        <w:t>;</w:t>
      </w:r>
      <w:r>
        <w:rPr>
          <w:sz w:val="28"/>
          <w:u w:val="none"/>
        </w:rPr>
        <w:tab/>
      </w:r>
      <w:r>
        <w:rPr>
          <w:spacing w:val="-2"/>
          <w:sz w:val="28"/>
          <w:u w:val="none"/>
        </w:rPr>
        <w:t>официальную</w:t>
      </w:r>
      <w:r>
        <w:rPr>
          <w:sz w:val="28"/>
          <w:u w:val="none"/>
        </w:rPr>
        <w:tab/>
      </w:r>
      <w:r>
        <w:rPr>
          <w:spacing w:val="-2"/>
          <w:sz w:val="28"/>
          <w:u w:val="none"/>
        </w:rPr>
        <w:t>группу</w:t>
      </w:r>
      <w:r>
        <w:rPr>
          <w:sz w:val="28"/>
          <w:u w:val="none"/>
        </w:rPr>
        <w:tab/>
      </w:r>
      <w:r>
        <w:rPr>
          <w:spacing w:val="-2"/>
          <w:sz w:val="28"/>
          <w:u w:val="none"/>
        </w:rPr>
        <w:t>учреждения</w:t>
      </w:r>
    </w:p>
    <w:p>
      <w:pPr>
        <w:spacing w:line="321" w:lineRule="exact" w:before="0"/>
        <w:ind w:left="642" w:right="0" w:firstLine="0"/>
        <w:jc w:val="left"/>
        <w:rPr>
          <w:sz w:val="28"/>
        </w:rPr>
      </w:pPr>
      <w:r>
        <w:rPr>
          <w:sz w:val="28"/>
        </w:rPr>
        <w:t>«ВКонтакте»</w:t>
      </w:r>
      <w:r>
        <w:rPr>
          <w:spacing w:val="-5"/>
          <w:sz w:val="28"/>
        </w:rPr>
        <w:t> </w:t>
      </w:r>
      <w:r>
        <w:rPr>
          <w:sz w:val="28"/>
        </w:rPr>
        <w:t>–</w:t>
      </w:r>
      <w:r>
        <w:rPr>
          <w:spacing w:val="-8"/>
          <w:sz w:val="28"/>
        </w:rPr>
        <w:t> </w:t>
      </w:r>
      <w:r>
        <w:rPr>
          <w:sz w:val="28"/>
        </w:rPr>
        <w:t>«БУ</w:t>
      </w:r>
      <w:r>
        <w:rPr>
          <w:spacing w:val="-8"/>
          <w:sz w:val="28"/>
        </w:rPr>
        <w:t> </w:t>
      </w:r>
      <w:r>
        <w:rPr>
          <w:sz w:val="28"/>
        </w:rPr>
        <w:t>«Пыть-Яхский</w:t>
      </w:r>
      <w:r>
        <w:rPr>
          <w:spacing w:val="-6"/>
          <w:sz w:val="28"/>
        </w:rPr>
        <w:t> </w:t>
      </w:r>
      <w:r>
        <w:rPr>
          <w:sz w:val="28"/>
        </w:rPr>
        <w:t>КЦСОН»;</w:t>
      </w:r>
      <w:r>
        <w:rPr>
          <w:spacing w:val="-5"/>
          <w:sz w:val="28"/>
        </w:rPr>
        <w:t> </w:t>
      </w:r>
      <w:r>
        <w:rPr>
          <w:sz w:val="28"/>
        </w:rPr>
        <w:t>буклеты,</w:t>
      </w:r>
      <w:r>
        <w:rPr>
          <w:spacing w:val="-6"/>
          <w:sz w:val="28"/>
        </w:rPr>
        <w:t> </w:t>
      </w:r>
      <w:r>
        <w:rPr>
          <w:spacing w:val="-2"/>
          <w:sz w:val="28"/>
        </w:rPr>
        <w:t>памятки.</w:t>
      </w:r>
    </w:p>
    <w:p>
      <w:pPr>
        <w:pStyle w:val="BodyText"/>
        <w:spacing w:before="97"/>
        <w:ind w:left="0"/>
        <w:rPr>
          <w:sz w:val="28"/>
        </w:rPr>
      </w:pPr>
    </w:p>
    <w:p>
      <w:pPr>
        <w:spacing w:before="0"/>
        <w:ind w:left="1350" w:right="0" w:firstLine="0"/>
        <w:jc w:val="left"/>
        <w:rPr>
          <w:i/>
          <w:sz w:val="28"/>
        </w:rPr>
      </w:pPr>
      <w:r>
        <w:rPr>
          <w:i/>
          <w:color w:val="000009"/>
          <w:sz w:val="28"/>
        </w:rPr>
        <w:t>Методические</w:t>
      </w:r>
      <w:r>
        <w:rPr>
          <w:i/>
          <w:color w:val="000009"/>
          <w:spacing w:val="-12"/>
          <w:sz w:val="28"/>
        </w:rPr>
        <w:t> </w:t>
      </w:r>
      <w:r>
        <w:rPr>
          <w:i/>
          <w:color w:val="000009"/>
          <w:spacing w:val="-2"/>
          <w:sz w:val="28"/>
        </w:rPr>
        <w:t>ресурсы</w:t>
      </w:r>
    </w:p>
    <w:p>
      <w:pPr>
        <w:tabs>
          <w:tab w:pos="3418" w:val="left" w:leader="none"/>
          <w:tab w:pos="4741" w:val="left" w:leader="none"/>
          <w:tab w:pos="6294" w:val="left" w:leader="none"/>
          <w:tab w:pos="7719" w:val="left" w:leader="none"/>
        </w:tabs>
        <w:spacing w:before="48"/>
        <w:ind w:left="642" w:right="871" w:firstLine="707"/>
        <w:jc w:val="left"/>
        <w:rPr>
          <w:sz w:val="28"/>
        </w:rPr>
      </w:pPr>
      <w:r>
        <w:rPr>
          <w:color w:val="000009"/>
          <w:spacing w:val="-2"/>
          <w:sz w:val="28"/>
        </w:rPr>
        <w:t>Методические</w:t>
      </w:r>
      <w:r>
        <w:rPr>
          <w:color w:val="000009"/>
          <w:sz w:val="28"/>
        </w:rPr>
        <w:tab/>
      </w:r>
      <w:r>
        <w:rPr>
          <w:color w:val="000009"/>
          <w:spacing w:val="-2"/>
          <w:sz w:val="28"/>
        </w:rPr>
        <w:t>ресурсы</w:t>
      </w:r>
      <w:r>
        <w:rPr>
          <w:color w:val="000009"/>
          <w:sz w:val="28"/>
        </w:rPr>
        <w:tab/>
      </w:r>
      <w:r>
        <w:rPr>
          <w:color w:val="000009"/>
          <w:spacing w:val="-2"/>
          <w:sz w:val="28"/>
        </w:rPr>
        <w:t>включают</w:t>
      </w:r>
      <w:r>
        <w:rPr>
          <w:color w:val="000009"/>
          <w:sz w:val="28"/>
        </w:rPr>
        <w:tab/>
      </w:r>
      <w:r>
        <w:rPr>
          <w:color w:val="000009"/>
          <w:spacing w:val="-2"/>
          <w:sz w:val="28"/>
        </w:rPr>
        <w:t>перечень</w:t>
      </w:r>
      <w:r>
        <w:rPr>
          <w:color w:val="000009"/>
          <w:sz w:val="28"/>
        </w:rPr>
        <w:tab/>
      </w:r>
      <w:r>
        <w:rPr>
          <w:color w:val="000009"/>
          <w:spacing w:val="-2"/>
          <w:sz w:val="28"/>
        </w:rPr>
        <w:t>используемых </w:t>
      </w:r>
      <w:r>
        <w:rPr>
          <w:color w:val="000009"/>
          <w:sz w:val="28"/>
        </w:rPr>
        <w:t>диагностических методик (таблица 3).</w:t>
      </w:r>
    </w:p>
    <w:p>
      <w:pPr>
        <w:pStyle w:val="BodyText"/>
        <w:spacing w:before="1"/>
        <w:ind w:left="0"/>
        <w:rPr>
          <w:sz w:val="28"/>
        </w:rPr>
      </w:pPr>
    </w:p>
    <w:p>
      <w:pPr>
        <w:spacing w:before="0"/>
        <w:ind w:left="642" w:right="0" w:firstLine="0"/>
        <w:jc w:val="left"/>
        <w:rPr>
          <w:sz w:val="28"/>
        </w:rPr>
      </w:pPr>
      <w:r>
        <w:rPr>
          <w:color w:val="000009"/>
          <w:sz w:val="28"/>
        </w:rPr>
        <w:t>Таблица</w:t>
      </w:r>
      <w:r>
        <w:rPr>
          <w:color w:val="000009"/>
          <w:spacing w:val="-8"/>
          <w:sz w:val="28"/>
        </w:rPr>
        <w:t> </w:t>
      </w:r>
      <w:r>
        <w:rPr>
          <w:color w:val="000009"/>
          <w:sz w:val="28"/>
        </w:rPr>
        <w:t>3</w:t>
      </w:r>
      <w:r>
        <w:rPr>
          <w:color w:val="000009"/>
          <w:spacing w:val="-8"/>
          <w:sz w:val="28"/>
        </w:rPr>
        <w:t> </w:t>
      </w:r>
      <w:r>
        <w:rPr>
          <w:color w:val="000009"/>
          <w:sz w:val="28"/>
        </w:rPr>
        <w:t>–</w:t>
      </w:r>
      <w:r>
        <w:rPr>
          <w:color w:val="000009"/>
          <w:spacing w:val="-5"/>
          <w:sz w:val="28"/>
        </w:rPr>
        <w:t> </w:t>
      </w:r>
      <w:r>
        <w:rPr>
          <w:color w:val="000009"/>
          <w:sz w:val="28"/>
        </w:rPr>
        <w:t>Перечень</w:t>
      </w:r>
      <w:r>
        <w:rPr>
          <w:color w:val="000009"/>
          <w:spacing w:val="-7"/>
          <w:sz w:val="28"/>
        </w:rPr>
        <w:t> </w:t>
      </w:r>
      <w:r>
        <w:rPr>
          <w:color w:val="000009"/>
          <w:sz w:val="28"/>
        </w:rPr>
        <w:t>диагностических</w:t>
      </w:r>
      <w:r>
        <w:rPr>
          <w:color w:val="000009"/>
          <w:spacing w:val="-8"/>
          <w:sz w:val="28"/>
        </w:rPr>
        <w:t> </w:t>
      </w:r>
      <w:r>
        <w:rPr>
          <w:color w:val="000009"/>
          <w:spacing w:val="-2"/>
          <w:sz w:val="28"/>
        </w:rPr>
        <w:t>методик</w:t>
      </w:r>
    </w:p>
    <w:tbl>
      <w:tblPr>
        <w:tblW w:w="0" w:type="auto"/>
        <w:jc w:val="left"/>
        <w:tblInd w:w="5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75"/>
        <w:gridCol w:w="2292"/>
        <w:gridCol w:w="2352"/>
        <w:gridCol w:w="2835"/>
      </w:tblGrid>
      <w:tr>
        <w:trPr>
          <w:trHeight w:val="506" w:hRule="atLeast"/>
        </w:trPr>
        <w:tc>
          <w:tcPr>
            <w:tcW w:w="1975" w:type="dxa"/>
          </w:tcPr>
          <w:p>
            <w:pPr>
              <w:pStyle w:val="TableParagraph"/>
              <w:spacing w:line="252" w:lineRule="exact"/>
              <w:ind w:left="477"/>
              <w:rPr>
                <w:b/>
                <w:sz w:val="22"/>
              </w:rPr>
            </w:pPr>
            <w:r>
              <w:rPr>
                <w:b/>
                <w:color w:val="000009"/>
                <w:spacing w:val="-2"/>
                <w:sz w:val="22"/>
              </w:rPr>
              <w:t>Методика</w:t>
            </w:r>
          </w:p>
        </w:tc>
        <w:tc>
          <w:tcPr>
            <w:tcW w:w="2292" w:type="dxa"/>
          </w:tcPr>
          <w:p>
            <w:pPr>
              <w:pStyle w:val="TableParagraph"/>
              <w:spacing w:line="252" w:lineRule="exact"/>
              <w:ind w:left="523" w:hanging="58"/>
              <w:rPr>
                <w:b/>
                <w:sz w:val="22"/>
              </w:rPr>
            </w:pPr>
            <w:r>
              <w:rPr>
                <w:b/>
                <w:color w:val="000009"/>
                <w:spacing w:val="-2"/>
                <w:sz w:val="22"/>
              </w:rPr>
              <w:t>Направление применения</w:t>
            </w:r>
          </w:p>
        </w:tc>
        <w:tc>
          <w:tcPr>
            <w:tcW w:w="2352" w:type="dxa"/>
          </w:tcPr>
          <w:p>
            <w:pPr>
              <w:pStyle w:val="TableParagraph"/>
              <w:spacing w:line="252" w:lineRule="exact"/>
              <w:ind w:left="259"/>
              <w:rPr>
                <w:b/>
                <w:sz w:val="22"/>
              </w:rPr>
            </w:pPr>
            <w:r>
              <w:rPr>
                <w:b/>
                <w:color w:val="000009"/>
                <w:sz w:val="22"/>
              </w:rPr>
              <w:t>Краткое</w:t>
            </w:r>
            <w:r>
              <w:rPr>
                <w:b/>
                <w:color w:val="000009"/>
                <w:spacing w:val="-5"/>
                <w:sz w:val="22"/>
              </w:rPr>
              <w:t> </w:t>
            </w:r>
            <w:r>
              <w:rPr>
                <w:b/>
                <w:color w:val="000009"/>
                <w:spacing w:val="-2"/>
                <w:sz w:val="22"/>
              </w:rPr>
              <w:t>описание</w:t>
            </w:r>
          </w:p>
        </w:tc>
        <w:tc>
          <w:tcPr>
            <w:tcW w:w="2835" w:type="dxa"/>
          </w:tcPr>
          <w:p>
            <w:pPr>
              <w:pStyle w:val="TableParagraph"/>
              <w:spacing w:line="252" w:lineRule="exact"/>
              <w:ind w:left="911"/>
              <w:rPr>
                <w:b/>
                <w:sz w:val="22"/>
              </w:rPr>
            </w:pPr>
            <w:r>
              <w:rPr>
                <w:b/>
                <w:color w:val="000009"/>
                <w:spacing w:val="-2"/>
                <w:sz w:val="22"/>
              </w:rPr>
              <w:t>Результат</w:t>
            </w:r>
          </w:p>
        </w:tc>
      </w:tr>
      <w:tr>
        <w:trPr>
          <w:trHeight w:val="2529" w:hRule="atLeast"/>
        </w:trPr>
        <w:tc>
          <w:tcPr>
            <w:tcW w:w="1975" w:type="dxa"/>
          </w:tcPr>
          <w:p>
            <w:pPr>
              <w:pStyle w:val="TableParagraph"/>
              <w:ind w:left="88"/>
              <w:rPr>
                <w:sz w:val="22"/>
              </w:rPr>
            </w:pPr>
            <w:r>
              <w:rPr>
                <w:color w:val="000009"/>
                <w:spacing w:val="-2"/>
                <w:sz w:val="22"/>
              </w:rPr>
              <w:t>Проективная методика</w:t>
            </w:r>
          </w:p>
          <w:p>
            <w:pPr>
              <w:pStyle w:val="TableParagraph"/>
              <w:tabs>
                <w:tab w:pos="1151" w:val="left" w:leader="none"/>
              </w:tabs>
              <w:ind w:left="88" w:right="93"/>
              <w:rPr>
                <w:sz w:val="22"/>
              </w:rPr>
            </w:pPr>
            <w:r>
              <w:rPr>
                <w:color w:val="000009"/>
                <w:spacing w:val="-2"/>
                <w:sz w:val="22"/>
              </w:rPr>
              <w:t>«Кинетический рисунок</w:t>
            </w:r>
            <w:r>
              <w:rPr>
                <w:color w:val="000009"/>
                <w:sz w:val="22"/>
              </w:rPr>
              <w:tab/>
            </w:r>
            <w:r>
              <w:rPr>
                <w:color w:val="000009"/>
                <w:spacing w:val="-2"/>
                <w:sz w:val="22"/>
              </w:rPr>
              <w:t>семьи»,</w:t>
            </w:r>
          </w:p>
          <w:p>
            <w:pPr>
              <w:pStyle w:val="TableParagraph"/>
              <w:ind w:left="88" w:right="276"/>
              <w:rPr>
                <w:sz w:val="22"/>
              </w:rPr>
            </w:pPr>
            <w:r>
              <w:rPr>
                <w:color w:val="000009"/>
                <w:spacing w:val="-2"/>
                <w:sz w:val="22"/>
              </w:rPr>
              <w:t>«Семья животных»</w:t>
            </w:r>
          </w:p>
        </w:tc>
        <w:tc>
          <w:tcPr>
            <w:tcW w:w="2292" w:type="dxa"/>
          </w:tcPr>
          <w:p>
            <w:pPr>
              <w:pStyle w:val="TableParagraph"/>
              <w:spacing w:line="251" w:lineRule="exact"/>
              <w:ind w:left="86"/>
              <w:rPr>
                <w:sz w:val="22"/>
              </w:rPr>
            </w:pPr>
            <w:r>
              <w:rPr>
                <w:color w:val="000009"/>
                <w:spacing w:val="-2"/>
                <w:sz w:val="22"/>
              </w:rPr>
              <w:t>Диагностика</w:t>
            </w:r>
          </w:p>
          <w:p>
            <w:pPr>
              <w:pStyle w:val="TableParagraph"/>
              <w:spacing w:line="252" w:lineRule="exact"/>
              <w:ind w:left="86"/>
              <w:rPr>
                <w:sz w:val="22"/>
              </w:rPr>
            </w:pPr>
            <w:r>
              <w:rPr>
                <w:color w:val="000009"/>
                <w:sz w:val="22"/>
              </w:rPr>
              <w:t>семейных</w:t>
            </w:r>
            <w:r>
              <w:rPr>
                <w:color w:val="000009"/>
                <w:spacing w:val="-6"/>
                <w:sz w:val="22"/>
              </w:rPr>
              <w:t> </w:t>
            </w:r>
            <w:r>
              <w:rPr>
                <w:color w:val="000009"/>
                <w:spacing w:val="-2"/>
                <w:sz w:val="22"/>
              </w:rPr>
              <w:t>отношений</w:t>
            </w:r>
          </w:p>
        </w:tc>
        <w:tc>
          <w:tcPr>
            <w:tcW w:w="2352" w:type="dxa"/>
          </w:tcPr>
          <w:p>
            <w:pPr>
              <w:pStyle w:val="TableParagraph"/>
              <w:tabs>
                <w:tab w:pos="1922" w:val="left" w:leader="none"/>
              </w:tabs>
              <w:ind w:left="86" w:right="92"/>
              <w:jc w:val="both"/>
              <w:rPr>
                <w:sz w:val="22"/>
              </w:rPr>
            </w:pPr>
            <w:r>
              <w:rPr>
                <w:color w:val="000009"/>
                <w:spacing w:val="-2"/>
                <w:sz w:val="22"/>
              </w:rPr>
              <w:t>Методика</w:t>
            </w:r>
            <w:r>
              <w:rPr>
                <w:color w:val="000009"/>
                <w:sz w:val="22"/>
              </w:rPr>
              <w:tab/>
            </w:r>
            <w:r>
              <w:rPr>
                <w:color w:val="000009"/>
                <w:spacing w:val="-4"/>
                <w:sz w:val="22"/>
              </w:rPr>
              <w:t>для </w:t>
            </w:r>
            <w:r>
              <w:rPr>
                <w:color w:val="000009"/>
                <w:sz w:val="22"/>
              </w:rPr>
              <w:t>изучения структуры семьи, особенностей </w:t>
            </w:r>
            <w:r>
              <w:rPr>
                <w:color w:val="000009"/>
                <w:spacing w:val="-2"/>
                <w:sz w:val="22"/>
              </w:rPr>
              <w:t>взаимоотношений</w:t>
            </w:r>
          </w:p>
          <w:p>
            <w:pPr>
              <w:pStyle w:val="TableParagraph"/>
              <w:ind w:left="86"/>
              <w:jc w:val="both"/>
              <w:rPr>
                <w:sz w:val="22"/>
              </w:rPr>
            </w:pPr>
            <w:r>
              <w:rPr>
                <w:color w:val="000009"/>
                <w:sz w:val="22"/>
              </w:rPr>
              <w:t>между</w:t>
            </w:r>
            <w:r>
              <w:rPr>
                <w:color w:val="000009"/>
                <w:spacing w:val="-2"/>
                <w:sz w:val="22"/>
              </w:rPr>
              <w:t> </w:t>
            </w:r>
            <w:r>
              <w:rPr>
                <w:color w:val="000009"/>
                <w:sz w:val="22"/>
              </w:rPr>
              <w:t>ее </w:t>
            </w:r>
            <w:r>
              <w:rPr>
                <w:color w:val="000009"/>
                <w:spacing w:val="-2"/>
                <w:sz w:val="22"/>
              </w:rPr>
              <w:t>членами</w:t>
            </w:r>
          </w:p>
        </w:tc>
        <w:tc>
          <w:tcPr>
            <w:tcW w:w="2835" w:type="dxa"/>
          </w:tcPr>
          <w:p>
            <w:pPr>
              <w:pStyle w:val="TableParagraph"/>
              <w:tabs>
                <w:tab w:pos="1759" w:val="left" w:leader="none"/>
                <w:tab w:pos="1795" w:val="left" w:leader="none"/>
                <w:tab w:pos="1903" w:val="left" w:leader="none"/>
              </w:tabs>
              <w:ind w:left="89" w:right="93"/>
              <w:jc w:val="both"/>
              <w:rPr>
                <w:sz w:val="22"/>
              </w:rPr>
            </w:pPr>
            <w:r>
              <w:rPr>
                <w:color w:val="000009"/>
                <w:sz w:val="22"/>
              </w:rPr>
              <w:t>Субъективное восприятие ребёнком своей семейной </w:t>
            </w:r>
            <w:r>
              <w:rPr>
                <w:color w:val="000009"/>
                <w:spacing w:val="-2"/>
                <w:sz w:val="22"/>
              </w:rPr>
              <w:t>ситуации.</w:t>
            </w:r>
            <w:r>
              <w:rPr>
                <w:color w:val="000009"/>
                <w:sz w:val="22"/>
              </w:rPr>
              <w:tab/>
              <w:tab/>
            </w:r>
            <w:r>
              <w:rPr>
                <w:color w:val="000009"/>
                <w:spacing w:val="-2"/>
                <w:sz w:val="22"/>
              </w:rPr>
              <w:t>Методика </w:t>
            </w:r>
            <w:r>
              <w:rPr>
                <w:color w:val="000009"/>
                <w:sz w:val="22"/>
              </w:rPr>
              <w:t>выявляет включенность ребенка в семейную </w:t>
            </w:r>
            <w:r>
              <w:rPr>
                <w:color w:val="000009"/>
                <w:spacing w:val="-2"/>
                <w:sz w:val="22"/>
              </w:rPr>
              <w:t>систему,</w:t>
            </w:r>
            <w:r>
              <w:rPr>
                <w:color w:val="000009"/>
                <w:sz w:val="22"/>
              </w:rPr>
              <w:tab/>
              <w:tab/>
              <w:tab/>
            </w:r>
            <w:r>
              <w:rPr>
                <w:color w:val="000009"/>
                <w:spacing w:val="-2"/>
                <w:sz w:val="22"/>
              </w:rPr>
              <w:t>характер </w:t>
            </w:r>
            <w:r>
              <w:rPr>
                <w:color w:val="000009"/>
                <w:sz w:val="22"/>
              </w:rPr>
              <w:t>эмоционального контакта между членами семьи, </w:t>
            </w:r>
            <w:r>
              <w:rPr>
                <w:color w:val="000009"/>
                <w:spacing w:val="-2"/>
                <w:sz w:val="22"/>
              </w:rPr>
              <w:t>признаки</w:t>
            </w:r>
            <w:r>
              <w:rPr>
                <w:color w:val="000009"/>
                <w:sz w:val="22"/>
              </w:rPr>
              <w:tab/>
            </w:r>
            <w:r>
              <w:rPr>
                <w:color w:val="000009"/>
                <w:spacing w:val="-2"/>
                <w:sz w:val="22"/>
              </w:rPr>
              <w:t>жестокого</w:t>
            </w:r>
          </w:p>
          <w:p>
            <w:pPr>
              <w:pStyle w:val="TableParagraph"/>
              <w:spacing w:line="233" w:lineRule="exact"/>
              <w:ind w:left="89"/>
              <w:jc w:val="both"/>
              <w:rPr>
                <w:sz w:val="22"/>
              </w:rPr>
            </w:pPr>
            <w:r>
              <w:rPr>
                <w:color w:val="000009"/>
                <w:sz w:val="22"/>
              </w:rPr>
              <w:t>обращения</w:t>
            </w:r>
            <w:r>
              <w:rPr>
                <w:color w:val="000009"/>
                <w:spacing w:val="-4"/>
                <w:sz w:val="22"/>
              </w:rPr>
              <w:t> </w:t>
            </w:r>
            <w:r>
              <w:rPr>
                <w:color w:val="000009"/>
                <w:sz w:val="22"/>
              </w:rPr>
              <w:t>к</w:t>
            </w:r>
            <w:r>
              <w:rPr>
                <w:color w:val="000009"/>
                <w:spacing w:val="-2"/>
                <w:sz w:val="22"/>
              </w:rPr>
              <w:t> ребенку</w:t>
            </w:r>
          </w:p>
        </w:tc>
      </w:tr>
      <w:tr>
        <w:trPr>
          <w:trHeight w:val="1771" w:hRule="atLeast"/>
        </w:trPr>
        <w:tc>
          <w:tcPr>
            <w:tcW w:w="1975" w:type="dxa"/>
          </w:tcPr>
          <w:p>
            <w:pPr>
              <w:pStyle w:val="TableParagraph"/>
              <w:spacing w:line="251" w:lineRule="exact"/>
              <w:ind w:left="88"/>
              <w:rPr>
                <w:sz w:val="22"/>
              </w:rPr>
            </w:pPr>
            <w:r>
              <w:rPr>
                <w:color w:val="000009"/>
                <w:spacing w:val="-2"/>
                <w:sz w:val="22"/>
              </w:rPr>
              <w:t>Проективная</w:t>
            </w:r>
          </w:p>
          <w:p>
            <w:pPr>
              <w:pStyle w:val="TableParagraph"/>
              <w:tabs>
                <w:tab w:pos="1292" w:val="left" w:leader="none"/>
              </w:tabs>
              <w:spacing w:before="2"/>
              <w:ind w:left="88" w:right="93"/>
              <w:rPr>
                <w:sz w:val="22"/>
              </w:rPr>
            </w:pPr>
            <w:r>
              <w:rPr>
                <w:color w:val="000009"/>
                <w:spacing w:val="-2"/>
                <w:sz w:val="22"/>
              </w:rPr>
              <w:t>методика</w:t>
            </w:r>
            <w:r>
              <w:rPr>
                <w:color w:val="000009"/>
                <w:sz w:val="22"/>
              </w:rPr>
              <w:tab/>
            </w:r>
            <w:r>
              <w:rPr>
                <w:color w:val="000009"/>
                <w:spacing w:val="-4"/>
                <w:sz w:val="22"/>
              </w:rPr>
              <w:t>«День </w:t>
            </w:r>
            <w:r>
              <w:rPr>
                <w:color w:val="000009"/>
                <w:spacing w:val="-2"/>
                <w:sz w:val="22"/>
              </w:rPr>
              <w:t>рождения»</w:t>
            </w:r>
          </w:p>
          <w:p>
            <w:pPr>
              <w:pStyle w:val="TableParagraph"/>
              <w:spacing w:line="251" w:lineRule="exact"/>
              <w:ind w:left="88"/>
              <w:rPr>
                <w:sz w:val="22"/>
              </w:rPr>
            </w:pPr>
            <w:r>
              <w:rPr>
                <w:color w:val="000009"/>
                <w:sz w:val="22"/>
              </w:rPr>
              <w:t>А.М.</w:t>
            </w:r>
            <w:r>
              <w:rPr>
                <w:color w:val="000009"/>
                <w:spacing w:val="-2"/>
                <w:sz w:val="22"/>
              </w:rPr>
              <w:t> Панфилов</w:t>
            </w:r>
          </w:p>
        </w:tc>
        <w:tc>
          <w:tcPr>
            <w:tcW w:w="2292" w:type="dxa"/>
          </w:tcPr>
          <w:p>
            <w:pPr>
              <w:pStyle w:val="TableParagraph"/>
              <w:tabs>
                <w:tab w:pos="1489" w:val="left" w:leader="none"/>
              </w:tabs>
              <w:ind w:left="86" w:right="93"/>
              <w:rPr>
                <w:sz w:val="22"/>
              </w:rPr>
            </w:pPr>
            <w:r>
              <w:rPr>
                <w:color w:val="000009"/>
                <w:spacing w:val="-2"/>
                <w:sz w:val="22"/>
              </w:rPr>
              <w:t>Диагностика</w:t>
            </w:r>
            <w:r>
              <w:rPr>
                <w:color w:val="000009"/>
                <w:sz w:val="22"/>
              </w:rPr>
              <w:tab/>
            </w:r>
            <w:r>
              <w:rPr>
                <w:color w:val="000009"/>
                <w:spacing w:val="-2"/>
                <w:sz w:val="22"/>
              </w:rPr>
              <w:t>детско- родительских</w:t>
            </w:r>
          </w:p>
          <w:p>
            <w:pPr>
              <w:pStyle w:val="TableParagraph"/>
              <w:ind w:left="86"/>
              <w:rPr>
                <w:sz w:val="22"/>
              </w:rPr>
            </w:pPr>
            <w:r>
              <w:rPr>
                <w:color w:val="000009"/>
                <w:spacing w:val="-2"/>
                <w:sz w:val="22"/>
              </w:rPr>
              <w:t>межличностных отношений</w:t>
            </w:r>
          </w:p>
        </w:tc>
        <w:tc>
          <w:tcPr>
            <w:tcW w:w="2352" w:type="dxa"/>
          </w:tcPr>
          <w:p>
            <w:pPr>
              <w:pStyle w:val="TableParagraph"/>
              <w:tabs>
                <w:tab w:pos="1384" w:val="left" w:leader="none"/>
              </w:tabs>
              <w:ind w:left="86" w:right="93"/>
              <w:rPr>
                <w:sz w:val="22"/>
              </w:rPr>
            </w:pPr>
            <w:r>
              <w:rPr>
                <w:color w:val="000009"/>
                <w:spacing w:val="-2"/>
                <w:sz w:val="22"/>
              </w:rPr>
              <w:t>Методика</w:t>
            </w:r>
            <w:r>
              <w:rPr>
                <w:color w:val="000009"/>
                <w:sz w:val="22"/>
              </w:rPr>
              <w:tab/>
            </w:r>
            <w:r>
              <w:rPr>
                <w:color w:val="000009"/>
                <w:spacing w:val="-2"/>
                <w:sz w:val="22"/>
              </w:rPr>
              <w:t>выявляет особенности</w:t>
            </w:r>
          </w:p>
          <w:p>
            <w:pPr>
              <w:pStyle w:val="TableParagraph"/>
              <w:spacing w:line="252" w:lineRule="exact"/>
              <w:ind w:left="86"/>
              <w:rPr>
                <w:sz w:val="22"/>
              </w:rPr>
            </w:pPr>
            <w:r>
              <w:rPr>
                <w:color w:val="000009"/>
                <w:spacing w:val="-2"/>
                <w:sz w:val="22"/>
              </w:rPr>
              <w:t>взаимоотношений</w:t>
            </w:r>
          </w:p>
          <w:p>
            <w:pPr>
              <w:pStyle w:val="TableParagraph"/>
              <w:tabs>
                <w:tab w:pos="1091" w:val="left" w:leader="none"/>
                <w:tab w:pos="1453" w:val="left" w:leader="none"/>
                <w:tab w:pos="2129" w:val="left" w:leader="none"/>
              </w:tabs>
              <w:ind w:left="86" w:right="92"/>
              <w:rPr>
                <w:sz w:val="22"/>
              </w:rPr>
            </w:pPr>
            <w:r>
              <w:rPr>
                <w:color w:val="000009"/>
                <w:spacing w:val="-2"/>
                <w:sz w:val="22"/>
              </w:rPr>
              <w:t>ребенка</w:t>
            </w:r>
            <w:r>
              <w:rPr>
                <w:color w:val="000009"/>
                <w:sz w:val="22"/>
              </w:rPr>
              <w:tab/>
            </w:r>
            <w:r>
              <w:rPr>
                <w:color w:val="000009"/>
                <w:spacing w:val="-10"/>
                <w:sz w:val="22"/>
              </w:rPr>
              <w:t>с</w:t>
            </w:r>
            <w:r>
              <w:rPr>
                <w:color w:val="000009"/>
                <w:sz w:val="22"/>
              </w:rPr>
              <w:tab/>
            </w:r>
            <w:r>
              <w:rPr>
                <w:color w:val="000009"/>
                <w:spacing w:val="-2"/>
                <w:sz w:val="22"/>
              </w:rPr>
              <w:t>членами семьи</w:t>
            </w:r>
            <w:r>
              <w:rPr>
                <w:color w:val="000009"/>
                <w:sz w:val="22"/>
              </w:rPr>
              <w:tab/>
              <w:tab/>
              <w:tab/>
            </w:r>
            <w:r>
              <w:rPr>
                <w:color w:val="000009"/>
                <w:spacing w:val="-10"/>
                <w:sz w:val="22"/>
              </w:rPr>
              <w:t>и</w:t>
            </w:r>
          </w:p>
          <w:p>
            <w:pPr>
              <w:pStyle w:val="TableParagraph"/>
              <w:ind w:left="86"/>
              <w:rPr>
                <w:sz w:val="22"/>
              </w:rPr>
            </w:pPr>
            <w:r>
              <w:rPr>
                <w:color w:val="000009"/>
                <w:spacing w:val="-2"/>
                <w:sz w:val="22"/>
              </w:rPr>
              <w:t>окружающими</w:t>
            </w:r>
          </w:p>
          <w:p>
            <w:pPr>
              <w:pStyle w:val="TableParagraph"/>
              <w:spacing w:line="233" w:lineRule="exact"/>
              <w:ind w:left="86"/>
              <w:rPr>
                <w:sz w:val="22"/>
              </w:rPr>
            </w:pPr>
            <w:r>
              <w:rPr>
                <w:color w:val="000009"/>
                <w:sz w:val="22"/>
              </w:rPr>
              <w:t>(взрослыми</w:t>
            </w:r>
            <w:r>
              <w:rPr>
                <w:color w:val="000009"/>
                <w:spacing w:val="-4"/>
                <w:sz w:val="22"/>
              </w:rPr>
              <w:t> </w:t>
            </w:r>
            <w:r>
              <w:rPr>
                <w:color w:val="000009"/>
                <w:sz w:val="22"/>
              </w:rPr>
              <w:t>и</w:t>
            </w:r>
            <w:r>
              <w:rPr>
                <w:color w:val="000009"/>
                <w:spacing w:val="-4"/>
                <w:sz w:val="22"/>
              </w:rPr>
              <w:t> </w:t>
            </w:r>
            <w:r>
              <w:rPr>
                <w:color w:val="000009"/>
                <w:spacing w:val="-2"/>
                <w:sz w:val="22"/>
              </w:rPr>
              <w:t>детьми)</w:t>
            </w:r>
          </w:p>
        </w:tc>
        <w:tc>
          <w:tcPr>
            <w:tcW w:w="2835" w:type="dxa"/>
          </w:tcPr>
          <w:p>
            <w:pPr>
              <w:pStyle w:val="TableParagraph"/>
              <w:ind w:left="89" w:right="93"/>
              <w:jc w:val="both"/>
              <w:rPr>
                <w:sz w:val="22"/>
              </w:rPr>
            </w:pPr>
            <w:r>
              <w:rPr>
                <w:color w:val="000009"/>
                <w:sz w:val="22"/>
              </w:rPr>
              <w:t>Определение потребностей в общении и </w:t>
            </w:r>
            <w:r>
              <w:rPr>
                <w:color w:val="000009"/>
                <w:sz w:val="22"/>
              </w:rPr>
              <w:t>значимых </w:t>
            </w:r>
            <w:r>
              <w:rPr>
                <w:color w:val="000009"/>
                <w:spacing w:val="-2"/>
                <w:sz w:val="22"/>
              </w:rPr>
              <w:t>предпочтений</w:t>
            </w:r>
          </w:p>
        </w:tc>
      </w:tr>
      <w:tr>
        <w:trPr>
          <w:trHeight w:val="1770" w:hRule="atLeast"/>
        </w:trPr>
        <w:tc>
          <w:tcPr>
            <w:tcW w:w="1975" w:type="dxa"/>
          </w:tcPr>
          <w:p>
            <w:pPr>
              <w:pStyle w:val="TableParagraph"/>
              <w:spacing w:line="251" w:lineRule="exact"/>
              <w:ind w:left="88"/>
              <w:rPr>
                <w:sz w:val="22"/>
              </w:rPr>
            </w:pPr>
            <w:r>
              <w:rPr>
                <w:color w:val="000009"/>
                <w:spacing w:val="-2"/>
                <w:sz w:val="22"/>
              </w:rPr>
              <w:t>Методика</w:t>
            </w:r>
          </w:p>
          <w:p>
            <w:pPr>
              <w:pStyle w:val="TableParagraph"/>
              <w:spacing w:before="1"/>
              <w:ind w:left="88"/>
              <w:rPr>
                <w:sz w:val="22"/>
              </w:rPr>
            </w:pPr>
            <w:r>
              <w:rPr>
                <w:color w:val="000009"/>
                <w:spacing w:val="-2"/>
                <w:sz w:val="22"/>
              </w:rPr>
              <w:t>«Семейная социограмма»</w:t>
            </w:r>
          </w:p>
          <w:p>
            <w:pPr>
              <w:pStyle w:val="TableParagraph"/>
              <w:ind w:left="88"/>
              <w:rPr>
                <w:sz w:val="22"/>
              </w:rPr>
            </w:pPr>
            <w:r>
              <w:rPr>
                <w:color w:val="000009"/>
                <w:sz w:val="22"/>
              </w:rPr>
              <w:t>Э.Г.</w:t>
            </w:r>
            <w:r>
              <w:rPr>
                <w:color w:val="000009"/>
                <w:spacing w:val="80"/>
                <w:sz w:val="22"/>
              </w:rPr>
              <w:t> </w:t>
            </w:r>
            <w:r>
              <w:rPr>
                <w:color w:val="000009"/>
                <w:sz w:val="22"/>
              </w:rPr>
              <w:t>Эйдемиллер, В. Юстицкис</w:t>
            </w:r>
          </w:p>
        </w:tc>
        <w:tc>
          <w:tcPr>
            <w:tcW w:w="2292" w:type="dxa"/>
          </w:tcPr>
          <w:p>
            <w:pPr>
              <w:pStyle w:val="TableParagraph"/>
              <w:spacing w:line="251" w:lineRule="exact"/>
              <w:ind w:left="86"/>
              <w:rPr>
                <w:sz w:val="22"/>
              </w:rPr>
            </w:pPr>
            <w:r>
              <w:rPr>
                <w:color w:val="000009"/>
                <w:spacing w:val="-2"/>
                <w:sz w:val="22"/>
              </w:rPr>
              <w:t>Диагностика</w:t>
            </w:r>
          </w:p>
          <w:p>
            <w:pPr>
              <w:pStyle w:val="TableParagraph"/>
              <w:spacing w:before="1"/>
              <w:ind w:left="86"/>
              <w:rPr>
                <w:sz w:val="22"/>
              </w:rPr>
            </w:pPr>
            <w:r>
              <w:rPr>
                <w:color w:val="000009"/>
                <w:sz w:val="22"/>
              </w:rPr>
              <w:t>положения</w:t>
            </w:r>
            <w:r>
              <w:rPr>
                <w:color w:val="000009"/>
                <w:spacing w:val="36"/>
                <w:sz w:val="22"/>
              </w:rPr>
              <w:t> </w:t>
            </w:r>
            <w:r>
              <w:rPr>
                <w:color w:val="000009"/>
                <w:sz w:val="22"/>
              </w:rPr>
              <w:t>ребенка</w:t>
            </w:r>
            <w:r>
              <w:rPr>
                <w:color w:val="000009"/>
                <w:spacing w:val="37"/>
                <w:sz w:val="22"/>
              </w:rPr>
              <w:t> </w:t>
            </w:r>
            <w:r>
              <w:rPr>
                <w:color w:val="000009"/>
                <w:sz w:val="22"/>
              </w:rPr>
              <w:t>в </w:t>
            </w:r>
            <w:r>
              <w:rPr>
                <w:color w:val="000009"/>
                <w:spacing w:val="-2"/>
                <w:sz w:val="22"/>
              </w:rPr>
              <w:t>системе</w:t>
            </w:r>
          </w:p>
          <w:p>
            <w:pPr>
              <w:pStyle w:val="TableParagraph"/>
              <w:ind w:left="86"/>
              <w:rPr>
                <w:sz w:val="22"/>
              </w:rPr>
            </w:pPr>
            <w:r>
              <w:rPr>
                <w:color w:val="000009"/>
                <w:spacing w:val="-2"/>
                <w:sz w:val="22"/>
              </w:rPr>
              <w:t>межличностных </w:t>
            </w:r>
            <w:r>
              <w:rPr>
                <w:color w:val="000009"/>
                <w:sz w:val="22"/>
              </w:rPr>
              <w:t>отношений</w:t>
            </w:r>
            <w:r>
              <w:rPr>
                <w:color w:val="000009"/>
                <w:spacing w:val="-14"/>
                <w:sz w:val="22"/>
              </w:rPr>
              <w:t> </w:t>
            </w:r>
            <w:r>
              <w:rPr>
                <w:color w:val="000009"/>
                <w:sz w:val="22"/>
              </w:rPr>
              <w:t>в</w:t>
            </w:r>
            <w:r>
              <w:rPr>
                <w:color w:val="000009"/>
                <w:spacing w:val="-14"/>
                <w:sz w:val="22"/>
              </w:rPr>
              <w:t> </w:t>
            </w:r>
            <w:r>
              <w:rPr>
                <w:color w:val="000009"/>
                <w:sz w:val="22"/>
              </w:rPr>
              <w:t>семье</w:t>
            </w:r>
          </w:p>
        </w:tc>
        <w:tc>
          <w:tcPr>
            <w:tcW w:w="2352" w:type="dxa"/>
          </w:tcPr>
          <w:p>
            <w:pPr>
              <w:pStyle w:val="TableParagraph"/>
              <w:ind w:left="86" w:right="93"/>
              <w:jc w:val="both"/>
              <w:rPr>
                <w:sz w:val="22"/>
              </w:rPr>
            </w:pPr>
            <w:r>
              <w:rPr>
                <w:color w:val="000009"/>
                <w:sz w:val="22"/>
              </w:rPr>
              <w:t>Методика помогает выявить положение ребенка в </w:t>
            </w:r>
            <w:r>
              <w:rPr>
                <w:color w:val="000009"/>
                <w:sz w:val="22"/>
              </w:rPr>
              <w:t>системе </w:t>
            </w:r>
            <w:r>
              <w:rPr>
                <w:color w:val="000009"/>
                <w:spacing w:val="-2"/>
                <w:sz w:val="22"/>
              </w:rPr>
              <w:t>межличностных</w:t>
            </w:r>
          </w:p>
          <w:p>
            <w:pPr>
              <w:pStyle w:val="TableParagraph"/>
              <w:tabs>
                <w:tab w:pos="2128" w:val="left" w:leader="none"/>
              </w:tabs>
              <w:ind w:left="86" w:right="93"/>
              <w:jc w:val="both"/>
              <w:rPr>
                <w:sz w:val="22"/>
              </w:rPr>
            </w:pPr>
            <w:r>
              <w:rPr>
                <w:color w:val="000009"/>
                <w:spacing w:val="-2"/>
                <w:sz w:val="22"/>
              </w:rPr>
              <w:t>отношений</w:t>
            </w:r>
            <w:r>
              <w:rPr>
                <w:color w:val="000009"/>
                <w:sz w:val="22"/>
              </w:rPr>
              <w:tab/>
            </w:r>
            <w:r>
              <w:rPr>
                <w:color w:val="000009"/>
                <w:spacing w:val="-10"/>
                <w:sz w:val="22"/>
              </w:rPr>
              <w:t>и </w:t>
            </w:r>
            <w:r>
              <w:rPr>
                <w:color w:val="000009"/>
                <w:sz w:val="22"/>
              </w:rPr>
              <w:t>определить</w:t>
            </w:r>
            <w:r>
              <w:rPr>
                <w:color w:val="000009"/>
                <w:spacing w:val="73"/>
                <w:sz w:val="22"/>
              </w:rPr>
              <w:t>  </w:t>
            </w:r>
            <w:r>
              <w:rPr>
                <w:color w:val="000009"/>
                <w:spacing w:val="-2"/>
                <w:sz w:val="22"/>
              </w:rPr>
              <w:t>характер</w:t>
            </w:r>
          </w:p>
          <w:p>
            <w:pPr>
              <w:pStyle w:val="TableParagraph"/>
              <w:spacing w:line="233" w:lineRule="exact"/>
              <w:ind w:left="86"/>
              <w:jc w:val="both"/>
              <w:rPr>
                <w:sz w:val="22"/>
              </w:rPr>
            </w:pPr>
            <w:r>
              <w:rPr>
                <w:color w:val="000009"/>
                <w:sz w:val="22"/>
              </w:rPr>
              <w:t>коммуникаций</w:t>
            </w:r>
            <w:r>
              <w:rPr>
                <w:color w:val="000009"/>
                <w:spacing w:val="-5"/>
                <w:sz w:val="22"/>
              </w:rPr>
              <w:t> </w:t>
            </w:r>
            <w:r>
              <w:rPr>
                <w:color w:val="000009"/>
                <w:sz w:val="22"/>
              </w:rPr>
              <w:t>в</w:t>
            </w:r>
            <w:r>
              <w:rPr>
                <w:color w:val="000009"/>
                <w:spacing w:val="-6"/>
                <w:sz w:val="22"/>
              </w:rPr>
              <w:t> </w:t>
            </w:r>
            <w:r>
              <w:rPr>
                <w:color w:val="000009"/>
                <w:spacing w:val="-2"/>
                <w:sz w:val="22"/>
              </w:rPr>
              <w:t>семье</w:t>
            </w:r>
          </w:p>
        </w:tc>
        <w:tc>
          <w:tcPr>
            <w:tcW w:w="2835" w:type="dxa"/>
          </w:tcPr>
          <w:p>
            <w:pPr>
              <w:pStyle w:val="TableParagraph"/>
              <w:spacing w:line="251" w:lineRule="exact"/>
              <w:ind w:left="89"/>
              <w:rPr>
                <w:sz w:val="22"/>
              </w:rPr>
            </w:pPr>
            <w:r>
              <w:rPr>
                <w:color w:val="000009"/>
                <w:spacing w:val="-2"/>
                <w:sz w:val="22"/>
              </w:rPr>
              <w:t>Выявление</w:t>
            </w:r>
          </w:p>
          <w:p>
            <w:pPr>
              <w:pStyle w:val="TableParagraph"/>
              <w:tabs>
                <w:tab w:pos="2122" w:val="left" w:leader="none"/>
              </w:tabs>
              <w:spacing w:before="1"/>
              <w:ind w:left="89" w:right="92"/>
              <w:jc w:val="both"/>
              <w:rPr>
                <w:sz w:val="22"/>
              </w:rPr>
            </w:pPr>
            <w:r>
              <w:rPr>
                <w:color w:val="000009"/>
                <w:sz w:val="22"/>
              </w:rPr>
              <w:t>взаимоотношений между </w:t>
            </w:r>
            <w:r>
              <w:rPr>
                <w:color w:val="000009"/>
                <w:spacing w:val="-2"/>
                <w:sz w:val="22"/>
              </w:rPr>
              <w:t>членами</w:t>
            </w:r>
            <w:r>
              <w:rPr>
                <w:color w:val="000009"/>
                <w:sz w:val="22"/>
              </w:rPr>
              <w:tab/>
            </w:r>
            <w:r>
              <w:rPr>
                <w:color w:val="000009"/>
                <w:spacing w:val="-2"/>
                <w:sz w:val="22"/>
              </w:rPr>
              <w:t>семьи, </w:t>
            </w:r>
            <w:r>
              <w:rPr>
                <w:color w:val="000009"/>
                <w:sz w:val="22"/>
              </w:rPr>
              <w:t>конфликтных отношений, </w:t>
            </w:r>
            <w:r>
              <w:rPr>
                <w:color w:val="000009"/>
                <w:spacing w:val="-2"/>
                <w:sz w:val="22"/>
              </w:rPr>
              <w:t>эмоционального</w:t>
            </w:r>
          </w:p>
          <w:p>
            <w:pPr>
              <w:pStyle w:val="TableParagraph"/>
              <w:spacing w:line="251" w:lineRule="exact"/>
              <w:ind w:left="89"/>
              <w:jc w:val="both"/>
              <w:rPr>
                <w:sz w:val="22"/>
              </w:rPr>
            </w:pPr>
            <w:r>
              <w:rPr>
                <w:color w:val="000009"/>
                <w:sz w:val="22"/>
              </w:rPr>
              <w:t>отвержения</w:t>
            </w:r>
            <w:r>
              <w:rPr>
                <w:color w:val="000009"/>
                <w:spacing w:val="-7"/>
                <w:sz w:val="22"/>
              </w:rPr>
              <w:t> </w:t>
            </w:r>
            <w:r>
              <w:rPr>
                <w:color w:val="000009"/>
                <w:spacing w:val="-2"/>
                <w:sz w:val="22"/>
              </w:rPr>
              <w:t>ребенка</w:t>
            </w:r>
          </w:p>
        </w:tc>
      </w:tr>
      <w:tr>
        <w:trPr>
          <w:trHeight w:val="1519" w:hRule="atLeast"/>
        </w:trPr>
        <w:tc>
          <w:tcPr>
            <w:tcW w:w="1975" w:type="dxa"/>
          </w:tcPr>
          <w:p>
            <w:pPr>
              <w:pStyle w:val="TableParagraph"/>
              <w:ind w:left="88" w:right="93"/>
              <w:jc w:val="both"/>
              <w:rPr>
                <w:sz w:val="22"/>
              </w:rPr>
            </w:pPr>
            <w:r>
              <w:rPr>
                <w:color w:val="000009"/>
                <w:sz w:val="22"/>
              </w:rPr>
              <w:t>Опросник </w:t>
            </w:r>
            <w:r>
              <w:rPr>
                <w:color w:val="000009"/>
                <w:sz w:val="22"/>
              </w:rPr>
              <w:t>анализ семейной тревоги Э.Г. Эйдемиллер, В. Юстицкис</w:t>
            </w:r>
          </w:p>
        </w:tc>
        <w:tc>
          <w:tcPr>
            <w:tcW w:w="2292" w:type="dxa"/>
          </w:tcPr>
          <w:p>
            <w:pPr>
              <w:pStyle w:val="TableParagraph"/>
              <w:ind w:left="86"/>
              <w:rPr>
                <w:sz w:val="22"/>
              </w:rPr>
            </w:pPr>
            <w:r>
              <w:rPr>
                <w:color w:val="000009"/>
                <w:spacing w:val="-2"/>
                <w:sz w:val="22"/>
              </w:rPr>
              <w:t>Диагностика самочувствия подростка,</w:t>
            </w:r>
          </w:p>
          <w:p>
            <w:pPr>
              <w:pStyle w:val="TableParagraph"/>
              <w:tabs>
                <w:tab w:pos="1453" w:val="left" w:leader="none"/>
                <w:tab w:pos="1885" w:val="left" w:leader="none"/>
              </w:tabs>
              <w:ind w:left="86" w:right="96"/>
              <w:rPr>
                <w:sz w:val="22"/>
              </w:rPr>
            </w:pPr>
            <w:r>
              <w:rPr>
                <w:color w:val="000009"/>
                <w:spacing w:val="-2"/>
                <w:sz w:val="22"/>
              </w:rPr>
              <w:t>связанного</w:t>
            </w:r>
            <w:r>
              <w:rPr>
                <w:color w:val="000009"/>
                <w:sz w:val="22"/>
              </w:rPr>
              <w:tab/>
            </w:r>
            <w:r>
              <w:rPr>
                <w:color w:val="000009"/>
                <w:spacing w:val="-10"/>
                <w:sz w:val="22"/>
              </w:rPr>
              <w:t>с</w:t>
            </w:r>
            <w:r>
              <w:rPr>
                <w:color w:val="000009"/>
                <w:sz w:val="22"/>
              </w:rPr>
              <w:tab/>
            </w:r>
            <w:r>
              <w:rPr>
                <w:color w:val="000009"/>
                <w:spacing w:val="-4"/>
                <w:sz w:val="22"/>
              </w:rPr>
              <w:t>его </w:t>
            </w:r>
            <w:r>
              <w:rPr>
                <w:color w:val="000009"/>
                <w:sz w:val="22"/>
              </w:rPr>
              <w:t>позицией в семье</w:t>
            </w:r>
          </w:p>
        </w:tc>
        <w:tc>
          <w:tcPr>
            <w:tcW w:w="2352" w:type="dxa"/>
          </w:tcPr>
          <w:p>
            <w:pPr>
              <w:pStyle w:val="TableParagraph"/>
              <w:ind w:left="86" w:right="93"/>
              <w:jc w:val="both"/>
              <w:rPr>
                <w:sz w:val="22"/>
              </w:rPr>
            </w:pPr>
            <w:r>
              <w:rPr>
                <w:color w:val="000009"/>
                <w:sz w:val="22"/>
              </w:rPr>
              <w:t>Опросник исследует </w:t>
            </w:r>
            <w:r>
              <w:rPr>
                <w:color w:val="000009"/>
                <w:spacing w:val="-2"/>
                <w:sz w:val="22"/>
              </w:rPr>
              <w:t>психоэмоциональное</w:t>
            </w:r>
          </w:p>
          <w:p>
            <w:pPr>
              <w:pStyle w:val="TableParagraph"/>
              <w:ind w:left="86" w:right="93"/>
              <w:jc w:val="both"/>
              <w:rPr>
                <w:sz w:val="22"/>
              </w:rPr>
            </w:pPr>
            <w:r>
              <w:rPr>
                <w:color w:val="000009"/>
                <w:sz w:val="22"/>
              </w:rPr>
              <w:t>состояние ребенка, связанное с </w:t>
            </w:r>
            <w:r>
              <w:rPr>
                <w:color w:val="000009"/>
                <w:sz w:val="22"/>
              </w:rPr>
              <w:t>его </w:t>
            </w:r>
            <w:r>
              <w:rPr>
                <w:color w:val="000009"/>
                <w:spacing w:val="-2"/>
                <w:sz w:val="22"/>
              </w:rPr>
              <w:t>внутрисемейной</w:t>
            </w:r>
          </w:p>
          <w:p>
            <w:pPr>
              <w:pStyle w:val="TableParagraph"/>
              <w:spacing w:line="235" w:lineRule="exact"/>
              <w:ind w:left="86"/>
              <w:rPr>
                <w:sz w:val="22"/>
              </w:rPr>
            </w:pPr>
            <w:r>
              <w:rPr>
                <w:color w:val="000009"/>
                <w:spacing w:val="-2"/>
                <w:sz w:val="22"/>
              </w:rPr>
              <w:t>позицией</w:t>
            </w:r>
          </w:p>
        </w:tc>
        <w:tc>
          <w:tcPr>
            <w:tcW w:w="2835" w:type="dxa"/>
          </w:tcPr>
          <w:p>
            <w:pPr>
              <w:pStyle w:val="TableParagraph"/>
              <w:spacing w:line="252" w:lineRule="exact"/>
              <w:ind w:left="89"/>
              <w:rPr>
                <w:sz w:val="22"/>
              </w:rPr>
            </w:pPr>
            <w:r>
              <w:rPr>
                <w:color w:val="000009"/>
                <w:spacing w:val="-2"/>
                <w:sz w:val="22"/>
              </w:rPr>
              <w:t>Наличие/отсутствие</w:t>
            </w:r>
          </w:p>
          <w:p>
            <w:pPr>
              <w:pStyle w:val="TableParagraph"/>
              <w:tabs>
                <w:tab w:pos="1445" w:val="left" w:leader="none"/>
              </w:tabs>
              <w:spacing w:before="1"/>
              <w:ind w:left="89" w:right="93"/>
              <w:jc w:val="both"/>
              <w:rPr>
                <w:sz w:val="22"/>
              </w:rPr>
            </w:pPr>
            <w:r>
              <w:rPr>
                <w:color w:val="000009"/>
                <w:sz w:val="22"/>
              </w:rPr>
              <w:t>семейной тревоги, чувства </w:t>
            </w:r>
            <w:r>
              <w:rPr>
                <w:color w:val="000009"/>
                <w:spacing w:val="-4"/>
                <w:sz w:val="22"/>
              </w:rPr>
              <w:t>вины,</w:t>
            </w:r>
            <w:r>
              <w:rPr>
                <w:color w:val="000009"/>
                <w:sz w:val="22"/>
              </w:rPr>
              <w:tab/>
            </w:r>
            <w:r>
              <w:rPr>
                <w:color w:val="000009"/>
                <w:spacing w:val="-2"/>
                <w:sz w:val="22"/>
              </w:rPr>
              <w:t>психического </w:t>
            </w:r>
            <w:r>
              <w:rPr>
                <w:color w:val="000009"/>
                <w:sz w:val="22"/>
              </w:rPr>
              <w:t>напряжения в отношениях</w:t>
            </w:r>
            <w:r>
              <w:rPr>
                <w:color w:val="000009"/>
                <w:spacing w:val="40"/>
                <w:sz w:val="22"/>
              </w:rPr>
              <w:t> </w:t>
            </w:r>
            <w:r>
              <w:rPr>
                <w:color w:val="000009"/>
                <w:sz w:val="22"/>
              </w:rPr>
              <w:t>с членами семьи</w:t>
            </w:r>
          </w:p>
        </w:tc>
      </w:tr>
      <w:tr>
        <w:trPr>
          <w:trHeight w:val="1264" w:hRule="atLeast"/>
        </w:trPr>
        <w:tc>
          <w:tcPr>
            <w:tcW w:w="1975" w:type="dxa"/>
          </w:tcPr>
          <w:p>
            <w:pPr>
              <w:pStyle w:val="TableParagraph"/>
              <w:ind w:left="88"/>
              <w:rPr>
                <w:sz w:val="22"/>
              </w:rPr>
            </w:pPr>
            <w:r>
              <w:rPr>
                <w:color w:val="000009"/>
                <w:spacing w:val="-2"/>
                <w:sz w:val="22"/>
              </w:rPr>
              <w:t>Проективная методика</w:t>
            </w:r>
          </w:p>
          <w:p>
            <w:pPr>
              <w:pStyle w:val="TableParagraph"/>
              <w:ind w:left="88"/>
              <w:rPr>
                <w:sz w:val="22"/>
              </w:rPr>
            </w:pPr>
            <w:r>
              <w:rPr>
                <w:color w:val="000009"/>
                <w:spacing w:val="-2"/>
                <w:sz w:val="22"/>
              </w:rPr>
              <w:t>«Несуществующее животное»</w:t>
            </w:r>
          </w:p>
          <w:p>
            <w:pPr>
              <w:pStyle w:val="TableParagraph"/>
              <w:spacing w:line="234" w:lineRule="exact"/>
              <w:ind w:left="88"/>
              <w:rPr>
                <w:sz w:val="22"/>
              </w:rPr>
            </w:pPr>
            <w:r>
              <w:rPr>
                <w:color w:val="000009"/>
                <w:sz w:val="22"/>
              </w:rPr>
              <w:t>М.З. </w:t>
            </w:r>
            <w:r>
              <w:rPr>
                <w:color w:val="000009"/>
                <w:spacing w:val="-2"/>
                <w:sz w:val="22"/>
              </w:rPr>
              <w:t>Дукаревич</w:t>
            </w:r>
          </w:p>
        </w:tc>
        <w:tc>
          <w:tcPr>
            <w:tcW w:w="2292" w:type="dxa"/>
          </w:tcPr>
          <w:p>
            <w:pPr>
              <w:pStyle w:val="TableParagraph"/>
              <w:ind w:left="86"/>
              <w:rPr>
                <w:sz w:val="22"/>
              </w:rPr>
            </w:pPr>
            <w:r>
              <w:rPr>
                <w:color w:val="000009"/>
                <w:spacing w:val="-2"/>
                <w:sz w:val="22"/>
              </w:rPr>
              <w:t>Диагностика психоэмоционального состояния</w:t>
            </w:r>
          </w:p>
        </w:tc>
        <w:tc>
          <w:tcPr>
            <w:tcW w:w="2352" w:type="dxa"/>
          </w:tcPr>
          <w:p>
            <w:pPr>
              <w:pStyle w:val="TableParagraph"/>
              <w:tabs>
                <w:tab w:pos="2128" w:val="left" w:leader="none"/>
              </w:tabs>
              <w:ind w:left="86" w:right="94"/>
              <w:jc w:val="both"/>
              <w:rPr>
                <w:sz w:val="22"/>
              </w:rPr>
            </w:pPr>
            <w:r>
              <w:rPr>
                <w:color w:val="000009"/>
                <w:sz w:val="22"/>
              </w:rPr>
              <w:t>Методика </w:t>
            </w:r>
            <w:r>
              <w:rPr>
                <w:color w:val="000009"/>
                <w:sz w:val="22"/>
              </w:rPr>
              <w:t>позволяет определить наличие </w:t>
            </w:r>
            <w:r>
              <w:rPr>
                <w:color w:val="000009"/>
                <w:spacing w:val="-2"/>
                <w:sz w:val="22"/>
              </w:rPr>
              <w:t>агрессивного</w:t>
            </w:r>
            <w:r>
              <w:rPr>
                <w:color w:val="000009"/>
                <w:sz w:val="22"/>
              </w:rPr>
              <w:tab/>
            </w:r>
            <w:r>
              <w:rPr>
                <w:color w:val="000009"/>
                <w:spacing w:val="-10"/>
                <w:sz w:val="22"/>
              </w:rPr>
              <w:t>и </w:t>
            </w:r>
            <w:r>
              <w:rPr>
                <w:color w:val="000009"/>
                <w:sz w:val="22"/>
              </w:rPr>
              <w:t>тревожного</w:t>
            </w:r>
            <w:r>
              <w:rPr>
                <w:color w:val="000009"/>
                <w:spacing w:val="45"/>
                <w:sz w:val="22"/>
              </w:rPr>
              <w:t> </w:t>
            </w:r>
            <w:r>
              <w:rPr>
                <w:color w:val="000009"/>
                <w:spacing w:val="-2"/>
                <w:sz w:val="22"/>
              </w:rPr>
              <w:t>состояния</w:t>
            </w:r>
          </w:p>
          <w:p>
            <w:pPr>
              <w:pStyle w:val="TableParagraph"/>
              <w:spacing w:line="234" w:lineRule="exact"/>
              <w:ind w:left="86"/>
              <w:rPr>
                <w:sz w:val="22"/>
              </w:rPr>
            </w:pPr>
            <w:r>
              <w:rPr>
                <w:color w:val="000009"/>
                <w:spacing w:val="-2"/>
                <w:sz w:val="22"/>
              </w:rPr>
              <w:t>ребенка</w:t>
            </w:r>
          </w:p>
        </w:tc>
        <w:tc>
          <w:tcPr>
            <w:tcW w:w="2835" w:type="dxa"/>
          </w:tcPr>
          <w:p>
            <w:pPr>
              <w:pStyle w:val="TableParagraph"/>
              <w:tabs>
                <w:tab w:pos="1903" w:val="left" w:leader="none"/>
              </w:tabs>
              <w:ind w:left="89" w:right="94"/>
              <w:rPr>
                <w:sz w:val="22"/>
              </w:rPr>
            </w:pPr>
            <w:r>
              <w:rPr>
                <w:color w:val="000009"/>
                <w:spacing w:val="-2"/>
                <w:sz w:val="22"/>
              </w:rPr>
              <w:t>Определить</w:t>
            </w:r>
            <w:r>
              <w:rPr>
                <w:color w:val="000009"/>
                <w:sz w:val="22"/>
              </w:rPr>
              <w:tab/>
            </w:r>
            <w:r>
              <w:rPr>
                <w:color w:val="000009"/>
                <w:spacing w:val="-2"/>
                <w:sz w:val="22"/>
              </w:rPr>
              <w:t>характер межличностных</w:t>
            </w:r>
          </w:p>
          <w:p>
            <w:pPr>
              <w:pStyle w:val="TableParagraph"/>
              <w:ind w:left="89"/>
              <w:rPr>
                <w:sz w:val="22"/>
              </w:rPr>
            </w:pPr>
            <w:r>
              <w:rPr>
                <w:color w:val="000009"/>
                <w:sz w:val="22"/>
              </w:rPr>
              <w:t>отношений,</w:t>
            </w:r>
            <w:r>
              <w:rPr>
                <w:color w:val="000009"/>
                <w:spacing w:val="-7"/>
                <w:sz w:val="22"/>
              </w:rPr>
              <w:t> </w:t>
            </w:r>
            <w:r>
              <w:rPr>
                <w:color w:val="000009"/>
                <w:spacing w:val="-2"/>
                <w:sz w:val="22"/>
              </w:rPr>
              <w:t>возможных</w:t>
            </w:r>
          </w:p>
        </w:tc>
      </w:tr>
      <w:tr>
        <w:trPr>
          <w:trHeight w:val="1519" w:hRule="atLeast"/>
        </w:trPr>
        <w:tc>
          <w:tcPr>
            <w:tcW w:w="1975" w:type="dxa"/>
          </w:tcPr>
          <w:p>
            <w:pPr>
              <w:pStyle w:val="TableParagraph"/>
              <w:ind w:left="88"/>
              <w:rPr>
                <w:sz w:val="22"/>
              </w:rPr>
            </w:pPr>
            <w:r>
              <w:rPr>
                <w:color w:val="000009"/>
                <w:spacing w:val="-2"/>
                <w:sz w:val="22"/>
              </w:rPr>
              <w:t>Проективная </w:t>
            </w:r>
            <w:r>
              <w:rPr>
                <w:color w:val="000009"/>
                <w:sz w:val="22"/>
              </w:rPr>
              <w:t>методика</w:t>
            </w:r>
            <w:r>
              <w:rPr>
                <w:color w:val="000009"/>
                <w:spacing w:val="-14"/>
                <w:sz w:val="22"/>
              </w:rPr>
              <w:t> </w:t>
            </w:r>
            <w:r>
              <w:rPr>
                <w:color w:val="000009"/>
                <w:sz w:val="22"/>
              </w:rPr>
              <w:t>Р.</w:t>
            </w:r>
            <w:r>
              <w:rPr>
                <w:color w:val="000009"/>
                <w:spacing w:val="-14"/>
                <w:sz w:val="22"/>
              </w:rPr>
              <w:t> </w:t>
            </w:r>
            <w:r>
              <w:rPr>
                <w:color w:val="000009"/>
                <w:sz w:val="22"/>
              </w:rPr>
              <w:t>Жиля</w:t>
            </w:r>
          </w:p>
        </w:tc>
        <w:tc>
          <w:tcPr>
            <w:tcW w:w="2292" w:type="dxa"/>
          </w:tcPr>
          <w:p>
            <w:pPr>
              <w:pStyle w:val="TableParagraph"/>
              <w:ind w:left="86"/>
              <w:rPr>
                <w:sz w:val="22"/>
              </w:rPr>
            </w:pPr>
            <w:r>
              <w:rPr>
                <w:color w:val="000009"/>
                <w:spacing w:val="-2"/>
                <w:sz w:val="22"/>
              </w:rPr>
              <w:t>Диагностика социальной</w:t>
            </w:r>
          </w:p>
          <w:p>
            <w:pPr>
              <w:pStyle w:val="TableParagraph"/>
              <w:spacing w:line="252" w:lineRule="exact"/>
              <w:ind w:left="86"/>
              <w:rPr>
                <w:sz w:val="22"/>
              </w:rPr>
            </w:pPr>
            <w:r>
              <w:rPr>
                <w:color w:val="000009"/>
                <w:spacing w:val="-2"/>
                <w:sz w:val="22"/>
              </w:rPr>
              <w:t>приспособленности</w:t>
            </w:r>
          </w:p>
          <w:p>
            <w:pPr>
              <w:pStyle w:val="TableParagraph"/>
              <w:tabs>
                <w:tab w:pos="1297" w:val="left" w:leader="none"/>
                <w:tab w:pos="1885" w:val="left" w:leader="none"/>
              </w:tabs>
              <w:ind w:left="86" w:right="97"/>
              <w:rPr>
                <w:sz w:val="22"/>
              </w:rPr>
            </w:pPr>
            <w:r>
              <w:rPr>
                <w:color w:val="000009"/>
                <w:spacing w:val="-2"/>
                <w:sz w:val="22"/>
              </w:rPr>
              <w:t>ребенка</w:t>
            </w:r>
            <w:r>
              <w:rPr>
                <w:color w:val="000009"/>
                <w:sz w:val="22"/>
              </w:rPr>
              <w:tab/>
            </w:r>
            <w:r>
              <w:rPr>
                <w:color w:val="000009"/>
                <w:spacing w:val="-10"/>
                <w:sz w:val="22"/>
              </w:rPr>
              <w:t>и</w:t>
            </w:r>
            <w:r>
              <w:rPr>
                <w:color w:val="000009"/>
                <w:sz w:val="22"/>
              </w:rPr>
              <w:tab/>
            </w:r>
            <w:r>
              <w:rPr>
                <w:color w:val="000009"/>
                <w:spacing w:val="-4"/>
                <w:sz w:val="22"/>
              </w:rPr>
              <w:t>его </w:t>
            </w:r>
            <w:r>
              <w:rPr>
                <w:color w:val="000009"/>
                <w:spacing w:val="-2"/>
                <w:sz w:val="22"/>
              </w:rPr>
              <w:t>межличностных</w:t>
            </w:r>
          </w:p>
          <w:p>
            <w:pPr>
              <w:pStyle w:val="TableParagraph"/>
              <w:tabs>
                <w:tab w:pos="1528" w:val="left" w:leader="none"/>
              </w:tabs>
              <w:spacing w:line="236" w:lineRule="exact"/>
              <w:ind w:left="86"/>
              <w:rPr>
                <w:sz w:val="22"/>
              </w:rPr>
            </w:pPr>
            <w:r>
              <w:rPr>
                <w:color w:val="000009"/>
                <w:spacing w:val="-2"/>
                <w:sz w:val="22"/>
              </w:rPr>
              <w:t>отношений</w:t>
            </w:r>
            <w:r>
              <w:rPr>
                <w:color w:val="000009"/>
                <w:sz w:val="22"/>
              </w:rPr>
              <w:tab/>
            </w:r>
            <w:r>
              <w:rPr>
                <w:color w:val="000009"/>
                <w:spacing w:val="-2"/>
                <w:sz w:val="22"/>
              </w:rPr>
              <w:t>внутри</w:t>
            </w:r>
          </w:p>
        </w:tc>
        <w:tc>
          <w:tcPr>
            <w:tcW w:w="2352" w:type="dxa"/>
          </w:tcPr>
          <w:p>
            <w:pPr>
              <w:pStyle w:val="TableParagraph"/>
              <w:ind w:left="86" w:right="94"/>
              <w:jc w:val="both"/>
              <w:rPr>
                <w:sz w:val="22"/>
              </w:rPr>
            </w:pPr>
            <w:r>
              <w:rPr>
                <w:color w:val="000009"/>
                <w:sz w:val="22"/>
              </w:rPr>
              <w:t>Исследование сферы </w:t>
            </w:r>
            <w:r>
              <w:rPr>
                <w:color w:val="000009"/>
                <w:spacing w:val="-2"/>
                <w:sz w:val="22"/>
              </w:rPr>
              <w:t>межличностных</w:t>
            </w:r>
          </w:p>
          <w:p>
            <w:pPr>
              <w:pStyle w:val="TableParagraph"/>
              <w:tabs>
                <w:tab w:pos="1173" w:val="left" w:leader="none"/>
              </w:tabs>
              <w:ind w:left="86" w:right="93"/>
              <w:jc w:val="both"/>
              <w:rPr>
                <w:sz w:val="22"/>
              </w:rPr>
            </w:pPr>
            <w:r>
              <w:rPr>
                <w:color w:val="000009"/>
                <w:sz w:val="22"/>
              </w:rPr>
              <w:t>отношений ребенка и </w:t>
            </w:r>
            <w:r>
              <w:rPr>
                <w:color w:val="000009"/>
                <w:spacing w:val="-4"/>
                <w:sz w:val="22"/>
              </w:rPr>
              <w:t>его</w:t>
            </w:r>
            <w:r>
              <w:rPr>
                <w:color w:val="000009"/>
                <w:sz w:val="22"/>
              </w:rPr>
              <w:tab/>
            </w:r>
            <w:r>
              <w:rPr>
                <w:color w:val="000009"/>
                <w:spacing w:val="-2"/>
                <w:sz w:val="22"/>
              </w:rPr>
              <w:t>восприятия внутрисемейных</w:t>
            </w:r>
          </w:p>
          <w:p>
            <w:pPr>
              <w:pStyle w:val="TableParagraph"/>
              <w:spacing w:line="235" w:lineRule="exact"/>
              <w:ind w:left="86"/>
              <w:rPr>
                <w:sz w:val="22"/>
              </w:rPr>
            </w:pPr>
            <w:r>
              <w:rPr>
                <w:color w:val="000009"/>
                <w:spacing w:val="-2"/>
                <w:sz w:val="22"/>
              </w:rPr>
              <w:t>отношений</w:t>
            </w:r>
          </w:p>
        </w:tc>
        <w:tc>
          <w:tcPr>
            <w:tcW w:w="2835" w:type="dxa"/>
          </w:tcPr>
          <w:p>
            <w:pPr>
              <w:pStyle w:val="TableParagraph"/>
              <w:tabs>
                <w:tab w:pos="1903" w:val="left" w:leader="none"/>
              </w:tabs>
              <w:ind w:left="89" w:right="94"/>
              <w:jc w:val="both"/>
              <w:rPr>
                <w:sz w:val="22"/>
              </w:rPr>
            </w:pPr>
            <w:r>
              <w:rPr>
                <w:color w:val="000009"/>
                <w:spacing w:val="-2"/>
                <w:sz w:val="22"/>
              </w:rPr>
              <w:t>Определить</w:t>
            </w:r>
            <w:r>
              <w:rPr>
                <w:color w:val="000009"/>
                <w:sz w:val="22"/>
              </w:rPr>
              <w:tab/>
            </w:r>
            <w:r>
              <w:rPr>
                <w:color w:val="000009"/>
                <w:spacing w:val="-2"/>
                <w:sz w:val="22"/>
              </w:rPr>
              <w:t>характер </w:t>
            </w:r>
            <w:r>
              <w:rPr>
                <w:color w:val="000009"/>
                <w:sz w:val="22"/>
              </w:rPr>
              <w:t>отношений детей со значимыми взрослыми</w:t>
            </w:r>
          </w:p>
        </w:tc>
      </w:tr>
    </w:tbl>
    <w:p>
      <w:pPr>
        <w:spacing w:after="0"/>
        <w:jc w:val="both"/>
        <w:rPr>
          <w:sz w:val="22"/>
        </w:rPr>
        <w:sectPr>
          <w:pgSz w:w="11910" w:h="16840"/>
          <w:pgMar w:header="0" w:footer="292" w:top="1040" w:bottom="1129" w:left="1060" w:right="540"/>
        </w:sectPr>
      </w:pPr>
    </w:p>
    <w:tbl>
      <w:tblPr>
        <w:tblW w:w="0" w:type="auto"/>
        <w:jc w:val="left"/>
        <w:tblInd w:w="5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75"/>
        <w:gridCol w:w="2292"/>
        <w:gridCol w:w="2352"/>
        <w:gridCol w:w="2835"/>
      </w:tblGrid>
      <w:tr>
        <w:trPr>
          <w:trHeight w:val="253" w:hRule="atLeast"/>
        </w:trPr>
        <w:tc>
          <w:tcPr>
            <w:tcW w:w="1975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292" w:type="dxa"/>
          </w:tcPr>
          <w:p>
            <w:pPr>
              <w:pStyle w:val="TableParagraph"/>
              <w:spacing w:line="233" w:lineRule="exact" w:before="1"/>
              <w:ind w:left="86"/>
              <w:rPr>
                <w:sz w:val="22"/>
              </w:rPr>
            </w:pPr>
            <w:r>
              <w:rPr>
                <w:color w:val="000009"/>
                <w:spacing w:val="-4"/>
                <w:sz w:val="22"/>
              </w:rPr>
              <w:t>семьи</w:t>
            </w:r>
          </w:p>
        </w:tc>
        <w:tc>
          <w:tcPr>
            <w:tcW w:w="2352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835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2025" w:hRule="atLeast"/>
        </w:trPr>
        <w:tc>
          <w:tcPr>
            <w:tcW w:w="1975" w:type="dxa"/>
          </w:tcPr>
          <w:p>
            <w:pPr>
              <w:pStyle w:val="TableParagraph"/>
              <w:tabs>
                <w:tab w:pos="1414" w:val="left" w:leader="none"/>
              </w:tabs>
              <w:ind w:left="88" w:right="95"/>
              <w:rPr>
                <w:sz w:val="22"/>
              </w:rPr>
            </w:pPr>
            <w:r>
              <w:rPr>
                <w:color w:val="000009"/>
                <w:spacing w:val="-2"/>
                <w:sz w:val="22"/>
              </w:rPr>
              <w:t>Методика</w:t>
            </w:r>
            <w:r>
              <w:rPr>
                <w:color w:val="000009"/>
                <w:sz w:val="22"/>
              </w:rPr>
              <w:tab/>
            </w:r>
            <w:r>
              <w:rPr>
                <w:color w:val="000009"/>
                <w:spacing w:val="-4"/>
                <w:sz w:val="22"/>
              </w:rPr>
              <w:t>ЦТО </w:t>
            </w:r>
            <w:r>
              <w:rPr>
                <w:color w:val="000009"/>
                <w:sz w:val="22"/>
              </w:rPr>
              <w:t>А.И. Лутошкин</w:t>
            </w:r>
          </w:p>
          <w:p>
            <w:pPr>
              <w:pStyle w:val="TableParagraph"/>
              <w:spacing w:before="251"/>
              <w:ind w:left="88"/>
              <w:rPr>
                <w:sz w:val="22"/>
              </w:rPr>
            </w:pPr>
            <w:r>
              <w:rPr>
                <w:color w:val="000009"/>
                <w:spacing w:val="-2"/>
                <w:sz w:val="22"/>
              </w:rPr>
              <w:t>Восьмицветовой </w:t>
            </w:r>
            <w:r>
              <w:rPr>
                <w:color w:val="000009"/>
                <w:sz w:val="22"/>
              </w:rPr>
              <w:t>тест Люшера.</w:t>
            </w:r>
          </w:p>
        </w:tc>
        <w:tc>
          <w:tcPr>
            <w:tcW w:w="2292" w:type="dxa"/>
          </w:tcPr>
          <w:p>
            <w:pPr>
              <w:pStyle w:val="TableParagraph"/>
              <w:spacing w:line="252" w:lineRule="exact"/>
              <w:ind w:left="86"/>
              <w:rPr>
                <w:sz w:val="22"/>
              </w:rPr>
            </w:pPr>
            <w:r>
              <w:rPr>
                <w:color w:val="000009"/>
                <w:spacing w:val="-2"/>
                <w:sz w:val="22"/>
              </w:rPr>
              <w:t>Диагностика</w:t>
            </w:r>
          </w:p>
          <w:p>
            <w:pPr>
              <w:pStyle w:val="TableParagraph"/>
              <w:spacing w:before="1"/>
              <w:ind w:left="86"/>
              <w:rPr>
                <w:sz w:val="22"/>
              </w:rPr>
            </w:pPr>
            <w:r>
              <w:rPr>
                <w:color w:val="000009"/>
                <w:spacing w:val="-2"/>
                <w:sz w:val="22"/>
              </w:rPr>
              <w:t>межличностных отношений</w:t>
            </w:r>
          </w:p>
        </w:tc>
        <w:tc>
          <w:tcPr>
            <w:tcW w:w="2352" w:type="dxa"/>
          </w:tcPr>
          <w:p>
            <w:pPr>
              <w:pStyle w:val="TableParagraph"/>
              <w:ind w:left="86" w:right="93"/>
              <w:jc w:val="both"/>
              <w:rPr>
                <w:sz w:val="22"/>
              </w:rPr>
            </w:pPr>
            <w:r>
              <w:rPr>
                <w:color w:val="000009"/>
                <w:sz w:val="22"/>
              </w:rPr>
              <w:t>Методика определяет </w:t>
            </w:r>
            <w:r>
              <w:rPr>
                <w:color w:val="000009"/>
                <w:spacing w:val="-2"/>
                <w:sz w:val="22"/>
              </w:rPr>
              <w:t>эмоциональное</w:t>
            </w:r>
          </w:p>
          <w:p>
            <w:pPr>
              <w:pStyle w:val="TableParagraph"/>
              <w:tabs>
                <w:tab w:pos="2037" w:val="left" w:leader="none"/>
              </w:tabs>
              <w:ind w:left="86" w:right="92"/>
              <w:jc w:val="both"/>
              <w:rPr>
                <w:sz w:val="22"/>
              </w:rPr>
            </w:pPr>
            <w:r>
              <w:rPr>
                <w:color w:val="000009"/>
                <w:spacing w:val="-2"/>
                <w:sz w:val="22"/>
              </w:rPr>
              <w:t>отношение</w:t>
            </w:r>
            <w:r>
              <w:rPr>
                <w:color w:val="000009"/>
                <w:sz w:val="22"/>
              </w:rPr>
              <w:tab/>
            </w:r>
            <w:r>
              <w:rPr>
                <w:color w:val="000009"/>
                <w:spacing w:val="-6"/>
                <w:sz w:val="22"/>
              </w:rPr>
              <w:t>со </w:t>
            </w:r>
            <w:r>
              <w:rPr>
                <w:color w:val="000009"/>
                <w:sz w:val="22"/>
              </w:rPr>
              <w:t>значимыми</w:t>
            </w:r>
            <w:r>
              <w:rPr>
                <w:color w:val="000009"/>
                <w:spacing w:val="-14"/>
                <w:sz w:val="22"/>
              </w:rPr>
              <w:t> </w:t>
            </w:r>
            <w:r>
              <w:rPr>
                <w:color w:val="000009"/>
                <w:sz w:val="22"/>
              </w:rPr>
              <w:t>взрослыми и его ближайшим окружением, а также </w:t>
            </w:r>
            <w:r>
              <w:rPr>
                <w:color w:val="000009"/>
                <w:spacing w:val="-2"/>
                <w:sz w:val="22"/>
              </w:rPr>
              <w:t>степень</w:t>
            </w:r>
          </w:p>
          <w:p>
            <w:pPr>
              <w:pStyle w:val="TableParagraph"/>
              <w:spacing w:line="235" w:lineRule="exact"/>
              <w:ind w:left="86"/>
              <w:rPr>
                <w:sz w:val="22"/>
              </w:rPr>
            </w:pPr>
            <w:r>
              <w:rPr>
                <w:color w:val="000009"/>
                <w:spacing w:val="-2"/>
                <w:sz w:val="22"/>
              </w:rPr>
              <w:t>привязанности</w:t>
            </w:r>
          </w:p>
        </w:tc>
        <w:tc>
          <w:tcPr>
            <w:tcW w:w="2835" w:type="dxa"/>
          </w:tcPr>
          <w:p>
            <w:pPr>
              <w:pStyle w:val="TableParagraph"/>
              <w:tabs>
                <w:tab w:pos="1769" w:val="left" w:leader="none"/>
                <w:tab w:pos="1987" w:val="left" w:leader="none"/>
              </w:tabs>
              <w:ind w:left="89" w:right="92"/>
              <w:jc w:val="both"/>
              <w:rPr>
                <w:sz w:val="22"/>
              </w:rPr>
            </w:pPr>
            <w:r>
              <w:rPr>
                <w:color w:val="000009"/>
                <w:spacing w:val="-2"/>
                <w:sz w:val="22"/>
              </w:rPr>
              <w:t>Выявление</w:t>
            </w:r>
            <w:r>
              <w:rPr>
                <w:color w:val="000009"/>
                <w:sz w:val="22"/>
              </w:rPr>
              <w:tab/>
              <w:tab/>
            </w:r>
            <w:r>
              <w:rPr>
                <w:color w:val="000009"/>
                <w:spacing w:val="-2"/>
                <w:sz w:val="22"/>
              </w:rPr>
              <w:t>степени </w:t>
            </w:r>
            <w:r>
              <w:rPr>
                <w:color w:val="000009"/>
                <w:sz w:val="22"/>
              </w:rPr>
              <w:t>привязанности ребенка к </w:t>
            </w:r>
            <w:r>
              <w:rPr>
                <w:color w:val="000009"/>
                <w:spacing w:val="-2"/>
                <w:sz w:val="22"/>
              </w:rPr>
              <w:t>значимым</w:t>
            </w:r>
            <w:r>
              <w:rPr>
                <w:color w:val="000009"/>
                <w:sz w:val="22"/>
              </w:rPr>
              <w:tab/>
            </w:r>
            <w:r>
              <w:rPr>
                <w:color w:val="000009"/>
                <w:spacing w:val="-2"/>
                <w:sz w:val="22"/>
              </w:rPr>
              <w:t>взрослым.</w:t>
            </w:r>
          </w:p>
          <w:p>
            <w:pPr>
              <w:pStyle w:val="TableParagraph"/>
              <w:tabs>
                <w:tab w:pos="2269" w:val="left" w:leader="none"/>
              </w:tabs>
              <w:ind w:left="89" w:right="92"/>
              <w:jc w:val="both"/>
              <w:rPr>
                <w:sz w:val="22"/>
              </w:rPr>
            </w:pPr>
            <w:r>
              <w:rPr>
                <w:color w:val="000009"/>
                <w:spacing w:val="-2"/>
                <w:sz w:val="22"/>
              </w:rPr>
              <w:t>Выявление</w:t>
            </w:r>
            <w:r>
              <w:rPr>
                <w:color w:val="000009"/>
                <w:sz w:val="22"/>
              </w:rPr>
              <w:tab/>
            </w:r>
            <w:r>
              <w:rPr>
                <w:color w:val="000009"/>
                <w:spacing w:val="-4"/>
                <w:sz w:val="22"/>
              </w:rPr>
              <w:t>зоны </w:t>
            </w:r>
            <w:r>
              <w:rPr>
                <w:color w:val="000009"/>
                <w:sz w:val="22"/>
              </w:rPr>
              <w:t>конфликтов в отношениях, определение</w:t>
            </w:r>
            <w:r>
              <w:rPr>
                <w:color w:val="000009"/>
                <w:spacing w:val="68"/>
                <w:w w:val="150"/>
                <w:sz w:val="22"/>
              </w:rPr>
              <w:t>  </w:t>
            </w:r>
            <w:r>
              <w:rPr>
                <w:color w:val="000009"/>
                <w:spacing w:val="-2"/>
                <w:sz w:val="22"/>
              </w:rPr>
              <w:t>актуального</w:t>
            </w:r>
          </w:p>
          <w:p>
            <w:pPr>
              <w:pStyle w:val="TableParagraph"/>
              <w:spacing w:line="252" w:lineRule="exact"/>
              <w:ind w:left="89" w:right="94"/>
              <w:jc w:val="both"/>
              <w:rPr>
                <w:sz w:val="22"/>
              </w:rPr>
            </w:pPr>
            <w:r>
              <w:rPr>
                <w:color w:val="000009"/>
                <w:sz w:val="22"/>
              </w:rPr>
              <w:t>эмоционального статуса </w:t>
            </w:r>
            <w:r>
              <w:rPr>
                <w:color w:val="000009"/>
                <w:spacing w:val="-2"/>
                <w:sz w:val="22"/>
              </w:rPr>
              <w:t>респондента</w:t>
            </w:r>
          </w:p>
        </w:tc>
      </w:tr>
      <w:tr>
        <w:trPr>
          <w:trHeight w:val="1517" w:hRule="atLeast"/>
        </w:trPr>
        <w:tc>
          <w:tcPr>
            <w:tcW w:w="1975" w:type="dxa"/>
          </w:tcPr>
          <w:p>
            <w:pPr>
              <w:pStyle w:val="TableParagraph"/>
              <w:ind w:left="88"/>
              <w:rPr>
                <w:sz w:val="22"/>
              </w:rPr>
            </w:pPr>
            <w:r>
              <w:rPr>
                <w:color w:val="000009"/>
                <w:spacing w:val="-2"/>
                <w:sz w:val="22"/>
              </w:rPr>
              <w:t>Графическая методика</w:t>
            </w:r>
          </w:p>
          <w:p>
            <w:pPr>
              <w:pStyle w:val="TableParagraph"/>
              <w:spacing w:line="251" w:lineRule="exact"/>
              <w:ind w:left="88"/>
              <w:rPr>
                <w:sz w:val="22"/>
              </w:rPr>
            </w:pPr>
            <w:r>
              <w:rPr>
                <w:color w:val="000009"/>
                <w:spacing w:val="-2"/>
                <w:sz w:val="22"/>
              </w:rPr>
              <w:t>«Кактус»</w:t>
            </w:r>
          </w:p>
        </w:tc>
        <w:tc>
          <w:tcPr>
            <w:tcW w:w="2292" w:type="dxa"/>
          </w:tcPr>
          <w:p>
            <w:pPr>
              <w:pStyle w:val="TableParagraph"/>
              <w:tabs>
                <w:tab w:pos="1489" w:val="left" w:leader="none"/>
              </w:tabs>
              <w:ind w:left="86" w:right="93"/>
              <w:rPr>
                <w:sz w:val="22"/>
              </w:rPr>
            </w:pPr>
            <w:r>
              <w:rPr>
                <w:color w:val="000009"/>
                <w:spacing w:val="-2"/>
                <w:sz w:val="22"/>
              </w:rPr>
              <w:t>Диагностика</w:t>
            </w:r>
            <w:r>
              <w:rPr>
                <w:color w:val="000009"/>
                <w:sz w:val="22"/>
              </w:rPr>
              <w:tab/>
            </w:r>
            <w:r>
              <w:rPr>
                <w:color w:val="000009"/>
                <w:spacing w:val="-2"/>
                <w:sz w:val="22"/>
              </w:rPr>
              <w:t>детско- родительских</w:t>
            </w:r>
          </w:p>
          <w:p>
            <w:pPr>
              <w:pStyle w:val="TableParagraph"/>
              <w:ind w:left="86"/>
              <w:rPr>
                <w:sz w:val="22"/>
              </w:rPr>
            </w:pPr>
            <w:r>
              <w:rPr>
                <w:color w:val="000009"/>
                <w:spacing w:val="-2"/>
                <w:sz w:val="22"/>
              </w:rPr>
              <w:t>межличностных отношений</w:t>
            </w:r>
          </w:p>
        </w:tc>
        <w:tc>
          <w:tcPr>
            <w:tcW w:w="2352" w:type="dxa"/>
          </w:tcPr>
          <w:p>
            <w:pPr>
              <w:pStyle w:val="TableParagraph"/>
              <w:ind w:left="86"/>
              <w:rPr>
                <w:sz w:val="22"/>
              </w:rPr>
            </w:pPr>
            <w:r>
              <w:rPr>
                <w:color w:val="000009"/>
                <w:spacing w:val="-2"/>
                <w:sz w:val="22"/>
              </w:rPr>
              <w:t>Выявление </w:t>
            </w:r>
            <w:r>
              <w:rPr>
                <w:color w:val="000009"/>
                <w:sz w:val="22"/>
              </w:rPr>
              <w:t>эмоциональной</w:t>
            </w:r>
            <w:r>
              <w:rPr>
                <w:color w:val="000009"/>
                <w:spacing w:val="11"/>
                <w:sz w:val="22"/>
              </w:rPr>
              <w:t> </w:t>
            </w:r>
            <w:r>
              <w:rPr>
                <w:color w:val="000009"/>
                <w:sz w:val="22"/>
              </w:rPr>
              <w:t>сферы </w:t>
            </w:r>
            <w:r>
              <w:rPr>
                <w:color w:val="000009"/>
                <w:spacing w:val="-2"/>
                <w:sz w:val="22"/>
              </w:rPr>
              <w:t>ребенка</w:t>
            </w:r>
          </w:p>
        </w:tc>
        <w:tc>
          <w:tcPr>
            <w:tcW w:w="2835" w:type="dxa"/>
          </w:tcPr>
          <w:p>
            <w:pPr>
              <w:pStyle w:val="TableParagraph"/>
              <w:tabs>
                <w:tab w:pos="1258" w:val="left" w:leader="none"/>
                <w:tab w:pos="1733" w:val="left" w:leader="none"/>
                <w:tab w:pos="2133" w:val="left" w:leader="none"/>
                <w:tab w:pos="2531" w:val="left" w:leader="none"/>
                <w:tab w:pos="2611" w:val="left" w:leader="none"/>
              </w:tabs>
              <w:ind w:left="89" w:right="93"/>
              <w:rPr>
                <w:sz w:val="22"/>
              </w:rPr>
            </w:pPr>
            <w:r>
              <w:rPr>
                <w:color w:val="000009"/>
                <w:spacing w:val="-2"/>
                <w:sz w:val="22"/>
              </w:rPr>
              <w:t>Определение эмоциональной</w:t>
            </w:r>
            <w:r>
              <w:rPr>
                <w:color w:val="000009"/>
                <w:sz w:val="22"/>
              </w:rPr>
              <w:tab/>
              <w:tab/>
            </w:r>
            <w:r>
              <w:rPr>
                <w:color w:val="000009"/>
                <w:spacing w:val="-4"/>
                <w:sz w:val="22"/>
              </w:rPr>
              <w:t>сферы </w:t>
            </w:r>
            <w:r>
              <w:rPr>
                <w:color w:val="000009"/>
                <w:spacing w:val="-2"/>
                <w:sz w:val="22"/>
              </w:rPr>
              <w:t>ребенка,</w:t>
            </w:r>
            <w:r>
              <w:rPr>
                <w:color w:val="000009"/>
                <w:sz w:val="22"/>
              </w:rPr>
              <w:tab/>
              <w:tab/>
            </w:r>
            <w:r>
              <w:rPr>
                <w:color w:val="000009"/>
                <w:spacing w:val="-2"/>
                <w:sz w:val="22"/>
              </w:rPr>
              <w:t>выявление наличия</w:t>
            </w:r>
            <w:r>
              <w:rPr>
                <w:color w:val="000009"/>
                <w:sz w:val="22"/>
              </w:rPr>
              <w:tab/>
            </w:r>
            <w:r>
              <w:rPr>
                <w:color w:val="000009"/>
                <w:spacing w:val="-2"/>
                <w:sz w:val="22"/>
              </w:rPr>
              <w:t>агрессии,</w:t>
            </w:r>
            <w:r>
              <w:rPr>
                <w:color w:val="000009"/>
                <w:sz w:val="22"/>
              </w:rPr>
              <w:tab/>
              <w:tab/>
            </w:r>
            <w:r>
              <w:rPr>
                <w:color w:val="000009"/>
                <w:spacing w:val="-6"/>
                <w:sz w:val="22"/>
              </w:rPr>
              <w:t>ее </w:t>
            </w:r>
            <w:r>
              <w:rPr>
                <w:color w:val="000009"/>
                <w:spacing w:val="-2"/>
                <w:sz w:val="22"/>
              </w:rPr>
              <w:t>направленности</w:t>
            </w:r>
            <w:r>
              <w:rPr>
                <w:color w:val="000009"/>
                <w:sz w:val="22"/>
              </w:rPr>
              <w:tab/>
              <w:tab/>
              <w:tab/>
              <w:tab/>
            </w:r>
            <w:r>
              <w:rPr>
                <w:color w:val="000009"/>
                <w:spacing w:val="-10"/>
                <w:sz w:val="22"/>
              </w:rPr>
              <w:t>и</w:t>
            </w:r>
          </w:p>
          <w:p>
            <w:pPr>
              <w:pStyle w:val="TableParagraph"/>
              <w:spacing w:line="233" w:lineRule="exact"/>
              <w:ind w:left="89"/>
              <w:rPr>
                <w:sz w:val="22"/>
              </w:rPr>
            </w:pPr>
            <w:r>
              <w:rPr>
                <w:color w:val="000009"/>
                <w:spacing w:val="-2"/>
                <w:sz w:val="22"/>
              </w:rPr>
              <w:t>интенсивности</w:t>
            </w:r>
          </w:p>
        </w:tc>
      </w:tr>
      <w:tr>
        <w:trPr>
          <w:trHeight w:val="1264" w:hRule="atLeast"/>
        </w:trPr>
        <w:tc>
          <w:tcPr>
            <w:tcW w:w="1975" w:type="dxa"/>
          </w:tcPr>
          <w:p>
            <w:pPr>
              <w:pStyle w:val="TableParagraph"/>
              <w:spacing w:line="251" w:lineRule="exact"/>
              <w:ind w:left="88"/>
              <w:rPr>
                <w:sz w:val="22"/>
              </w:rPr>
            </w:pPr>
            <w:r>
              <w:rPr>
                <w:color w:val="000009"/>
                <w:spacing w:val="-2"/>
                <w:sz w:val="22"/>
              </w:rPr>
              <w:t>Методикап</w:t>
            </w:r>
          </w:p>
          <w:p>
            <w:pPr>
              <w:pStyle w:val="TableParagraph"/>
              <w:tabs>
                <w:tab w:pos="1763" w:val="left" w:leader="none"/>
              </w:tabs>
              <w:spacing w:before="1"/>
              <w:ind w:left="88" w:right="95"/>
              <w:rPr>
                <w:sz w:val="22"/>
              </w:rPr>
            </w:pPr>
            <w:r>
              <w:rPr>
                <w:color w:val="000009"/>
                <w:spacing w:val="-2"/>
                <w:sz w:val="22"/>
              </w:rPr>
              <w:t>«Страхи</w:t>
            </w:r>
            <w:r>
              <w:rPr>
                <w:color w:val="000009"/>
                <w:sz w:val="22"/>
              </w:rPr>
              <w:tab/>
            </w:r>
            <w:r>
              <w:rPr>
                <w:color w:val="000009"/>
                <w:spacing w:val="-10"/>
                <w:sz w:val="22"/>
              </w:rPr>
              <w:t>в </w:t>
            </w:r>
            <w:r>
              <w:rPr>
                <w:color w:val="000009"/>
                <w:spacing w:val="-2"/>
                <w:sz w:val="22"/>
              </w:rPr>
              <w:t>домиках»</w:t>
            </w:r>
          </w:p>
          <w:p>
            <w:pPr>
              <w:pStyle w:val="TableParagraph"/>
              <w:tabs>
                <w:tab w:pos="973" w:val="left" w:leader="none"/>
              </w:tabs>
              <w:spacing w:line="252" w:lineRule="exact"/>
              <w:ind w:left="88" w:right="93"/>
              <w:rPr>
                <w:sz w:val="22"/>
              </w:rPr>
            </w:pPr>
            <w:r>
              <w:rPr>
                <w:color w:val="000009"/>
                <w:spacing w:val="-4"/>
                <w:sz w:val="22"/>
              </w:rPr>
              <w:t>А.И.</w:t>
            </w:r>
            <w:r>
              <w:rPr>
                <w:color w:val="000009"/>
                <w:sz w:val="22"/>
              </w:rPr>
              <w:tab/>
            </w:r>
            <w:r>
              <w:rPr>
                <w:color w:val="000009"/>
                <w:spacing w:val="-2"/>
                <w:sz w:val="22"/>
              </w:rPr>
              <w:t>Захарова. </w:t>
            </w:r>
            <w:r>
              <w:rPr>
                <w:color w:val="000009"/>
                <w:sz w:val="22"/>
              </w:rPr>
              <w:t>М. Панфилов</w:t>
            </w:r>
          </w:p>
        </w:tc>
        <w:tc>
          <w:tcPr>
            <w:tcW w:w="2292" w:type="dxa"/>
          </w:tcPr>
          <w:p>
            <w:pPr>
              <w:pStyle w:val="TableParagraph"/>
              <w:ind w:left="86" w:right="94"/>
              <w:jc w:val="both"/>
              <w:rPr>
                <w:sz w:val="22"/>
              </w:rPr>
            </w:pPr>
            <w:r>
              <w:rPr>
                <w:color w:val="000009"/>
                <w:sz w:val="22"/>
              </w:rPr>
              <w:t>Выявление</w:t>
            </w:r>
            <w:r>
              <w:rPr>
                <w:color w:val="000009"/>
                <w:spacing w:val="-13"/>
                <w:sz w:val="22"/>
              </w:rPr>
              <w:t> </w:t>
            </w:r>
            <w:r>
              <w:rPr>
                <w:color w:val="000009"/>
                <w:sz w:val="22"/>
              </w:rPr>
              <w:t>уточнения преобладающих у ребенка видов страха</w:t>
            </w:r>
          </w:p>
        </w:tc>
        <w:tc>
          <w:tcPr>
            <w:tcW w:w="2352" w:type="dxa"/>
          </w:tcPr>
          <w:p>
            <w:pPr>
              <w:pStyle w:val="TableParagraph"/>
              <w:spacing w:line="251" w:lineRule="exact"/>
              <w:ind w:left="86"/>
              <w:rPr>
                <w:sz w:val="22"/>
              </w:rPr>
            </w:pPr>
            <w:r>
              <w:rPr>
                <w:color w:val="000009"/>
                <w:spacing w:val="-2"/>
                <w:sz w:val="22"/>
              </w:rPr>
              <w:t>Исследование</w:t>
            </w:r>
          </w:p>
          <w:p>
            <w:pPr>
              <w:pStyle w:val="TableParagraph"/>
              <w:spacing w:before="1"/>
              <w:ind w:left="86"/>
              <w:rPr>
                <w:sz w:val="22"/>
              </w:rPr>
            </w:pPr>
            <w:r>
              <w:rPr>
                <w:color w:val="000009"/>
                <w:sz w:val="22"/>
              </w:rPr>
              <w:t>преобладающих</w:t>
            </w:r>
            <w:r>
              <w:rPr>
                <w:color w:val="000009"/>
                <w:spacing w:val="-2"/>
                <w:sz w:val="22"/>
              </w:rPr>
              <w:t> </w:t>
            </w:r>
            <w:r>
              <w:rPr>
                <w:color w:val="000009"/>
                <w:sz w:val="22"/>
              </w:rPr>
              <w:t>видов страхов у детей</w:t>
            </w:r>
          </w:p>
        </w:tc>
        <w:tc>
          <w:tcPr>
            <w:tcW w:w="2835" w:type="dxa"/>
          </w:tcPr>
          <w:p>
            <w:pPr>
              <w:pStyle w:val="TableParagraph"/>
              <w:spacing w:line="251" w:lineRule="exact"/>
              <w:ind w:left="89"/>
              <w:rPr>
                <w:sz w:val="22"/>
              </w:rPr>
            </w:pPr>
            <w:r>
              <w:rPr>
                <w:color w:val="000009"/>
                <w:spacing w:val="-2"/>
                <w:sz w:val="22"/>
              </w:rPr>
              <w:t>Определение</w:t>
            </w:r>
          </w:p>
          <w:p>
            <w:pPr>
              <w:pStyle w:val="TableParagraph"/>
              <w:spacing w:before="1"/>
              <w:ind w:left="89"/>
              <w:rPr>
                <w:sz w:val="22"/>
              </w:rPr>
            </w:pPr>
            <w:r>
              <w:rPr>
                <w:color w:val="000009"/>
                <w:sz w:val="22"/>
              </w:rPr>
              <w:t>преобладающих</w:t>
            </w:r>
            <w:r>
              <w:rPr>
                <w:color w:val="000009"/>
                <w:spacing w:val="40"/>
                <w:sz w:val="22"/>
              </w:rPr>
              <w:t> </w:t>
            </w:r>
            <w:r>
              <w:rPr>
                <w:color w:val="000009"/>
                <w:sz w:val="22"/>
              </w:rPr>
              <w:t>у</w:t>
            </w:r>
            <w:r>
              <w:rPr>
                <w:color w:val="000009"/>
                <w:spacing w:val="40"/>
                <w:sz w:val="22"/>
              </w:rPr>
              <w:t> </w:t>
            </w:r>
            <w:r>
              <w:rPr>
                <w:color w:val="000009"/>
                <w:sz w:val="22"/>
              </w:rPr>
              <w:t>ребенка видов страхов</w:t>
            </w:r>
          </w:p>
        </w:tc>
      </w:tr>
      <w:tr>
        <w:trPr>
          <w:trHeight w:val="1770" w:hRule="atLeast"/>
        </w:trPr>
        <w:tc>
          <w:tcPr>
            <w:tcW w:w="1975" w:type="dxa"/>
          </w:tcPr>
          <w:p>
            <w:pPr>
              <w:pStyle w:val="TableParagraph"/>
              <w:tabs>
                <w:tab w:pos="1427" w:val="left" w:leader="none"/>
              </w:tabs>
              <w:ind w:left="88" w:right="95"/>
              <w:rPr>
                <w:sz w:val="22"/>
              </w:rPr>
            </w:pPr>
            <w:r>
              <w:rPr>
                <w:color w:val="000009"/>
                <w:spacing w:val="-2"/>
                <w:sz w:val="22"/>
              </w:rPr>
              <w:t>Детский апперцептивный </w:t>
            </w:r>
            <w:r>
              <w:rPr>
                <w:color w:val="000009"/>
                <w:spacing w:val="-4"/>
                <w:sz w:val="22"/>
              </w:rPr>
              <w:t>тест</w:t>
            </w:r>
            <w:r>
              <w:rPr>
                <w:color w:val="000009"/>
                <w:sz w:val="22"/>
              </w:rPr>
              <w:tab/>
            </w:r>
            <w:r>
              <w:rPr>
                <w:color w:val="000009"/>
                <w:spacing w:val="-4"/>
                <w:sz w:val="22"/>
              </w:rPr>
              <w:t>САТ</w:t>
            </w:r>
          </w:p>
          <w:p>
            <w:pPr>
              <w:pStyle w:val="TableParagraph"/>
              <w:ind w:left="88"/>
              <w:rPr>
                <w:sz w:val="22"/>
              </w:rPr>
            </w:pPr>
            <w:r>
              <w:rPr>
                <w:color w:val="000009"/>
                <w:sz w:val="22"/>
              </w:rPr>
              <w:t>Л.</w:t>
            </w:r>
            <w:r>
              <w:rPr>
                <w:color w:val="000009"/>
                <w:spacing w:val="-1"/>
                <w:sz w:val="22"/>
              </w:rPr>
              <w:t> </w:t>
            </w:r>
            <w:r>
              <w:rPr>
                <w:color w:val="000009"/>
                <w:spacing w:val="-2"/>
                <w:sz w:val="22"/>
              </w:rPr>
              <w:t>Беллак</w:t>
            </w:r>
          </w:p>
        </w:tc>
        <w:tc>
          <w:tcPr>
            <w:tcW w:w="2292" w:type="dxa"/>
          </w:tcPr>
          <w:p>
            <w:pPr>
              <w:pStyle w:val="TableParagraph"/>
              <w:ind w:left="86"/>
              <w:rPr>
                <w:sz w:val="22"/>
              </w:rPr>
            </w:pPr>
            <w:r>
              <w:rPr>
                <w:color w:val="000009"/>
                <w:spacing w:val="-2"/>
                <w:sz w:val="22"/>
              </w:rPr>
              <w:t>Диагностика потребностей, конфликтов,</w:t>
            </w:r>
          </w:p>
          <w:p>
            <w:pPr>
              <w:pStyle w:val="TableParagraph"/>
              <w:ind w:left="86"/>
              <w:rPr>
                <w:sz w:val="22"/>
              </w:rPr>
            </w:pPr>
            <w:r>
              <w:rPr>
                <w:color w:val="000009"/>
                <w:sz w:val="22"/>
              </w:rPr>
              <w:t>установок</w:t>
            </w:r>
            <w:r>
              <w:rPr>
                <w:color w:val="000009"/>
                <w:spacing w:val="-8"/>
                <w:sz w:val="22"/>
              </w:rPr>
              <w:t> </w:t>
            </w:r>
            <w:r>
              <w:rPr>
                <w:color w:val="000009"/>
                <w:spacing w:val="-2"/>
                <w:sz w:val="22"/>
              </w:rPr>
              <w:t>личности</w:t>
            </w:r>
          </w:p>
        </w:tc>
        <w:tc>
          <w:tcPr>
            <w:tcW w:w="2352" w:type="dxa"/>
          </w:tcPr>
          <w:p>
            <w:pPr>
              <w:pStyle w:val="TableParagraph"/>
              <w:tabs>
                <w:tab w:pos="1593" w:val="left" w:leader="none"/>
                <w:tab w:pos="2018" w:val="left" w:leader="none"/>
              </w:tabs>
              <w:ind w:left="86" w:right="93"/>
              <w:jc w:val="both"/>
              <w:rPr>
                <w:sz w:val="22"/>
              </w:rPr>
            </w:pPr>
            <w:r>
              <w:rPr>
                <w:color w:val="000009"/>
                <w:sz w:val="22"/>
              </w:rPr>
              <w:t>Метод позволяет </w:t>
            </w:r>
            <w:r>
              <w:rPr>
                <w:color w:val="000009"/>
                <w:sz w:val="22"/>
              </w:rPr>
              <w:t>дать </w:t>
            </w:r>
            <w:r>
              <w:rPr>
                <w:color w:val="000009"/>
                <w:spacing w:val="-2"/>
                <w:sz w:val="22"/>
              </w:rPr>
              <w:t>оценку</w:t>
            </w:r>
            <w:r>
              <w:rPr>
                <w:color w:val="000009"/>
                <w:sz w:val="22"/>
              </w:rPr>
              <w:tab/>
            </w:r>
            <w:r>
              <w:rPr>
                <w:color w:val="000009"/>
                <w:spacing w:val="-2"/>
                <w:sz w:val="22"/>
              </w:rPr>
              <w:t>уровня </w:t>
            </w:r>
            <w:r>
              <w:rPr>
                <w:color w:val="000009"/>
                <w:sz w:val="22"/>
              </w:rPr>
              <w:t>тревожности детей и </w:t>
            </w:r>
            <w:r>
              <w:rPr>
                <w:color w:val="000009"/>
                <w:spacing w:val="-2"/>
                <w:sz w:val="22"/>
              </w:rPr>
              <w:t>особенностей</w:t>
            </w:r>
            <w:r>
              <w:rPr>
                <w:color w:val="000009"/>
                <w:sz w:val="22"/>
              </w:rPr>
              <w:tab/>
              <w:tab/>
            </w:r>
            <w:r>
              <w:rPr>
                <w:color w:val="000009"/>
                <w:spacing w:val="-6"/>
                <w:sz w:val="22"/>
              </w:rPr>
              <w:t>их </w:t>
            </w:r>
            <w:r>
              <w:rPr>
                <w:color w:val="000009"/>
                <w:sz w:val="22"/>
              </w:rPr>
              <w:t>взаимоотношений со </w:t>
            </w:r>
            <w:r>
              <w:rPr>
                <w:color w:val="000009"/>
                <w:spacing w:val="-2"/>
                <w:sz w:val="22"/>
              </w:rPr>
              <w:t>значимым</w:t>
            </w:r>
          </w:p>
          <w:p>
            <w:pPr>
              <w:pStyle w:val="TableParagraph"/>
              <w:spacing w:line="233" w:lineRule="exact"/>
              <w:ind w:left="86"/>
              <w:rPr>
                <w:sz w:val="22"/>
              </w:rPr>
            </w:pPr>
            <w:r>
              <w:rPr>
                <w:color w:val="000009"/>
                <w:spacing w:val="-2"/>
                <w:sz w:val="22"/>
              </w:rPr>
              <w:t>окружением</w:t>
            </w:r>
          </w:p>
        </w:tc>
        <w:tc>
          <w:tcPr>
            <w:tcW w:w="2835" w:type="dxa"/>
          </w:tcPr>
          <w:p>
            <w:pPr>
              <w:pStyle w:val="TableParagraph"/>
              <w:spacing w:line="251" w:lineRule="exact"/>
              <w:ind w:left="89"/>
              <w:rPr>
                <w:sz w:val="22"/>
              </w:rPr>
            </w:pPr>
            <w:r>
              <w:rPr>
                <w:color w:val="000009"/>
                <w:spacing w:val="-2"/>
                <w:sz w:val="22"/>
              </w:rPr>
              <w:t>Выявление</w:t>
            </w:r>
          </w:p>
          <w:p>
            <w:pPr>
              <w:pStyle w:val="TableParagraph"/>
              <w:spacing w:before="1"/>
              <w:ind w:left="89" w:right="93"/>
              <w:jc w:val="both"/>
              <w:rPr>
                <w:sz w:val="22"/>
              </w:rPr>
            </w:pPr>
            <w:r>
              <w:rPr>
                <w:color w:val="000009"/>
                <w:sz w:val="22"/>
              </w:rPr>
              <w:t>взаимоотношений детей с отклонениями развития со значимым социальным </w:t>
            </w:r>
            <w:r>
              <w:rPr>
                <w:color w:val="000009"/>
                <w:spacing w:val="-2"/>
                <w:sz w:val="22"/>
              </w:rPr>
              <w:t>окружением</w:t>
            </w:r>
          </w:p>
        </w:tc>
      </w:tr>
      <w:tr>
        <w:trPr>
          <w:trHeight w:val="1267" w:hRule="atLeast"/>
        </w:trPr>
        <w:tc>
          <w:tcPr>
            <w:tcW w:w="1975" w:type="dxa"/>
          </w:tcPr>
          <w:p>
            <w:pPr>
              <w:pStyle w:val="TableParagraph"/>
              <w:tabs>
                <w:tab w:pos="971" w:val="left" w:leader="none"/>
                <w:tab w:pos="1751" w:val="left" w:leader="none"/>
              </w:tabs>
              <w:spacing w:before="1"/>
              <w:ind w:left="88" w:right="93"/>
              <w:rPr>
                <w:sz w:val="22"/>
              </w:rPr>
            </w:pPr>
            <w:r>
              <w:rPr>
                <w:color w:val="000009"/>
                <w:spacing w:val="-4"/>
                <w:sz w:val="22"/>
              </w:rPr>
              <w:t>Шкала</w:t>
            </w:r>
            <w:r>
              <w:rPr>
                <w:color w:val="000009"/>
                <w:sz w:val="22"/>
              </w:rPr>
              <w:tab/>
            </w:r>
            <w:r>
              <w:rPr>
                <w:color w:val="000009"/>
                <w:spacing w:val="-2"/>
                <w:sz w:val="22"/>
              </w:rPr>
              <w:t>семейной адаптации</w:t>
            </w:r>
            <w:r>
              <w:rPr>
                <w:color w:val="000009"/>
                <w:sz w:val="22"/>
              </w:rPr>
              <w:tab/>
            </w:r>
            <w:r>
              <w:rPr>
                <w:color w:val="000009"/>
                <w:spacing w:val="-10"/>
                <w:sz w:val="22"/>
              </w:rPr>
              <w:t>и </w:t>
            </w:r>
            <w:r>
              <w:rPr>
                <w:color w:val="000009"/>
                <w:spacing w:val="-2"/>
                <w:sz w:val="22"/>
              </w:rPr>
              <w:t>сплоченности (FACES-3)</w:t>
            </w:r>
          </w:p>
        </w:tc>
        <w:tc>
          <w:tcPr>
            <w:tcW w:w="2292" w:type="dxa"/>
          </w:tcPr>
          <w:p>
            <w:pPr>
              <w:pStyle w:val="TableParagraph"/>
              <w:spacing w:line="252" w:lineRule="exact" w:before="1"/>
              <w:ind w:left="86"/>
              <w:rPr>
                <w:sz w:val="22"/>
              </w:rPr>
            </w:pPr>
            <w:r>
              <w:rPr>
                <w:color w:val="000009"/>
                <w:spacing w:val="-2"/>
                <w:sz w:val="22"/>
              </w:rPr>
              <w:t>Диагностика</w:t>
            </w:r>
          </w:p>
          <w:p>
            <w:pPr>
              <w:pStyle w:val="TableParagraph"/>
              <w:spacing w:line="252" w:lineRule="exact"/>
              <w:ind w:left="86"/>
              <w:rPr>
                <w:sz w:val="22"/>
              </w:rPr>
            </w:pPr>
            <w:r>
              <w:rPr>
                <w:color w:val="000009"/>
                <w:sz w:val="22"/>
              </w:rPr>
              <w:t>семейных</w:t>
            </w:r>
            <w:r>
              <w:rPr>
                <w:color w:val="000009"/>
                <w:spacing w:val="-6"/>
                <w:sz w:val="22"/>
              </w:rPr>
              <w:t> </w:t>
            </w:r>
            <w:r>
              <w:rPr>
                <w:color w:val="000009"/>
                <w:spacing w:val="-2"/>
                <w:sz w:val="22"/>
              </w:rPr>
              <w:t>отношений</w:t>
            </w:r>
          </w:p>
        </w:tc>
        <w:tc>
          <w:tcPr>
            <w:tcW w:w="2352" w:type="dxa"/>
          </w:tcPr>
          <w:p>
            <w:pPr>
              <w:pStyle w:val="TableParagraph"/>
              <w:spacing w:line="252" w:lineRule="exact" w:before="1"/>
              <w:ind w:left="86"/>
              <w:rPr>
                <w:sz w:val="22"/>
              </w:rPr>
            </w:pPr>
            <w:r>
              <w:rPr>
                <w:color w:val="000009"/>
                <w:spacing w:val="-2"/>
                <w:sz w:val="22"/>
              </w:rPr>
              <w:t>Методика</w:t>
            </w:r>
          </w:p>
          <w:p>
            <w:pPr>
              <w:pStyle w:val="TableParagraph"/>
              <w:tabs>
                <w:tab w:pos="1348" w:val="left" w:leader="none"/>
                <w:tab w:pos="2128" w:val="left" w:leader="none"/>
              </w:tabs>
              <w:ind w:left="86" w:right="92"/>
              <w:jc w:val="both"/>
              <w:rPr>
                <w:sz w:val="22"/>
              </w:rPr>
            </w:pPr>
            <w:r>
              <w:rPr>
                <w:color w:val="000009"/>
                <w:sz w:val="22"/>
              </w:rPr>
              <w:t>предназначена </w:t>
            </w:r>
            <w:r>
              <w:rPr>
                <w:color w:val="000009"/>
                <w:sz w:val="22"/>
              </w:rPr>
              <w:t>для </w:t>
            </w:r>
            <w:r>
              <w:rPr>
                <w:color w:val="000009"/>
                <w:spacing w:val="-2"/>
                <w:sz w:val="22"/>
              </w:rPr>
              <w:t>оценки</w:t>
            </w:r>
            <w:r>
              <w:rPr>
                <w:color w:val="000009"/>
                <w:sz w:val="22"/>
              </w:rPr>
              <w:tab/>
            </w:r>
            <w:r>
              <w:rPr>
                <w:color w:val="000009"/>
                <w:spacing w:val="-2"/>
                <w:sz w:val="22"/>
              </w:rPr>
              <w:t>семейной сплоченности</w:t>
            </w:r>
            <w:r>
              <w:rPr>
                <w:color w:val="000009"/>
                <w:sz w:val="22"/>
              </w:rPr>
              <w:tab/>
            </w:r>
            <w:r>
              <w:rPr>
                <w:color w:val="000009"/>
                <w:spacing w:val="-10"/>
                <w:sz w:val="22"/>
              </w:rPr>
              <w:t>и</w:t>
            </w:r>
          </w:p>
          <w:p>
            <w:pPr>
              <w:pStyle w:val="TableParagraph"/>
              <w:spacing w:line="235" w:lineRule="exact"/>
              <w:ind w:left="86"/>
              <w:jc w:val="both"/>
              <w:rPr>
                <w:sz w:val="22"/>
              </w:rPr>
            </w:pPr>
            <w:r>
              <w:rPr>
                <w:color w:val="000009"/>
                <w:sz w:val="22"/>
              </w:rPr>
              <w:t>семейной</w:t>
            </w:r>
            <w:r>
              <w:rPr>
                <w:color w:val="000009"/>
                <w:spacing w:val="-6"/>
                <w:sz w:val="22"/>
              </w:rPr>
              <w:t> </w:t>
            </w:r>
            <w:r>
              <w:rPr>
                <w:color w:val="000009"/>
                <w:spacing w:val="-2"/>
                <w:sz w:val="22"/>
              </w:rPr>
              <w:t>адаптации</w:t>
            </w:r>
          </w:p>
        </w:tc>
        <w:tc>
          <w:tcPr>
            <w:tcW w:w="2835" w:type="dxa"/>
          </w:tcPr>
          <w:p>
            <w:pPr>
              <w:pStyle w:val="TableParagraph"/>
              <w:tabs>
                <w:tab w:pos="1987" w:val="left" w:leader="none"/>
              </w:tabs>
              <w:spacing w:before="1"/>
              <w:ind w:left="89" w:right="92"/>
              <w:jc w:val="both"/>
              <w:rPr>
                <w:sz w:val="22"/>
              </w:rPr>
            </w:pPr>
            <w:r>
              <w:rPr>
                <w:color w:val="000009"/>
                <w:spacing w:val="-2"/>
                <w:sz w:val="22"/>
              </w:rPr>
              <w:t>Выявление</w:t>
            </w:r>
            <w:r>
              <w:rPr>
                <w:color w:val="000009"/>
                <w:sz w:val="22"/>
              </w:rPr>
              <w:tab/>
            </w:r>
            <w:r>
              <w:rPr>
                <w:color w:val="000009"/>
                <w:spacing w:val="-2"/>
                <w:sz w:val="22"/>
              </w:rPr>
              <w:t>степени </w:t>
            </w:r>
            <w:r>
              <w:rPr>
                <w:color w:val="000009"/>
                <w:sz w:val="22"/>
              </w:rPr>
              <w:t>удовлетворенности</w:t>
            </w:r>
            <w:r>
              <w:rPr>
                <w:color w:val="000009"/>
                <w:spacing w:val="-9"/>
                <w:sz w:val="22"/>
              </w:rPr>
              <w:t> </w:t>
            </w:r>
            <w:r>
              <w:rPr>
                <w:color w:val="000009"/>
                <w:sz w:val="22"/>
              </w:rPr>
              <w:t>жизнью </w:t>
            </w:r>
            <w:r>
              <w:rPr>
                <w:color w:val="000009"/>
                <w:spacing w:val="-4"/>
                <w:sz w:val="22"/>
              </w:rPr>
              <w:t>семьи</w:t>
            </w:r>
          </w:p>
        </w:tc>
      </w:tr>
      <w:tr>
        <w:trPr>
          <w:trHeight w:val="1264" w:hRule="atLeast"/>
        </w:trPr>
        <w:tc>
          <w:tcPr>
            <w:tcW w:w="1975" w:type="dxa"/>
          </w:tcPr>
          <w:p>
            <w:pPr>
              <w:pStyle w:val="TableParagraph"/>
              <w:spacing w:line="251" w:lineRule="exact"/>
              <w:ind w:left="88"/>
              <w:rPr>
                <w:sz w:val="22"/>
              </w:rPr>
            </w:pPr>
            <w:r>
              <w:rPr>
                <w:color w:val="000009"/>
                <w:spacing w:val="-2"/>
                <w:sz w:val="22"/>
              </w:rPr>
              <w:t>Опросник</w:t>
            </w:r>
          </w:p>
          <w:p>
            <w:pPr>
              <w:pStyle w:val="TableParagraph"/>
              <w:ind w:left="88" w:right="276"/>
              <w:rPr>
                <w:sz w:val="22"/>
              </w:rPr>
            </w:pPr>
            <w:r>
              <w:rPr>
                <w:color w:val="000009"/>
                <w:spacing w:val="-2"/>
                <w:sz w:val="22"/>
              </w:rPr>
              <w:t>«Анализ семейных</w:t>
            </w:r>
          </w:p>
          <w:p>
            <w:pPr>
              <w:pStyle w:val="TableParagraph"/>
              <w:spacing w:line="252" w:lineRule="exact"/>
              <w:ind w:left="88" w:right="276"/>
              <w:rPr>
                <w:sz w:val="22"/>
              </w:rPr>
            </w:pPr>
            <w:r>
              <w:rPr>
                <w:color w:val="000009"/>
                <w:spacing w:val="-2"/>
                <w:sz w:val="22"/>
              </w:rPr>
              <w:t>взаимосвязей» </w:t>
            </w:r>
            <w:r>
              <w:rPr>
                <w:color w:val="000009"/>
                <w:sz w:val="22"/>
              </w:rPr>
              <w:t>Э.Г.</w:t>
            </w:r>
            <w:r>
              <w:rPr>
                <w:color w:val="000009"/>
                <w:spacing w:val="-14"/>
                <w:sz w:val="22"/>
              </w:rPr>
              <w:t> </w:t>
            </w:r>
            <w:r>
              <w:rPr>
                <w:color w:val="000009"/>
                <w:sz w:val="22"/>
              </w:rPr>
              <w:t>Эйдемиллер</w:t>
            </w:r>
          </w:p>
        </w:tc>
        <w:tc>
          <w:tcPr>
            <w:tcW w:w="2292" w:type="dxa"/>
          </w:tcPr>
          <w:p>
            <w:pPr>
              <w:pStyle w:val="TableParagraph"/>
              <w:tabs>
                <w:tab w:pos="1489" w:val="left" w:leader="none"/>
              </w:tabs>
              <w:ind w:left="86" w:right="93"/>
              <w:rPr>
                <w:sz w:val="22"/>
              </w:rPr>
            </w:pPr>
            <w:r>
              <w:rPr>
                <w:color w:val="000009"/>
                <w:spacing w:val="-2"/>
                <w:sz w:val="22"/>
              </w:rPr>
              <w:t>Диагностика</w:t>
            </w:r>
            <w:r>
              <w:rPr>
                <w:color w:val="000009"/>
                <w:sz w:val="22"/>
              </w:rPr>
              <w:tab/>
            </w:r>
            <w:r>
              <w:rPr>
                <w:color w:val="000009"/>
                <w:spacing w:val="-2"/>
                <w:sz w:val="22"/>
              </w:rPr>
              <w:t>детско- родительских</w:t>
            </w:r>
          </w:p>
          <w:p>
            <w:pPr>
              <w:pStyle w:val="TableParagraph"/>
              <w:ind w:left="86"/>
              <w:rPr>
                <w:sz w:val="22"/>
              </w:rPr>
            </w:pPr>
            <w:r>
              <w:rPr>
                <w:color w:val="000009"/>
                <w:spacing w:val="-2"/>
                <w:sz w:val="22"/>
              </w:rPr>
              <w:t>межличностных отношений</w:t>
            </w:r>
          </w:p>
        </w:tc>
        <w:tc>
          <w:tcPr>
            <w:tcW w:w="2352" w:type="dxa"/>
          </w:tcPr>
          <w:p>
            <w:pPr>
              <w:pStyle w:val="TableParagraph"/>
              <w:tabs>
                <w:tab w:pos="1312" w:val="left" w:leader="none"/>
              </w:tabs>
              <w:ind w:left="144" w:right="93"/>
              <w:rPr>
                <w:sz w:val="22"/>
              </w:rPr>
            </w:pPr>
            <w:r>
              <w:rPr>
                <w:color w:val="000009"/>
                <w:spacing w:val="-2"/>
                <w:sz w:val="22"/>
              </w:rPr>
              <w:t>Методика</w:t>
            </w:r>
            <w:r>
              <w:rPr>
                <w:color w:val="000009"/>
                <w:sz w:val="22"/>
              </w:rPr>
              <w:tab/>
            </w:r>
            <w:r>
              <w:rPr>
                <w:color w:val="000009"/>
                <w:spacing w:val="-2"/>
                <w:sz w:val="22"/>
              </w:rPr>
              <w:t>позволяет установить</w:t>
            </w:r>
          </w:p>
          <w:p>
            <w:pPr>
              <w:pStyle w:val="TableParagraph"/>
              <w:spacing w:line="252" w:lineRule="exact"/>
              <w:ind w:left="144" w:right="200"/>
              <w:rPr>
                <w:sz w:val="22"/>
              </w:rPr>
            </w:pPr>
            <w:r>
              <w:rPr>
                <w:color w:val="000009"/>
                <w:spacing w:val="-2"/>
                <w:sz w:val="22"/>
              </w:rPr>
              <w:t>особенности семейного воспитания</w:t>
            </w:r>
          </w:p>
        </w:tc>
        <w:tc>
          <w:tcPr>
            <w:tcW w:w="2835" w:type="dxa"/>
          </w:tcPr>
          <w:p>
            <w:pPr>
              <w:pStyle w:val="TableParagraph"/>
              <w:ind w:left="89"/>
              <w:rPr>
                <w:sz w:val="22"/>
              </w:rPr>
            </w:pPr>
            <w:r>
              <w:rPr>
                <w:color w:val="000009"/>
                <w:sz w:val="22"/>
              </w:rPr>
              <w:t>Родительское</w:t>
            </w:r>
            <w:r>
              <w:rPr>
                <w:color w:val="000009"/>
                <w:spacing w:val="36"/>
                <w:sz w:val="22"/>
              </w:rPr>
              <w:t> </w:t>
            </w:r>
            <w:r>
              <w:rPr>
                <w:color w:val="000009"/>
                <w:sz w:val="22"/>
              </w:rPr>
              <w:t>отношение</w:t>
            </w:r>
            <w:r>
              <w:rPr>
                <w:color w:val="000009"/>
                <w:spacing w:val="36"/>
                <w:sz w:val="22"/>
              </w:rPr>
              <w:t> </w:t>
            </w:r>
            <w:r>
              <w:rPr>
                <w:color w:val="000009"/>
                <w:sz w:val="22"/>
              </w:rPr>
              <w:t>к </w:t>
            </w:r>
            <w:r>
              <w:rPr>
                <w:color w:val="000009"/>
                <w:spacing w:val="-2"/>
                <w:sz w:val="22"/>
              </w:rPr>
              <w:t>детям</w:t>
            </w:r>
          </w:p>
        </w:tc>
      </w:tr>
      <w:tr>
        <w:trPr>
          <w:trHeight w:val="2023" w:hRule="atLeast"/>
        </w:trPr>
        <w:tc>
          <w:tcPr>
            <w:tcW w:w="1975" w:type="dxa"/>
          </w:tcPr>
          <w:p>
            <w:pPr>
              <w:pStyle w:val="TableParagraph"/>
              <w:ind w:left="88" w:right="191"/>
              <w:rPr>
                <w:sz w:val="22"/>
              </w:rPr>
            </w:pPr>
            <w:r>
              <w:rPr>
                <w:color w:val="000009"/>
                <w:spacing w:val="-2"/>
                <w:sz w:val="22"/>
              </w:rPr>
              <w:t>Тест-опросник родительского </w:t>
            </w:r>
            <w:r>
              <w:rPr>
                <w:color w:val="000009"/>
                <w:sz w:val="22"/>
              </w:rPr>
              <w:t>отношения</w:t>
            </w:r>
            <w:r>
              <w:rPr>
                <w:color w:val="000009"/>
                <w:spacing w:val="-14"/>
                <w:sz w:val="22"/>
              </w:rPr>
              <w:t> </w:t>
            </w:r>
            <w:r>
              <w:rPr>
                <w:color w:val="000009"/>
                <w:sz w:val="22"/>
              </w:rPr>
              <w:t>(ОРО)</w:t>
            </w:r>
          </w:p>
        </w:tc>
        <w:tc>
          <w:tcPr>
            <w:tcW w:w="2292" w:type="dxa"/>
          </w:tcPr>
          <w:p>
            <w:pPr>
              <w:pStyle w:val="TableParagraph"/>
              <w:tabs>
                <w:tab w:pos="1489" w:val="left" w:leader="none"/>
              </w:tabs>
              <w:ind w:left="86" w:right="93"/>
              <w:rPr>
                <w:sz w:val="22"/>
              </w:rPr>
            </w:pPr>
            <w:r>
              <w:rPr>
                <w:color w:val="000009"/>
                <w:spacing w:val="-2"/>
                <w:sz w:val="22"/>
              </w:rPr>
              <w:t>Диагностика</w:t>
            </w:r>
            <w:r>
              <w:rPr>
                <w:color w:val="000009"/>
                <w:sz w:val="22"/>
              </w:rPr>
              <w:tab/>
            </w:r>
            <w:r>
              <w:rPr>
                <w:color w:val="000009"/>
                <w:spacing w:val="-2"/>
                <w:sz w:val="22"/>
              </w:rPr>
              <w:t>детско- родительских</w:t>
            </w:r>
          </w:p>
          <w:p>
            <w:pPr>
              <w:pStyle w:val="TableParagraph"/>
              <w:ind w:left="86"/>
              <w:rPr>
                <w:sz w:val="22"/>
              </w:rPr>
            </w:pPr>
            <w:r>
              <w:rPr>
                <w:color w:val="000009"/>
                <w:spacing w:val="-2"/>
                <w:sz w:val="22"/>
              </w:rPr>
              <w:t>отношений</w:t>
            </w:r>
          </w:p>
        </w:tc>
        <w:tc>
          <w:tcPr>
            <w:tcW w:w="2352" w:type="dxa"/>
          </w:tcPr>
          <w:p>
            <w:pPr>
              <w:pStyle w:val="TableParagraph"/>
              <w:ind w:left="144"/>
              <w:rPr>
                <w:sz w:val="22"/>
              </w:rPr>
            </w:pPr>
            <w:r>
              <w:rPr>
                <w:color w:val="000009"/>
                <w:spacing w:val="-2"/>
                <w:sz w:val="22"/>
              </w:rPr>
              <w:t>Диагностика родительского</w:t>
            </w:r>
          </w:p>
          <w:p>
            <w:pPr>
              <w:pStyle w:val="TableParagraph"/>
              <w:tabs>
                <w:tab w:pos="1104" w:val="left" w:leader="none"/>
                <w:tab w:pos="2138" w:val="left" w:leader="none"/>
              </w:tabs>
              <w:ind w:left="144" w:right="93"/>
              <w:jc w:val="both"/>
              <w:rPr>
                <w:sz w:val="22"/>
              </w:rPr>
            </w:pPr>
            <w:r>
              <w:rPr>
                <w:color w:val="000009"/>
                <w:sz w:val="22"/>
              </w:rPr>
              <w:t>отношения к ребенку, наклонности матери </w:t>
            </w:r>
            <w:r>
              <w:rPr>
                <w:color w:val="000009"/>
                <w:spacing w:val="-5"/>
                <w:sz w:val="22"/>
              </w:rPr>
              <w:t>или</w:t>
            </w:r>
            <w:r>
              <w:rPr>
                <w:color w:val="000009"/>
                <w:sz w:val="22"/>
              </w:rPr>
              <w:tab/>
            </w:r>
            <w:r>
              <w:rPr>
                <w:color w:val="000009"/>
                <w:spacing w:val="-4"/>
                <w:sz w:val="22"/>
              </w:rPr>
              <w:t>отца</w:t>
            </w:r>
            <w:r>
              <w:rPr>
                <w:color w:val="000009"/>
                <w:sz w:val="22"/>
              </w:rPr>
              <w:tab/>
            </w:r>
            <w:r>
              <w:rPr>
                <w:color w:val="000009"/>
                <w:spacing w:val="-10"/>
                <w:sz w:val="22"/>
              </w:rPr>
              <w:t>к</w:t>
            </w:r>
          </w:p>
          <w:p>
            <w:pPr>
              <w:pStyle w:val="TableParagraph"/>
              <w:ind w:left="144" w:right="93"/>
              <w:jc w:val="both"/>
              <w:rPr>
                <w:sz w:val="22"/>
              </w:rPr>
            </w:pPr>
            <w:r>
              <w:rPr>
                <w:color w:val="000009"/>
                <w:sz w:val="22"/>
              </w:rPr>
              <w:t>конкретному виду </w:t>
            </w:r>
            <w:r>
              <w:rPr>
                <w:color w:val="000009"/>
                <w:spacing w:val="-2"/>
                <w:sz w:val="22"/>
              </w:rPr>
              <w:t>воспитания</w:t>
            </w:r>
          </w:p>
        </w:tc>
        <w:tc>
          <w:tcPr>
            <w:tcW w:w="2835" w:type="dxa"/>
          </w:tcPr>
          <w:p>
            <w:pPr>
              <w:pStyle w:val="TableParagraph"/>
              <w:tabs>
                <w:tab w:pos="1937" w:val="left" w:leader="none"/>
              </w:tabs>
              <w:ind w:left="89" w:right="94"/>
              <w:jc w:val="both"/>
              <w:rPr>
                <w:sz w:val="22"/>
              </w:rPr>
            </w:pPr>
            <w:r>
              <w:rPr>
                <w:color w:val="000009"/>
                <w:sz w:val="22"/>
              </w:rPr>
              <w:t>Характер отношения к </w:t>
            </w:r>
            <w:r>
              <w:rPr>
                <w:color w:val="000009"/>
                <w:spacing w:val="-2"/>
                <w:sz w:val="22"/>
              </w:rPr>
              <w:t>ребенку,</w:t>
            </w:r>
            <w:r>
              <w:rPr>
                <w:color w:val="000009"/>
                <w:sz w:val="22"/>
              </w:rPr>
              <w:tab/>
            </w:r>
            <w:r>
              <w:rPr>
                <w:color w:val="000009"/>
                <w:spacing w:val="-2"/>
                <w:sz w:val="22"/>
              </w:rPr>
              <w:t>способы</w:t>
            </w:r>
          </w:p>
          <w:p>
            <w:pPr>
              <w:pStyle w:val="TableParagraph"/>
              <w:tabs>
                <w:tab w:pos="1851" w:val="left" w:leader="none"/>
                <w:tab w:pos="1951" w:val="left" w:leader="none"/>
              </w:tabs>
              <w:ind w:left="89" w:right="92"/>
              <w:jc w:val="both"/>
              <w:rPr>
                <w:sz w:val="22"/>
              </w:rPr>
            </w:pPr>
            <w:r>
              <w:rPr>
                <w:color w:val="000009"/>
                <w:spacing w:val="-2"/>
                <w:sz w:val="22"/>
              </w:rPr>
              <w:t>поведения,</w:t>
            </w:r>
            <w:r>
              <w:rPr>
                <w:color w:val="000009"/>
                <w:sz w:val="22"/>
              </w:rPr>
              <w:tab/>
              <w:tab/>
            </w:r>
            <w:r>
              <w:rPr>
                <w:color w:val="000009"/>
                <w:spacing w:val="-2"/>
                <w:sz w:val="22"/>
              </w:rPr>
              <w:t>которые </w:t>
            </w:r>
            <w:r>
              <w:rPr>
                <w:color w:val="000009"/>
                <w:sz w:val="22"/>
              </w:rPr>
              <w:t>предпочитают родители в общении с ребенком, особенности восприятия и </w:t>
            </w:r>
            <w:r>
              <w:rPr>
                <w:color w:val="000009"/>
                <w:spacing w:val="-2"/>
                <w:sz w:val="22"/>
              </w:rPr>
              <w:t>понимания</w:t>
            </w:r>
            <w:r>
              <w:rPr>
                <w:color w:val="000009"/>
                <w:sz w:val="22"/>
              </w:rPr>
              <w:tab/>
            </w:r>
            <w:r>
              <w:rPr>
                <w:color w:val="000009"/>
                <w:spacing w:val="-2"/>
                <w:sz w:val="22"/>
              </w:rPr>
              <w:t>личности</w:t>
            </w:r>
          </w:p>
          <w:p>
            <w:pPr>
              <w:pStyle w:val="TableParagraph"/>
              <w:spacing w:line="233" w:lineRule="exact"/>
              <w:ind w:left="89"/>
              <w:jc w:val="both"/>
              <w:rPr>
                <w:sz w:val="22"/>
              </w:rPr>
            </w:pPr>
            <w:r>
              <w:rPr>
                <w:color w:val="000009"/>
                <w:sz w:val="22"/>
              </w:rPr>
              <w:t>ребенка</w:t>
            </w:r>
            <w:r>
              <w:rPr>
                <w:color w:val="000009"/>
                <w:spacing w:val="-3"/>
                <w:sz w:val="22"/>
              </w:rPr>
              <w:t> </w:t>
            </w:r>
            <w:r>
              <w:rPr>
                <w:color w:val="000009"/>
                <w:sz w:val="22"/>
              </w:rPr>
              <w:t>и</w:t>
            </w:r>
            <w:r>
              <w:rPr>
                <w:color w:val="000009"/>
                <w:spacing w:val="-2"/>
                <w:sz w:val="22"/>
              </w:rPr>
              <w:t> </w:t>
            </w:r>
            <w:r>
              <w:rPr>
                <w:color w:val="000009"/>
                <w:sz w:val="22"/>
              </w:rPr>
              <w:t>его</w:t>
            </w:r>
            <w:r>
              <w:rPr>
                <w:color w:val="000009"/>
                <w:spacing w:val="-2"/>
                <w:sz w:val="22"/>
              </w:rPr>
              <w:t> поступков</w:t>
            </w:r>
          </w:p>
        </w:tc>
      </w:tr>
      <w:tr>
        <w:trPr>
          <w:trHeight w:val="2277" w:hRule="atLeast"/>
        </w:trPr>
        <w:tc>
          <w:tcPr>
            <w:tcW w:w="1975" w:type="dxa"/>
          </w:tcPr>
          <w:p>
            <w:pPr>
              <w:pStyle w:val="TableParagraph"/>
              <w:spacing w:line="251" w:lineRule="exact"/>
              <w:ind w:left="88"/>
              <w:rPr>
                <w:sz w:val="22"/>
              </w:rPr>
            </w:pPr>
            <w:r>
              <w:rPr>
                <w:color w:val="000009"/>
                <w:spacing w:val="-2"/>
                <w:sz w:val="22"/>
              </w:rPr>
              <w:t>Опросник</w:t>
            </w:r>
          </w:p>
          <w:p>
            <w:pPr>
              <w:pStyle w:val="TableParagraph"/>
              <w:spacing w:before="1"/>
              <w:ind w:left="88"/>
              <w:rPr>
                <w:sz w:val="22"/>
              </w:rPr>
            </w:pPr>
            <w:r>
              <w:rPr>
                <w:color w:val="000009"/>
                <w:sz w:val="22"/>
              </w:rPr>
              <w:t>«Семейные</w:t>
            </w:r>
            <w:r>
              <w:rPr>
                <w:color w:val="000009"/>
                <w:spacing w:val="-6"/>
                <w:sz w:val="22"/>
              </w:rPr>
              <w:t> </w:t>
            </w:r>
            <w:r>
              <w:rPr>
                <w:color w:val="000009"/>
                <w:spacing w:val="-2"/>
                <w:sz w:val="22"/>
              </w:rPr>
              <w:t>роли»</w:t>
            </w:r>
          </w:p>
        </w:tc>
        <w:tc>
          <w:tcPr>
            <w:tcW w:w="2292" w:type="dxa"/>
          </w:tcPr>
          <w:p>
            <w:pPr>
              <w:pStyle w:val="TableParagraph"/>
              <w:ind w:left="86"/>
              <w:rPr>
                <w:sz w:val="22"/>
              </w:rPr>
            </w:pPr>
            <w:r>
              <w:rPr>
                <w:color w:val="000009"/>
                <w:sz w:val="22"/>
              </w:rPr>
              <w:t>Диагностика</w:t>
            </w:r>
            <w:r>
              <w:rPr>
                <w:color w:val="000009"/>
                <w:spacing w:val="40"/>
                <w:sz w:val="22"/>
              </w:rPr>
              <w:t> </w:t>
            </w:r>
            <w:r>
              <w:rPr>
                <w:color w:val="000009"/>
                <w:sz w:val="22"/>
              </w:rPr>
              <w:t>ролевой структуры семьи</w:t>
            </w:r>
          </w:p>
        </w:tc>
        <w:tc>
          <w:tcPr>
            <w:tcW w:w="2352" w:type="dxa"/>
          </w:tcPr>
          <w:p>
            <w:pPr>
              <w:pStyle w:val="TableParagraph"/>
              <w:tabs>
                <w:tab w:pos="1368" w:val="left" w:leader="none"/>
              </w:tabs>
              <w:ind w:left="144" w:right="93"/>
              <w:jc w:val="both"/>
              <w:rPr>
                <w:sz w:val="22"/>
              </w:rPr>
            </w:pPr>
            <w:r>
              <w:rPr>
                <w:color w:val="000009"/>
                <w:sz w:val="22"/>
              </w:rPr>
              <w:t>Методика позволяет косвенно оценить статус</w:t>
            </w:r>
            <w:r>
              <w:rPr>
                <w:color w:val="000009"/>
                <w:spacing w:val="-5"/>
                <w:sz w:val="22"/>
              </w:rPr>
              <w:t> </w:t>
            </w:r>
            <w:r>
              <w:rPr>
                <w:color w:val="000009"/>
                <w:sz w:val="22"/>
              </w:rPr>
              <w:t>членов</w:t>
            </w:r>
            <w:r>
              <w:rPr>
                <w:color w:val="000009"/>
                <w:spacing w:val="-6"/>
                <w:sz w:val="22"/>
              </w:rPr>
              <w:t> </w:t>
            </w:r>
            <w:r>
              <w:rPr>
                <w:color w:val="000009"/>
                <w:sz w:val="22"/>
              </w:rPr>
              <w:t>семьи</w:t>
            </w:r>
            <w:r>
              <w:rPr>
                <w:color w:val="000009"/>
                <w:spacing w:val="-6"/>
                <w:sz w:val="22"/>
              </w:rPr>
              <w:t> </w:t>
            </w:r>
            <w:r>
              <w:rPr>
                <w:color w:val="000009"/>
                <w:sz w:val="22"/>
              </w:rPr>
              <w:t>и степень их влияния</w:t>
            </w:r>
            <w:r>
              <w:rPr>
                <w:color w:val="000009"/>
                <w:spacing w:val="80"/>
                <w:sz w:val="22"/>
              </w:rPr>
              <w:t> </w:t>
            </w:r>
            <w:r>
              <w:rPr>
                <w:color w:val="000009"/>
                <w:spacing w:val="-6"/>
                <w:sz w:val="22"/>
              </w:rPr>
              <w:t>на</w:t>
            </w:r>
            <w:r>
              <w:rPr>
                <w:color w:val="000009"/>
                <w:sz w:val="22"/>
              </w:rPr>
              <w:tab/>
            </w:r>
            <w:r>
              <w:rPr>
                <w:color w:val="000009"/>
                <w:spacing w:val="-2"/>
                <w:sz w:val="22"/>
              </w:rPr>
              <w:t>принятие </w:t>
            </w:r>
            <w:r>
              <w:rPr>
                <w:color w:val="000009"/>
                <w:sz w:val="22"/>
              </w:rPr>
              <w:t>семейных решений</w:t>
            </w:r>
          </w:p>
        </w:tc>
        <w:tc>
          <w:tcPr>
            <w:tcW w:w="2835" w:type="dxa"/>
          </w:tcPr>
          <w:p>
            <w:pPr>
              <w:pStyle w:val="TableParagraph"/>
              <w:tabs>
                <w:tab w:pos="2102" w:val="left" w:leader="none"/>
                <w:tab w:pos="2134" w:val="left" w:leader="none"/>
              </w:tabs>
              <w:ind w:left="89" w:right="93"/>
              <w:jc w:val="both"/>
              <w:rPr>
                <w:sz w:val="22"/>
              </w:rPr>
            </w:pPr>
            <w:r>
              <w:rPr>
                <w:color w:val="000009"/>
                <w:spacing w:val="-2"/>
                <w:sz w:val="22"/>
              </w:rPr>
              <w:t>Определение</w:t>
            </w:r>
            <w:r>
              <w:rPr>
                <w:color w:val="000009"/>
                <w:sz w:val="22"/>
              </w:rPr>
              <w:tab/>
            </w:r>
            <w:r>
              <w:rPr>
                <w:color w:val="000009"/>
                <w:spacing w:val="-2"/>
                <w:sz w:val="22"/>
              </w:rPr>
              <w:t>вклада </w:t>
            </w:r>
            <w:r>
              <w:rPr>
                <w:color w:val="000009"/>
                <w:sz w:val="22"/>
              </w:rPr>
              <w:t>каждого члена семьи в организацию совместной </w:t>
            </w:r>
            <w:r>
              <w:rPr>
                <w:color w:val="000009"/>
                <w:spacing w:val="-2"/>
                <w:sz w:val="22"/>
              </w:rPr>
              <w:t>жизни</w:t>
            </w:r>
            <w:r>
              <w:rPr>
                <w:color w:val="000009"/>
                <w:sz w:val="22"/>
              </w:rPr>
              <w:tab/>
              <w:tab/>
            </w:r>
            <w:r>
              <w:rPr>
                <w:color w:val="000009"/>
                <w:spacing w:val="-2"/>
                <w:sz w:val="22"/>
              </w:rPr>
              <w:t>(роли-</w:t>
            </w:r>
          </w:p>
          <w:p>
            <w:pPr>
              <w:pStyle w:val="TableParagraph"/>
              <w:tabs>
                <w:tab w:pos="1841" w:val="left" w:leader="none"/>
                <w:tab w:pos="2208" w:val="left" w:leader="none"/>
              </w:tabs>
              <w:ind w:left="89" w:right="92"/>
              <w:jc w:val="both"/>
              <w:rPr>
                <w:sz w:val="22"/>
              </w:rPr>
            </w:pPr>
            <w:r>
              <w:rPr>
                <w:color w:val="000009"/>
                <w:sz w:val="22"/>
              </w:rPr>
              <w:t>обязательства), а </w:t>
            </w:r>
            <w:r>
              <w:rPr>
                <w:color w:val="000009"/>
                <w:sz w:val="22"/>
              </w:rPr>
              <w:t>также </w:t>
            </w:r>
            <w:r>
              <w:rPr>
                <w:color w:val="000009"/>
                <w:spacing w:val="-2"/>
                <w:sz w:val="22"/>
              </w:rPr>
              <w:t>типичные</w:t>
            </w:r>
            <w:r>
              <w:rPr>
                <w:color w:val="000009"/>
                <w:sz w:val="22"/>
              </w:rPr>
              <w:tab/>
            </w:r>
            <w:r>
              <w:rPr>
                <w:color w:val="000009"/>
                <w:spacing w:val="-2"/>
                <w:sz w:val="22"/>
              </w:rPr>
              <w:t>варианты </w:t>
            </w:r>
            <w:r>
              <w:rPr>
                <w:color w:val="000009"/>
                <w:sz w:val="22"/>
              </w:rPr>
              <w:t>поведения в конфликтных </w:t>
            </w:r>
            <w:r>
              <w:rPr>
                <w:color w:val="000009"/>
                <w:spacing w:val="-2"/>
                <w:sz w:val="22"/>
              </w:rPr>
              <w:t>ситуациях</w:t>
            </w:r>
            <w:r>
              <w:rPr>
                <w:color w:val="000009"/>
                <w:sz w:val="22"/>
              </w:rPr>
              <w:tab/>
              <w:tab/>
            </w:r>
            <w:r>
              <w:rPr>
                <w:color w:val="000009"/>
                <w:spacing w:val="-4"/>
                <w:sz w:val="22"/>
              </w:rPr>
              <w:t>(роли</w:t>
            </w:r>
          </w:p>
          <w:p>
            <w:pPr>
              <w:pStyle w:val="TableParagraph"/>
              <w:spacing w:line="233" w:lineRule="exact"/>
              <w:ind w:left="89"/>
              <w:rPr>
                <w:sz w:val="22"/>
              </w:rPr>
            </w:pPr>
            <w:r>
              <w:rPr>
                <w:color w:val="000009"/>
                <w:spacing w:val="-2"/>
                <w:sz w:val="22"/>
              </w:rPr>
              <w:t>взаимодействия)</w:t>
            </w:r>
          </w:p>
        </w:tc>
      </w:tr>
      <w:tr>
        <w:trPr>
          <w:trHeight w:val="760" w:hRule="atLeast"/>
        </w:trPr>
        <w:tc>
          <w:tcPr>
            <w:tcW w:w="1975" w:type="dxa"/>
          </w:tcPr>
          <w:p>
            <w:pPr>
              <w:pStyle w:val="TableParagraph"/>
              <w:spacing w:line="251" w:lineRule="exact"/>
              <w:ind w:left="88"/>
              <w:rPr>
                <w:sz w:val="22"/>
              </w:rPr>
            </w:pPr>
            <w:r>
              <w:rPr>
                <w:color w:val="000009"/>
                <w:spacing w:val="-2"/>
                <w:sz w:val="22"/>
              </w:rPr>
              <w:t>Методика</w:t>
            </w:r>
          </w:p>
          <w:p>
            <w:pPr>
              <w:pStyle w:val="TableParagraph"/>
              <w:spacing w:line="252" w:lineRule="exact"/>
              <w:ind w:left="88" w:right="276"/>
              <w:rPr>
                <w:sz w:val="22"/>
              </w:rPr>
            </w:pPr>
            <w:r>
              <w:rPr>
                <w:color w:val="000009"/>
                <w:spacing w:val="-2"/>
                <w:sz w:val="22"/>
              </w:rPr>
              <w:t>«Ролевые ожидания</w:t>
            </w:r>
          </w:p>
        </w:tc>
        <w:tc>
          <w:tcPr>
            <w:tcW w:w="2292" w:type="dxa"/>
          </w:tcPr>
          <w:p>
            <w:pPr>
              <w:pStyle w:val="TableParagraph"/>
              <w:ind w:left="86"/>
              <w:rPr>
                <w:sz w:val="22"/>
              </w:rPr>
            </w:pPr>
            <w:r>
              <w:rPr>
                <w:color w:val="000009"/>
                <w:spacing w:val="-2"/>
                <w:sz w:val="22"/>
              </w:rPr>
              <w:t>Диагностика супружеских</w:t>
            </w:r>
          </w:p>
          <w:p>
            <w:pPr>
              <w:pStyle w:val="TableParagraph"/>
              <w:spacing w:line="236" w:lineRule="exact"/>
              <w:ind w:left="86"/>
              <w:rPr>
                <w:sz w:val="22"/>
              </w:rPr>
            </w:pPr>
            <w:r>
              <w:rPr>
                <w:color w:val="000009"/>
                <w:spacing w:val="-2"/>
                <w:sz w:val="22"/>
              </w:rPr>
              <w:t>взаимоотношений</w:t>
            </w:r>
          </w:p>
        </w:tc>
        <w:tc>
          <w:tcPr>
            <w:tcW w:w="2352" w:type="dxa"/>
          </w:tcPr>
          <w:p>
            <w:pPr>
              <w:pStyle w:val="TableParagraph"/>
              <w:spacing w:line="251" w:lineRule="exact"/>
              <w:ind w:left="144"/>
              <w:rPr>
                <w:sz w:val="22"/>
              </w:rPr>
            </w:pPr>
            <w:r>
              <w:rPr>
                <w:color w:val="000009"/>
                <w:sz w:val="22"/>
              </w:rPr>
              <w:t>Методика</w:t>
            </w:r>
            <w:r>
              <w:rPr>
                <w:color w:val="000009"/>
                <w:spacing w:val="36"/>
                <w:sz w:val="22"/>
              </w:rPr>
              <w:t> </w:t>
            </w:r>
            <w:r>
              <w:rPr>
                <w:color w:val="000009"/>
                <w:spacing w:val="-2"/>
                <w:sz w:val="22"/>
              </w:rPr>
              <w:t>направлена</w:t>
            </w:r>
          </w:p>
          <w:p>
            <w:pPr>
              <w:pStyle w:val="TableParagraph"/>
              <w:tabs>
                <w:tab w:pos="1279" w:val="left" w:leader="none"/>
              </w:tabs>
              <w:spacing w:line="252" w:lineRule="exact"/>
              <w:ind w:left="144" w:right="93"/>
              <w:rPr>
                <w:sz w:val="22"/>
              </w:rPr>
            </w:pPr>
            <w:r>
              <w:rPr>
                <w:color w:val="000009"/>
                <w:spacing w:val="-6"/>
                <w:sz w:val="22"/>
              </w:rPr>
              <w:t>на</w:t>
            </w:r>
            <w:r>
              <w:rPr>
                <w:color w:val="000009"/>
                <w:sz w:val="22"/>
              </w:rPr>
              <w:tab/>
            </w:r>
            <w:r>
              <w:rPr>
                <w:color w:val="000009"/>
                <w:spacing w:val="-2"/>
                <w:sz w:val="22"/>
              </w:rPr>
              <w:t>излучение характеристик</w:t>
            </w:r>
          </w:p>
        </w:tc>
        <w:tc>
          <w:tcPr>
            <w:tcW w:w="2835" w:type="dxa"/>
          </w:tcPr>
          <w:p>
            <w:pPr>
              <w:pStyle w:val="TableParagraph"/>
              <w:spacing w:line="251" w:lineRule="exact"/>
              <w:ind w:left="89"/>
              <w:rPr>
                <w:sz w:val="22"/>
              </w:rPr>
            </w:pPr>
            <w:r>
              <w:rPr>
                <w:color w:val="000009"/>
                <w:sz w:val="22"/>
              </w:rPr>
              <w:t>Ориентация</w:t>
            </w:r>
            <w:r>
              <w:rPr>
                <w:color w:val="000009"/>
                <w:spacing w:val="17"/>
                <w:sz w:val="22"/>
              </w:rPr>
              <w:t> </w:t>
            </w:r>
            <w:r>
              <w:rPr>
                <w:color w:val="000009"/>
                <w:sz w:val="22"/>
              </w:rPr>
              <w:t>на</w:t>
            </w:r>
            <w:r>
              <w:rPr>
                <w:color w:val="000009"/>
                <w:spacing w:val="18"/>
                <w:sz w:val="22"/>
              </w:rPr>
              <w:t> </w:t>
            </w:r>
            <w:r>
              <w:rPr>
                <w:color w:val="000009"/>
                <w:spacing w:val="-2"/>
                <w:sz w:val="22"/>
              </w:rPr>
              <w:t>совместную</w:t>
            </w:r>
          </w:p>
          <w:p>
            <w:pPr>
              <w:pStyle w:val="TableParagraph"/>
              <w:tabs>
                <w:tab w:pos="1622" w:val="left" w:leader="none"/>
                <w:tab w:pos="1673" w:val="left" w:leader="none"/>
              </w:tabs>
              <w:spacing w:line="252" w:lineRule="exact"/>
              <w:ind w:left="89" w:right="93"/>
              <w:rPr>
                <w:sz w:val="22"/>
              </w:rPr>
            </w:pPr>
            <w:r>
              <w:rPr>
                <w:color w:val="000009"/>
                <w:spacing w:val="-4"/>
                <w:sz w:val="22"/>
              </w:rPr>
              <w:t>или</w:t>
            </w:r>
            <w:r>
              <w:rPr>
                <w:color w:val="000009"/>
                <w:sz w:val="22"/>
              </w:rPr>
              <w:tab/>
            </w:r>
            <w:r>
              <w:rPr>
                <w:color w:val="000009"/>
                <w:spacing w:val="-2"/>
                <w:sz w:val="22"/>
              </w:rPr>
              <w:t>раздельную деятельность,</w:t>
            </w:r>
            <w:r>
              <w:rPr>
                <w:color w:val="000009"/>
                <w:sz w:val="22"/>
              </w:rPr>
              <w:tab/>
              <w:tab/>
            </w:r>
            <w:r>
              <w:rPr>
                <w:color w:val="000009"/>
                <w:spacing w:val="-2"/>
                <w:sz w:val="22"/>
              </w:rPr>
              <w:t>автономию</w:t>
            </w:r>
          </w:p>
        </w:tc>
      </w:tr>
    </w:tbl>
    <w:p>
      <w:pPr>
        <w:spacing w:after="0" w:line="252" w:lineRule="exact"/>
        <w:rPr>
          <w:sz w:val="22"/>
        </w:rPr>
        <w:sectPr>
          <w:type w:val="continuous"/>
          <w:pgSz w:w="11910" w:h="16840"/>
          <w:pgMar w:header="0" w:footer="292" w:top="1100" w:bottom="480" w:left="1060" w:right="540"/>
        </w:sectPr>
      </w:pPr>
    </w:p>
    <w:p>
      <w:pPr>
        <w:pStyle w:val="BodyText"/>
        <w:spacing w:before="6"/>
        <w:ind w:left="0"/>
        <w:rPr>
          <w:sz w:val="2"/>
        </w:rPr>
      </w:pPr>
    </w:p>
    <w:tbl>
      <w:tblPr>
        <w:tblW w:w="0" w:type="auto"/>
        <w:jc w:val="left"/>
        <w:tblInd w:w="5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75"/>
        <w:gridCol w:w="2292"/>
        <w:gridCol w:w="2352"/>
        <w:gridCol w:w="2835"/>
      </w:tblGrid>
      <w:tr>
        <w:trPr>
          <w:trHeight w:val="1519" w:hRule="atLeast"/>
        </w:trPr>
        <w:tc>
          <w:tcPr>
            <w:tcW w:w="1975" w:type="dxa"/>
            <w:tcBorders>
              <w:top w:val="nil"/>
            </w:tcBorders>
          </w:tcPr>
          <w:p>
            <w:pPr>
              <w:pStyle w:val="TableParagraph"/>
              <w:spacing w:line="252" w:lineRule="exact"/>
              <w:ind w:left="88"/>
              <w:rPr>
                <w:sz w:val="22"/>
              </w:rPr>
            </w:pPr>
            <w:r>
              <w:rPr>
                <w:color w:val="000009"/>
                <w:sz w:val="22"/>
              </w:rPr>
              <w:t>партнеров)</w:t>
            </w:r>
            <w:r>
              <w:rPr>
                <w:color w:val="000009"/>
                <w:spacing w:val="-10"/>
                <w:sz w:val="22"/>
              </w:rPr>
              <w:t> </w:t>
            </w:r>
            <w:r>
              <w:rPr>
                <w:color w:val="000009"/>
                <w:spacing w:val="-2"/>
                <w:sz w:val="22"/>
              </w:rPr>
              <w:t>(РОМ)</w:t>
            </w:r>
          </w:p>
        </w:tc>
        <w:tc>
          <w:tcPr>
            <w:tcW w:w="2292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2352" w:type="dxa"/>
            <w:tcBorders>
              <w:top w:val="nil"/>
            </w:tcBorders>
          </w:tcPr>
          <w:p>
            <w:pPr>
              <w:pStyle w:val="TableParagraph"/>
              <w:spacing w:line="252" w:lineRule="exact"/>
              <w:ind w:left="144"/>
              <w:rPr>
                <w:sz w:val="22"/>
              </w:rPr>
            </w:pPr>
            <w:r>
              <w:rPr>
                <w:color w:val="000009"/>
                <w:spacing w:val="-2"/>
                <w:sz w:val="22"/>
              </w:rPr>
              <w:t>супружеских</w:t>
            </w:r>
          </w:p>
          <w:p>
            <w:pPr>
              <w:pStyle w:val="TableParagraph"/>
              <w:spacing w:before="2"/>
              <w:ind w:left="144"/>
              <w:rPr>
                <w:sz w:val="22"/>
              </w:rPr>
            </w:pPr>
            <w:r>
              <w:rPr>
                <w:color w:val="000009"/>
                <w:sz w:val="22"/>
              </w:rPr>
              <w:t>отношений,</w:t>
            </w:r>
            <w:r>
              <w:rPr>
                <w:color w:val="000009"/>
                <w:spacing w:val="36"/>
                <w:sz w:val="22"/>
              </w:rPr>
              <w:t> </w:t>
            </w:r>
            <w:r>
              <w:rPr>
                <w:color w:val="000009"/>
                <w:sz w:val="22"/>
              </w:rPr>
              <w:t>климат</w:t>
            </w:r>
            <w:r>
              <w:rPr>
                <w:color w:val="000009"/>
                <w:spacing w:val="38"/>
                <w:sz w:val="22"/>
              </w:rPr>
              <w:t> </w:t>
            </w:r>
            <w:r>
              <w:rPr>
                <w:color w:val="000009"/>
                <w:sz w:val="22"/>
              </w:rPr>
              <w:t>в </w:t>
            </w:r>
            <w:r>
              <w:rPr>
                <w:color w:val="000009"/>
                <w:spacing w:val="-2"/>
                <w:sz w:val="22"/>
              </w:rPr>
              <w:t>семье</w:t>
            </w:r>
          </w:p>
        </w:tc>
        <w:tc>
          <w:tcPr>
            <w:tcW w:w="2835" w:type="dxa"/>
            <w:tcBorders>
              <w:top w:val="nil"/>
            </w:tcBorders>
          </w:tcPr>
          <w:p>
            <w:pPr>
              <w:pStyle w:val="TableParagraph"/>
              <w:tabs>
                <w:tab w:pos="2621" w:val="left" w:leader="none"/>
              </w:tabs>
              <w:ind w:left="89" w:right="93"/>
              <w:jc w:val="both"/>
              <w:rPr>
                <w:sz w:val="22"/>
              </w:rPr>
            </w:pPr>
            <w:r>
              <w:rPr>
                <w:color w:val="000009"/>
                <w:sz w:val="22"/>
              </w:rPr>
              <w:t>или зависимость супругов друг от друга, отношения к </w:t>
            </w:r>
            <w:r>
              <w:rPr>
                <w:color w:val="000009"/>
                <w:spacing w:val="-2"/>
                <w:sz w:val="22"/>
              </w:rPr>
              <w:t>разводу,</w:t>
            </w:r>
            <w:r>
              <w:rPr>
                <w:color w:val="000009"/>
                <w:sz w:val="22"/>
              </w:rPr>
              <w:tab/>
            </w:r>
            <w:r>
              <w:rPr>
                <w:color w:val="000009"/>
                <w:spacing w:val="-10"/>
                <w:sz w:val="22"/>
              </w:rPr>
              <w:t>к</w:t>
            </w:r>
          </w:p>
          <w:p>
            <w:pPr>
              <w:pStyle w:val="TableParagraph"/>
              <w:tabs>
                <w:tab w:pos="2387" w:val="left" w:leader="none"/>
              </w:tabs>
              <w:spacing w:before="1"/>
              <w:ind w:left="89" w:right="92"/>
              <w:jc w:val="both"/>
              <w:rPr>
                <w:sz w:val="22"/>
              </w:rPr>
            </w:pPr>
            <w:r>
              <w:rPr>
                <w:color w:val="000009"/>
                <w:spacing w:val="-2"/>
                <w:sz w:val="22"/>
              </w:rPr>
              <w:t>патриархальному</w:t>
            </w:r>
            <w:r>
              <w:rPr>
                <w:color w:val="000009"/>
                <w:sz w:val="22"/>
              </w:rPr>
              <w:tab/>
            </w:r>
            <w:r>
              <w:rPr>
                <w:color w:val="000009"/>
                <w:spacing w:val="-4"/>
                <w:sz w:val="22"/>
              </w:rPr>
              <w:t>или </w:t>
            </w:r>
            <w:r>
              <w:rPr>
                <w:color w:val="000009"/>
                <w:sz w:val="22"/>
              </w:rPr>
              <w:t>равноправному</w:t>
            </w:r>
            <w:r>
              <w:rPr>
                <w:color w:val="000009"/>
                <w:spacing w:val="75"/>
                <w:sz w:val="22"/>
              </w:rPr>
              <w:t> </w:t>
            </w:r>
            <w:r>
              <w:rPr>
                <w:color w:val="000009"/>
                <w:spacing w:val="-2"/>
                <w:sz w:val="22"/>
              </w:rPr>
              <w:t>устройству</w:t>
            </w:r>
          </w:p>
          <w:p>
            <w:pPr>
              <w:pStyle w:val="TableParagraph"/>
              <w:spacing w:line="233" w:lineRule="exact"/>
              <w:ind w:left="89"/>
              <w:jc w:val="both"/>
              <w:rPr>
                <w:sz w:val="22"/>
              </w:rPr>
            </w:pPr>
            <w:r>
              <w:rPr>
                <w:color w:val="000009"/>
                <w:sz w:val="22"/>
              </w:rPr>
              <w:t>семьи,</w:t>
            </w:r>
            <w:r>
              <w:rPr>
                <w:color w:val="000009"/>
                <w:spacing w:val="-8"/>
                <w:sz w:val="22"/>
              </w:rPr>
              <w:t> </w:t>
            </w:r>
            <w:r>
              <w:rPr>
                <w:color w:val="000009"/>
                <w:sz w:val="22"/>
              </w:rPr>
              <w:t>сексуальной</w:t>
            </w:r>
            <w:r>
              <w:rPr>
                <w:color w:val="000009"/>
                <w:spacing w:val="-9"/>
                <w:sz w:val="22"/>
              </w:rPr>
              <w:t> </w:t>
            </w:r>
            <w:r>
              <w:rPr>
                <w:color w:val="000009"/>
                <w:spacing w:val="-4"/>
                <w:sz w:val="22"/>
              </w:rPr>
              <w:t>жизни</w:t>
            </w:r>
          </w:p>
        </w:tc>
      </w:tr>
      <w:tr>
        <w:trPr>
          <w:trHeight w:val="1264" w:hRule="atLeast"/>
        </w:trPr>
        <w:tc>
          <w:tcPr>
            <w:tcW w:w="1975" w:type="dxa"/>
          </w:tcPr>
          <w:p>
            <w:pPr>
              <w:pStyle w:val="TableParagraph"/>
              <w:spacing w:line="251" w:lineRule="exact"/>
              <w:ind w:left="88"/>
              <w:rPr>
                <w:sz w:val="22"/>
              </w:rPr>
            </w:pPr>
            <w:r>
              <w:rPr>
                <w:color w:val="000009"/>
                <w:spacing w:val="-2"/>
                <w:sz w:val="22"/>
              </w:rPr>
              <w:t>Методика</w:t>
            </w:r>
          </w:p>
          <w:p>
            <w:pPr>
              <w:pStyle w:val="TableParagraph"/>
              <w:spacing w:before="1"/>
              <w:ind w:left="88"/>
              <w:rPr>
                <w:sz w:val="22"/>
              </w:rPr>
            </w:pPr>
            <w:r>
              <w:rPr>
                <w:color w:val="000009"/>
                <w:spacing w:val="-2"/>
                <w:sz w:val="22"/>
              </w:rPr>
              <w:t>«Семейная генограмма»</w:t>
            </w:r>
          </w:p>
        </w:tc>
        <w:tc>
          <w:tcPr>
            <w:tcW w:w="2292" w:type="dxa"/>
          </w:tcPr>
          <w:p>
            <w:pPr>
              <w:pStyle w:val="TableParagraph"/>
              <w:spacing w:line="251" w:lineRule="exact"/>
              <w:ind w:left="86"/>
              <w:rPr>
                <w:sz w:val="22"/>
              </w:rPr>
            </w:pPr>
            <w:r>
              <w:rPr>
                <w:color w:val="000009"/>
                <w:spacing w:val="-2"/>
                <w:sz w:val="22"/>
              </w:rPr>
              <w:t>Диагностика</w:t>
            </w:r>
          </w:p>
          <w:p>
            <w:pPr>
              <w:pStyle w:val="TableParagraph"/>
              <w:spacing w:before="1"/>
              <w:ind w:left="86"/>
              <w:rPr>
                <w:sz w:val="22"/>
              </w:rPr>
            </w:pPr>
            <w:r>
              <w:rPr>
                <w:color w:val="000009"/>
                <w:sz w:val="22"/>
              </w:rPr>
              <w:t>семейной</w:t>
            </w:r>
            <w:r>
              <w:rPr>
                <w:color w:val="000009"/>
                <w:spacing w:val="-6"/>
                <w:sz w:val="22"/>
              </w:rPr>
              <w:t> </w:t>
            </w:r>
            <w:r>
              <w:rPr>
                <w:color w:val="000009"/>
                <w:spacing w:val="-2"/>
                <w:sz w:val="22"/>
              </w:rPr>
              <w:t>системы</w:t>
            </w:r>
          </w:p>
        </w:tc>
        <w:tc>
          <w:tcPr>
            <w:tcW w:w="2352" w:type="dxa"/>
          </w:tcPr>
          <w:p>
            <w:pPr>
              <w:pStyle w:val="TableParagraph"/>
              <w:ind w:left="144" w:right="93"/>
              <w:jc w:val="both"/>
              <w:rPr>
                <w:sz w:val="22"/>
              </w:rPr>
            </w:pPr>
            <w:r>
              <w:rPr>
                <w:color w:val="000009"/>
                <w:sz w:val="22"/>
              </w:rPr>
              <w:t>Методика направлена на изучение мотивов, истории жизни и семьи,</w:t>
            </w:r>
            <w:r>
              <w:rPr>
                <w:color w:val="000009"/>
                <w:spacing w:val="73"/>
                <w:w w:val="150"/>
                <w:sz w:val="22"/>
              </w:rPr>
              <w:t>  </w:t>
            </w:r>
            <w:r>
              <w:rPr>
                <w:color w:val="000009"/>
                <w:spacing w:val="-2"/>
                <w:sz w:val="22"/>
              </w:rPr>
              <w:t>социального</w:t>
            </w:r>
          </w:p>
          <w:p>
            <w:pPr>
              <w:pStyle w:val="TableParagraph"/>
              <w:spacing w:line="233" w:lineRule="exact"/>
              <w:ind w:left="144"/>
              <w:rPr>
                <w:sz w:val="22"/>
              </w:rPr>
            </w:pPr>
            <w:r>
              <w:rPr>
                <w:color w:val="000009"/>
                <w:spacing w:val="-2"/>
                <w:sz w:val="22"/>
              </w:rPr>
              <w:t>окружения</w:t>
            </w:r>
          </w:p>
        </w:tc>
        <w:tc>
          <w:tcPr>
            <w:tcW w:w="2835" w:type="dxa"/>
          </w:tcPr>
          <w:p>
            <w:pPr>
              <w:pStyle w:val="TableParagraph"/>
              <w:tabs>
                <w:tab w:pos="1814" w:val="left" w:leader="none"/>
              </w:tabs>
              <w:ind w:left="89" w:right="94"/>
              <w:rPr>
                <w:sz w:val="22"/>
              </w:rPr>
            </w:pPr>
            <w:r>
              <w:rPr>
                <w:color w:val="000009"/>
                <w:spacing w:val="-2"/>
                <w:sz w:val="22"/>
              </w:rPr>
              <w:t>Повторения,</w:t>
            </w:r>
            <w:r>
              <w:rPr>
                <w:color w:val="000009"/>
                <w:sz w:val="22"/>
              </w:rPr>
              <w:tab/>
            </w:r>
            <w:r>
              <w:rPr>
                <w:color w:val="000009"/>
                <w:spacing w:val="-2"/>
                <w:sz w:val="22"/>
              </w:rPr>
              <w:t>семейные </w:t>
            </w:r>
            <w:r>
              <w:rPr>
                <w:color w:val="000009"/>
                <w:sz w:val="22"/>
              </w:rPr>
              <w:t>сценарии и их влияния</w:t>
            </w:r>
          </w:p>
        </w:tc>
      </w:tr>
    </w:tbl>
    <w:p>
      <w:pPr>
        <w:pStyle w:val="Heading1"/>
        <w:spacing w:before="282"/>
        <w:ind w:left="477"/>
        <w:jc w:val="center"/>
      </w:pPr>
      <w:r>
        <w:rPr>
          <w:color w:val="000009"/>
        </w:rPr>
        <w:t>Контроль</w:t>
      </w:r>
      <w:r>
        <w:rPr>
          <w:color w:val="000009"/>
          <w:spacing w:val="-5"/>
        </w:rPr>
        <w:t> </w:t>
      </w:r>
      <w:r>
        <w:rPr>
          <w:color w:val="000009"/>
        </w:rPr>
        <w:t>и</w:t>
      </w:r>
      <w:r>
        <w:rPr>
          <w:color w:val="000009"/>
          <w:spacing w:val="-7"/>
        </w:rPr>
        <w:t> </w:t>
      </w:r>
      <w:r>
        <w:rPr>
          <w:color w:val="000009"/>
        </w:rPr>
        <w:t>управление</w:t>
      </w:r>
      <w:r>
        <w:rPr>
          <w:color w:val="000009"/>
          <w:spacing w:val="-4"/>
        </w:rPr>
        <w:t> </w:t>
      </w:r>
      <w:r>
        <w:rPr>
          <w:color w:val="000009"/>
          <w:spacing w:val="-2"/>
        </w:rPr>
        <w:t>программой</w:t>
      </w:r>
    </w:p>
    <w:p>
      <w:pPr>
        <w:spacing w:before="163"/>
        <w:ind w:left="611" w:right="818" w:firstLine="0"/>
        <w:jc w:val="center"/>
        <w:rPr>
          <w:sz w:val="28"/>
        </w:rPr>
      </w:pPr>
      <w:r>
        <w:rPr>
          <w:color w:val="000009"/>
          <w:sz w:val="28"/>
        </w:rPr>
        <w:t>Контроль</w:t>
      </w:r>
      <w:r>
        <w:rPr>
          <w:color w:val="000009"/>
          <w:spacing w:val="-7"/>
          <w:sz w:val="28"/>
        </w:rPr>
        <w:t> </w:t>
      </w:r>
      <w:r>
        <w:rPr>
          <w:color w:val="000009"/>
          <w:sz w:val="28"/>
        </w:rPr>
        <w:t>и</w:t>
      </w:r>
      <w:r>
        <w:rPr>
          <w:color w:val="000009"/>
          <w:spacing w:val="-5"/>
          <w:sz w:val="28"/>
        </w:rPr>
        <w:t> </w:t>
      </w:r>
      <w:r>
        <w:rPr>
          <w:color w:val="000009"/>
          <w:sz w:val="28"/>
        </w:rPr>
        <w:t>управление</w:t>
      </w:r>
      <w:r>
        <w:rPr>
          <w:color w:val="000009"/>
          <w:spacing w:val="-9"/>
          <w:sz w:val="28"/>
        </w:rPr>
        <w:t> </w:t>
      </w:r>
      <w:r>
        <w:rPr>
          <w:color w:val="000009"/>
          <w:sz w:val="28"/>
        </w:rPr>
        <w:t>программой</w:t>
      </w:r>
      <w:r>
        <w:rPr>
          <w:color w:val="000009"/>
          <w:spacing w:val="-5"/>
          <w:sz w:val="28"/>
        </w:rPr>
        <w:t> </w:t>
      </w:r>
      <w:r>
        <w:rPr>
          <w:color w:val="000009"/>
          <w:sz w:val="28"/>
        </w:rPr>
        <w:t>представлено</w:t>
      </w:r>
      <w:r>
        <w:rPr>
          <w:color w:val="000009"/>
          <w:spacing w:val="-9"/>
          <w:sz w:val="28"/>
        </w:rPr>
        <w:t> </w:t>
      </w:r>
      <w:r>
        <w:rPr>
          <w:color w:val="000009"/>
          <w:sz w:val="28"/>
        </w:rPr>
        <w:t>на</w:t>
      </w:r>
      <w:r>
        <w:rPr>
          <w:color w:val="000009"/>
          <w:spacing w:val="-5"/>
          <w:sz w:val="28"/>
        </w:rPr>
        <w:t> </w:t>
      </w:r>
      <w:r>
        <w:rPr>
          <w:color w:val="000009"/>
          <w:sz w:val="28"/>
        </w:rPr>
        <w:t>схеме</w:t>
      </w:r>
      <w:r>
        <w:rPr>
          <w:color w:val="000009"/>
          <w:spacing w:val="-8"/>
          <w:sz w:val="28"/>
        </w:rPr>
        <w:t> </w:t>
      </w:r>
      <w:r>
        <w:rPr>
          <w:color w:val="000009"/>
          <w:spacing w:val="-5"/>
          <w:sz w:val="28"/>
        </w:rPr>
        <w:t>1.</w:t>
      </w:r>
    </w:p>
    <w:p>
      <w:pPr>
        <w:pStyle w:val="BodyText"/>
        <w:ind w:left="0"/>
        <w:rPr>
          <w:sz w:val="20"/>
        </w:rPr>
      </w:pPr>
    </w:p>
    <w:p>
      <w:pPr>
        <w:pStyle w:val="BodyText"/>
        <w:spacing w:before="159"/>
        <w:ind w:left="0"/>
        <w:rPr>
          <w:sz w:val="20"/>
        </w:rPr>
      </w:pPr>
      <w:r>
        <w:rPr/>
        <w:drawing>
          <wp:anchor distT="0" distB="0" distL="0" distR="0" allowOverlap="1" layoutInCell="1" locked="0" behindDoc="1" simplePos="0" relativeHeight="487587840">
            <wp:simplePos x="0" y="0"/>
            <wp:positionH relativeFrom="page">
              <wp:posOffset>1134118</wp:posOffset>
            </wp:positionH>
            <wp:positionV relativeFrom="paragraph">
              <wp:posOffset>262711</wp:posOffset>
            </wp:positionV>
            <wp:extent cx="5546731" cy="5492115"/>
            <wp:effectExtent l="0" t="0" r="0" b="0"/>
            <wp:wrapTopAndBottom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46731" cy="54921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204"/>
        <w:ind w:left="0"/>
        <w:rPr>
          <w:sz w:val="28"/>
        </w:rPr>
      </w:pPr>
    </w:p>
    <w:p>
      <w:pPr>
        <w:pStyle w:val="BodyText"/>
        <w:ind w:left="472"/>
        <w:jc w:val="center"/>
      </w:pPr>
      <w:r>
        <w:rPr>
          <w:color w:val="000009"/>
        </w:rPr>
        <w:t>Схема</w:t>
      </w:r>
      <w:r>
        <w:rPr>
          <w:color w:val="000009"/>
          <w:spacing w:val="-3"/>
        </w:rPr>
        <w:t> </w:t>
      </w:r>
      <w:r>
        <w:rPr>
          <w:color w:val="000009"/>
        </w:rPr>
        <w:t>1.</w:t>
      </w:r>
      <w:r>
        <w:rPr>
          <w:color w:val="000009"/>
          <w:spacing w:val="-2"/>
        </w:rPr>
        <w:t> </w:t>
      </w:r>
      <w:r>
        <w:rPr>
          <w:color w:val="000009"/>
        </w:rPr>
        <w:t>Контроль</w:t>
      </w:r>
      <w:r>
        <w:rPr>
          <w:color w:val="000009"/>
          <w:spacing w:val="-2"/>
        </w:rPr>
        <w:t> </w:t>
      </w:r>
      <w:r>
        <w:rPr>
          <w:color w:val="000009"/>
        </w:rPr>
        <w:t>и</w:t>
      </w:r>
      <w:r>
        <w:rPr>
          <w:color w:val="000009"/>
          <w:spacing w:val="-4"/>
        </w:rPr>
        <w:t> </w:t>
      </w:r>
      <w:r>
        <w:rPr>
          <w:color w:val="000009"/>
        </w:rPr>
        <w:t>правление</w:t>
      </w:r>
      <w:r>
        <w:rPr>
          <w:color w:val="000009"/>
          <w:spacing w:val="-2"/>
        </w:rPr>
        <w:t> программой</w:t>
      </w:r>
    </w:p>
    <w:p>
      <w:pPr>
        <w:spacing w:after="0"/>
        <w:jc w:val="center"/>
        <w:sectPr>
          <w:pgSz w:w="11910" w:h="16840"/>
          <w:pgMar w:header="0" w:footer="292" w:top="1080" w:bottom="480" w:left="1060" w:right="540"/>
        </w:sectPr>
      </w:pPr>
    </w:p>
    <w:p>
      <w:pPr>
        <w:pStyle w:val="Heading1"/>
        <w:spacing w:before="74"/>
        <w:ind w:left="3364"/>
        <w:jc w:val="left"/>
      </w:pPr>
      <w:r>
        <w:rPr>
          <w:color w:val="000009"/>
        </w:rPr>
        <w:t>5.</w:t>
      </w:r>
      <w:r>
        <w:rPr>
          <w:color w:val="000009"/>
          <w:spacing w:val="-4"/>
        </w:rPr>
        <w:t> </w:t>
      </w:r>
      <w:r>
        <w:rPr>
          <w:color w:val="000009"/>
        </w:rPr>
        <w:t>Ожидаемые</w:t>
      </w:r>
      <w:r>
        <w:rPr>
          <w:color w:val="000009"/>
          <w:spacing w:val="-3"/>
        </w:rPr>
        <w:t> </w:t>
      </w:r>
      <w:r>
        <w:rPr>
          <w:color w:val="000009"/>
          <w:spacing w:val="-2"/>
        </w:rPr>
        <w:t>результаты</w:t>
      </w:r>
    </w:p>
    <w:p>
      <w:pPr>
        <w:pStyle w:val="BodyText"/>
        <w:spacing w:before="53"/>
        <w:ind w:left="0"/>
        <w:rPr>
          <w:b/>
          <w:sz w:val="28"/>
        </w:rPr>
      </w:pPr>
    </w:p>
    <w:p>
      <w:pPr>
        <w:spacing w:line="276" w:lineRule="auto" w:before="0"/>
        <w:ind w:left="642" w:right="878" w:firstLine="707"/>
        <w:jc w:val="both"/>
        <w:rPr>
          <w:sz w:val="28"/>
        </w:rPr>
      </w:pPr>
      <w:r>
        <w:rPr>
          <w:color w:val="000009"/>
          <w:sz w:val="28"/>
        </w:rPr>
        <w:t>По результатам реализации программы обозначены следующие ожидаемые результаты:</w:t>
      </w:r>
    </w:p>
    <w:p>
      <w:pPr>
        <w:spacing w:line="276" w:lineRule="auto" w:before="1"/>
        <w:ind w:left="642" w:right="880" w:firstLine="707"/>
        <w:jc w:val="both"/>
        <w:rPr>
          <w:sz w:val="28"/>
        </w:rPr>
      </w:pPr>
      <w:r>
        <w:rPr>
          <w:color w:val="000009"/>
          <w:sz w:val="28"/>
        </w:rPr>
        <w:t>снижение уровня ситуативной и личностной тревожности, страха</w:t>
      </w:r>
      <w:r>
        <w:rPr>
          <w:color w:val="000009"/>
          <w:spacing w:val="40"/>
          <w:sz w:val="28"/>
        </w:rPr>
        <w:t> </w:t>
      </w:r>
      <w:r>
        <w:rPr>
          <w:color w:val="000009"/>
          <w:sz w:val="28"/>
        </w:rPr>
        <w:t>и агрессивного поведения не менее, чем у 95 % граждан;</w:t>
      </w:r>
    </w:p>
    <w:p>
      <w:pPr>
        <w:spacing w:line="276" w:lineRule="auto" w:before="0"/>
        <w:ind w:left="642" w:right="878" w:firstLine="707"/>
        <w:jc w:val="both"/>
        <w:rPr>
          <w:sz w:val="28"/>
        </w:rPr>
      </w:pPr>
      <w:r>
        <w:rPr>
          <w:color w:val="000009"/>
          <w:sz w:val="28"/>
        </w:rPr>
        <w:t>формирование навыков преодоления трудных жизненных</w:t>
      </w:r>
      <w:r>
        <w:rPr>
          <w:color w:val="000009"/>
          <w:spacing w:val="40"/>
          <w:sz w:val="28"/>
        </w:rPr>
        <w:t> </w:t>
      </w:r>
      <w:r>
        <w:rPr>
          <w:color w:val="000009"/>
          <w:sz w:val="28"/>
        </w:rPr>
        <w:t>ситуаций и смысложизненной ориентации у 100 % граждан;</w:t>
      </w:r>
    </w:p>
    <w:p>
      <w:pPr>
        <w:spacing w:line="276" w:lineRule="auto" w:before="0"/>
        <w:ind w:left="642" w:right="871" w:firstLine="707"/>
        <w:jc w:val="both"/>
        <w:rPr>
          <w:sz w:val="28"/>
        </w:rPr>
      </w:pPr>
      <w:r>
        <w:rPr>
          <w:color w:val="000009"/>
          <w:sz w:val="28"/>
        </w:rPr>
        <w:t>развитие внутреннего эмоционального ресурса, повышение коммуникативных компетенций не менее, чем у 95 % членов семьи участников СВО, в том числе погибших;</w:t>
      </w:r>
    </w:p>
    <w:p>
      <w:pPr>
        <w:spacing w:line="276" w:lineRule="auto" w:before="1"/>
        <w:ind w:left="642" w:right="879" w:firstLine="707"/>
        <w:jc w:val="both"/>
        <w:rPr>
          <w:sz w:val="28"/>
        </w:rPr>
      </w:pPr>
      <w:r>
        <w:rPr>
          <w:color w:val="000009"/>
          <w:sz w:val="28"/>
        </w:rPr>
        <w:t>снижение</w:t>
      </w:r>
      <w:r>
        <w:rPr>
          <w:color w:val="000009"/>
          <w:spacing w:val="40"/>
          <w:sz w:val="28"/>
        </w:rPr>
        <w:t> </w:t>
      </w:r>
      <w:r>
        <w:rPr>
          <w:color w:val="000009"/>
          <w:sz w:val="28"/>
        </w:rPr>
        <w:t>эмоционального</w:t>
      </w:r>
      <w:r>
        <w:rPr>
          <w:color w:val="000009"/>
          <w:spacing w:val="40"/>
          <w:sz w:val="28"/>
        </w:rPr>
        <w:t> </w:t>
      </w:r>
      <w:r>
        <w:rPr>
          <w:color w:val="000009"/>
          <w:sz w:val="28"/>
        </w:rPr>
        <w:t>дискомфорта</w:t>
      </w:r>
      <w:r>
        <w:rPr>
          <w:color w:val="000009"/>
          <w:spacing w:val="40"/>
          <w:sz w:val="28"/>
        </w:rPr>
        <w:t> </w:t>
      </w:r>
      <w:r>
        <w:rPr>
          <w:color w:val="000009"/>
          <w:sz w:val="28"/>
        </w:rPr>
        <w:t>у</w:t>
      </w:r>
      <w:r>
        <w:rPr>
          <w:color w:val="000009"/>
          <w:spacing w:val="40"/>
          <w:sz w:val="28"/>
        </w:rPr>
        <w:t> </w:t>
      </w:r>
      <w:r>
        <w:rPr>
          <w:color w:val="000009"/>
          <w:sz w:val="28"/>
        </w:rPr>
        <w:t>целевой</w:t>
      </w:r>
      <w:r>
        <w:rPr>
          <w:color w:val="000009"/>
          <w:spacing w:val="40"/>
          <w:sz w:val="28"/>
        </w:rPr>
        <w:t> </w:t>
      </w:r>
      <w:r>
        <w:rPr>
          <w:color w:val="000009"/>
          <w:sz w:val="28"/>
        </w:rPr>
        <w:t>группы,</w:t>
      </w:r>
      <w:r>
        <w:rPr>
          <w:color w:val="000009"/>
          <w:spacing w:val="40"/>
          <w:sz w:val="28"/>
        </w:rPr>
        <w:t> </w:t>
      </w:r>
      <w:r>
        <w:rPr>
          <w:color w:val="000009"/>
          <w:sz w:val="28"/>
        </w:rPr>
        <w:t>у</w:t>
      </w:r>
      <w:r>
        <w:rPr>
          <w:color w:val="000009"/>
          <w:spacing w:val="80"/>
          <w:sz w:val="28"/>
        </w:rPr>
        <w:t> </w:t>
      </w:r>
      <w:r>
        <w:rPr>
          <w:color w:val="000009"/>
          <w:sz w:val="28"/>
        </w:rPr>
        <w:t>100 %.</w:t>
      </w:r>
    </w:p>
    <w:p>
      <w:pPr>
        <w:spacing w:line="276" w:lineRule="auto" w:before="0"/>
        <w:ind w:left="642" w:right="872" w:firstLine="707"/>
        <w:jc w:val="both"/>
        <w:rPr>
          <w:sz w:val="28"/>
        </w:rPr>
      </w:pPr>
      <w:r>
        <w:rPr>
          <w:color w:val="000009"/>
          <w:sz w:val="28"/>
        </w:rPr>
        <w:t>повышение уровня психолого-педагогической компетентности членов семьи участников СВО, в том числе погибших, не менее чем на 95 %;</w:t>
      </w:r>
    </w:p>
    <w:p>
      <w:pPr>
        <w:spacing w:line="276" w:lineRule="auto" w:before="0"/>
        <w:ind w:left="642" w:right="880" w:firstLine="707"/>
        <w:jc w:val="left"/>
        <w:rPr>
          <w:sz w:val="28"/>
        </w:rPr>
      </w:pPr>
      <w:r>
        <w:rPr>
          <w:color w:val="000009"/>
          <w:sz w:val="28"/>
        </w:rPr>
        <w:t>удовлетворенность оказанной психологической помощью у 100 % членов семьи участников СВО, в том числе погибших.</w:t>
      </w:r>
    </w:p>
    <w:p>
      <w:pPr>
        <w:spacing w:after="0" w:line="276" w:lineRule="auto"/>
        <w:jc w:val="left"/>
        <w:rPr>
          <w:sz w:val="28"/>
        </w:rPr>
        <w:sectPr>
          <w:pgSz w:w="11910" w:h="16840"/>
          <w:pgMar w:header="0" w:footer="292" w:top="1040" w:bottom="480" w:left="1060" w:right="540"/>
        </w:sectPr>
      </w:pPr>
    </w:p>
    <w:p>
      <w:pPr>
        <w:spacing w:before="74"/>
        <w:ind w:left="0" w:right="872" w:firstLine="0"/>
        <w:jc w:val="right"/>
        <w:rPr>
          <w:sz w:val="28"/>
        </w:rPr>
      </w:pPr>
      <w:r>
        <w:rPr>
          <w:color w:val="000009"/>
          <w:sz w:val="28"/>
        </w:rPr>
        <w:t>Приложение</w:t>
      </w:r>
      <w:r>
        <w:rPr>
          <w:color w:val="000009"/>
          <w:spacing w:val="-10"/>
          <w:sz w:val="28"/>
        </w:rPr>
        <w:t> 1</w:t>
      </w:r>
    </w:p>
    <w:p>
      <w:pPr>
        <w:pStyle w:val="BodyText"/>
        <w:spacing w:before="53"/>
        <w:ind w:left="0"/>
        <w:rPr>
          <w:sz w:val="28"/>
        </w:rPr>
      </w:pPr>
    </w:p>
    <w:p>
      <w:pPr>
        <w:pStyle w:val="Heading1"/>
        <w:ind w:left="1522"/>
        <w:jc w:val="left"/>
      </w:pPr>
      <w:r>
        <w:rPr>
          <w:color w:val="000009"/>
          <w:u w:val="single" w:color="000009"/>
        </w:rPr>
        <w:t>Занятие</w:t>
      </w:r>
      <w:r>
        <w:rPr>
          <w:color w:val="000009"/>
          <w:spacing w:val="-6"/>
          <w:u w:val="single" w:color="000009"/>
        </w:rPr>
        <w:t> </w:t>
      </w:r>
      <w:r>
        <w:rPr>
          <w:color w:val="000009"/>
          <w:u w:val="single" w:color="000009"/>
        </w:rPr>
        <w:t>1.</w:t>
      </w:r>
      <w:r>
        <w:rPr>
          <w:color w:val="000009"/>
          <w:spacing w:val="-3"/>
          <w:u w:val="single" w:color="000009"/>
        </w:rPr>
        <w:t> </w:t>
      </w:r>
      <w:r>
        <w:rPr>
          <w:color w:val="000009"/>
          <w:u w:val="single" w:color="000009"/>
        </w:rPr>
        <w:t>«Как</w:t>
      </w:r>
      <w:r>
        <w:rPr>
          <w:color w:val="000009"/>
          <w:spacing w:val="-3"/>
          <w:u w:val="single" w:color="000009"/>
        </w:rPr>
        <w:t> </w:t>
      </w:r>
      <w:r>
        <w:rPr>
          <w:color w:val="000009"/>
          <w:u w:val="single" w:color="000009"/>
        </w:rPr>
        <w:t>влияют</w:t>
      </w:r>
      <w:r>
        <w:rPr>
          <w:color w:val="000009"/>
          <w:spacing w:val="-1"/>
          <w:u w:val="single" w:color="000009"/>
        </w:rPr>
        <w:t> </w:t>
      </w:r>
      <w:r>
        <w:rPr>
          <w:color w:val="000009"/>
          <w:u w:val="single" w:color="000009"/>
        </w:rPr>
        <w:t>мои</w:t>
      </w:r>
      <w:r>
        <w:rPr>
          <w:color w:val="000009"/>
          <w:spacing w:val="-3"/>
          <w:u w:val="single" w:color="000009"/>
        </w:rPr>
        <w:t> </w:t>
      </w:r>
      <w:r>
        <w:rPr>
          <w:color w:val="000009"/>
          <w:u w:val="single" w:color="000009"/>
        </w:rPr>
        <w:t>эмоции</w:t>
      </w:r>
      <w:r>
        <w:rPr>
          <w:color w:val="000009"/>
          <w:spacing w:val="-3"/>
          <w:u w:val="single" w:color="000009"/>
        </w:rPr>
        <w:t> </w:t>
      </w:r>
      <w:r>
        <w:rPr>
          <w:color w:val="000009"/>
          <w:u w:val="single" w:color="000009"/>
        </w:rPr>
        <w:t>на</w:t>
      </w:r>
      <w:r>
        <w:rPr>
          <w:color w:val="000009"/>
          <w:spacing w:val="-1"/>
          <w:u w:val="single" w:color="000009"/>
        </w:rPr>
        <w:t> </w:t>
      </w:r>
      <w:r>
        <w:rPr>
          <w:color w:val="000009"/>
          <w:u w:val="single" w:color="000009"/>
        </w:rPr>
        <w:t>мое</w:t>
      </w:r>
      <w:r>
        <w:rPr>
          <w:color w:val="000009"/>
          <w:spacing w:val="-2"/>
          <w:u w:val="single" w:color="000009"/>
        </w:rPr>
        <w:t> поведение»</w:t>
      </w:r>
    </w:p>
    <w:p>
      <w:pPr>
        <w:pStyle w:val="BodyText"/>
        <w:spacing w:before="25"/>
        <w:ind w:left="1350"/>
      </w:pPr>
      <w:r>
        <w:rPr>
          <w:b/>
          <w:color w:val="000009"/>
        </w:rPr>
        <w:t>Цель:</w:t>
      </w:r>
      <w:r>
        <w:rPr>
          <w:b/>
          <w:color w:val="000009"/>
          <w:spacing w:val="-7"/>
        </w:rPr>
        <w:t> </w:t>
      </w:r>
      <w:r>
        <w:rPr>
          <w:color w:val="000009"/>
        </w:rPr>
        <w:t>показать</w:t>
      </w:r>
      <w:r>
        <w:rPr>
          <w:color w:val="000009"/>
          <w:spacing w:val="-4"/>
        </w:rPr>
        <w:t> </w:t>
      </w:r>
      <w:r>
        <w:rPr>
          <w:color w:val="000009"/>
        </w:rPr>
        <w:t>взаимосвязь</w:t>
      </w:r>
      <w:r>
        <w:rPr>
          <w:color w:val="000009"/>
          <w:spacing w:val="-4"/>
        </w:rPr>
        <w:t> </w:t>
      </w:r>
      <w:r>
        <w:rPr>
          <w:color w:val="000009"/>
        </w:rPr>
        <w:t>эмоционального</w:t>
      </w:r>
      <w:r>
        <w:rPr>
          <w:color w:val="000009"/>
          <w:spacing w:val="-4"/>
        </w:rPr>
        <w:t> </w:t>
      </w:r>
      <w:r>
        <w:rPr>
          <w:color w:val="000009"/>
        </w:rPr>
        <w:t>состояния</w:t>
      </w:r>
      <w:r>
        <w:rPr>
          <w:color w:val="000009"/>
          <w:spacing w:val="-4"/>
        </w:rPr>
        <w:t> </w:t>
      </w:r>
      <w:r>
        <w:rPr>
          <w:color w:val="000009"/>
        </w:rPr>
        <w:t>и</w:t>
      </w:r>
      <w:r>
        <w:rPr>
          <w:color w:val="000009"/>
          <w:spacing w:val="-5"/>
        </w:rPr>
        <w:t> </w:t>
      </w:r>
      <w:r>
        <w:rPr>
          <w:color w:val="000009"/>
        </w:rPr>
        <w:t>поведения</w:t>
      </w:r>
      <w:r>
        <w:rPr>
          <w:color w:val="000009"/>
          <w:spacing w:val="-4"/>
        </w:rPr>
        <w:t> </w:t>
      </w:r>
      <w:r>
        <w:rPr>
          <w:color w:val="000009"/>
          <w:spacing w:val="-2"/>
        </w:rPr>
        <w:t>человека.</w:t>
      </w:r>
    </w:p>
    <w:p>
      <w:pPr>
        <w:pStyle w:val="Heading2"/>
        <w:spacing w:before="21"/>
        <w:jc w:val="left"/>
      </w:pPr>
      <w:r>
        <w:rPr>
          <w:color w:val="000009"/>
          <w:spacing w:val="-2"/>
        </w:rPr>
        <w:t>Задачи:</w:t>
      </w:r>
    </w:p>
    <w:p>
      <w:pPr>
        <w:pStyle w:val="ListParagraph"/>
        <w:numPr>
          <w:ilvl w:val="0"/>
          <w:numId w:val="9"/>
        </w:numPr>
        <w:tabs>
          <w:tab w:pos="1774" w:val="left" w:leader="none"/>
        </w:tabs>
        <w:spacing w:line="240" w:lineRule="auto" w:before="22" w:after="0"/>
        <w:ind w:left="1774" w:right="0" w:hanging="424"/>
        <w:jc w:val="left"/>
        <w:rPr>
          <w:sz w:val="24"/>
        </w:rPr>
      </w:pPr>
      <w:r>
        <w:rPr>
          <w:color w:val="000009"/>
          <w:sz w:val="24"/>
        </w:rPr>
        <w:t>Актуализировать</w:t>
      </w:r>
      <w:r>
        <w:rPr>
          <w:color w:val="000009"/>
          <w:spacing w:val="-5"/>
          <w:sz w:val="24"/>
        </w:rPr>
        <w:t> </w:t>
      </w:r>
      <w:r>
        <w:rPr>
          <w:color w:val="000009"/>
          <w:sz w:val="24"/>
        </w:rPr>
        <w:t>опыт</w:t>
      </w:r>
      <w:r>
        <w:rPr>
          <w:color w:val="000009"/>
          <w:spacing w:val="-6"/>
          <w:sz w:val="24"/>
        </w:rPr>
        <w:t> </w:t>
      </w:r>
      <w:r>
        <w:rPr>
          <w:color w:val="000009"/>
          <w:sz w:val="24"/>
        </w:rPr>
        <w:t>и</w:t>
      </w:r>
      <w:r>
        <w:rPr>
          <w:color w:val="000009"/>
          <w:spacing w:val="-4"/>
          <w:sz w:val="24"/>
        </w:rPr>
        <w:t> </w:t>
      </w:r>
      <w:r>
        <w:rPr>
          <w:color w:val="000009"/>
          <w:sz w:val="24"/>
        </w:rPr>
        <w:t>знания</w:t>
      </w:r>
      <w:r>
        <w:rPr>
          <w:color w:val="000009"/>
          <w:spacing w:val="-6"/>
          <w:sz w:val="24"/>
        </w:rPr>
        <w:t> </w:t>
      </w:r>
      <w:r>
        <w:rPr>
          <w:color w:val="000009"/>
          <w:sz w:val="24"/>
        </w:rPr>
        <w:t>из</w:t>
      </w:r>
      <w:r>
        <w:rPr>
          <w:color w:val="000009"/>
          <w:spacing w:val="-4"/>
          <w:sz w:val="24"/>
        </w:rPr>
        <w:t> </w:t>
      </w:r>
      <w:r>
        <w:rPr>
          <w:color w:val="000009"/>
          <w:sz w:val="24"/>
        </w:rPr>
        <w:t>области</w:t>
      </w:r>
      <w:r>
        <w:rPr>
          <w:color w:val="000009"/>
          <w:spacing w:val="-2"/>
          <w:sz w:val="24"/>
        </w:rPr>
        <w:t> </w:t>
      </w:r>
      <w:r>
        <w:rPr>
          <w:color w:val="000009"/>
          <w:sz w:val="24"/>
        </w:rPr>
        <w:t>эмоциональной</w:t>
      </w:r>
      <w:r>
        <w:rPr>
          <w:color w:val="000009"/>
          <w:spacing w:val="-3"/>
          <w:sz w:val="24"/>
        </w:rPr>
        <w:t> </w:t>
      </w:r>
      <w:r>
        <w:rPr>
          <w:color w:val="000009"/>
          <w:spacing w:val="-2"/>
          <w:sz w:val="24"/>
        </w:rPr>
        <w:t>сферы.</w:t>
      </w:r>
    </w:p>
    <w:p>
      <w:pPr>
        <w:pStyle w:val="ListParagraph"/>
        <w:numPr>
          <w:ilvl w:val="0"/>
          <w:numId w:val="9"/>
        </w:numPr>
        <w:tabs>
          <w:tab w:pos="1774" w:val="left" w:leader="none"/>
        </w:tabs>
        <w:spacing w:line="240" w:lineRule="auto" w:before="41" w:after="0"/>
        <w:ind w:left="1774" w:right="0" w:hanging="424"/>
        <w:jc w:val="left"/>
        <w:rPr>
          <w:sz w:val="24"/>
        </w:rPr>
      </w:pPr>
      <w:r>
        <w:rPr>
          <w:color w:val="000009"/>
          <w:sz w:val="24"/>
        </w:rPr>
        <w:t>Упорядочить</w:t>
      </w:r>
      <w:r>
        <w:rPr>
          <w:color w:val="000009"/>
          <w:spacing w:val="-5"/>
          <w:sz w:val="24"/>
        </w:rPr>
        <w:t> </w:t>
      </w:r>
      <w:r>
        <w:rPr>
          <w:color w:val="000009"/>
          <w:sz w:val="24"/>
        </w:rPr>
        <w:t>представления</w:t>
      </w:r>
      <w:r>
        <w:rPr>
          <w:color w:val="000009"/>
          <w:spacing w:val="-3"/>
          <w:sz w:val="24"/>
        </w:rPr>
        <w:t> </w:t>
      </w:r>
      <w:r>
        <w:rPr>
          <w:color w:val="000009"/>
          <w:sz w:val="24"/>
        </w:rPr>
        <w:t>о</w:t>
      </w:r>
      <w:r>
        <w:rPr>
          <w:color w:val="000009"/>
          <w:spacing w:val="-3"/>
          <w:sz w:val="24"/>
        </w:rPr>
        <w:t> </w:t>
      </w:r>
      <w:r>
        <w:rPr>
          <w:color w:val="000009"/>
          <w:sz w:val="24"/>
        </w:rPr>
        <w:t>факторах,</w:t>
      </w:r>
      <w:r>
        <w:rPr>
          <w:color w:val="000009"/>
          <w:spacing w:val="-3"/>
          <w:sz w:val="24"/>
        </w:rPr>
        <w:t> </w:t>
      </w:r>
      <w:r>
        <w:rPr>
          <w:color w:val="000009"/>
          <w:sz w:val="24"/>
        </w:rPr>
        <w:t>влияющих</w:t>
      </w:r>
      <w:r>
        <w:rPr>
          <w:color w:val="000009"/>
          <w:spacing w:val="-3"/>
          <w:sz w:val="24"/>
        </w:rPr>
        <w:t> </w:t>
      </w:r>
      <w:r>
        <w:rPr>
          <w:color w:val="000009"/>
          <w:sz w:val="24"/>
        </w:rPr>
        <w:t>на</w:t>
      </w:r>
      <w:r>
        <w:rPr>
          <w:color w:val="000009"/>
          <w:spacing w:val="-4"/>
          <w:sz w:val="24"/>
        </w:rPr>
        <w:t> </w:t>
      </w:r>
      <w:r>
        <w:rPr>
          <w:color w:val="000009"/>
          <w:sz w:val="24"/>
        </w:rPr>
        <w:t>настроение</w:t>
      </w:r>
      <w:r>
        <w:rPr>
          <w:color w:val="000009"/>
          <w:spacing w:val="-3"/>
          <w:sz w:val="24"/>
        </w:rPr>
        <w:t> </w:t>
      </w:r>
      <w:r>
        <w:rPr>
          <w:color w:val="000009"/>
          <w:spacing w:val="-2"/>
          <w:sz w:val="24"/>
        </w:rPr>
        <w:t>людей.</w:t>
      </w:r>
    </w:p>
    <w:p>
      <w:pPr>
        <w:pStyle w:val="ListParagraph"/>
        <w:numPr>
          <w:ilvl w:val="0"/>
          <w:numId w:val="9"/>
        </w:numPr>
        <w:tabs>
          <w:tab w:pos="1774" w:val="left" w:leader="none"/>
        </w:tabs>
        <w:spacing w:line="240" w:lineRule="auto" w:before="41" w:after="0"/>
        <w:ind w:left="1774" w:right="0" w:hanging="424"/>
        <w:jc w:val="left"/>
        <w:rPr>
          <w:sz w:val="24"/>
        </w:rPr>
      </w:pPr>
      <w:r>
        <w:rPr>
          <w:color w:val="000009"/>
          <w:sz w:val="24"/>
        </w:rPr>
        <w:t>Развивать</w:t>
      </w:r>
      <w:r>
        <w:rPr>
          <w:color w:val="000009"/>
          <w:spacing w:val="-5"/>
          <w:sz w:val="24"/>
        </w:rPr>
        <w:t> </w:t>
      </w:r>
      <w:r>
        <w:rPr>
          <w:color w:val="000009"/>
          <w:sz w:val="24"/>
        </w:rPr>
        <w:t>навыки</w:t>
      </w:r>
      <w:r>
        <w:rPr>
          <w:color w:val="000009"/>
          <w:spacing w:val="-6"/>
          <w:sz w:val="24"/>
        </w:rPr>
        <w:t> </w:t>
      </w:r>
      <w:r>
        <w:rPr>
          <w:color w:val="000009"/>
          <w:sz w:val="24"/>
        </w:rPr>
        <w:t>произвольного</w:t>
      </w:r>
      <w:r>
        <w:rPr>
          <w:color w:val="000009"/>
          <w:spacing w:val="-4"/>
          <w:sz w:val="24"/>
        </w:rPr>
        <w:t> </w:t>
      </w:r>
      <w:r>
        <w:rPr>
          <w:color w:val="000009"/>
          <w:sz w:val="24"/>
        </w:rPr>
        <w:t>влияния</w:t>
      </w:r>
      <w:r>
        <w:rPr>
          <w:color w:val="000009"/>
          <w:spacing w:val="-4"/>
          <w:sz w:val="24"/>
        </w:rPr>
        <w:t> </w:t>
      </w:r>
      <w:r>
        <w:rPr>
          <w:color w:val="000009"/>
          <w:sz w:val="24"/>
        </w:rPr>
        <w:t>на</w:t>
      </w:r>
      <w:r>
        <w:rPr>
          <w:color w:val="000009"/>
          <w:spacing w:val="-5"/>
          <w:sz w:val="24"/>
        </w:rPr>
        <w:t> </w:t>
      </w:r>
      <w:r>
        <w:rPr>
          <w:color w:val="000009"/>
          <w:sz w:val="24"/>
        </w:rPr>
        <w:t>собственное</w:t>
      </w:r>
      <w:r>
        <w:rPr>
          <w:color w:val="000009"/>
          <w:spacing w:val="-4"/>
          <w:sz w:val="24"/>
        </w:rPr>
        <w:t> </w:t>
      </w:r>
      <w:r>
        <w:rPr>
          <w:color w:val="000009"/>
          <w:spacing w:val="-2"/>
          <w:sz w:val="24"/>
        </w:rPr>
        <w:t>настроение.</w:t>
      </w:r>
    </w:p>
    <w:p>
      <w:pPr>
        <w:pStyle w:val="ListParagraph"/>
        <w:numPr>
          <w:ilvl w:val="0"/>
          <w:numId w:val="9"/>
        </w:numPr>
        <w:tabs>
          <w:tab w:pos="1774" w:val="left" w:leader="none"/>
        </w:tabs>
        <w:spacing w:line="240" w:lineRule="auto" w:before="43" w:after="0"/>
        <w:ind w:left="1774" w:right="0" w:hanging="424"/>
        <w:jc w:val="left"/>
        <w:rPr>
          <w:sz w:val="24"/>
        </w:rPr>
      </w:pPr>
      <w:r>
        <w:rPr>
          <w:color w:val="000009"/>
          <w:sz w:val="24"/>
        </w:rPr>
        <w:t>Развивать</w:t>
      </w:r>
      <w:r>
        <w:rPr>
          <w:color w:val="000009"/>
          <w:spacing w:val="-7"/>
          <w:sz w:val="24"/>
        </w:rPr>
        <w:t> </w:t>
      </w:r>
      <w:r>
        <w:rPr>
          <w:color w:val="000009"/>
          <w:sz w:val="24"/>
        </w:rPr>
        <w:t>чувствительность</w:t>
      </w:r>
      <w:r>
        <w:rPr>
          <w:color w:val="000009"/>
          <w:spacing w:val="-4"/>
          <w:sz w:val="24"/>
        </w:rPr>
        <w:t> </w:t>
      </w:r>
      <w:r>
        <w:rPr>
          <w:color w:val="000009"/>
          <w:sz w:val="24"/>
        </w:rPr>
        <w:t>к</w:t>
      </w:r>
      <w:r>
        <w:rPr>
          <w:color w:val="000009"/>
          <w:spacing w:val="-5"/>
          <w:sz w:val="24"/>
        </w:rPr>
        <w:t> </w:t>
      </w:r>
      <w:r>
        <w:rPr>
          <w:color w:val="000009"/>
          <w:sz w:val="24"/>
        </w:rPr>
        <w:t>невербальным</w:t>
      </w:r>
      <w:r>
        <w:rPr>
          <w:color w:val="000009"/>
          <w:spacing w:val="-7"/>
          <w:sz w:val="24"/>
        </w:rPr>
        <w:t> </w:t>
      </w:r>
      <w:r>
        <w:rPr>
          <w:color w:val="000009"/>
          <w:sz w:val="24"/>
        </w:rPr>
        <w:t>средствам</w:t>
      </w:r>
      <w:r>
        <w:rPr>
          <w:color w:val="000009"/>
          <w:spacing w:val="-5"/>
          <w:sz w:val="24"/>
        </w:rPr>
        <w:t> </w:t>
      </w:r>
      <w:r>
        <w:rPr>
          <w:color w:val="000009"/>
          <w:spacing w:val="-2"/>
          <w:sz w:val="24"/>
        </w:rPr>
        <w:t>общения.</w:t>
      </w:r>
    </w:p>
    <w:p>
      <w:pPr>
        <w:pStyle w:val="ListParagraph"/>
        <w:numPr>
          <w:ilvl w:val="0"/>
          <w:numId w:val="9"/>
        </w:numPr>
        <w:tabs>
          <w:tab w:pos="1774" w:val="left" w:leader="none"/>
        </w:tabs>
        <w:spacing w:line="240" w:lineRule="auto" w:before="41" w:after="0"/>
        <w:ind w:left="1774" w:right="0" w:hanging="424"/>
        <w:jc w:val="left"/>
        <w:rPr>
          <w:sz w:val="24"/>
        </w:rPr>
      </w:pPr>
      <w:r>
        <w:rPr>
          <w:color w:val="000009"/>
          <w:sz w:val="24"/>
        </w:rPr>
        <w:t>Развивать</w:t>
      </w:r>
      <w:r>
        <w:rPr>
          <w:color w:val="000009"/>
          <w:spacing w:val="-4"/>
          <w:sz w:val="24"/>
        </w:rPr>
        <w:t> </w:t>
      </w:r>
      <w:r>
        <w:rPr>
          <w:color w:val="000009"/>
          <w:sz w:val="24"/>
        </w:rPr>
        <w:t>умения</w:t>
      </w:r>
      <w:r>
        <w:rPr>
          <w:color w:val="000009"/>
          <w:spacing w:val="-4"/>
          <w:sz w:val="24"/>
        </w:rPr>
        <w:t> </w:t>
      </w:r>
      <w:r>
        <w:rPr>
          <w:color w:val="000009"/>
          <w:sz w:val="24"/>
        </w:rPr>
        <w:t>выражать</w:t>
      </w:r>
      <w:r>
        <w:rPr>
          <w:color w:val="000009"/>
          <w:spacing w:val="-3"/>
          <w:sz w:val="24"/>
        </w:rPr>
        <w:t> </w:t>
      </w:r>
      <w:r>
        <w:rPr>
          <w:color w:val="000009"/>
          <w:sz w:val="24"/>
        </w:rPr>
        <w:t>свое</w:t>
      </w:r>
      <w:r>
        <w:rPr>
          <w:color w:val="000009"/>
          <w:spacing w:val="-6"/>
          <w:sz w:val="24"/>
        </w:rPr>
        <w:t> </w:t>
      </w:r>
      <w:r>
        <w:rPr>
          <w:color w:val="000009"/>
          <w:sz w:val="24"/>
        </w:rPr>
        <w:t>эмоциональное</w:t>
      </w:r>
      <w:r>
        <w:rPr>
          <w:color w:val="000009"/>
          <w:spacing w:val="-5"/>
          <w:sz w:val="24"/>
        </w:rPr>
        <w:t> </w:t>
      </w:r>
      <w:r>
        <w:rPr>
          <w:color w:val="000009"/>
          <w:spacing w:val="-2"/>
          <w:sz w:val="24"/>
        </w:rPr>
        <w:t>состояние.</w:t>
      </w:r>
    </w:p>
    <w:p>
      <w:pPr>
        <w:pStyle w:val="Heading2"/>
        <w:spacing w:before="40"/>
        <w:jc w:val="left"/>
        <w:rPr>
          <w:b w:val="0"/>
        </w:rPr>
      </w:pPr>
      <w:r>
        <w:rPr>
          <w:color w:val="000009"/>
        </w:rPr>
        <w:t>Время</w:t>
      </w:r>
      <w:r>
        <w:rPr>
          <w:color w:val="000009"/>
          <w:spacing w:val="-2"/>
        </w:rPr>
        <w:t> </w:t>
      </w:r>
      <w:r>
        <w:rPr>
          <w:color w:val="000009"/>
        </w:rPr>
        <w:t>проведения:</w:t>
      </w:r>
      <w:r>
        <w:rPr>
          <w:color w:val="000009"/>
          <w:spacing w:val="-1"/>
        </w:rPr>
        <w:t> </w:t>
      </w:r>
      <w:r>
        <w:rPr>
          <w:b w:val="0"/>
          <w:color w:val="000009"/>
        </w:rPr>
        <w:t>3</w:t>
      </w:r>
      <w:r>
        <w:rPr>
          <w:b w:val="0"/>
          <w:color w:val="000009"/>
          <w:spacing w:val="-3"/>
        </w:rPr>
        <w:t> </w:t>
      </w:r>
      <w:r>
        <w:rPr>
          <w:b w:val="0"/>
          <w:color w:val="000009"/>
          <w:spacing w:val="-7"/>
        </w:rPr>
        <w:t>ч.</w:t>
      </w:r>
    </w:p>
    <w:p>
      <w:pPr>
        <w:pStyle w:val="BodyText"/>
        <w:spacing w:line="259" w:lineRule="auto" w:before="23"/>
        <w:ind w:right="880" w:firstLine="707"/>
      </w:pPr>
      <w:r>
        <w:rPr>
          <w:b/>
          <w:color w:val="000009"/>
        </w:rPr>
        <w:t>Оборудование:</w:t>
      </w:r>
      <w:r>
        <w:rPr>
          <w:b/>
          <w:color w:val="000009"/>
          <w:spacing w:val="40"/>
        </w:rPr>
        <w:t> </w:t>
      </w:r>
      <w:r>
        <w:rPr>
          <w:color w:val="000009"/>
        </w:rPr>
        <w:t>цветные</w:t>
      </w:r>
      <w:r>
        <w:rPr>
          <w:color w:val="000009"/>
          <w:spacing w:val="40"/>
        </w:rPr>
        <w:t> </w:t>
      </w:r>
      <w:r>
        <w:rPr>
          <w:color w:val="000009"/>
        </w:rPr>
        <w:t>карандаши,</w:t>
      </w:r>
      <w:r>
        <w:rPr>
          <w:color w:val="000009"/>
          <w:spacing w:val="40"/>
        </w:rPr>
        <w:t> </w:t>
      </w:r>
      <w:r>
        <w:rPr>
          <w:color w:val="000009"/>
        </w:rPr>
        <w:t>карточки</w:t>
      </w:r>
      <w:r>
        <w:rPr>
          <w:color w:val="000009"/>
          <w:spacing w:val="40"/>
        </w:rPr>
        <w:t> </w:t>
      </w:r>
      <w:r>
        <w:rPr>
          <w:color w:val="000009"/>
        </w:rPr>
        <w:t>с</w:t>
      </w:r>
      <w:r>
        <w:rPr>
          <w:color w:val="000009"/>
          <w:spacing w:val="40"/>
        </w:rPr>
        <w:t> </w:t>
      </w:r>
      <w:r>
        <w:rPr>
          <w:color w:val="000009"/>
        </w:rPr>
        <w:t>названием</w:t>
      </w:r>
      <w:r>
        <w:rPr>
          <w:color w:val="000009"/>
          <w:spacing w:val="40"/>
        </w:rPr>
        <w:t> </w:t>
      </w:r>
      <w:r>
        <w:rPr>
          <w:color w:val="000009"/>
        </w:rPr>
        <w:t>эмоции,</w:t>
      </w:r>
      <w:r>
        <w:rPr>
          <w:color w:val="000009"/>
          <w:spacing w:val="40"/>
        </w:rPr>
        <w:t> </w:t>
      </w:r>
      <w:r>
        <w:rPr>
          <w:color w:val="000009"/>
        </w:rPr>
        <w:t>газеты, журналы с фотографиями, ножницы, клей, листы ватмана.</w:t>
      </w:r>
    </w:p>
    <w:p>
      <w:pPr>
        <w:pStyle w:val="BodyText"/>
        <w:spacing w:before="23"/>
        <w:ind w:left="0"/>
      </w:pPr>
    </w:p>
    <w:p>
      <w:pPr>
        <w:spacing w:before="0" w:after="23"/>
        <w:ind w:left="1150" w:right="818" w:firstLine="0"/>
        <w:jc w:val="center"/>
        <w:rPr>
          <w:b/>
          <w:sz w:val="24"/>
        </w:rPr>
      </w:pPr>
      <w:r>
        <w:rPr>
          <w:b/>
          <w:color w:val="000009"/>
          <w:sz w:val="24"/>
        </w:rPr>
        <w:t>План</w:t>
      </w:r>
      <w:r>
        <w:rPr>
          <w:b/>
          <w:color w:val="000009"/>
          <w:spacing w:val="-4"/>
          <w:sz w:val="24"/>
        </w:rPr>
        <w:t> </w:t>
      </w:r>
      <w:r>
        <w:rPr>
          <w:b/>
          <w:color w:val="000009"/>
          <w:sz w:val="24"/>
        </w:rPr>
        <w:t>проведения</w:t>
      </w:r>
      <w:r>
        <w:rPr>
          <w:b/>
          <w:color w:val="000009"/>
          <w:spacing w:val="-3"/>
          <w:sz w:val="24"/>
        </w:rPr>
        <w:t> </w:t>
      </w:r>
      <w:r>
        <w:rPr>
          <w:b/>
          <w:color w:val="000009"/>
          <w:spacing w:val="-2"/>
          <w:sz w:val="24"/>
        </w:rPr>
        <w:t>занятия</w:t>
      </w:r>
    </w:p>
    <w:tbl>
      <w:tblPr>
        <w:tblW w:w="0" w:type="auto"/>
        <w:jc w:val="left"/>
        <w:tblInd w:w="5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10"/>
        <w:gridCol w:w="5956"/>
        <w:gridCol w:w="1471"/>
      </w:tblGrid>
      <w:tr>
        <w:trPr>
          <w:trHeight w:val="594" w:hRule="atLeast"/>
        </w:trPr>
        <w:tc>
          <w:tcPr>
            <w:tcW w:w="1810" w:type="dxa"/>
          </w:tcPr>
          <w:p>
            <w:pPr>
              <w:pStyle w:val="TableParagraph"/>
              <w:spacing w:line="275" w:lineRule="exact"/>
              <w:ind w:left="115"/>
              <w:rPr>
                <w:b/>
                <w:sz w:val="24"/>
              </w:rPr>
            </w:pPr>
            <w:r>
              <w:rPr>
                <w:b/>
                <w:color w:val="000009"/>
                <w:sz w:val="24"/>
              </w:rPr>
              <w:t>Часть</w:t>
            </w:r>
            <w:r>
              <w:rPr>
                <w:b/>
                <w:color w:val="000009"/>
                <w:spacing w:val="-2"/>
                <w:sz w:val="24"/>
              </w:rPr>
              <w:t> занятия</w:t>
            </w:r>
          </w:p>
        </w:tc>
        <w:tc>
          <w:tcPr>
            <w:tcW w:w="5956" w:type="dxa"/>
          </w:tcPr>
          <w:p>
            <w:pPr>
              <w:pStyle w:val="TableParagraph"/>
              <w:spacing w:line="275" w:lineRule="exact"/>
              <w:ind w:left="1187"/>
              <w:rPr>
                <w:b/>
                <w:sz w:val="24"/>
              </w:rPr>
            </w:pPr>
            <w:r>
              <w:rPr>
                <w:b/>
                <w:color w:val="000009"/>
                <w:sz w:val="24"/>
              </w:rPr>
              <w:t>Содержание</w:t>
            </w:r>
            <w:r>
              <w:rPr>
                <w:b/>
                <w:color w:val="000009"/>
                <w:spacing w:val="-7"/>
                <w:sz w:val="24"/>
              </w:rPr>
              <w:t> </w:t>
            </w:r>
            <w:r>
              <w:rPr>
                <w:b/>
                <w:color w:val="000009"/>
                <w:sz w:val="24"/>
              </w:rPr>
              <w:t>учебного</w:t>
            </w:r>
            <w:r>
              <w:rPr>
                <w:b/>
                <w:color w:val="000009"/>
                <w:spacing w:val="-4"/>
                <w:sz w:val="24"/>
              </w:rPr>
              <w:t> </w:t>
            </w:r>
            <w:r>
              <w:rPr>
                <w:b/>
                <w:color w:val="000009"/>
                <w:spacing w:val="-2"/>
                <w:sz w:val="24"/>
              </w:rPr>
              <w:t>материала</w:t>
            </w:r>
          </w:p>
        </w:tc>
        <w:tc>
          <w:tcPr>
            <w:tcW w:w="1471" w:type="dxa"/>
          </w:tcPr>
          <w:p>
            <w:pPr>
              <w:pStyle w:val="TableParagraph"/>
              <w:spacing w:line="275" w:lineRule="exact"/>
              <w:ind w:left="4" w:right="1"/>
              <w:jc w:val="center"/>
              <w:rPr>
                <w:b/>
                <w:sz w:val="24"/>
              </w:rPr>
            </w:pPr>
            <w:r>
              <w:rPr>
                <w:b/>
                <w:color w:val="000009"/>
                <w:spacing w:val="-2"/>
                <w:sz w:val="24"/>
              </w:rPr>
              <w:t>Дозировка</w:t>
            </w:r>
          </w:p>
          <w:p>
            <w:pPr>
              <w:pStyle w:val="TableParagraph"/>
              <w:spacing w:before="21"/>
              <w:ind w:left="4"/>
              <w:jc w:val="center"/>
              <w:rPr>
                <w:b/>
                <w:sz w:val="24"/>
              </w:rPr>
            </w:pPr>
            <w:r>
              <w:rPr>
                <w:b/>
                <w:color w:val="000009"/>
                <w:spacing w:val="-2"/>
                <w:sz w:val="24"/>
              </w:rPr>
              <w:t>(минут)</w:t>
            </w:r>
          </w:p>
        </w:tc>
      </w:tr>
      <w:tr>
        <w:trPr>
          <w:trHeight w:val="974" w:hRule="atLeast"/>
        </w:trPr>
        <w:tc>
          <w:tcPr>
            <w:tcW w:w="1810" w:type="dxa"/>
          </w:tcPr>
          <w:p>
            <w:pPr>
              <w:pStyle w:val="TableParagraph"/>
              <w:spacing w:line="275" w:lineRule="exact"/>
              <w:ind w:left="75" w:right="68"/>
              <w:jc w:val="center"/>
              <w:rPr>
                <w:sz w:val="24"/>
              </w:rPr>
            </w:pPr>
            <w:r>
              <w:rPr>
                <w:color w:val="000009"/>
                <w:spacing w:val="-10"/>
                <w:sz w:val="24"/>
              </w:rPr>
              <w:t>I</w:t>
            </w:r>
          </w:p>
          <w:p>
            <w:pPr>
              <w:pStyle w:val="TableParagraph"/>
              <w:spacing w:line="259" w:lineRule="auto" w:before="21"/>
              <w:ind w:left="391" w:right="378" w:firstLine="1"/>
              <w:jc w:val="center"/>
              <w:rPr>
                <w:sz w:val="24"/>
              </w:rPr>
            </w:pPr>
            <w:r>
              <w:rPr>
                <w:color w:val="000009"/>
                <w:spacing w:val="-2"/>
                <w:sz w:val="24"/>
              </w:rPr>
              <w:t>подгото- вительная</w:t>
            </w:r>
          </w:p>
        </w:tc>
        <w:tc>
          <w:tcPr>
            <w:tcW w:w="5956" w:type="dxa"/>
          </w:tcPr>
          <w:p>
            <w:pPr>
              <w:pStyle w:val="TableParagraph"/>
              <w:numPr>
                <w:ilvl w:val="0"/>
                <w:numId w:val="10"/>
              </w:numPr>
              <w:tabs>
                <w:tab w:pos="347" w:val="left" w:leader="none"/>
              </w:tabs>
              <w:spacing w:line="275" w:lineRule="exact" w:before="0" w:after="0"/>
              <w:ind w:left="347" w:right="0" w:hanging="240"/>
              <w:jc w:val="left"/>
              <w:rPr>
                <w:sz w:val="24"/>
              </w:rPr>
            </w:pPr>
            <w:r>
              <w:rPr>
                <w:color w:val="000009"/>
                <w:spacing w:val="-2"/>
                <w:sz w:val="24"/>
              </w:rPr>
              <w:t>Приветствие.</w:t>
            </w:r>
          </w:p>
          <w:p>
            <w:pPr>
              <w:pStyle w:val="TableParagraph"/>
              <w:numPr>
                <w:ilvl w:val="0"/>
                <w:numId w:val="10"/>
              </w:numPr>
              <w:tabs>
                <w:tab w:pos="347" w:val="left" w:leader="none"/>
              </w:tabs>
              <w:spacing w:line="240" w:lineRule="auto" w:before="21" w:after="0"/>
              <w:ind w:left="347" w:right="0" w:hanging="240"/>
              <w:jc w:val="left"/>
              <w:rPr>
                <w:sz w:val="24"/>
              </w:rPr>
            </w:pPr>
            <w:r>
              <w:rPr>
                <w:color w:val="000009"/>
                <w:sz w:val="24"/>
              </w:rPr>
              <w:t>Сообщение</w:t>
            </w:r>
            <w:r>
              <w:rPr>
                <w:color w:val="000009"/>
                <w:spacing w:val="-3"/>
                <w:sz w:val="24"/>
              </w:rPr>
              <w:t> </w:t>
            </w:r>
            <w:r>
              <w:rPr>
                <w:color w:val="000009"/>
                <w:sz w:val="24"/>
              </w:rPr>
              <w:t>цели</w:t>
            </w:r>
            <w:r>
              <w:rPr>
                <w:color w:val="000009"/>
                <w:spacing w:val="-4"/>
                <w:sz w:val="24"/>
              </w:rPr>
              <w:t> </w:t>
            </w:r>
            <w:r>
              <w:rPr>
                <w:color w:val="000009"/>
                <w:sz w:val="24"/>
              </w:rPr>
              <w:t>и</w:t>
            </w:r>
            <w:r>
              <w:rPr>
                <w:color w:val="000009"/>
                <w:spacing w:val="-2"/>
                <w:sz w:val="24"/>
              </w:rPr>
              <w:t> </w:t>
            </w:r>
            <w:r>
              <w:rPr>
                <w:color w:val="000009"/>
                <w:sz w:val="24"/>
              </w:rPr>
              <w:t>темы</w:t>
            </w:r>
            <w:r>
              <w:rPr>
                <w:color w:val="000009"/>
                <w:spacing w:val="-1"/>
                <w:sz w:val="24"/>
              </w:rPr>
              <w:t> </w:t>
            </w:r>
            <w:r>
              <w:rPr>
                <w:color w:val="000009"/>
                <w:spacing w:val="-2"/>
                <w:sz w:val="24"/>
              </w:rPr>
              <w:t>занятия</w:t>
            </w:r>
          </w:p>
        </w:tc>
        <w:tc>
          <w:tcPr>
            <w:tcW w:w="1471" w:type="dxa"/>
          </w:tcPr>
          <w:p>
            <w:pPr>
              <w:pStyle w:val="TableParagraph"/>
              <w:spacing w:line="275" w:lineRule="exact"/>
              <w:ind w:left="4" w:right="3"/>
              <w:jc w:val="center"/>
              <w:rPr>
                <w:sz w:val="24"/>
              </w:rPr>
            </w:pPr>
            <w:r>
              <w:rPr>
                <w:color w:val="000009"/>
                <w:spacing w:val="-10"/>
                <w:sz w:val="24"/>
              </w:rPr>
              <w:t>5</w:t>
            </w:r>
          </w:p>
        </w:tc>
      </w:tr>
      <w:tr>
        <w:trPr>
          <w:trHeight w:val="1905" w:hRule="atLeast"/>
        </w:trPr>
        <w:tc>
          <w:tcPr>
            <w:tcW w:w="1810" w:type="dxa"/>
            <w:vMerge w:val="restart"/>
          </w:tcPr>
          <w:p>
            <w:pPr>
              <w:pStyle w:val="TableParagraph"/>
              <w:spacing w:line="275" w:lineRule="exact"/>
              <w:ind w:left="75" w:right="71"/>
              <w:jc w:val="center"/>
              <w:rPr>
                <w:sz w:val="24"/>
              </w:rPr>
            </w:pPr>
            <w:r>
              <w:rPr>
                <w:color w:val="000009"/>
                <w:spacing w:val="-5"/>
                <w:sz w:val="24"/>
              </w:rPr>
              <w:t>II</w:t>
            </w:r>
          </w:p>
          <w:p>
            <w:pPr>
              <w:pStyle w:val="TableParagraph"/>
              <w:spacing w:before="21"/>
              <w:ind w:left="75" w:right="69"/>
              <w:jc w:val="center"/>
              <w:rPr>
                <w:sz w:val="24"/>
              </w:rPr>
            </w:pPr>
            <w:r>
              <w:rPr>
                <w:color w:val="000009"/>
                <w:spacing w:val="-2"/>
                <w:sz w:val="24"/>
              </w:rPr>
              <w:t>основная</w:t>
            </w:r>
          </w:p>
        </w:tc>
        <w:tc>
          <w:tcPr>
            <w:tcW w:w="5956" w:type="dxa"/>
          </w:tcPr>
          <w:p>
            <w:pPr>
              <w:pStyle w:val="TableParagraph"/>
              <w:spacing w:line="276" w:lineRule="auto"/>
              <w:ind w:right="95"/>
              <w:jc w:val="both"/>
              <w:rPr>
                <w:sz w:val="24"/>
              </w:rPr>
            </w:pPr>
            <w:r>
              <w:rPr>
                <w:color w:val="000009"/>
                <w:sz w:val="24"/>
              </w:rPr>
              <w:t>Лекция: «Понятие об эмоциях и чувствах». «Функции эмоций». «Факторы, вызывающие эмоциональные процессы».</w:t>
            </w:r>
            <w:r>
              <w:rPr>
                <w:color w:val="000009"/>
                <w:spacing w:val="-4"/>
                <w:sz w:val="24"/>
              </w:rPr>
              <w:t> </w:t>
            </w:r>
            <w:r>
              <w:rPr>
                <w:color w:val="000009"/>
                <w:sz w:val="24"/>
              </w:rPr>
              <w:t>«Воздействие</w:t>
            </w:r>
            <w:r>
              <w:rPr>
                <w:color w:val="000009"/>
                <w:spacing w:val="-5"/>
                <w:sz w:val="24"/>
              </w:rPr>
              <w:t> </w:t>
            </w:r>
            <w:r>
              <w:rPr>
                <w:color w:val="000009"/>
                <w:sz w:val="24"/>
              </w:rPr>
              <w:t>эмоциональных</w:t>
            </w:r>
            <w:r>
              <w:rPr>
                <w:color w:val="000009"/>
                <w:spacing w:val="-4"/>
                <w:sz w:val="24"/>
              </w:rPr>
              <w:t> </w:t>
            </w:r>
            <w:r>
              <w:rPr>
                <w:color w:val="000009"/>
                <w:sz w:val="24"/>
              </w:rPr>
              <w:t>процессов</w:t>
            </w:r>
            <w:r>
              <w:rPr>
                <w:color w:val="000009"/>
                <w:spacing w:val="-4"/>
                <w:sz w:val="24"/>
              </w:rPr>
              <w:t> </w:t>
            </w:r>
            <w:r>
              <w:rPr>
                <w:color w:val="000009"/>
                <w:sz w:val="24"/>
              </w:rPr>
              <w:t>на человека». «Внешние выражения эмоций». «Виды эмоциональных</w:t>
            </w:r>
            <w:r>
              <w:rPr>
                <w:color w:val="000009"/>
                <w:spacing w:val="27"/>
                <w:sz w:val="24"/>
              </w:rPr>
              <w:t> </w:t>
            </w:r>
            <w:r>
              <w:rPr>
                <w:color w:val="000009"/>
                <w:sz w:val="24"/>
              </w:rPr>
              <w:t>состояний</w:t>
            </w:r>
            <w:r>
              <w:rPr>
                <w:color w:val="000009"/>
                <w:spacing w:val="26"/>
                <w:sz w:val="24"/>
              </w:rPr>
              <w:t> </w:t>
            </w:r>
            <w:r>
              <w:rPr>
                <w:color w:val="000009"/>
                <w:sz w:val="24"/>
              </w:rPr>
              <w:t>и</w:t>
            </w:r>
            <w:r>
              <w:rPr>
                <w:color w:val="000009"/>
                <w:spacing w:val="28"/>
                <w:sz w:val="24"/>
              </w:rPr>
              <w:t> </w:t>
            </w:r>
            <w:r>
              <w:rPr>
                <w:color w:val="000009"/>
                <w:sz w:val="24"/>
              </w:rPr>
              <w:t>влияние</w:t>
            </w:r>
            <w:r>
              <w:rPr>
                <w:color w:val="000009"/>
                <w:spacing w:val="27"/>
                <w:sz w:val="24"/>
              </w:rPr>
              <w:t> </w:t>
            </w:r>
            <w:r>
              <w:rPr>
                <w:color w:val="000009"/>
                <w:sz w:val="24"/>
              </w:rPr>
              <w:t>их</w:t>
            </w:r>
            <w:r>
              <w:rPr>
                <w:color w:val="000009"/>
                <w:spacing w:val="27"/>
                <w:sz w:val="24"/>
              </w:rPr>
              <w:t> </w:t>
            </w:r>
            <w:r>
              <w:rPr>
                <w:color w:val="000009"/>
                <w:sz w:val="24"/>
              </w:rPr>
              <w:t>на</w:t>
            </w:r>
            <w:r>
              <w:rPr>
                <w:color w:val="000009"/>
                <w:spacing w:val="33"/>
                <w:sz w:val="24"/>
              </w:rPr>
              <w:t> </w:t>
            </w:r>
            <w:r>
              <w:rPr>
                <w:color w:val="000009"/>
                <w:spacing w:val="-2"/>
                <w:sz w:val="24"/>
              </w:rPr>
              <w:t>поведение</w:t>
            </w:r>
          </w:p>
          <w:p>
            <w:pPr>
              <w:pStyle w:val="TableParagraph"/>
              <w:rPr>
                <w:sz w:val="24"/>
              </w:rPr>
            </w:pPr>
            <w:r>
              <w:rPr>
                <w:color w:val="000009"/>
                <w:spacing w:val="-2"/>
                <w:sz w:val="24"/>
              </w:rPr>
              <w:t>человека»</w:t>
            </w:r>
          </w:p>
        </w:tc>
        <w:tc>
          <w:tcPr>
            <w:tcW w:w="1471" w:type="dxa"/>
          </w:tcPr>
          <w:p>
            <w:pPr>
              <w:pStyle w:val="TableParagraph"/>
              <w:spacing w:line="275" w:lineRule="exact"/>
              <w:ind w:left="4" w:right="3"/>
              <w:jc w:val="center"/>
              <w:rPr>
                <w:sz w:val="24"/>
              </w:rPr>
            </w:pPr>
            <w:r>
              <w:rPr>
                <w:color w:val="000009"/>
                <w:spacing w:val="-5"/>
                <w:sz w:val="24"/>
              </w:rPr>
              <w:t>35</w:t>
            </w:r>
          </w:p>
        </w:tc>
      </w:tr>
      <w:tr>
        <w:trPr>
          <w:trHeight w:val="316" w:hRule="atLeast"/>
        </w:trPr>
        <w:tc>
          <w:tcPr>
            <w:tcW w:w="181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956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color w:val="000009"/>
                <w:sz w:val="24"/>
              </w:rPr>
              <w:t>Упражнение</w:t>
            </w:r>
            <w:r>
              <w:rPr>
                <w:color w:val="000009"/>
                <w:spacing w:val="-4"/>
                <w:sz w:val="24"/>
              </w:rPr>
              <w:t> </w:t>
            </w:r>
            <w:r>
              <w:rPr>
                <w:color w:val="000009"/>
                <w:sz w:val="24"/>
              </w:rPr>
              <w:t>«Список</w:t>
            </w:r>
            <w:r>
              <w:rPr>
                <w:color w:val="000009"/>
                <w:spacing w:val="-3"/>
                <w:sz w:val="24"/>
              </w:rPr>
              <w:t> </w:t>
            </w:r>
            <w:r>
              <w:rPr>
                <w:color w:val="000009"/>
                <w:spacing w:val="-2"/>
                <w:sz w:val="24"/>
              </w:rPr>
              <w:t>чувств»</w:t>
            </w:r>
          </w:p>
        </w:tc>
        <w:tc>
          <w:tcPr>
            <w:tcW w:w="1471" w:type="dxa"/>
          </w:tcPr>
          <w:p>
            <w:pPr>
              <w:pStyle w:val="TableParagraph"/>
              <w:spacing w:line="275" w:lineRule="exact"/>
              <w:ind w:left="4" w:right="3"/>
              <w:jc w:val="center"/>
              <w:rPr>
                <w:sz w:val="24"/>
              </w:rPr>
            </w:pPr>
            <w:r>
              <w:rPr>
                <w:color w:val="000009"/>
                <w:spacing w:val="-5"/>
                <w:sz w:val="24"/>
              </w:rPr>
              <w:t>10</w:t>
            </w:r>
          </w:p>
        </w:tc>
      </w:tr>
      <w:tr>
        <w:trPr>
          <w:trHeight w:val="316" w:hRule="atLeast"/>
        </w:trPr>
        <w:tc>
          <w:tcPr>
            <w:tcW w:w="181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956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color w:val="000009"/>
                <w:sz w:val="24"/>
              </w:rPr>
              <w:t>Игра</w:t>
            </w:r>
            <w:r>
              <w:rPr>
                <w:color w:val="000009"/>
                <w:spacing w:val="-3"/>
                <w:sz w:val="24"/>
              </w:rPr>
              <w:t> </w:t>
            </w:r>
            <w:r>
              <w:rPr>
                <w:color w:val="000009"/>
                <w:sz w:val="24"/>
              </w:rPr>
              <w:t>«Магазин</w:t>
            </w:r>
            <w:r>
              <w:rPr>
                <w:color w:val="000009"/>
                <w:spacing w:val="-1"/>
                <w:sz w:val="24"/>
              </w:rPr>
              <w:t> </w:t>
            </w:r>
            <w:r>
              <w:rPr>
                <w:color w:val="000009"/>
                <w:spacing w:val="-2"/>
                <w:sz w:val="24"/>
              </w:rPr>
              <w:t>чувств»</w:t>
            </w:r>
          </w:p>
        </w:tc>
        <w:tc>
          <w:tcPr>
            <w:tcW w:w="1471" w:type="dxa"/>
          </w:tcPr>
          <w:p>
            <w:pPr>
              <w:pStyle w:val="TableParagraph"/>
              <w:spacing w:line="275" w:lineRule="exact"/>
              <w:ind w:left="4" w:right="3"/>
              <w:jc w:val="center"/>
              <w:rPr>
                <w:sz w:val="24"/>
              </w:rPr>
            </w:pPr>
            <w:r>
              <w:rPr>
                <w:color w:val="000009"/>
                <w:spacing w:val="-5"/>
                <w:sz w:val="24"/>
              </w:rPr>
              <w:t>10</w:t>
            </w:r>
          </w:p>
        </w:tc>
      </w:tr>
      <w:tr>
        <w:trPr>
          <w:trHeight w:val="328" w:hRule="atLeast"/>
        </w:trPr>
        <w:tc>
          <w:tcPr>
            <w:tcW w:w="181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956" w:type="dxa"/>
          </w:tcPr>
          <w:p>
            <w:pPr>
              <w:pStyle w:val="TableParagraph"/>
              <w:spacing w:before="1"/>
              <w:rPr>
                <w:sz w:val="24"/>
              </w:rPr>
            </w:pPr>
            <w:r>
              <w:rPr>
                <w:color w:val="000009"/>
                <w:sz w:val="24"/>
              </w:rPr>
              <w:t>Практическое</w:t>
            </w:r>
            <w:r>
              <w:rPr>
                <w:color w:val="000009"/>
                <w:spacing w:val="-5"/>
                <w:sz w:val="24"/>
              </w:rPr>
              <w:t> </w:t>
            </w:r>
            <w:r>
              <w:rPr>
                <w:color w:val="000009"/>
                <w:sz w:val="24"/>
              </w:rPr>
              <w:t>занятие</w:t>
            </w:r>
            <w:r>
              <w:rPr>
                <w:color w:val="000009"/>
                <w:spacing w:val="-4"/>
                <w:sz w:val="24"/>
              </w:rPr>
              <w:t> </w:t>
            </w:r>
            <w:r>
              <w:rPr>
                <w:color w:val="000009"/>
                <w:sz w:val="24"/>
              </w:rPr>
              <w:t>«Анализ</w:t>
            </w:r>
            <w:r>
              <w:rPr>
                <w:color w:val="000009"/>
                <w:spacing w:val="-3"/>
                <w:sz w:val="24"/>
              </w:rPr>
              <w:t> </w:t>
            </w:r>
            <w:r>
              <w:rPr>
                <w:color w:val="000009"/>
                <w:spacing w:val="-2"/>
                <w:sz w:val="24"/>
              </w:rPr>
              <w:t>ситуаций»</w:t>
            </w:r>
          </w:p>
        </w:tc>
        <w:tc>
          <w:tcPr>
            <w:tcW w:w="1471" w:type="dxa"/>
          </w:tcPr>
          <w:p>
            <w:pPr>
              <w:pStyle w:val="TableParagraph"/>
              <w:spacing w:before="1"/>
              <w:ind w:left="4" w:right="3"/>
              <w:jc w:val="center"/>
              <w:rPr>
                <w:sz w:val="24"/>
              </w:rPr>
            </w:pPr>
            <w:r>
              <w:rPr>
                <w:color w:val="000009"/>
                <w:spacing w:val="-5"/>
                <w:sz w:val="24"/>
              </w:rPr>
              <w:t>10</w:t>
            </w:r>
          </w:p>
        </w:tc>
      </w:tr>
      <w:tr>
        <w:trPr>
          <w:trHeight w:val="318" w:hRule="atLeast"/>
        </w:trPr>
        <w:tc>
          <w:tcPr>
            <w:tcW w:w="181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956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color w:val="000009"/>
                <w:sz w:val="24"/>
              </w:rPr>
              <w:t>Упражнение</w:t>
            </w:r>
            <w:r>
              <w:rPr>
                <w:color w:val="000009"/>
                <w:spacing w:val="-4"/>
                <w:sz w:val="24"/>
              </w:rPr>
              <w:t> </w:t>
            </w:r>
            <w:r>
              <w:rPr>
                <w:color w:val="000009"/>
                <w:spacing w:val="-2"/>
                <w:sz w:val="24"/>
              </w:rPr>
              <w:t>«Лица»</w:t>
            </w:r>
          </w:p>
        </w:tc>
        <w:tc>
          <w:tcPr>
            <w:tcW w:w="1471" w:type="dxa"/>
          </w:tcPr>
          <w:p>
            <w:pPr>
              <w:pStyle w:val="TableParagraph"/>
              <w:spacing w:line="275" w:lineRule="exact"/>
              <w:ind w:left="4" w:right="3"/>
              <w:jc w:val="center"/>
              <w:rPr>
                <w:sz w:val="24"/>
              </w:rPr>
            </w:pPr>
            <w:r>
              <w:rPr>
                <w:color w:val="000009"/>
                <w:spacing w:val="-5"/>
                <w:sz w:val="24"/>
              </w:rPr>
              <w:t>10</w:t>
            </w:r>
          </w:p>
        </w:tc>
      </w:tr>
      <w:tr>
        <w:trPr>
          <w:trHeight w:val="316" w:hRule="atLeast"/>
        </w:trPr>
        <w:tc>
          <w:tcPr>
            <w:tcW w:w="181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956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color w:val="000009"/>
                <w:sz w:val="24"/>
              </w:rPr>
              <w:t>Практическое</w:t>
            </w:r>
            <w:r>
              <w:rPr>
                <w:color w:val="000009"/>
                <w:spacing w:val="-4"/>
                <w:sz w:val="24"/>
              </w:rPr>
              <w:t> </w:t>
            </w:r>
            <w:r>
              <w:rPr>
                <w:color w:val="000009"/>
                <w:sz w:val="24"/>
              </w:rPr>
              <w:t>занятие</w:t>
            </w:r>
            <w:r>
              <w:rPr>
                <w:color w:val="000009"/>
                <w:spacing w:val="-4"/>
                <w:sz w:val="24"/>
              </w:rPr>
              <w:t> </w:t>
            </w:r>
            <w:r>
              <w:rPr>
                <w:color w:val="000009"/>
                <w:sz w:val="24"/>
              </w:rPr>
              <w:t>«Польза</w:t>
            </w:r>
            <w:r>
              <w:rPr>
                <w:color w:val="000009"/>
                <w:spacing w:val="-3"/>
                <w:sz w:val="24"/>
              </w:rPr>
              <w:t> </w:t>
            </w:r>
            <w:r>
              <w:rPr>
                <w:color w:val="000009"/>
                <w:sz w:val="24"/>
              </w:rPr>
              <w:t>и</w:t>
            </w:r>
            <w:r>
              <w:rPr>
                <w:color w:val="000009"/>
                <w:spacing w:val="-3"/>
                <w:sz w:val="24"/>
              </w:rPr>
              <w:t> </w:t>
            </w:r>
            <w:r>
              <w:rPr>
                <w:color w:val="000009"/>
                <w:sz w:val="24"/>
              </w:rPr>
              <w:t>вред</w:t>
            </w:r>
            <w:r>
              <w:rPr>
                <w:color w:val="000009"/>
                <w:spacing w:val="-2"/>
                <w:sz w:val="24"/>
              </w:rPr>
              <w:t> эмоций»</w:t>
            </w:r>
          </w:p>
        </w:tc>
        <w:tc>
          <w:tcPr>
            <w:tcW w:w="1471" w:type="dxa"/>
          </w:tcPr>
          <w:p>
            <w:pPr>
              <w:pStyle w:val="TableParagraph"/>
              <w:spacing w:line="275" w:lineRule="exact"/>
              <w:ind w:left="4" w:right="3"/>
              <w:jc w:val="center"/>
              <w:rPr>
                <w:sz w:val="24"/>
              </w:rPr>
            </w:pPr>
            <w:r>
              <w:rPr>
                <w:color w:val="000009"/>
                <w:spacing w:val="-5"/>
                <w:sz w:val="24"/>
              </w:rPr>
              <w:t>15</w:t>
            </w:r>
          </w:p>
        </w:tc>
      </w:tr>
      <w:tr>
        <w:trPr>
          <w:trHeight w:val="408" w:hRule="atLeast"/>
        </w:trPr>
        <w:tc>
          <w:tcPr>
            <w:tcW w:w="181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956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color w:val="000009"/>
                <w:sz w:val="24"/>
              </w:rPr>
              <w:t>Упражнение</w:t>
            </w:r>
            <w:r>
              <w:rPr>
                <w:color w:val="000009"/>
                <w:spacing w:val="-5"/>
                <w:sz w:val="24"/>
              </w:rPr>
              <w:t> </w:t>
            </w:r>
            <w:r>
              <w:rPr>
                <w:color w:val="000009"/>
                <w:sz w:val="24"/>
              </w:rPr>
              <w:t>«Скульптор</w:t>
            </w:r>
            <w:r>
              <w:rPr>
                <w:color w:val="000009"/>
                <w:spacing w:val="-4"/>
                <w:sz w:val="24"/>
              </w:rPr>
              <w:t> </w:t>
            </w:r>
            <w:r>
              <w:rPr>
                <w:color w:val="000009"/>
                <w:sz w:val="24"/>
              </w:rPr>
              <w:t>и</w:t>
            </w:r>
            <w:r>
              <w:rPr>
                <w:color w:val="000009"/>
                <w:spacing w:val="-3"/>
                <w:sz w:val="24"/>
              </w:rPr>
              <w:t> </w:t>
            </w:r>
            <w:r>
              <w:rPr>
                <w:color w:val="000009"/>
                <w:spacing w:val="-2"/>
                <w:sz w:val="24"/>
              </w:rPr>
              <w:t>глина»</w:t>
            </w:r>
          </w:p>
        </w:tc>
        <w:tc>
          <w:tcPr>
            <w:tcW w:w="1471" w:type="dxa"/>
          </w:tcPr>
          <w:p>
            <w:pPr>
              <w:pStyle w:val="TableParagraph"/>
              <w:spacing w:line="275" w:lineRule="exact"/>
              <w:ind w:left="4" w:right="3"/>
              <w:jc w:val="center"/>
              <w:rPr>
                <w:sz w:val="24"/>
              </w:rPr>
            </w:pPr>
            <w:r>
              <w:rPr>
                <w:color w:val="000009"/>
                <w:spacing w:val="-5"/>
                <w:sz w:val="24"/>
              </w:rPr>
              <w:t>15</w:t>
            </w:r>
          </w:p>
        </w:tc>
      </w:tr>
      <w:tr>
        <w:trPr>
          <w:trHeight w:val="894" w:hRule="atLeast"/>
        </w:trPr>
        <w:tc>
          <w:tcPr>
            <w:tcW w:w="1810" w:type="dxa"/>
          </w:tcPr>
          <w:p>
            <w:pPr>
              <w:pStyle w:val="TableParagraph"/>
              <w:spacing w:line="275" w:lineRule="exact"/>
              <w:ind w:left="75" w:right="69"/>
              <w:jc w:val="center"/>
              <w:rPr>
                <w:sz w:val="24"/>
              </w:rPr>
            </w:pPr>
            <w:r>
              <w:rPr>
                <w:color w:val="000009"/>
                <w:spacing w:val="-5"/>
                <w:sz w:val="24"/>
              </w:rPr>
              <w:t>III</w:t>
            </w:r>
          </w:p>
          <w:p>
            <w:pPr>
              <w:pStyle w:val="TableParagraph"/>
              <w:spacing w:line="290" w:lineRule="atLeast" w:before="10"/>
              <w:ind w:left="75" w:right="61"/>
              <w:jc w:val="center"/>
              <w:rPr>
                <w:sz w:val="24"/>
              </w:rPr>
            </w:pPr>
            <w:r>
              <w:rPr>
                <w:color w:val="000009"/>
                <w:spacing w:val="-2"/>
                <w:sz w:val="24"/>
              </w:rPr>
              <w:t>заключи- тельная</w:t>
            </w:r>
          </w:p>
        </w:tc>
        <w:tc>
          <w:tcPr>
            <w:tcW w:w="5956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color w:val="000009"/>
                <w:sz w:val="24"/>
              </w:rPr>
              <w:t>Подведение</w:t>
            </w:r>
            <w:r>
              <w:rPr>
                <w:color w:val="000009"/>
                <w:spacing w:val="-7"/>
                <w:sz w:val="24"/>
              </w:rPr>
              <w:t> </w:t>
            </w:r>
            <w:r>
              <w:rPr>
                <w:color w:val="000009"/>
                <w:spacing w:val="-2"/>
                <w:sz w:val="24"/>
              </w:rPr>
              <w:t>итогов</w:t>
            </w:r>
          </w:p>
        </w:tc>
        <w:tc>
          <w:tcPr>
            <w:tcW w:w="1471" w:type="dxa"/>
          </w:tcPr>
          <w:p>
            <w:pPr>
              <w:pStyle w:val="TableParagraph"/>
              <w:spacing w:line="275" w:lineRule="exact"/>
              <w:ind w:left="4" w:right="3"/>
              <w:jc w:val="center"/>
              <w:rPr>
                <w:sz w:val="24"/>
              </w:rPr>
            </w:pPr>
            <w:r>
              <w:rPr>
                <w:color w:val="000009"/>
                <w:spacing w:val="-5"/>
                <w:sz w:val="24"/>
              </w:rPr>
              <w:t>10</w:t>
            </w:r>
          </w:p>
        </w:tc>
      </w:tr>
    </w:tbl>
    <w:p>
      <w:pPr>
        <w:pStyle w:val="BodyText"/>
        <w:spacing w:before="26"/>
        <w:ind w:left="0"/>
        <w:rPr>
          <w:b/>
        </w:rPr>
      </w:pPr>
    </w:p>
    <w:p>
      <w:pPr>
        <w:pStyle w:val="Heading1"/>
      </w:pPr>
      <w:r>
        <w:rPr>
          <w:color w:val="000009"/>
        </w:rPr>
        <w:t>Методические</w:t>
      </w:r>
      <w:r>
        <w:rPr>
          <w:color w:val="000009"/>
          <w:spacing w:val="-12"/>
        </w:rPr>
        <w:t> </w:t>
      </w:r>
      <w:r>
        <w:rPr>
          <w:color w:val="000009"/>
        </w:rPr>
        <w:t>рекомендации</w:t>
      </w:r>
      <w:r>
        <w:rPr>
          <w:color w:val="000009"/>
          <w:spacing w:val="-10"/>
        </w:rPr>
        <w:t> </w:t>
      </w:r>
      <w:r>
        <w:rPr>
          <w:color w:val="000009"/>
        </w:rPr>
        <w:t>по</w:t>
      </w:r>
      <w:r>
        <w:rPr>
          <w:color w:val="000009"/>
          <w:spacing w:val="-9"/>
        </w:rPr>
        <w:t> </w:t>
      </w:r>
      <w:r>
        <w:rPr>
          <w:color w:val="000009"/>
        </w:rPr>
        <w:t>проведению</w:t>
      </w:r>
      <w:r>
        <w:rPr>
          <w:color w:val="000009"/>
          <w:spacing w:val="-10"/>
        </w:rPr>
        <w:t> </w:t>
      </w:r>
      <w:r>
        <w:rPr>
          <w:color w:val="000009"/>
          <w:spacing w:val="-2"/>
        </w:rPr>
        <w:t>занятия</w:t>
      </w:r>
    </w:p>
    <w:p>
      <w:pPr>
        <w:pStyle w:val="ListParagraph"/>
        <w:numPr>
          <w:ilvl w:val="1"/>
          <w:numId w:val="9"/>
        </w:numPr>
        <w:tabs>
          <w:tab w:pos="1633" w:val="left" w:leader="none"/>
        </w:tabs>
        <w:spacing w:line="276" w:lineRule="auto" w:before="25" w:after="0"/>
        <w:ind w:left="642" w:right="871" w:firstLine="707"/>
        <w:jc w:val="both"/>
        <w:rPr>
          <w:rFonts w:ascii="Wingdings" w:hAnsi="Wingdings"/>
          <w:sz w:val="24"/>
        </w:rPr>
      </w:pPr>
      <w:r>
        <w:rPr>
          <w:sz w:val="24"/>
        </w:rPr>
        <w:t>В ходе проведения занятия необходимо придерживаться к</w:t>
      </w:r>
      <w:r>
        <w:rPr>
          <w:color w:val="000009"/>
          <w:sz w:val="24"/>
        </w:rPr>
        <w:t>раткости и четкости в изложении материала. Обратить внимание на готовность к занятию </w:t>
      </w:r>
      <w:r>
        <w:rPr>
          <w:color w:val="000009"/>
          <w:spacing w:val="-2"/>
          <w:sz w:val="24"/>
        </w:rPr>
        <w:t>выпускников.</w:t>
      </w:r>
    </w:p>
    <w:p>
      <w:pPr>
        <w:pStyle w:val="ListParagraph"/>
        <w:numPr>
          <w:ilvl w:val="1"/>
          <w:numId w:val="9"/>
        </w:numPr>
        <w:tabs>
          <w:tab w:pos="1633" w:val="left" w:leader="none"/>
        </w:tabs>
        <w:spacing w:line="276" w:lineRule="auto" w:before="0" w:after="0"/>
        <w:ind w:left="642" w:right="873" w:firstLine="707"/>
        <w:jc w:val="both"/>
        <w:rPr>
          <w:rFonts w:ascii="Wingdings" w:hAnsi="Wingdings"/>
          <w:color w:val="000009"/>
          <w:sz w:val="24"/>
        </w:rPr>
      </w:pPr>
      <w:r>
        <w:rPr>
          <w:color w:val="000009"/>
          <w:sz w:val="24"/>
        </w:rPr>
        <w:t>Упражнение «Список чувств» имеет диагностическое значение. Благополучным признаком является преобладание количества названных положительных эмоций, выпускнику требуется больше поддержки, ибо у него, возможно, большой негативный опыт межличностных отношений. В таких случаях</w:t>
      </w:r>
    </w:p>
    <w:p>
      <w:pPr>
        <w:spacing w:after="0" w:line="276" w:lineRule="auto"/>
        <w:jc w:val="both"/>
        <w:rPr>
          <w:rFonts w:ascii="Wingdings" w:hAnsi="Wingdings"/>
          <w:sz w:val="24"/>
        </w:rPr>
        <w:sectPr>
          <w:pgSz w:w="11910" w:h="16840"/>
          <w:pgMar w:header="0" w:footer="292" w:top="1040" w:bottom="480" w:left="1060" w:right="540"/>
        </w:sectPr>
      </w:pPr>
    </w:p>
    <w:p>
      <w:pPr>
        <w:pStyle w:val="BodyText"/>
        <w:spacing w:line="278" w:lineRule="auto" w:before="73"/>
        <w:ind w:right="878"/>
        <w:jc w:val="both"/>
      </w:pPr>
      <w:r>
        <w:rPr>
          <w:color w:val="000009"/>
        </w:rPr>
        <w:t>можно спросить, в какой ситуации возникает то чувство, которое выделено как</w:t>
      </w:r>
      <w:r>
        <w:rPr>
          <w:color w:val="000009"/>
          <w:spacing w:val="40"/>
        </w:rPr>
        <w:t> </w:t>
      </w:r>
      <w:r>
        <w:rPr>
          <w:color w:val="000009"/>
        </w:rPr>
        <w:t>самое неприятное, а в какой – самое приятное.</w:t>
      </w:r>
    </w:p>
    <w:p>
      <w:pPr>
        <w:pStyle w:val="ListParagraph"/>
        <w:numPr>
          <w:ilvl w:val="1"/>
          <w:numId w:val="9"/>
        </w:numPr>
        <w:tabs>
          <w:tab w:pos="1633" w:val="left" w:leader="none"/>
        </w:tabs>
        <w:spacing w:line="276" w:lineRule="auto" w:before="0" w:after="0"/>
        <w:ind w:left="642" w:right="868" w:firstLine="707"/>
        <w:jc w:val="both"/>
        <w:rPr>
          <w:rFonts w:ascii="Wingdings" w:hAnsi="Wingdings"/>
          <w:color w:val="000009"/>
          <w:sz w:val="24"/>
        </w:rPr>
      </w:pPr>
      <w:r>
        <w:rPr>
          <w:color w:val="000009"/>
          <w:sz w:val="24"/>
        </w:rPr>
        <w:t>Ситуации для анализа берутся из жизненного опыта выпускников. Работа проводится в парах. При необходимости ситуации проигрываются.</w:t>
      </w:r>
    </w:p>
    <w:p>
      <w:pPr>
        <w:pStyle w:val="ListParagraph"/>
        <w:numPr>
          <w:ilvl w:val="1"/>
          <w:numId w:val="9"/>
        </w:numPr>
        <w:tabs>
          <w:tab w:pos="1633" w:val="left" w:leader="none"/>
        </w:tabs>
        <w:spacing w:line="278" w:lineRule="auto" w:before="0" w:after="0"/>
        <w:ind w:left="642" w:right="878" w:firstLine="707"/>
        <w:jc w:val="both"/>
        <w:rPr>
          <w:rFonts w:ascii="Wingdings" w:hAnsi="Wingdings"/>
          <w:color w:val="000009"/>
          <w:sz w:val="24"/>
        </w:rPr>
      </w:pPr>
      <w:r>
        <w:rPr>
          <w:color w:val="000009"/>
          <w:sz w:val="24"/>
        </w:rPr>
        <w:t>Упражнение «Лица». Выпускникам предлагается обсудить ряд вопросов: расскажите, где на вашей работе красивые, а где некрасивые лица?</w:t>
      </w:r>
    </w:p>
    <w:p>
      <w:pPr>
        <w:pStyle w:val="BodyText"/>
        <w:spacing w:line="259" w:lineRule="auto"/>
        <w:ind w:right="875" w:firstLine="707"/>
        <w:jc w:val="both"/>
      </w:pPr>
      <w:r>
        <w:rPr>
          <w:color w:val="000009"/>
        </w:rPr>
        <w:t>Каких лиц вам встречалось в журналах больше? Какие лица вам больше встречаются в жизни? По каким признакам вы выбирали красивые и некрасивые лица? Что объединяет все красивые (некрасивые) лица, выбранные членами нашей </w:t>
      </w:r>
      <w:r>
        <w:rPr>
          <w:color w:val="000009"/>
          <w:spacing w:val="-2"/>
        </w:rPr>
        <w:t>группы</w:t>
      </w:r>
    </w:p>
    <w:p>
      <w:pPr>
        <w:pStyle w:val="ListParagraph"/>
        <w:numPr>
          <w:ilvl w:val="1"/>
          <w:numId w:val="9"/>
        </w:numPr>
        <w:tabs>
          <w:tab w:pos="1633" w:val="left" w:leader="none"/>
        </w:tabs>
        <w:spacing w:line="276" w:lineRule="auto" w:before="0" w:after="0"/>
        <w:ind w:left="642" w:right="872" w:firstLine="707"/>
        <w:jc w:val="both"/>
        <w:rPr>
          <w:rFonts w:ascii="Wingdings" w:hAnsi="Wingdings"/>
          <w:color w:val="000009"/>
          <w:sz w:val="24"/>
        </w:rPr>
      </w:pPr>
      <w:r>
        <w:rPr>
          <w:color w:val="000009"/>
          <w:sz w:val="24"/>
        </w:rPr>
        <w:t>Практическая работа «Польза и вред эмоций» проводится в микрогруппах. При разбивке на микрогруппы можно использовать цветные карточки, выпускники с одинаковым цветом карточек объединяются в одну группу.</w:t>
      </w:r>
    </w:p>
    <w:p>
      <w:pPr>
        <w:pStyle w:val="BodyText"/>
        <w:spacing w:line="259" w:lineRule="auto"/>
        <w:ind w:right="874" w:firstLine="707"/>
        <w:jc w:val="both"/>
      </w:pPr>
      <w:r>
        <w:rPr>
          <w:color w:val="000009"/>
        </w:rPr>
        <w:t>Преподаватель делает вывод по занятию о том, что наши эмоции – это не просто временные, преходящие состояния:</w:t>
      </w:r>
      <w:r>
        <w:rPr>
          <w:color w:val="000009"/>
          <w:spacing w:val="-1"/>
        </w:rPr>
        <w:t> </w:t>
      </w:r>
      <w:r>
        <w:rPr>
          <w:color w:val="000009"/>
        </w:rPr>
        <w:t>они оставляют следы и в</w:t>
      </w:r>
      <w:r>
        <w:rPr>
          <w:color w:val="000009"/>
          <w:spacing w:val="-2"/>
        </w:rPr>
        <w:t> </w:t>
      </w:r>
      <w:r>
        <w:rPr>
          <w:color w:val="000009"/>
        </w:rPr>
        <w:t>нашей душе, и в нашем теле, и в отношениях с окружающими нас людьми. Поэтому заботиться о своих эмоциях – означает заботиться о себе и своих близких.</w:t>
      </w:r>
    </w:p>
    <w:p>
      <w:pPr>
        <w:pStyle w:val="BodyText"/>
        <w:spacing w:before="13"/>
        <w:ind w:left="0"/>
      </w:pPr>
    </w:p>
    <w:p>
      <w:pPr>
        <w:pStyle w:val="Heading1"/>
        <w:spacing w:before="1"/>
        <w:ind w:left="3373"/>
      </w:pPr>
      <w:r>
        <w:rPr>
          <w:color w:val="000009"/>
        </w:rPr>
        <w:t>Практические</w:t>
      </w:r>
      <w:r>
        <w:rPr>
          <w:color w:val="000009"/>
          <w:spacing w:val="-9"/>
        </w:rPr>
        <w:t> </w:t>
      </w:r>
      <w:r>
        <w:rPr>
          <w:color w:val="000009"/>
          <w:spacing w:val="-2"/>
        </w:rPr>
        <w:t>материалы</w:t>
      </w:r>
    </w:p>
    <w:p>
      <w:pPr>
        <w:pStyle w:val="Heading2"/>
        <w:spacing w:before="22"/>
      </w:pPr>
      <w:r>
        <w:rPr>
          <w:color w:val="000009"/>
        </w:rPr>
        <w:t>Упражнение</w:t>
      </w:r>
      <w:r>
        <w:rPr>
          <w:color w:val="000009"/>
          <w:spacing w:val="-6"/>
        </w:rPr>
        <w:t> </w:t>
      </w:r>
      <w:r>
        <w:rPr>
          <w:color w:val="000009"/>
        </w:rPr>
        <w:t>«Список</w:t>
      </w:r>
      <w:r>
        <w:rPr>
          <w:color w:val="000009"/>
          <w:spacing w:val="-6"/>
        </w:rPr>
        <w:t> </w:t>
      </w:r>
      <w:r>
        <w:rPr>
          <w:color w:val="000009"/>
          <w:spacing w:val="-2"/>
        </w:rPr>
        <w:t>чувств»</w:t>
      </w:r>
    </w:p>
    <w:p>
      <w:pPr>
        <w:pStyle w:val="BodyText"/>
        <w:spacing w:line="259" w:lineRule="auto" w:before="22"/>
        <w:ind w:right="873" w:firstLine="707"/>
        <w:jc w:val="both"/>
      </w:pPr>
      <w:r>
        <w:rPr>
          <w:color w:val="000009"/>
        </w:rPr>
        <w:t>Ведущий:</w:t>
      </w:r>
      <w:r>
        <w:rPr>
          <w:color w:val="000009"/>
          <w:spacing w:val="-2"/>
        </w:rPr>
        <w:t> </w:t>
      </w:r>
      <w:r>
        <w:rPr>
          <w:color w:val="000009"/>
        </w:rPr>
        <w:t>«В</w:t>
      </w:r>
      <w:r>
        <w:rPr>
          <w:color w:val="000009"/>
          <w:spacing w:val="-2"/>
        </w:rPr>
        <w:t> </w:t>
      </w:r>
      <w:r>
        <w:rPr>
          <w:color w:val="000009"/>
        </w:rPr>
        <w:t>жизни</w:t>
      </w:r>
      <w:r>
        <w:rPr>
          <w:color w:val="000009"/>
          <w:spacing w:val="-1"/>
        </w:rPr>
        <w:t> </w:t>
      </w:r>
      <w:r>
        <w:rPr>
          <w:color w:val="000009"/>
        </w:rPr>
        <w:t>все</w:t>
      </w:r>
      <w:r>
        <w:rPr>
          <w:color w:val="000009"/>
          <w:spacing w:val="-3"/>
        </w:rPr>
        <w:t> </w:t>
      </w:r>
      <w:r>
        <w:rPr>
          <w:color w:val="000009"/>
        </w:rPr>
        <w:t>мы</w:t>
      </w:r>
      <w:r>
        <w:rPr>
          <w:color w:val="000009"/>
          <w:spacing w:val="-3"/>
        </w:rPr>
        <w:t> </w:t>
      </w:r>
      <w:r>
        <w:rPr>
          <w:color w:val="000009"/>
        </w:rPr>
        <w:t>испытываем</w:t>
      </w:r>
      <w:r>
        <w:rPr>
          <w:color w:val="000009"/>
          <w:spacing w:val="-3"/>
        </w:rPr>
        <w:t> </w:t>
      </w:r>
      <w:r>
        <w:rPr>
          <w:color w:val="000009"/>
        </w:rPr>
        <w:t>различные</w:t>
      </w:r>
      <w:r>
        <w:rPr>
          <w:color w:val="000009"/>
          <w:spacing w:val="-4"/>
        </w:rPr>
        <w:t> </w:t>
      </w:r>
      <w:r>
        <w:rPr>
          <w:color w:val="000009"/>
        </w:rPr>
        <w:t>чувства –</w:t>
      </w:r>
      <w:r>
        <w:rPr>
          <w:color w:val="000009"/>
          <w:spacing w:val="-1"/>
        </w:rPr>
        <w:t> </w:t>
      </w:r>
      <w:r>
        <w:rPr>
          <w:color w:val="000009"/>
        </w:rPr>
        <w:t>положительные, отрицательные. Вспомните их названия. Запишите их в два столбика: слева – положительные, справа – отрицательные, свой список можно зачитать по желанию». После этого ведущий просит подчеркнуть название самого приятного чувства среди первых и самого неприятного – среди вторых; спрашивает, сколько вспомнилось положительных, и сколько – отрицательных.</w:t>
      </w:r>
    </w:p>
    <w:p>
      <w:pPr>
        <w:pStyle w:val="BodyText"/>
        <w:spacing w:line="259" w:lineRule="auto"/>
        <w:ind w:right="869" w:firstLine="707"/>
        <w:jc w:val="both"/>
      </w:pPr>
      <w:r>
        <w:rPr>
          <w:b/>
          <w:color w:val="000009"/>
        </w:rPr>
        <w:t>Игра «Магазин чувств». </w:t>
      </w:r>
      <w:r>
        <w:rPr>
          <w:color w:val="000009"/>
        </w:rPr>
        <w:t>Участники вытягивают по одной карточке с названием какого-либо чувства или эмоции (радость, удовольствие, страх, восхищение,</w:t>
      </w:r>
      <w:r>
        <w:rPr>
          <w:color w:val="000009"/>
          <w:spacing w:val="63"/>
        </w:rPr>
        <w:t> </w:t>
      </w:r>
      <w:r>
        <w:rPr>
          <w:color w:val="000009"/>
        </w:rPr>
        <w:t>удивление</w:t>
      </w:r>
      <w:r>
        <w:rPr>
          <w:color w:val="000009"/>
          <w:spacing w:val="64"/>
        </w:rPr>
        <w:t> </w:t>
      </w:r>
      <w:r>
        <w:rPr>
          <w:color w:val="000009"/>
        </w:rPr>
        <w:t>и</w:t>
      </w:r>
      <w:r>
        <w:rPr>
          <w:color w:val="000009"/>
          <w:spacing w:val="65"/>
        </w:rPr>
        <w:t> </w:t>
      </w:r>
      <w:r>
        <w:rPr>
          <w:color w:val="000009"/>
        </w:rPr>
        <w:t>т.д.).</w:t>
      </w:r>
      <w:r>
        <w:rPr>
          <w:color w:val="000009"/>
          <w:spacing w:val="61"/>
        </w:rPr>
        <w:t> </w:t>
      </w:r>
      <w:r>
        <w:rPr>
          <w:color w:val="000009"/>
        </w:rPr>
        <w:t>Все</w:t>
      </w:r>
      <w:r>
        <w:rPr>
          <w:color w:val="000009"/>
          <w:spacing w:val="64"/>
        </w:rPr>
        <w:t> </w:t>
      </w:r>
      <w:r>
        <w:rPr>
          <w:color w:val="000009"/>
        </w:rPr>
        <w:t>остальные</w:t>
      </w:r>
      <w:r>
        <w:rPr>
          <w:color w:val="000009"/>
          <w:spacing w:val="63"/>
        </w:rPr>
        <w:t> </w:t>
      </w:r>
      <w:r>
        <w:rPr>
          <w:color w:val="000009"/>
        </w:rPr>
        <w:t>карточки</w:t>
      </w:r>
      <w:r>
        <w:rPr>
          <w:color w:val="000009"/>
          <w:spacing w:val="63"/>
        </w:rPr>
        <w:t> </w:t>
      </w:r>
      <w:r>
        <w:rPr>
          <w:color w:val="000009"/>
        </w:rPr>
        <w:t>кладутся</w:t>
      </w:r>
      <w:r>
        <w:rPr>
          <w:color w:val="000009"/>
          <w:spacing w:val="64"/>
        </w:rPr>
        <w:t> </w:t>
      </w:r>
      <w:r>
        <w:rPr>
          <w:color w:val="000009"/>
        </w:rPr>
        <w:t>на</w:t>
      </w:r>
      <w:r>
        <w:rPr>
          <w:color w:val="000009"/>
          <w:spacing w:val="64"/>
        </w:rPr>
        <w:t> </w:t>
      </w:r>
      <w:r>
        <w:rPr>
          <w:color w:val="000009"/>
        </w:rPr>
        <w:t>стол</w:t>
      </w:r>
      <w:r>
        <w:rPr>
          <w:color w:val="000009"/>
          <w:spacing w:val="70"/>
        </w:rPr>
        <w:t> </w:t>
      </w:r>
      <w:r>
        <w:rPr>
          <w:color w:val="000009"/>
        </w:rPr>
        <w:t>–</w:t>
      </w:r>
      <w:r>
        <w:rPr>
          <w:color w:val="000009"/>
          <w:spacing w:val="65"/>
        </w:rPr>
        <w:t> </w:t>
      </w:r>
      <w:r>
        <w:rPr>
          <w:color w:val="000009"/>
          <w:spacing w:val="-5"/>
        </w:rPr>
        <w:t>это</w:t>
      </w:r>
    </w:p>
    <w:p>
      <w:pPr>
        <w:pStyle w:val="BodyText"/>
        <w:spacing w:line="259" w:lineRule="auto"/>
        <w:ind w:right="876"/>
        <w:jc w:val="both"/>
      </w:pPr>
      <w:r>
        <w:rPr>
          <w:color w:val="000009"/>
        </w:rPr>
        <w:t>«магазин».</w:t>
      </w:r>
      <w:r>
        <w:rPr>
          <w:color w:val="000009"/>
          <w:spacing w:val="-1"/>
        </w:rPr>
        <w:t> </w:t>
      </w:r>
      <w:r>
        <w:rPr>
          <w:color w:val="000009"/>
        </w:rPr>
        <w:t>По</w:t>
      </w:r>
      <w:r>
        <w:rPr>
          <w:color w:val="000009"/>
          <w:spacing w:val="-2"/>
        </w:rPr>
        <w:t> </w:t>
      </w:r>
      <w:r>
        <w:rPr>
          <w:color w:val="000009"/>
        </w:rPr>
        <w:t>очереди каждый</w:t>
      </w:r>
      <w:r>
        <w:rPr>
          <w:color w:val="000009"/>
          <w:spacing w:val="-1"/>
        </w:rPr>
        <w:t> </w:t>
      </w:r>
      <w:r>
        <w:rPr>
          <w:color w:val="000009"/>
        </w:rPr>
        <w:t>говорит: какое</w:t>
      </w:r>
      <w:r>
        <w:rPr>
          <w:color w:val="000009"/>
          <w:spacing w:val="-2"/>
        </w:rPr>
        <w:t> </w:t>
      </w:r>
      <w:r>
        <w:rPr>
          <w:color w:val="000009"/>
        </w:rPr>
        <w:t>чувство ему</w:t>
      </w:r>
      <w:r>
        <w:rPr>
          <w:color w:val="000009"/>
          <w:spacing w:val="-1"/>
        </w:rPr>
        <w:t> </w:t>
      </w:r>
      <w:r>
        <w:rPr>
          <w:color w:val="000009"/>
        </w:rPr>
        <w:t>досталось; как</w:t>
      </w:r>
      <w:r>
        <w:rPr>
          <w:color w:val="000009"/>
          <w:spacing w:val="-1"/>
        </w:rPr>
        <w:t> </w:t>
      </w:r>
      <w:r>
        <w:rPr>
          <w:color w:val="000009"/>
        </w:rPr>
        <w:t>он думает, что оно означает; испытывал ли он когда-нибудь эту эмоцию или чувство, в каких ситуациях; нравится оно ему или нет, если нет, хотел бы он его поменять. Если участник желает поменять – он кладет карточку на стол и берет то чувство, которое ему нравится.</w:t>
      </w:r>
    </w:p>
    <w:p>
      <w:pPr>
        <w:pStyle w:val="BodyText"/>
        <w:spacing w:line="259" w:lineRule="auto"/>
        <w:ind w:right="877" w:firstLine="707"/>
        <w:jc w:val="both"/>
      </w:pPr>
      <w:r>
        <w:rPr>
          <w:b/>
          <w:color w:val="000009"/>
        </w:rPr>
        <w:t>Упражнение «Лица». </w:t>
      </w:r>
      <w:r>
        <w:rPr>
          <w:color w:val="000009"/>
        </w:rPr>
        <w:t>Выпускникам предлагается создать на листе бумаги композицию из красивых, приятных и некрасивых, неприятных, на их взгляд, лиц, используя газеты, журналы, клей, ножницы, изоматериалы. Дать название своему </w:t>
      </w:r>
      <w:r>
        <w:rPr>
          <w:color w:val="000009"/>
          <w:spacing w:val="-2"/>
        </w:rPr>
        <w:t>произведению.</w:t>
      </w:r>
    </w:p>
    <w:p>
      <w:pPr>
        <w:spacing w:line="259" w:lineRule="auto" w:before="0"/>
        <w:ind w:left="642" w:right="874" w:firstLine="707"/>
        <w:jc w:val="both"/>
        <w:rPr>
          <w:sz w:val="24"/>
        </w:rPr>
      </w:pPr>
      <w:r>
        <w:rPr>
          <w:b/>
          <w:color w:val="000009"/>
          <w:sz w:val="24"/>
        </w:rPr>
        <w:t>Практическая работа «Польза и вред эмоций». </w:t>
      </w:r>
      <w:r>
        <w:rPr>
          <w:color w:val="000009"/>
          <w:sz w:val="24"/>
        </w:rPr>
        <w:t>Написать о вреде и пользе эмоций (гнев, стыд, скука, радость) мини-сочинение.</w:t>
      </w:r>
    </w:p>
    <w:p>
      <w:pPr>
        <w:spacing w:line="259" w:lineRule="auto" w:before="0"/>
        <w:ind w:left="642" w:right="876" w:firstLine="707"/>
        <w:jc w:val="both"/>
        <w:rPr>
          <w:sz w:val="24"/>
        </w:rPr>
      </w:pPr>
      <w:r>
        <w:rPr>
          <w:b/>
          <w:color w:val="000009"/>
          <w:sz w:val="24"/>
        </w:rPr>
        <w:t>Упражнение «Скульптор и глина». </w:t>
      </w:r>
      <w:r>
        <w:rPr>
          <w:color w:val="000009"/>
          <w:sz w:val="24"/>
        </w:rPr>
        <w:t>Участники разбиваются на пары. В каждой</w:t>
      </w:r>
      <w:r>
        <w:rPr>
          <w:color w:val="000009"/>
          <w:spacing w:val="61"/>
          <w:sz w:val="24"/>
        </w:rPr>
        <w:t> </w:t>
      </w:r>
      <w:r>
        <w:rPr>
          <w:color w:val="000009"/>
          <w:sz w:val="24"/>
        </w:rPr>
        <w:t>паре</w:t>
      </w:r>
      <w:r>
        <w:rPr>
          <w:color w:val="000009"/>
          <w:spacing w:val="40"/>
          <w:sz w:val="24"/>
        </w:rPr>
        <w:t> </w:t>
      </w:r>
      <w:r>
        <w:rPr>
          <w:color w:val="000009"/>
          <w:sz w:val="24"/>
        </w:rPr>
        <w:t>один</w:t>
      </w:r>
      <w:r>
        <w:rPr>
          <w:color w:val="000009"/>
          <w:spacing w:val="61"/>
          <w:sz w:val="24"/>
        </w:rPr>
        <w:t> </w:t>
      </w:r>
      <w:r>
        <w:rPr>
          <w:color w:val="000009"/>
          <w:sz w:val="24"/>
        </w:rPr>
        <w:t>человек</w:t>
      </w:r>
      <w:r>
        <w:rPr>
          <w:color w:val="000009"/>
          <w:spacing w:val="61"/>
          <w:sz w:val="24"/>
        </w:rPr>
        <w:t> </w:t>
      </w:r>
      <w:r>
        <w:rPr>
          <w:color w:val="000009"/>
          <w:sz w:val="24"/>
        </w:rPr>
        <w:t>играет</w:t>
      </w:r>
      <w:r>
        <w:rPr>
          <w:color w:val="000009"/>
          <w:spacing w:val="61"/>
          <w:sz w:val="24"/>
        </w:rPr>
        <w:t> </w:t>
      </w:r>
      <w:r>
        <w:rPr>
          <w:color w:val="000009"/>
          <w:sz w:val="24"/>
        </w:rPr>
        <w:t>роль</w:t>
      </w:r>
      <w:r>
        <w:rPr>
          <w:color w:val="000009"/>
          <w:spacing w:val="61"/>
          <w:sz w:val="24"/>
        </w:rPr>
        <w:t> </w:t>
      </w:r>
      <w:r>
        <w:rPr>
          <w:color w:val="000009"/>
          <w:sz w:val="24"/>
        </w:rPr>
        <w:t>«скульптора»,</w:t>
      </w:r>
      <w:r>
        <w:rPr>
          <w:color w:val="000009"/>
          <w:spacing w:val="60"/>
          <w:sz w:val="24"/>
        </w:rPr>
        <w:t> </w:t>
      </w:r>
      <w:r>
        <w:rPr>
          <w:color w:val="000009"/>
          <w:sz w:val="24"/>
        </w:rPr>
        <w:t>а</w:t>
      </w:r>
      <w:r>
        <w:rPr>
          <w:color w:val="000009"/>
          <w:spacing w:val="40"/>
          <w:sz w:val="24"/>
        </w:rPr>
        <w:t> </w:t>
      </w:r>
      <w:r>
        <w:rPr>
          <w:color w:val="000009"/>
          <w:sz w:val="24"/>
        </w:rPr>
        <w:t>второй</w:t>
      </w:r>
      <w:r>
        <w:rPr>
          <w:color w:val="000009"/>
          <w:spacing w:val="61"/>
          <w:sz w:val="24"/>
        </w:rPr>
        <w:t> </w:t>
      </w:r>
      <w:r>
        <w:rPr>
          <w:color w:val="000009"/>
          <w:sz w:val="24"/>
        </w:rPr>
        <w:t>«глины».</w:t>
      </w:r>
      <w:r>
        <w:rPr>
          <w:color w:val="000009"/>
          <w:spacing w:val="60"/>
          <w:sz w:val="24"/>
        </w:rPr>
        <w:t> </w:t>
      </w:r>
      <w:r>
        <w:rPr>
          <w:color w:val="000009"/>
          <w:sz w:val="24"/>
        </w:rPr>
        <w:t>Задача</w:t>
      </w:r>
    </w:p>
    <w:p>
      <w:pPr>
        <w:pStyle w:val="BodyText"/>
        <w:spacing w:line="259" w:lineRule="auto"/>
        <w:ind w:right="870"/>
        <w:jc w:val="both"/>
      </w:pPr>
      <w:r>
        <w:rPr>
          <w:color w:val="000009"/>
        </w:rPr>
        <w:t>«скульптора» вылепить из «глины» скульптуру, выражающую какое-либо эмоциональное состояние, без использования слов, путем физических воздействий</w:t>
      </w:r>
      <w:r>
        <w:rPr>
          <w:color w:val="000009"/>
          <w:spacing w:val="40"/>
        </w:rPr>
        <w:t> </w:t>
      </w:r>
      <w:r>
        <w:rPr>
          <w:color w:val="000009"/>
        </w:rPr>
        <w:t>на «глину».</w:t>
      </w:r>
    </w:p>
    <w:p>
      <w:pPr>
        <w:spacing w:after="0" w:line="259" w:lineRule="auto"/>
        <w:jc w:val="both"/>
        <w:sectPr>
          <w:pgSz w:w="11910" w:h="16840"/>
          <w:pgMar w:header="0" w:footer="292" w:top="1040" w:bottom="480" w:left="1060" w:right="540"/>
        </w:sectPr>
      </w:pPr>
    </w:p>
    <w:p>
      <w:pPr>
        <w:spacing w:before="74"/>
        <w:ind w:left="0" w:right="872" w:firstLine="0"/>
        <w:jc w:val="right"/>
        <w:rPr>
          <w:sz w:val="28"/>
        </w:rPr>
      </w:pPr>
      <w:r>
        <w:rPr>
          <w:color w:val="000009"/>
          <w:sz w:val="28"/>
        </w:rPr>
        <w:t>Приложение</w:t>
      </w:r>
      <w:r>
        <w:rPr>
          <w:color w:val="000009"/>
          <w:spacing w:val="-10"/>
          <w:sz w:val="28"/>
        </w:rPr>
        <w:t> 2</w:t>
      </w:r>
    </w:p>
    <w:p>
      <w:pPr>
        <w:pStyle w:val="BodyText"/>
        <w:spacing w:before="53"/>
        <w:ind w:left="0"/>
        <w:rPr>
          <w:sz w:val="28"/>
        </w:rPr>
      </w:pPr>
    </w:p>
    <w:p>
      <w:pPr>
        <w:pStyle w:val="Heading1"/>
        <w:spacing w:line="259" w:lineRule="auto"/>
        <w:ind w:left="3241" w:right="880" w:hanging="1712"/>
        <w:jc w:val="left"/>
      </w:pPr>
      <w:r>
        <w:rPr>
          <w:color w:val="000009"/>
          <w:u w:val="single" w:color="000009"/>
        </w:rPr>
        <w:t>Занятие</w:t>
      </w:r>
      <w:r>
        <w:rPr>
          <w:color w:val="000009"/>
          <w:spacing w:val="-8"/>
          <w:u w:val="single" w:color="000009"/>
        </w:rPr>
        <w:t> </w:t>
      </w:r>
      <w:r>
        <w:rPr>
          <w:color w:val="000009"/>
          <w:u w:val="single" w:color="000009"/>
        </w:rPr>
        <w:t>2.</w:t>
      </w:r>
      <w:r>
        <w:rPr>
          <w:color w:val="000009"/>
          <w:spacing w:val="-7"/>
          <w:u w:val="single" w:color="000009"/>
        </w:rPr>
        <w:t> </w:t>
      </w:r>
      <w:r>
        <w:rPr>
          <w:u w:val="single"/>
        </w:rPr>
        <w:t>«Способы</w:t>
      </w:r>
      <w:r>
        <w:rPr>
          <w:spacing w:val="-6"/>
          <w:u w:val="single"/>
        </w:rPr>
        <w:t> </w:t>
      </w:r>
      <w:r>
        <w:rPr>
          <w:u w:val="single"/>
        </w:rPr>
        <w:t>самовыражения</w:t>
      </w:r>
      <w:r>
        <w:rPr>
          <w:spacing w:val="-7"/>
          <w:u w:val="single"/>
        </w:rPr>
        <w:t> </w:t>
      </w:r>
      <w:r>
        <w:rPr>
          <w:u w:val="single"/>
        </w:rPr>
        <w:t>и</w:t>
      </w:r>
      <w:r>
        <w:rPr>
          <w:spacing w:val="-6"/>
          <w:u w:val="single"/>
        </w:rPr>
        <w:t> </w:t>
      </w:r>
      <w:r>
        <w:rPr>
          <w:u w:val="single"/>
        </w:rPr>
        <w:t>саморегуляции</w:t>
      </w:r>
      <w:r>
        <w:rPr>
          <w:u w:val="none"/>
        </w:rPr>
        <w:t> </w:t>
      </w:r>
      <w:r>
        <w:rPr>
          <w:u w:val="single"/>
        </w:rPr>
        <w:t>эмоционального состояния»</w:t>
      </w:r>
    </w:p>
    <w:p>
      <w:pPr>
        <w:pStyle w:val="BodyText"/>
        <w:spacing w:line="275" w:lineRule="exact"/>
        <w:ind w:left="1350"/>
      </w:pPr>
      <w:r>
        <w:rPr>
          <w:b/>
        </w:rPr>
        <w:t>Цель:</w:t>
      </w:r>
      <w:r>
        <w:rPr>
          <w:b/>
          <w:spacing w:val="-7"/>
        </w:rPr>
        <w:t> </w:t>
      </w:r>
      <w:r>
        <w:rPr/>
        <w:t>показать</w:t>
      </w:r>
      <w:r>
        <w:rPr>
          <w:spacing w:val="-2"/>
        </w:rPr>
        <w:t> </w:t>
      </w:r>
      <w:r>
        <w:rPr/>
        <w:t>способы</w:t>
      </w:r>
      <w:r>
        <w:rPr>
          <w:spacing w:val="-3"/>
        </w:rPr>
        <w:t> </w:t>
      </w:r>
      <w:r>
        <w:rPr/>
        <w:t>владения</w:t>
      </w:r>
      <w:r>
        <w:rPr>
          <w:spacing w:val="-3"/>
        </w:rPr>
        <w:t> </w:t>
      </w:r>
      <w:r>
        <w:rPr/>
        <w:t>и</w:t>
      </w:r>
      <w:r>
        <w:rPr>
          <w:spacing w:val="-3"/>
        </w:rPr>
        <w:t> </w:t>
      </w:r>
      <w:r>
        <w:rPr/>
        <w:t>управления</w:t>
      </w:r>
      <w:r>
        <w:rPr>
          <w:spacing w:val="-3"/>
        </w:rPr>
        <w:t> </w:t>
      </w:r>
      <w:r>
        <w:rPr/>
        <w:t>своими</w:t>
      </w:r>
      <w:r>
        <w:rPr>
          <w:spacing w:val="-3"/>
        </w:rPr>
        <w:t> </w:t>
      </w:r>
      <w:r>
        <w:rPr>
          <w:spacing w:val="-2"/>
        </w:rPr>
        <w:t>эмоциями.</w:t>
      </w:r>
    </w:p>
    <w:p>
      <w:pPr>
        <w:spacing w:before="21"/>
        <w:ind w:left="1350" w:right="0" w:firstLine="0"/>
        <w:jc w:val="left"/>
        <w:rPr>
          <w:b/>
          <w:sz w:val="24"/>
        </w:rPr>
      </w:pPr>
      <w:r>
        <w:rPr>
          <w:b/>
          <w:spacing w:val="-2"/>
          <w:sz w:val="24"/>
        </w:rPr>
        <w:t>Задачи:</w:t>
      </w:r>
    </w:p>
    <w:p>
      <w:pPr>
        <w:pStyle w:val="ListParagraph"/>
        <w:numPr>
          <w:ilvl w:val="0"/>
          <w:numId w:val="11"/>
        </w:numPr>
        <w:tabs>
          <w:tab w:pos="1590" w:val="left" w:leader="none"/>
        </w:tabs>
        <w:spacing w:line="240" w:lineRule="auto" w:before="22" w:after="0"/>
        <w:ind w:left="1590" w:right="0" w:hanging="240"/>
        <w:jc w:val="both"/>
        <w:rPr>
          <w:sz w:val="24"/>
        </w:rPr>
      </w:pPr>
      <w:r>
        <w:rPr>
          <w:color w:val="000009"/>
          <w:sz w:val="24"/>
        </w:rPr>
        <w:t>Создать</w:t>
      </w:r>
      <w:r>
        <w:rPr>
          <w:color w:val="000009"/>
          <w:spacing w:val="-5"/>
          <w:sz w:val="24"/>
        </w:rPr>
        <w:t> </w:t>
      </w:r>
      <w:r>
        <w:rPr>
          <w:color w:val="000009"/>
          <w:sz w:val="24"/>
        </w:rPr>
        <w:t>условия</w:t>
      </w:r>
      <w:r>
        <w:rPr>
          <w:color w:val="000009"/>
          <w:spacing w:val="-4"/>
          <w:sz w:val="24"/>
        </w:rPr>
        <w:t> </w:t>
      </w:r>
      <w:r>
        <w:rPr>
          <w:color w:val="000009"/>
          <w:sz w:val="24"/>
        </w:rPr>
        <w:t>для</w:t>
      </w:r>
      <w:r>
        <w:rPr>
          <w:color w:val="000009"/>
          <w:spacing w:val="-6"/>
          <w:sz w:val="24"/>
        </w:rPr>
        <w:t> </w:t>
      </w:r>
      <w:r>
        <w:rPr>
          <w:color w:val="000009"/>
          <w:sz w:val="24"/>
        </w:rPr>
        <w:t>достижения</w:t>
      </w:r>
      <w:r>
        <w:rPr>
          <w:color w:val="000009"/>
          <w:spacing w:val="-4"/>
          <w:sz w:val="24"/>
        </w:rPr>
        <w:t> </w:t>
      </w:r>
      <w:r>
        <w:rPr>
          <w:color w:val="000009"/>
          <w:sz w:val="24"/>
        </w:rPr>
        <w:t>эмоционального</w:t>
      </w:r>
      <w:r>
        <w:rPr>
          <w:color w:val="000009"/>
          <w:spacing w:val="-3"/>
          <w:sz w:val="24"/>
        </w:rPr>
        <w:t> </w:t>
      </w:r>
      <w:r>
        <w:rPr>
          <w:color w:val="000009"/>
          <w:spacing w:val="-2"/>
          <w:sz w:val="24"/>
        </w:rPr>
        <w:t>равновесия.</w:t>
      </w:r>
    </w:p>
    <w:p>
      <w:pPr>
        <w:pStyle w:val="ListParagraph"/>
        <w:numPr>
          <w:ilvl w:val="0"/>
          <w:numId w:val="11"/>
        </w:numPr>
        <w:tabs>
          <w:tab w:pos="1699" w:val="left" w:leader="none"/>
        </w:tabs>
        <w:spacing w:line="259" w:lineRule="auto" w:before="22" w:after="0"/>
        <w:ind w:left="642" w:right="869" w:firstLine="707"/>
        <w:jc w:val="both"/>
        <w:rPr>
          <w:sz w:val="24"/>
        </w:rPr>
      </w:pPr>
      <w:r>
        <w:rPr>
          <w:color w:val="000009"/>
          <w:sz w:val="24"/>
        </w:rPr>
        <w:t>Показать возможность анализа сложных противоречивых чувств как средство самопознания, личностного роста и достижения эмоционального </w:t>
      </w:r>
      <w:r>
        <w:rPr>
          <w:color w:val="000009"/>
          <w:spacing w:val="-2"/>
          <w:sz w:val="24"/>
        </w:rPr>
        <w:t>равновесия.</w:t>
      </w:r>
    </w:p>
    <w:p>
      <w:pPr>
        <w:pStyle w:val="ListParagraph"/>
        <w:numPr>
          <w:ilvl w:val="0"/>
          <w:numId w:val="11"/>
        </w:numPr>
        <w:tabs>
          <w:tab w:pos="1590" w:val="left" w:leader="none"/>
        </w:tabs>
        <w:spacing w:line="275" w:lineRule="exact" w:before="0" w:after="0"/>
        <w:ind w:left="1590" w:right="0" w:hanging="240"/>
        <w:jc w:val="both"/>
        <w:rPr>
          <w:sz w:val="24"/>
        </w:rPr>
      </w:pPr>
      <w:r>
        <w:rPr>
          <w:color w:val="000009"/>
          <w:sz w:val="24"/>
        </w:rPr>
        <w:t>Отработать</w:t>
      </w:r>
      <w:r>
        <w:rPr>
          <w:color w:val="000009"/>
          <w:spacing w:val="-8"/>
          <w:sz w:val="24"/>
        </w:rPr>
        <w:t> </w:t>
      </w:r>
      <w:r>
        <w:rPr>
          <w:color w:val="000009"/>
          <w:sz w:val="24"/>
        </w:rPr>
        <w:t>использование</w:t>
      </w:r>
      <w:r>
        <w:rPr>
          <w:color w:val="000009"/>
          <w:spacing w:val="-8"/>
          <w:sz w:val="24"/>
        </w:rPr>
        <w:t> </w:t>
      </w:r>
      <w:r>
        <w:rPr>
          <w:color w:val="000009"/>
          <w:sz w:val="24"/>
        </w:rPr>
        <w:t>техник</w:t>
      </w:r>
      <w:r>
        <w:rPr>
          <w:color w:val="000009"/>
          <w:spacing w:val="-7"/>
          <w:sz w:val="24"/>
        </w:rPr>
        <w:t> </w:t>
      </w:r>
      <w:r>
        <w:rPr>
          <w:color w:val="000009"/>
          <w:spacing w:val="-2"/>
          <w:sz w:val="24"/>
        </w:rPr>
        <w:t>саморегуляции.</w:t>
      </w:r>
    </w:p>
    <w:p>
      <w:pPr>
        <w:pStyle w:val="Heading2"/>
        <w:spacing w:before="22"/>
        <w:rPr>
          <w:b w:val="0"/>
        </w:rPr>
      </w:pPr>
      <w:r>
        <w:rPr>
          <w:color w:val="000009"/>
        </w:rPr>
        <w:t>Время</w:t>
      </w:r>
      <w:r>
        <w:rPr>
          <w:color w:val="000009"/>
          <w:spacing w:val="-2"/>
        </w:rPr>
        <w:t> </w:t>
      </w:r>
      <w:r>
        <w:rPr>
          <w:color w:val="000009"/>
        </w:rPr>
        <w:t>проведения:</w:t>
      </w:r>
      <w:r>
        <w:rPr>
          <w:color w:val="000009"/>
          <w:spacing w:val="-1"/>
        </w:rPr>
        <w:t> </w:t>
      </w:r>
      <w:r>
        <w:rPr>
          <w:b w:val="0"/>
          <w:color w:val="000009"/>
        </w:rPr>
        <w:t>3</w:t>
      </w:r>
      <w:r>
        <w:rPr>
          <w:b w:val="0"/>
          <w:color w:val="000009"/>
          <w:spacing w:val="-3"/>
        </w:rPr>
        <w:t> </w:t>
      </w:r>
      <w:r>
        <w:rPr>
          <w:b w:val="0"/>
          <w:color w:val="000009"/>
          <w:spacing w:val="-7"/>
        </w:rPr>
        <w:t>ч.</w:t>
      </w:r>
    </w:p>
    <w:p>
      <w:pPr>
        <w:spacing w:before="21"/>
        <w:ind w:left="1350" w:right="0" w:firstLine="0"/>
        <w:jc w:val="both"/>
        <w:rPr>
          <w:sz w:val="24"/>
        </w:rPr>
      </w:pPr>
      <w:r>
        <w:rPr>
          <w:b/>
          <w:color w:val="000009"/>
          <w:sz w:val="24"/>
        </w:rPr>
        <w:t>Оборудование:</w:t>
      </w:r>
      <w:r>
        <w:rPr>
          <w:b/>
          <w:color w:val="000009"/>
          <w:spacing w:val="-4"/>
          <w:sz w:val="24"/>
        </w:rPr>
        <w:t> </w:t>
      </w:r>
      <w:r>
        <w:rPr>
          <w:color w:val="000009"/>
          <w:sz w:val="24"/>
        </w:rPr>
        <w:t>листы</w:t>
      </w:r>
      <w:r>
        <w:rPr>
          <w:color w:val="000009"/>
          <w:spacing w:val="-4"/>
          <w:sz w:val="24"/>
        </w:rPr>
        <w:t> </w:t>
      </w:r>
      <w:r>
        <w:rPr>
          <w:color w:val="000009"/>
          <w:sz w:val="24"/>
        </w:rPr>
        <w:t>формата</w:t>
      </w:r>
      <w:r>
        <w:rPr>
          <w:color w:val="000009"/>
          <w:spacing w:val="-3"/>
          <w:sz w:val="24"/>
        </w:rPr>
        <w:t> </w:t>
      </w:r>
      <w:r>
        <w:rPr>
          <w:color w:val="000009"/>
          <w:spacing w:val="-5"/>
          <w:sz w:val="24"/>
        </w:rPr>
        <w:t>А4.</w:t>
      </w:r>
    </w:p>
    <w:p>
      <w:pPr>
        <w:spacing w:before="22" w:after="25"/>
        <w:ind w:left="3904" w:right="0" w:firstLine="0"/>
        <w:jc w:val="both"/>
        <w:rPr>
          <w:b/>
          <w:sz w:val="24"/>
        </w:rPr>
      </w:pPr>
      <w:r>
        <w:rPr>
          <w:b/>
          <w:color w:val="000009"/>
          <w:sz w:val="24"/>
        </w:rPr>
        <w:t>План</w:t>
      </w:r>
      <w:r>
        <w:rPr>
          <w:b/>
          <w:color w:val="000009"/>
          <w:spacing w:val="-4"/>
          <w:sz w:val="24"/>
        </w:rPr>
        <w:t> </w:t>
      </w:r>
      <w:r>
        <w:rPr>
          <w:b/>
          <w:color w:val="000009"/>
          <w:sz w:val="24"/>
        </w:rPr>
        <w:t>проведения</w:t>
      </w:r>
      <w:r>
        <w:rPr>
          <w:b/>
          <w:color w:val="000009"/>
          <w:spacing w:val="-3"/>
          <w:sz w:val="24"/>
        </w:rPr>
        <w:t> </w:t>
      </w:r>
      <w:r>
        <w:rPr>
          <w:b/>
          <w:color w:val="000009"/>
          <w:spacing w:val="-2"/>
          <w:sz w:val="24"/>
        </w:rPr>
        <w:t>занятия</w:t>
      </w:r>
    </w:p>
    <w:tbl>
      <w:tblPr>
        <w:tblW w:w="0" w:type="auto"/>
        <w:jc w:val="left"/>
        <w:tblInd w:w="7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02"/>
        <w:gridCol w:w="5671"/>
        <w:gridCol w:w="1585"/>
      </w:tblGrid>
      <w:tr>
        <w:trPr>
          <w:trHeight w:val="594" w:hRule="atLeast"/>
        </w:trPr>
        <w:tc>
          <w:tcPr>
            <w:tcW w:w="1702" w:type="dxa"/>
          </w:tcPr>
          <w:p>
            <w:pPr>
              <w:pStyle w:val="TableParagraph"/>
              <w:spacing w:line="275" w:lineRule="exact"/>
              <w:ind w:left="527"/>
              <w:rPr>
                <w:b/>
                <w:sz w:val="24"/>
              </w:rPr>
            </w:pPr>
            <w:r>
              <w:rPr>
                <w:b/>
                <w:color w:val="000009"/>
                <w:spacing w:val="-4"/>
                <w:sz w:val="24"/>
              </w:rPr>
              <w:t>Часть</w:t>
            </w:r>
          </w:p>
          <w:p>
            <w:pPr>
              <w:pStyle w:val="TableParagraph"/>
              <w:spacing w:before="21"/>
              <w:ind w:left="414"/>
              <w:rPr>
                <w:b/>
                <w:sz w:val="24"/>
              </w:rPr>
            </w:pPr>
            <w:r>
              <w:rPr>
                <w:b/>
                <w:color w:val="000009"/>
                <w:spacing w:val="-2"/>
                <w:sz w:val="24"/>
              </w:rPr>
              <w:t>занятия</w:t>
            </w:r>
          </w:p>
        </w:tc>
        <w:tc>
          <w:tcPr>
            <w:tcW w:w="5671" w:type="dxa"/>
          </w:tcPr>
          <w:p>
            <w:pPr>
              <w:pStyle w:val="TableParagraph"/>
              <w:spacing w:line="275" w:lineRule="exact"/>
              <w:ind w:left="1046"/>
              <w:rPr>
                <w:b/>
                <w:sz w:val="24"/>
              </w:rPr>
            </w:pPr>
            <w:r>
              <w:rPr>
                <w:b/>
                <w:color w:val="000009"/>
                <w:sz w:val="24"/>
              </w:rPr>
              <w:t>Содержание</w:t>
            </w:r>
            <w:r>
              <w:rPr>
                <w:b/>
                <w:color w:val="000009"/>
                <w:spacing w:val="-7"/>
                <w:sz w:val="24"/>
              </w:rPr>
              <w:t> </w:t>
            </w:r>
            <w:r>
              <w:rPr>
                <w:b/>
                <w:color w:val="000009"/>
                <w:sz w:val="24"/>
              </w:rPr>
              <w:t>учебного</w:t>
            </w:r>
            <w:r>
              <w:rPr>
                <w:b/>
                <w:color w:val="000009"/>
                <w:spacing w:val="-4"/>
                <w:sz w:val="24"/>
              </w:rPr>
              <w:t> </w:t>
            </w:r>
            <w:r>
              <w:rPr>
                <w:b/>
                <w:color w:val="000009"/>
                <w:spacing w:val="-2"/>
                <w:sz w:val="24"/>
              </w:rPr>
              <w:t>материала</w:t>
            </w:r>
          </w:p>
        </w:tc>
        <w:tc>
          <w:tcPr>
            <w:tcW w:w="1585" w:type="dxa"/>
          </w:tcPr>
          <w:p>
            <w:pPr>
              <w:pStyle w:val="TableParagraph"/>
              <w:spacing w:line="275" w:lineRule="exact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color w:val="000009"/>
                <w:spacing w:val="-2"/>
                <w:sz w:val="24"/>
              </w:rPr>
              <w:t>Дозировка</w:t>
            </w:r>
          </w:p>
          <w:p>
            <w:pPr>
              <w:pStyle w:val="TableParagraph"/>
              <w:spacing w:before="21"/>
              <w:ind w:left="7" w:right="3"/>
              <w:jc w:val="center"/>
              <w:rPr>
                <w:b/>
                <w:sz w:val="24"/>
              </w:rPr>
            </w:pPr>
            <w:r>
              <w:rPr>
                <w:b/>
                <w:color w:val="000009"/>
                <w:spacing w:val="-2"/>
                <w:sz w:val="24"/>
              </w:rPr>
              <w:t>(минут)</w:t>
            </w:r>
          </w:p>
        </w:tc>
      </w:tr>
      <w:tr>
        <w:trPr>
          <w:trHeight w:val="892" w:hRule="atLeast"/>
        </w:trPr>
        <w:tc>
          <w:tcPr>
            <w:tcW w:w="1702" w:type="dxa"/>
          </w:tcPr>
          <w:p>
            <w:pPr>
              <w:pStyle w:val="TableParagraph"/>
              <w:spacing w:line="275" w:lineRule="exact"/>
              <w:ind w:left="20" w:right="11"/>
              <w:jc w:val="center"/>
              <w:rPr>
                <w:sz w:val="24"/>
              </w:rPr>
            </w:pPr>
            <w:r>
              <w:rPr>
                <w:color w:val="000009"/>
                <w:spacing w:val="-10"/>
                <w:sz w:val="24"/>
              </w:rPr>
              <w:t>I</w:t>
            </w:r>
          </w:p>
          <w:p>
            <w:pPr>
              <w:pStyle w:val="TableParagraph"/>
              <w:spacing w:line="290" w:lineRule="atLeast" w:before="7"/>
              <w:ind w:left="22" w:right="8"/>
              <w:jc w:val="center"/>
              <w:rPr>
                <w:sz w:val="24"/>
              </w:rPr>
            </w:pPr>
            <w:r>
              <w:rPr>
                <w:color w:val="000009"/>
                <w:spacing w:val="-2"/>
                <w:sz w:val="24"/>
              </w:rPr>
              <w:t>подготови- тельная</w:t>
            </w:r>
          </w:p>
        </w:tc>
        <w:tc>
          <w:tcPr>
            <w:tcW w:w="5671" w:type="dxa"/>
          </w:tcPr>
          <w:p>
            <w:pPr>
              <w:pStyle w:val="TableParagraph"/>
              <w:numPr>
                <w:ilvl w:val="0"/>
                <w:numId w:val="12"/>
              </w:numPr>
              <w:tabs>
                <w:tab w:pos="347" w:val="left" w:leader="none"/>
              </w:tabs>
              <w:spacing w:line="275" w:lineRule="exact" w:before="0" w:after="0"/>
              <w:ind w:left="347" w:right="0" w:hanging="240"/>
              <w:jc w:val="left"/>
              <w:rPr>
                <w:sz w:val="24"/>
              </w:rPr>
            </w:pPr>
            <w:r>
              <w:rPr>
                <w:color w:val="000009"/>
                <w:spacing w:val="-2"/>
                <w:sz w:val="24"/>
              </w:rPr>
              <w:t>Приветствие.</w:t>
            </w:r>
          </w:p>
          <w:p>
            <w:pPr>
              <w:pStyle w:val="TableParagraph"/>
              <w:numPr>
                <w:ilvl w:val="0"/>
                <w:numId w:val="12"/>
              </w:numPr>
              <w:tabs>
                <w:tab w:pos="347" w:val="left" w:leader="none"/>
              </w:tabs>
              <w:spacing w:line="240" w:lineRule="auto" w:before="21" w:after="0"/>
              <w:ind w:left="347" w:right="0" w:hanging="240"/>
              <w:jc w:val="left"/>
              <w:rPr>
                <w:sz w:val="24"/>
              </w:rPr>
            </w:pPr>
            <w:r>
              <w:rPr>
                <w:color w:val="000009"/>
                <w:sz w:val="24"/>
              </w:rPr>
              <w:t>Сообщение</w:t>
            </w:r>
            <w:r>
              <w:rPr>
                <w:color w:val="000009"/>
                <w:spacing w:val="-3"/>
                <w:sz w:val="24"/>
              </w:rPr>
              <w:t> </w:t>
            </w:r>
            <w:r>
              <w:rPr>
                <w:color w:val="000009"/>
                <w:sz w:val="24"/>
              </w:rPr>
              <w:t>цели</w:t>
            </w:r>
            <w:r>
              <w:rPr>
                <w:color w:val="000009"/>
                <w:spacing w:val="-4"/>
                <w:sz w:val="24"/>
              </w:rPr>
              <w:t> </w:t>
            </w:r>
            <w:r>
              <w:rPr>
                <w:color w:val="000009"/>
                <w:sz w:val="24"/>
              </w:rPr>
              <w:t>и</w:t>
            </w:r>
            <w:r>
              <w:rPr>
                <w:color w:val="000009"/>
                <w:spacing w:val="-2"/>
                <w:sz w:val="24"/>
              </w:rPr>
              <w:t> </w:t>
            </w:r>
            <w:r>
              <w:rPr>
                <w:color w:val="000009"/>
                <w:sz w:val="24"/>
              </w:rPr>
              <w:t>темы</w:t>
            </w:r>
            <w:r>
              <w:rPr>
                <w:color w:val="000009"/>
                <w:spacing w:val="-1"/>
                <w:sz w:val="24"/>
              </w:rPr>
              <w:t> </w:t>
            </w:r>
            <w:r>
              <w:rPr>
                <w:color w:val="000009"/>
                <w:spacing w:val="-2"/>
                <w:sz w:val="24"/>
              </w:rPr>
              <w:t>занятия</w:t>
            </w:r>
          </w:p>
        </w:tc>
        <w:tc>
          <w:tcPr>
            <w:tcW w:w="1585" w:type="dxa"/>
          </w:tcPr>
          <w:p>
            <w:pPr>
              <w:pStyle w:val="TableParagraph"/>
              <w:spacing w:line="275" w:lineRule="exact"/>
              <w:ind w:left="7" w:right="1"/>
              <w:jc w:val="center"/>
              <w:rPr>
                <w:sz w:val="24"/>
              </w:rPr>
            </w:pPr>
            <w:r>
              <w:rPr>
                <w:color w:val="000009"/>
                <w:spacing w:val="-10"/>
                <w:sz w:val="24"/>
              </w:rPr>
              <w:t>5</w:t>
            </w:r>
          </w:p>
        </w:tc>
      </w:tr>
      <w:tr>
        <w:trPr>
          <w:trHeight w:val="952" w:hRule="atLeast"/>
        </w:trPr>
        <w:tc>
          <w:tcPr>
            <w:tcW w:w="1702" w:type="dxa"/>
            <w:vMerge w:val="restart"/>
          </w:tcPr>
          <w:p>
            <w:pPr>
              <w:pStyle w:val="TableParagraph"/>
              <w:spacing w:before="1"/>
              <w:ind w:left="20" w:right="14"/>
              <w:jc w:val="center"/>
              <w:rPr>
                <w:sz w:val="24"/>
              </w:rPr>
            </w:pPr>
            <w:r>
              <w:rPr>
                <w:color w:val="000009"/>
                <w:spacing w:val="-5"/>
                <w:sz w:val="24"/>
              </w:rPr>
              <w:t>II</w:t>
            </w:r>
          </w:p>
          <w:p>
            <w:pPr>
              <w:pStyle w:val="TableParagraph"/>
              <w:spacing w:before="22"/>
              <w:ind w:left="20" w:right="12"/>
              <w:jc w:val="center"/>
              <w:rPr>
                <w:sz w:val="24"/>
              </w:rPr>
            </w:pPr>
            <w:r>
              <w:rPr>
                <w:color w:val="000009"/>
                <w:spacing w:val="-2"/>
                <w:sz w:val="24"/>
              </w:rPr>
              <w:t>основная</w:t>
            </w:r>
          </w:p>
        </w:tc>
        <w:tc>
          <w:tcPr>
            <w:tcW w:w="5671" w:type="dxa"/>
          </w:tcPr>
          <w:p>
            <w:pPr>
              <w:pStyle w:val="TableParagraph"/>
              <w:spacing w:line="276" w:lineRule="auto" w:before="1"/>
              <w:rPr>
                <w:sz w:val="24"/>
              </w:rPr>
            </w:pPr>
            <w:r>
              <w:rPr>
                <w:color w:val="000009"/>
                <w:sz w:val="24"/>
              </w:rPr>
              <w:t>Лекция</w:t>
            </w:r>
            <w:r>
              <w:rPr>
                <w:color w:val="000009"/>
                <w:spacing w:val="-13"/>
                <w:sz w:val="24"/>
              </w:rPr>
              <w:t> </w:t>
            </w:r>
            <w:r>
              <w:rPr>
                <w:color w:val="000009"/>
                <w:sz w:val="24"/>
              </w:rPr>
              <w:t>«Понятие</w:t>
            </w:r>
            <w:r>
              <w:rPr>
                <w:color w:val="000009"/>
                <w:spacing w:val="-13"/>
                <w:sz w:val="24"/>
              </w:rPr>
              <w:t> </w:t>
            </w:r>
            <w:r>
              <w:rPr>
                <w:sz w:val="24"/>
              </w:rPr>
              <w:t>саморегуляции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эмоционального состояния». «Методы саморегуляции». «Техники</w:t>
            </w:r>
          </w:p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саморегуляции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стрессовых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ситуациях»</w:t>
            </w:r>
          </w:p>
        </w:tc>
        <w:tc>
          <w:tcPr>
            <w:tcW w:w="1585" w:type="dxa"/>
          </w:tcPr>
          <w:p>
            <w:pPr>
              <w:pStyle w:val="TableParagraph"/>
              <w:spacing w:before="1"/>
              <w:ind w:left="7" w:right="1"/>
              <w:jc w:val="center"/>
              <w:rPr>
                <w:sz w:val="24"/>
              </w:rPr>
            </w:pPr>
            <w:r>
              <w:rPr>
                <w:color w:val="000009"/>
                <w:spacing w:val="-5"/>
                <w:sz w:val="24"/>
              </w:rPr>
              <w:t>25</w:t>
            </w:r>
          </w:p>
        </w:tc>
      </w:tr>
      <w:tr>
        <w:trPr>
          <w:trHeight w:val="636" w:hRule="atLeast"/>
        </w:trPr>
        <w:tc>
          <w:tcPr>
            <w:tcW w:w="170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671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Практическое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задание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«Выбор</w:t>
            </w:r>
            <w:r>
              <w:rPr>
                <w:spacing w:val="-2"/>
                <w:sz w:val="24"/>
              </w:rPr>
              <w:t> метода</w:t>
            </w:r>
          </w:p>
          <w:p>
            <w:pPr>
              <w:pStyle w:val="TableParagraph"/>
              <w:spacing w:before="43"/>
              <w:rPr>
                <w:sz w:val="24"/>
              </w:rPr>
            </w:pPr>
            <w:r>
              <w:rPr>
                <w:spacing w:val="-2"/>
                <w:sz w:val="24"/>
              </w:rPr>
              <w:t>саморегуляции»</w:t>
            </w:r>
          </w:p>
        </w:tc>
        <w:tc>
          <w:tcPr>
            <w:tcW w:w="1585" w:type="dxa"/>
          </w:tcPr>
          <w:p>
            <w:pPr>
              <w:pStyle w:val="TableParagraph"/>
              <w:spacing w:line="275" w:lineRule="exact"/>
              <w:ind w:left="7" w:right="1"/>
              <w:jc w:val="center"/>
              <w:rPr>
                <w:sz w:val="24"/>
              </w:rPr>
            </w:pPr>
            <w:r>
              <w:rPr>
                <w:color w:val="000009"/>
                <w:spacing w:val="-5"/>
                <w:sz w:val="24"/>
              </w:rPr>
              <w:t>10</w:t>
            </w:r>
          </w:p>
        </w:tc>
      </w:tr>
      <w:tr>
        <w:trPr>
          <w:trHeight w:val="316" w:hRule="atLeast"/>
        </w:trPr>
        <w:tc>
          <w:tcPr>
            <w:tcW w:w="170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671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Упражнение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«Значимые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2"/>
                <w:sz w:val="24"/>
              </w:rPr>
              <w:t>люди»</w:t>
            </w:r>
          </w:p>
        </w:tc>
        <w:tc>
          <w:tcPr>
            <w:tcW w:w="1585" w:type="dxa"/>
          </w:tcPr>
          <w:p>
            <w:pPr>
              <w:pStyle w:val="TableParagraph"/>
              <w:spacing w:line="275" w:lineRule="exact"/>
              <w:ind w:left="7" w:right="1"/>
              <w:jc w:val="center"/>
              <w:rPr>
                <w:sz w:val="24"/>
              </w:rPr>
            </w:pPr>
            <w:r>
              <w:rPr>
                <w:color w:val="000009"/>
                <w:spacing w:val="-5"/>
                <w:sz w:val="24"/>
              </w:rPr>
              <w:t>10</w:t>
            </w:r>
          </w:p>
        </w:tc>
      </w:tr>
      <w:tr>
        <w:trPr>
          <w:trHeight w:val="635" w:hRule="atLeast"/>
        </w:trPr>
        <w:tc>
          <w:tcPr>
            <w:tcW w:w="170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671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Упражнения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«Воздушный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шар»,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«Сосулька»,</w:t>
            </w:r>
          </w:p>
          <w:p>
            <w:pPr>
              <w:pStyle w:val="TableParagraph"/>
              <w:spacing w:before="43"/>
              <w:rPr>
                <w:sz w:val="24"/>
              </w:rPr>
            </w:pPr>
            <w:r>
              <w:rPr>
                <w:spacing w:val="-2"/>
                <w:sz w:val="24"/>
              </w:rPr>
              <w:t>«Муха»</w:t>
            </w:r>
          </w:p>
        </w:tc>
        <w:tc>
          <w:tcPr>
            <w:tcW w:w="1585" w:type="dxa"/>
          </w:tcPr>
          <w:p>
            <w:pPr>
              <w:pStyle w:val="TableParagraph"/>
              <w:spacing w:line="275" w:lineRule="exact"/>
              <w:ind w:left="7" w:right="1"/>
              <w:jc w:val="center"/>
              <w:rPr>
                <w:sz w:val="24"/>
              </w:rPr>
            </w:pPr>
            <w:r>
              <w:rPr>
                <w:color w:val="000009"/>
                <w:spacing w:val="-5"/>
                <w:sz w:val="24"/>
              </w:rPr>
              <w:t>10</w:t>
            </w:r>
          </w:p>
        </w:tc>
      </w:tr>
      <w:tr>
        <w:trPr>
          <w:trHeight w:val="316" w:hRule="atLeast"/>
        </w:trPr>
        <w:tc>
          <w:tcPr>
            <w:tcW w:w="170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671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Упражнение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«Запрещенное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движение»</w:t>
            </w:r>
          </w:p>
        </w:tc>
        <w:tc>
          <w:tcPr>
            <w:tcW w:w="1585" w:type="dxa"/>
          </w:tcPr>
          <w:p>
            <w:pPr>
              <w:pStyle w:val="TableParagraph"/>
              <w:spacing w:line="275" w:lineRule="exact"/>
              <w:ind w:left="7" w:right="1"/>
              <w:jc w:val="center"/>
              <w:rPr>
                <w:sz w:val="24"/>
              </w:rPr>
            </w:pPr>
            <w:r>
              <w:rPr>
                <w:color w:val="000009"/>
                <w:spacing w:val="-5"/>
                <w:sz w:val="24"/>
              </w:rPr>
              <w:t>10</w:t>
            </w:r>
          </w:p>
        </w:tc>
      </w:tr>
      <w:tr>
        <w:trPr>
          <w:trHeight w:val="318" w:hRule="atLeast"/>
        </w:trPr>
        <w:tc>
          <w:tcPr>
            <w:tcW w:w="170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671" w:type="dxa"/>
          </w:tcPr>
          <w:p>
            <w:pPr>
              <w:pStyle w:val="TableParagraph"/>
              <w:spacing w:before="1"/>
              <w:rPr>
                <w:sz w:val="24"/>
              </w:rPr>
            </w:pPr>
            <w:r>
              <w:rPr>
                <w:color w:val="000009"/>
                <w:sz w:val="24"/>
              </w:rPr>
              <w:t>Упражнение</w:t>
            </w:r>
            <w:r>
              <w:rPr>
                <w:color w:val="000009"/>
                <w:spacing w:val="-4"/>
                <w:sz w:val="24"/>
              </w:rPr>
              <w:t> </w:t>
            </w:r>
            <w:r>
              <w:rPr>
                <w:color w:val="000009"/>
                <w:sz w:val="24"/>
              </w:rPr>
              <w:t>«Мои</w:t>
            </w:r>
            <w:r>
              <w:rPr>
                <w:color w:val="000009"/>
                <w:spacing w:val="-2"/>
                <w:sz w:val="24"/>
              </w:rPr>
              <w:t> стрессоры»</w:t>
            </w:r>
          </w:p>
        </w:tc>
        <w:tc>
          <w:tcPr>
            <w:tcW w:w="1585" w:type="dxa"/>
          </w:tcPr>
          <w:p>
            <w:pPr>
              <w:pStyle w:val="TableParagraph"/>
              <w:spacing w:before="1"/>
              <w:ind w:left="7" w:right="1"/>
              <w:jc w:val="center"/>
              <w:rPr>
                <w:sz w:val="24"/>
              </w:rPr>
            </w:pPr>
            <w:r>
              <w:rPr>
                <w:color w:val="000009"/>
                <w:spacing w:val="-5"/>
                <w:sz w:val="24"/>
              </w:rPr>
              <w:t>15</w:t>
            </w:r>
          </w:p>
        </w:tc>
      </w:tr>
      <w:tr>
        <w:trPr>
          <w:trHeight w:val="316" w:hRule="atLeast"/>
        </w:trPr>
        <w:tc>
          <w:tcPr>
            <w:tcW w:w="170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671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color w:val="000009"/>
                <w:sz w:val="24"/>
              </w:rPr>
              <w:t>Игра-соревнование</w:t>
            </w:r>
            <w:r>
              <w:rPr>
                <w:color w:val="000009"/>
                <w:spacing w:val="-6"/>
                <w:sz w:val="24"/>
              </w:rPr>
              <w:t> </w:t>
            </w:r>
            <w:r>
              <w:rPr>
                <w:color w:val="000009"/>
                <w:spacing w:val="-2"/>
                <w:sz w:val="24"/>
              </w:rPr>
              <w:t>«Замороженные»</w:t>
            </w:r>
          </w:p>
        </w:tc>
        <w:tc>
          <w:tcPr>
            <w:tcW w:w="1585" w:type="dxa"/>
          </w:tcPr>
          <w:p>
            <w:pPr>
              <w:pStyle w:val="TableParagraph"/>
              <w:spacing w:line="275" w:lineRule="exact"/>
              <w:ind w:left="7" w:right="1"/>
              <w:jc w:val="center"/>
              <w:rPr>
                <w:sz w:val="24"/>
              </w:rPr>
            </w:pPr>
            <w:r>
              <w:rPr>
                <w:color w:val="000009"/>
                <w:spacing w:val="-5"/>
                <w:sz w:val="24"/>
              </w:rPr>
              <w:t>15</w:t>
            </w:r>
          </w:p>
        </w:tc>
      </w:tr>
      <w:tr>
        <w:trPr>
          <w:trHeight w:val="895" w:hRule="atLeast"/>
        </w:trPr>
        <w:tc>
          <w:tcPr>
            <w:tcW w:w="1702" w:type="dxa"/>
          </w:tcPr>
          <w:p>
            <w:pPr>
              <w:pStyle w:val="TableParagraph"/>
              <w:spacing w:line="275" w:lineRule="exact"/>
              <w:ind w:left="20" w:right="11"/>
              <w:jc w:val="center"/>
              <w:rPr>
                <w:sz w:val="24"/>
              </w:rPr>
            </w:pPr>
            <w:r>
              <w:rPr>
                <w:color w:val="000009"/>
                <w:spacing w:val="-5"/>
                <w:sz w:val="24"/>
              </w:rPr>
              <w:t>III</w:t>
            </w:r>
          </w:p>
          <w:p>
            <w:pPr>
              <w:pStyle w:val="TableParagraph"/>
              <w:spacing w:line="300" w:lineRule="exact"/>
              <w:ind w:left="20" w:right="8"/>
              <w:jc w:val="center"/>
              <w:rPr>
                <w:sz w:val="24"/>
              </w:rPr>
            </w:pPr>
            <w:r>
              <w:rPr>
                <w:color w:val="000009"/>
                <w:spacing w:val="-2"/>
                <w:sz w:val="24"/>
              </w:rPr>
              <w:t>заключи- тельная</w:t>
            </w:r>
          </w:p>
        </w:tc>
        <w:tc>
          <w:tcPr>
            <w:tcW w:w="5671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color w:val="000009"/>
                <w:sz w:val="24"/>
              </w:rPr>
              <w:t>Подведение</w:t>
            </w:r>
            <w:r>
              <w:rPr>
                <w:color w:val="000009"/>
                <w:spacing w:val="-6"/>
                <w:sz w:val="24"/>
              </w:rPr>
              <w:t> </w:t>
            </w:r>
            <w:r>
              <w:rPr>
                <w:color w:val="000009"/>
                <w:spacing w:val="-2"/>
                <w:sz w:val="24"/>
              </w:rPr>
              <w:t>итогов</w:t>
            </w:r>
          </w:p>
        </w:tc>
        <w:tc>
          <w:tcPr>
            <w:tcW w:w="1585" w:type="dxa"/>
          </w:tcPr>
          <w:p>
            <w:pPr>
              <w:pStyle w:val="TableParagraph"/>
              <w:spacing w:line="275" w:lineRule="exact"/>
              <w:ind w:left="7" w:right="1"/>
              <w:jc w:val="center"/>
              <w:rPr>
                <w:sz w:val="24"/>
              </w:rPr>
            </w:pPr>
            <w:r>
              <w:rPr>
                <w:color w:val="000009"/>
                <w:spacing w:val="-5"/>
                <w:sz w:val="24"/>
              </w:rPr>
              <w:t>10</w:t>
            </w:r>
          </w:p>
        </w:tc>
      </w:tr>
    </w:tbl>
    <w:p>
      <w:pPr>
        <w:pStyle w:val="BodyText"/>
        <w:ind w:left="0"/>
        <w:rPr>
          <w:b/>
        </w:rPr>
      </w:pPr>
    </w:p>
    <w:p>
      <w:pPr>
        <w:pStyle w:val="BodyText"/>
        <w:spacing w:before="98"/>
        <w:ind w:left="0"/>
        <w:rPr>
          <w:b/>
        </w:rPr>
      </w:pPr>
    </w:p>
    <w:p>
      <w:pPr>
        <w:pStyle w:val="Heading1"/>
      </w:pPr>
      <w:r>
        <w:rPr>
          <w:color w:val="000009"/>
        </w:rPr>
        <w:t>Методические</w:t>
      </w:r>
      <w:r>
        <w:rPr>
          <w:color w:val="000009"/>
          <w:spacing w:val="-12"/>
        </w:rPr>
        <w:t> </w:t>
      </w:r>
      <w:r>
        <w:rPr>
          <w:color w:val="000009"/>
        </w:rPr>
        <w:t>рекомендации</w:t>
      </w:r>
      <w:r>
        <w:rPr>
          <w:color w:val="000009"/>
          <w:spacing w:val="-10"/>
        </w:rPr>
        <w:t> </w:t>
      </w:r>
      <w:r>
        <w:rPr>
          <w:color w:val="000009"/>
        </w:rPr>
        <w:t>по</w:t>
      </w:r>
      <w:r>
        <w:rPr>
          <w:color w:val="000009"/>
          <w:spacing w:val="-9"/>
        </w:rPr>
        <w:t> </w:t>
      </w:r>
      <w:r>
        <w:rPr>
          <w:color w:val="000009"/>
        </w:rPr>
        <w:t>проведению</w:t>
      </w:r>
      <w:r>
        <w:rPr>
          <w:color w:val="000009"/>
          <w:spacing w:val="-10"/>
        </w:rPr>
        <w:t> </w:t>
      </w:r>
      <w:r>
        <w:rPr>
          <w:color w:val="000009"/>
          <w:spacing w:val="-2"/>
        </w:rPr>
        <w:t>занятия</w:t>
      </w:r>
    </w:p>
    <w:p>
      <w:pPr>
        <w:pStyle w:val="ListParagraph"/>
        <w:numPr>
          <w:ilvl w:val="1"/>
          <w:numId w:val="11"/>
        </w:numPr>
        <w:tabs>
          <w:tab w:pos="1773" w:val="left" w:leader="none"/>
        </w:tabs>
        <w:spacing w:line="276" w:lineRule="auto" w:before="22" w:after="0"/>
        <w:ind w:left="642" w:right="871" w:firstLine="707"/>
        <w:jc w:val="both"/>
        <w:rPr>
          <w:rFonts w:ascii="Wingdings" w:hAnsi="Wingdings"/>
          <w:sz w:val="24"/>
        </w:rPr>
      </w:pPr>
      <w:r>
        <w:rPr>
          <w:sz w:val="24"/>
        </w:rPr>
        <w:t>В ходе проведения занятия необходимо придерживаться к</w:t>
      </w:r>
      <w:r>
        <w:rPr>
          <w:color w:val="000009"/>
          <w:sz w:val="24"/>
        </w:rPr>
        <w:t>раткости и четкости в изложении материала. Обратить внимание на готовность к занятию </w:t>
      </w:r>
      <w:r>
        <w:rPr>
          <w:color w:val="000009"/>
          <w:spacing w:val="-2"/>
          <w:sz w:val="24"/>
        </w:rPr>
        <w:t>выпускников.</w:t>
      </w:r>
    </w:p>
    <w:p>
      <w:pPr>
        <w:pStyle w:val="ListParagraph"/>
        <w:numPr>
          <w:ilvl w:val="1"/>
          <w:numId w:val="11"/>
        </w:numPr>
        <w:tabs>
          <w:tab w:pos="1773" w:val="left" w:leader="none"/>
        </w:tabs>
        <w:spacing w:line="276" w:lineRule="auto" w:before="1" w:after="0"/>
        <w:ind w:left="642" w:right="873" w:firstLine="707"/>
        <w:jc w:val="both"/>
        <w:rPr>
          <w:rFonts w:ascii="Wingdings" w:hAnsi="Wingdings"/>
          <w:color w:val="000009"/>
          <w:sz w:val="24"/>
        </w:rPr>
      </w:pPr>
      <w:r>
        <w:rPr>
          <w:sz w:val="24"/>
        </w:rPr>
        <w:t>При проведении упражнения «Значимые люди» следует учесть, что </w:t>
      </w:r>
      <w:r>
        <w:rPr>
          <w:color w:val="000009"/>
          <w:sz w:val="24"/>
        </w:rPr>
        <w:t>если кому-то из участников</w:t>
      </w:r>
      <w:r>
        <w:rPr>
          <w:color w:val="000009"/>
          <w:spacing w:val="-1"/>
          <w:sz w:val="24"/>
        </w:rPr>
        <w:t> </w:t>
      </w:r>
      <w:r>
        <w:rPr>
          <w:color w:val="000009"/>
          <w:sz w:val="24"/>
        </w:rPr>
        <w:t>группы</w:t>
      </w:r>
      <w:r>
        <w:rPr>
          <w:color w:val="000009"/>
          <w:spacing w:val="-1"/>
          <w:sz w:val="24"/>
        </w:rPr>
        <w:t> </w:t>
      </w:r>
      <w:r>
        <w:rPr>
          <w:color w:val="000009"/>
          <w:sz w:val="24"/>
        </w:rPr>
        <w:t>действительно хотелось бы</w:t>
      </w:r>
      <w:r>
        <w:rPr>
          <w:color w:val="000009"/>
          <w:spacing w:val="-1"/>
          <w:sz w:val="24"/>
        </w:rPr>
        <w:t> </w:t>
      </w:r>
      <w:r>
        <w:rPr>
          <w:color w:val="000009"/>
          <w:sz w:val="24"/>
        </w:rPr>
        <w:t>поговорить с</w:t>
      </w:r>
      <w:r>
        <w:rPr>
          <w:color w:val="000009"/>
          <w:spacing w:val="-1"/>
          <w:sz w:val="24"/>
        </w:rPr>
        <w:t> </w:t>
      </w:r>
      <w:r>
        <w:rPr>
          <w:color w:val="000009"/>
          <w:sz w:val="24"/>
        </w:rPr>
        <w:t>дорогим</w:t>
      </w:r>
      <w:r>
        <w:rPr>
          <w:color w:val="000009"/>
          <w:spacing w:val="-1"/>
          <w:sz w:val="24"/>
        </w:rPr>
        <w:t> </w:t>
      </w:r>
      <w:r>
        <w:rPr>
          <w:color w:val="000009"/>
          <w:sz w:val="24"/>
        </w:rPr>
        <w:t>ему человеком, можно использовать практикуемую в гештальптерапии технику «пустого стула». Работа осуществляется в микрогруппах по 4–6 человек.</w:t>
      </w:r>
    </w:p>
    <w:p>
      <w:pPr>
        <w:pStyle w:val="ListParagraph"/>
        <w:numPr>
          <w:ilvl w:val="1"/>
          <w:numId w:val="11"/>
        </w:numPr>
        <w:tabs>
          <w:tab w:pos="1773" w:val="left" w:leader="none"/>
        </w:tabs>
        <w:spacing w:line="276" w:lineRule="auto" w:before="1" w:after="0"/>
        <w:ind w:left="642" w:right="877" w:firstLine="707"/>
        <w:jc w:val="both"/>
        <w:rPr>
          <w:rFonts w:ascii="Wingdings" w:hAnsi="Wingdings"/>
          <w:color w:val="000009"/>
          <w:sz w:val="24"/>
        </w:rPr>
      </w:pPr>
      <w:r>
        <w:rPr>
          <w:color w:val="000009"/>
          <w:sz w:val="24"/>
        </w:rPr>
        <w:t>При проведении упражнения «Воздушный шар» следует обратить внимание</w:t>
      </w:r>
      <w:r>
        <w:rPr>
          <w:color w:val="000009"/>
          <w:spacing w:val="-2"/>
          <w:sz w:val="24"/>
        </w:rPr>
        <w:t> </w:t>
      </w:r>
      <w:r>
        <w:rPr>
          <w:color w:val="000009"/>
          <w:sz w:val="24"/>
        </w:rPr>
        <w:t>выпускников,</w:t>
      </w:r>
      <w:r>
        <w:rPr>
          <w:color w:val="000009"/>
          <w:spacing w:val="-1"/>
          <w:sz w:val="24"/>
        </w:rPr>
        <w:t> </w:t>
      </w:r>
      <w:r>
        <w:rPr>
          <w:color w:val="000009"/>
          <w:sz w:val="24"/>
        </w:rPr>
        <w:t>что данный</w:t>
      </w:r>
      <w:r>
        <w:rPr>
          <w:color w:val="000009"/>
          <w:spacing w:val="-3"/>
          <w:sz w:val="24"/>
        </w:rPr>
        <w:t> </w:t>
      </w:r>
      <w:r>
        <w:rPr>
          <w:color w:val="000009"/>
          <w:sz w:val="24"/>
        </w:rPr>
        <w:t>метод снятия</w:t>
      </w:r>
      <w:r>
        <w:rPr>
          <w:color w:val="000009"/>
          <w:spacing w:val="-3"/>
          <w:sz w:val="24"/>
        </w:rPr>
        <w:t> </w:t>
      </w:r>
      <w:r>
        <w:rPr>
          <w:color w:val="000009"/>
          <w:sz w:val="24"/>
        </w:rPr>
        <w:t>психоэмоционального</w:t>
      </w:r>
      <w:r>
        <w:rPr>
          <w:color w:val="000009"/>
          <w:spacing w:val="-1"/>
          <w:sz w:val="24"/>
        </w:rPr>
        <w:t> </w:t>
      </w:r>
      <w:r>
        <w:rPr>
          <w:color w:val="000009"/>
          <w:sz w:val="24"/>
        </w:rPr>
        <w:t>напряжения</w:t>
      </w:r>
    </w:p>
    <w:p>
      <w:pPr>
        <w:spacing w:after="0" w:line="276" w:lineRule="auto"/>
        <w:jc w:val="both"/>
        <w:rPr>
          <w:rFonts w:ascii="Wingdings" w:hAnsi="Wingdings"/>
          <w:sz w:val="24"/>
        </w:rPr>
        <w:sectPr>
          <w:pgSz w:w="11910" w:h="16840"/>
          <w:pgMar w:header="0" w:footer="292" w:top="1040" w:bottom="480" w:left="1060" w:right="540"/>
        </w:sectPr>
      </w:pPr>
    </w:p>
    <w:p>
      <w:pPr>
        <w:pStyle w:val="BodyText"/>
        <w:spacing w:line="278" w:lineRule="auto" w:before="73"/>
        <w:ind w:right="880"/>
        <w:jc w:val="both"/>
      </w:pPr>
      <w:r>
        <w:rPr>
          <w:color w:val="000009"/>
        </w:rPr>
        <w:t>широко используется как спортсменами, так и артистами перед ответственными </w:t>
      </w:r>
      <w:r>
        <w:rPr>
          <w:color w:val="000009"/>
          <w:spacing w:val="-2"/>
        </w:rPr>
        <w:t>выступлениями.</w:t>
      </w:r>
    </w:p>
    <w:p>
      <w:pPr>
        <w:pStyle w:val="ListParagraph"/>
        <w:numPr>
          <w:ilvl w:val="1"/>
          <w:numId w:val="11"/>
        </w:numPr>
        <w:tabs>
          <w:tab w:pos="1773" w:val="left" w:leader="none"/>
        </w:tabs>
        <w:spacing w:line="276" w:lineRule="auto" w:before="0" w:after="0"/>
        <w:ind w:left="642" w:right="875" w:firstLine="707"/>
        <w:jc w:val="both"/>
        <w:rPr>
          <w:rFonts w:ascii="Wingdings" w:hAnsi="Wingdings"/>
          <w:color w:val="000009"/>
          <w:sz w:val="24"/>
        </w:rPr>
      </w:pPr>
      <w:r>
        <w:rPr>
          <w:color w:val="000009"/>
          <w:sz w:val="24"/>
        </w:rPr>
        <w:t>При выполнении упражнения «Сосулька» («Мороженое») необходимо помнить, что оно выполняется до достижения оптимального психоэмоционального состояния. Это упражнение можно выполнять лежа на полу.</w:t>
      </w:r>
    </w:p>
    <w:p>
      <w:pPr>
        <w:pStyle w:val="ListParagraph"/>
        <w:numPr>
          <w:ilvl w:val="1"/>
          <w:numId w:val="11"/>
        </w:numPr>
        <w:tabs>
          <w:tab w:pos="1773" w:val="left" w:leader="none"/>
        </w:tabs>
        <w:spacing w:line="276" w:lineRule="auto" w:before="0" w:after="0"/>
        <w:ind w:left="642" w:right="878" w:firstLine="707"/>
        <w:jc w:val="both"/>
        <w:rPr>
          <w:rFonts w:ascii="Wingdings" w:hAnsi="Wingdings"/>
          <w:color w:val="000009"/>
          <w:sz w:val="24"/>
        </w:rPr>
      </w:pPr>
      <w:r>
        <w:rPr>
          <w:color w:val="000009"/>
          <w:sz w:val="24"/>
        </w:rPr>
        <w:t>При проведении упражнения «Запрещенное движение» рекомендуется включить энергичную музыку.</w:t>
      </w:r>
    </w:p>
    <w:p>
      <w:pPr>
        <w:pStyle w:val="ListParagraph"/>
        <w:numPr>
          <w:ilvl w:val="1"/>
          <w:numId w:val="11"/>
        </w:numPr>
        <w:tabs>
          <w:tab w:pos="1773" w:val="left" w:leader="none"/>
        </w:tabs>
        <w:spacing w:line="276" w:lineRule="auto" w:before="0" w:after="0"/>
        <w:ind w:left="642" w:right="871" w:firstLine="707"/>
        <w:jc w:val="both"/>
        <w:rPr>
          <w:rFonts w:ascii="Wingdings" w:hAnsi="Wingdings"/>
          <w:color w:val="000009"/>
          <w:sz w:val="24"/>
        </w:rPr>
      </w:pPr>
      <w:r>
        <w:rPr>
          <w:color w:val="000009"/>
          <w:sz w:val="24"/>
        </w:rPr>
        <w:t>Преподаватель делает вывод по окончании упражнений: каждый человек имеет свое предназначение на Земле, свою миссию, свою внутреннюю красоту, которыми он должен послужить миру. Любому дана возможность вложить неповторимую частицу в организм всего мира. Каждая душа уникальна и неповторима. Осознанное и познавшее себя индивидуальное бытие, раскрытое в полноте подлинной жизни, заключает в себе высокий смысл и является бесценным вкладом в сокровищницу всего мира. Мы можем учиться понимать себя, изменять себя и управлять собой – так мы делаем и себя самих, и мир вокруг нас лучше и совершеннее. Каждый понимает свою роль в мире по-своему. Это наш индивидуальный выбор, в котором мы свободны.</w:t>
      </w:r>
    </w:p>
    <w:p>
      <w:pPr>
        <w:pStyle w:val="BodyText"/>
        <w:spacing w:before="20"/>
        <w:ind w:left="0"/>
      </w:pPr>
    </w:p>
    <w:p>
      <w:pPr>
        <w:pStyle w:val="Heading1"/>
        <w:spacing w:before="1"/>
        <w:ind w:left="3657"/>
      </w:pPr>
      <w:r>
        <w:rPr>
          <w:color w:val="000009"/>
        </w:rPr>
        <w:t>Практические</w:t>
      </w:r>
      <w:r>
        <w:rPr>
          <w:color w:val="000009"/>
          <w:spacing w:val="-9"/>
        </w:rPr>
        <w:t> </w:t>
      </w:r>
      <w:r>
        <w:rPr>
          <w:color w:val="000009"/>
          <w:spacing w:val="-2"/>
        </w:rPr>
        <w:t>материалы</w:t>
      </w:r>
    </w:p>
    <w:p>
      <w:pPr>
        <w:spacing w:before="22"/>
        <w:ind w:left="1350" w:right="0" w:firstLine="0"/>
        <w:jc w:val="both"/>
        <w:rPr>
          <w:b/>
          <w:sz w:val="24"/>
        </w:rPr>
      </w:pPr>
      <w:r>
        <w:rPr>
          <w:b/>
          <w:sz w:val="24"/>
        </w:rPr>
        <w:t>Практическое</w:t>
      </w:r>
      <w:r>
        <w:rPr>
          <w:b/>
          <w:spacing w:val="-7"/>
          <w:sz w:val="24"/>
        </w:rPr>
        <w:t> </w:t>
      </w:r>
      <w:r>
        <w:rPr>
          <w:b/>
          <w:sz w:val="24"/>
        </w:rPr>
        <w:t>задание</w:t>
      </w:r>
      <w:r>
        <w:rPr>
          <w:b/>
          <w:spacing w:val="-7"/>
          <w:sz w:val="24"/>
        </w:rPr>
        <w:t> </w:t>
      </w:r>
      <w:r>
        <w:rPr>
          <w:b/>
          <w:sz w:val="24"/>
        </w:rPr>
        <w:t>«Выбор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метода</w:t>
      </w:r>
      <w:r>
        <w:rPr>
          <w:b/>
          <w:spacing w:val="-3"/>
          <w:sz w:val="24"/>
        </w:rPr>
        <w:t> </w:t>
      </w:r>
      <w:r>
        <w:rPr>
          <w:b/>
          <w:spacing w:val="-2"/>
          <w:sz w:val="24"/>
        </w:rPr>
        <w:t>саморегуляции»</w:t>
      </w:r>
    </w:p>
    <w:p>
      <w:pPr>
        <w:pStyle w:val="BodyText"/>
        <w:spacing w:before="24"/>
        <w:ind w:left="1350"/>
        <w:jc w:val="both"/>
      </w:pPr>
      <w:r>
        <w:rPr/>
        <w:t>а)</w:t>
      </w:r>
      <w:r>
        <w:rPr>
          <w:spacing w:val="-6"/>
        </w:rPr>
        <w:t> </w:t>
      </w:r>
      <w:r>
        <w:rPr/>
        <w:t>Какой</w:t>
      </w:r>
      <w:r>
        <w:rPr>
          <w:spacing w:val="-3"/>
        </w:rPr>
        <w:t> </w:t>
      </w:r>
      <w:r>
        <w:rPr/>
        <w:t>из</w:t>
      </w:r>
      <w:r>
        <w:rPr>
          <w:spacing w:val="-3"/>
        </w:rPr>
        <w:t> </w:t>
      </w:r>
      <w:r>
        <w:rPr/>
        <w:t>методов</w:t>
      </w:r>
      <w:r>
        <w:rPr>
          <w:spacing w:val="-4"/>
        </w:rPr>
        <w:t> </w:t>
      </w:r>
      <w:r>
        <w:rPr/>
        <w:t>саморегуляции</w:t>
      </w:r>
      <w:r>
        <w:rPr>
          <w:spacing w:val="-3"/>
        </w:rPr>
        <w:t> </w:t>
      </w:r>
      <w:r>
        <w:rPr/>
        <w:t>вами</w:t>
      </w:r>
      <w:r>
        <w:rPr>
          <w:spacing w:val="-3"/>
        </w:rPr>
        <w:t> </w:t>
      </w:r>
      <w:r>
        <w:rPr/>
        <w:t>более</w:t>
      </w:r>
      <w:r>
        <w:rPr>
          <w:spacing w:val="-5"/>
        </w:rPr>
        <w:t> </w:t>
      </w:r>
      <w:r>
        <w:rPr/>
        <w:t>принимаем?</w:t>
      </w:r>
      <w:r>
        <w:rPr>
          <w:spacing w:val="-3"/>
        </w:rPr>
        <w:t> </w:t>
      </w:r>
      <w:r>
        <w:rPr>
          <w:spacing w:val="-2"/>
        </w:rPr>
        <w:t>Почему?</w:t>
      </w:r>
    </w:p>
    <w:p>
      <w:pPr>
        <w:pStyle w:val="BodyText"/>
        <w:spacing w:line="259" w:lineRule="auto" w:before="22"/>
        <w:ind w:right="872" w:firstLine="707"/>
        <w:jc w:val="both"/>
      </w:pPr>
      <w:r>
        <w:rPr>
          <w:color w:val="000009"/>
        </w:rPr>
        <w:t>б) Продолжить предложение, используя аргументы «за» и «против». «Я считаю, что в моем характере эта черта мне…». Оформить спор с самим собой, записать ход своих рассуждений.</w:t>
      </w:r>
    </w:p>
    <w:p>
      <w:pPr>
        <w:pStyle w:val="BodyText"/>
        <w:spacing w:line="259" w:lineRule="auto"/>
        <w:ind w:right="874" w:firstLine="707"/>
        <w:jc w:val="both"/>
      </w:pPr>
      <w:r>
        <w:rPr>
          <w:b/>
        </w:rPr>
        <w:t>Упражнение «Значимые люди»</w:t>
      </w:r>
      <w:r>
        <w:rPr>
          <w:b/>
          <w:color w:val="000009"/>
        </w:rPr>
        <w:t>. </w:t>
      </w:r>
      <w:r>
        <w:rPr>
          <w:color w:val="000009"/>
        </w:rPr>
        <w:t>Ведущий просит участников рассказать о трех самых значимых для них людях. Это могут быть не обязательно те, с кем он постоянно общается в настоящее время, но непременно те, кто значит для него больше, чем все остальные, кого он или она знал(а), кто для него дороже всех. Ведущий также рассказывает о значимых для него людях. Ведущий просит участников группы строить рассказ по следующей схеме: кто они, чем значимы для вас, чем дороги, так же ли близки они ему теперь, если речь идет о прошлом, хотели бы они им что-нибудь сказать, будь у них такая возможность, прямо сейчас (например, есть невыраженное чувство благодарности).</w:t>
      </w:r>
    </w:p>
    <w:p>
      <w:pPr>
        <w:pStyle w:val="BodyText"/>
        <w:spacing w:before="19"/>
        <w:ind w:left="0"/>
      </w:pPr>
    </w:p>
    <w:p>
      <w:pPr>
        <w:spacing w:line="259" w:lineRule="auto" w:before="0"/>
        <w:ind w:left="4362" w:right="1479" w:hanging="3119"/>
        <w:jc w:val="both"/>
        <w:rPr>
          <w:b/>
          <w:sz w:val="24"/>
        </w:rPr>
      </w:pPr>
      <w:r>
        <w:rPr>
          <w:b/>
          <w:sz w:val="24"/>
        </w:rPr>
        <w:t>Методы</w:t>
      </w:r>
      <w:r>
        <w:rPr>
          <w:b/>
          <w:spacing w:val="-7"/>
          <w:sz w:val="24"/>
        </w:rPr>
        <w:t> </w:t>
      </w:r>
      <w:r>
        <w:rPr>
          <w:b/>
          <w:sz w:val="24"/>
        </w:rPr>
        <w:t>быстрого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снятия</w:t>
      </w:r>
      <w:r>
        <w:rPr>
          <w:b/>
          <w:spacing w:val="-7"/>
          <w:sz w:val="24"/>
        </w:rPr>
        <w:t> </w:t>
      </w:r>
      <w:r>
        <w:rPr>
          <w:b/>
          <w:sz w:val="24"/>
        </w:rPr>
        <w:t>сильного</w:t>
      </w:r>
      <w:r>
        <w:rPr>
          <w:b/>
          <w:spacing w:val="-7"/>
          <w:sz w:val="24"/>
        </w:rPr>
        <w:t> </w:t>
      </w:r>
      <w:r>
        <w:rPr>
          <w:b/>
          <w:sz w:val="24"/>
        </w:rPr>
        <w:t>эмоционального</w:t>
      </w:r>
      <w:r>
        <w:rPr>
          <w:b/>
          <w:spacing w:val="-7"/>
          <w:sz w:val="24"/>
        </w:rPr>
        <w:t> </w:t>
      </w:r>
      <w:r>
        <w:rPr>
          <w:b/>
          <w:sz w:val="24"/>
        </w:rPr>
        <w:t>или</w:t>
      </w:r>
      <w:r>
        <w:rPr>
          <w:b/>
          <w:spacing w:val="-7"/>
          <w:sz w:val="24"/>
        </w:rPr>
        <w:t> </w:t>
      </w:r>
      <w:r>
        <w:rPr>
          <w:b/>
          <w:sz w:val="24"/>
        </w:rPr>
        <w:t>физического </w:t>
      </w:r>
      <w:r>
        <w:rPr>
          <w:b/>
          <w:spacing w:val="-2"/>
          <w:sz w:val="24"/>
        </w:rPr>
        <w:t>напряжения</w:t>
      </w:r>
    </w:p>
    <w:p>
      <w:pPr>
        <w:pStyle w:val="Heading2"/>
        <w:spacing w:line="275" w:lineRule="exact"/>
      </w:pPr>
      <w:r>
        <w:rPr>
          <w:color w:val="000009"/>
        </w:rPr>
        <w:t>Упражнение</w:t>
      </w:r>
      <w:r>
        <w:rPr>
          <w:color w:val="000009"/>
          <w:spacing w:val="-7"/>
        </w:rPr>
        <w:t> </w:t>
      </w:r>
      <w:r>
        <w:rPr>
          <w:color w:val="000009"/>
        </w:rPr>
        <w:t>«Воздушный</w:t>
      </w:r>
      <w:r>
        <w:rPr>
          <w:color w:val="000009"/>
          <w:spacing w:val="-6"/>
        </w:rPr>
        <w:t> </w:t>
      </w:r>
      <w:r>
        <w:rPr>
          <w:color w:val="000009"/>
          <w:spacing w:val="-4"/>
        </w:rPr>
        <w:t>шар»</w:t>
      </w:r>
    </w:p>
    <w:p>
      <w:pPr>
        <w:pStyle w:val="BodyText"/>
        <w:spacing w:line="259" w:lineRule="auto" w:before="22"/>
        <w:ind w:right="874" w:firstLine="707"/>
        <w:jc w:val="both"/>
      </w:pPr>
      <w:r>
        <w:rPr>
          <w:color w:val="000009"/>
        </w:rPr>
        <w:t>Встаньте, закройте глаза, руки поднимите вверх, наберите воздух. Представьте, что вы – большой воздушный шар, наполненный воздухом. Постойте в такой позе 1–2 минуты, напрягая все мышцы тела. Затем представьте себе, что в шаре появилось небольшое отверстие. Медленно начинайте выпускать воздух, одновременно расслабляя мышцы тела: кисти рук, затем мышцы плеч, шеи, корпуса, ног и т.д. Запомните ощущения в состоянии расслабления. Выполняйте упражнение до достижения оптимального психоэмоционального состояния.</w:t>
      </w:r>
    </w:p>
    <w:p>
      <w:pPr>
        <w:pStyle w:val="BodyText"/>
        <w:spacing w:line="259" w:lineRule="auto"/>
        <w:ind w:right="876" w:firstLine="707"/>
        <w:jc w:val="both"/>
      </w:pPr>
      <w:r>
        <w:rPr>
          <w:color w:val="000009"/>
        </w:rPr>
        <w:t>И наконец, при сильном нервно-психическом напряжении вы можете выполнить</w:t>
      </w:r>
      <w:r>
        <w:rPr>
          <w:color w:val="000009"/>
          <w:spacing w:val="21"/>
        </w:rPr>
        <w:t> </w:t>
      </w:r>
      <w:r>
        <w:rPr>
          <w:color w:val="000009"/>
        </w:rPr>
        <w:t>20–30</w:t>
      </w:r>
      <w:r>
        <w:rPr>
          <w:color w:val="000009"/>
          <w:spacing w:val="24"/>
        </w:rPr>
        <w:t> </w:t>
      </w:r>
      <w:r>
        <w:rPr>
          <w:color w:val="000009"/>
        </w:rPr>
        <w:t>приседаний</w:t>
      </w:r>
      <w:r>
        <w:rPr>
          <w:color w:val="000009"/>
          <w:spacing w:val="25"/>
        </w:rPr>
        <w:t> </w:t>
      </w:r>
      <w:r>
        <w:rPr>
          <w:color w:val="000009"/>
        </w:rPr>
        <w:t>либо</w:t>
      </w:r>
      <w:r>
        <w:rPr>
          <w:color w:val="000009"/>
          <w:spacing w:val="24"/>
        </w:rPr>
        <w:t> </w:t>
      </w:r>
      <w:r>
        <w:rPr>
          <w:color w:val="000009"/>
        </w:rPr>
        <w:t>15–20</w:t>
      </w:r>
      <w:r>
        <w:rPr>
          <w:color w:val="000009"/>
          <w:spacing w:val="24"/>
        </w:rPr>
        <w:t> </w:t>
      </w:r>
      <w:r>
        <w:rPr>
          <w:color w:val="000009"/>
        </w:rPr>
        <w:t>прыжков</w:t>
      </w:r>
      <w:r>
        <w:rPr>
          <w:color w:val="000009"/>
          <w:spacing w:val="23"/>
        </w:rPr>
        <w:t> </w:t>
      </w:r>
      <w:r>
        <w:rPr>
          <w:color w:val="000009"/>
        </w:rPr>
        <w:t>на</w:t>
      </w:r>
      <w:r>
        <w:rPr>
          <w:color w:val="000009"/>
          <w:spacing w:val="23"/>
        </w:rPr>
        <w:t> </w:t>
      </w:r>
      <w:r>
        <w:rPr>
          <w:color w:val="000009"/>
        </w:rPr>
        <w:t>месте.</w:t>
      </w:r>
      <w:r>
        <w:rPr>
          <w:color w:val="000009"/>
          <w:spacing w:val="26"/>
        </w:rPr>
        <w:t> </w:t>
      </w:r>
      <w:r>
        <w:rPr>
          <w:color w:val="000009"/>
        </w:rPr>
        <w:t>Данный</w:t>
      </w:r>
      <w:r>
        <w:rPr>
          <w:color w:val="000009"/>
          <w:spacing w:val="24"/>
        </w:rPr>
        <w:t> </w:t>
      </w:r>
      <w:r>
        <w:rPr>
          <w:color w:val="000009"/>
        </w:rPr>
        <w:t>метод</w:t>
      </w:r>
      <w:r>
        <w:rPr>
          <w:color w:val="000009"/>
          <w:spacing w:val="24"/>
        </w:rPr>
        <w:t> </w:t>
      </w:r>
      <w:r>
        <w:rPr>
          <w:color w:val="000009"/>
          <w:spacing w:val="-2"/>
        </w:rPr>
        <w:t>снятия</w:t>
      </w:r>
    </w:p>
    <w:p>
      <w:pPr>
        <w:spacing w:after="0" w:line="259" w:lineRule="auto"/>
        <w:jc w:val="both"/>
        <w:sectPr>
          <w:pgSz w:w="11910" w:h="16840"/>
          <w:pgMar w:header="0" w:footer="292" w:top="1040" w:bottom="480" w:left="1060" w:right="540"/>
        </w:sectPr>
      </w:pPr>
    </w:p>
    <w:p>
      <w:pPr>
        <w:pStyle w:val="BodyText"/>
        <w:spacing w:line="261" w:lineRule="auto" w:before="73"/>
        <w:ind w:right="878"/>
        <w:jc w:val="both"/>
      </w:pPr>
      <w:r>
        <w:rPr>
          <w:color w:val="000009"/>
        </w:rPr>
        <w:t>психоэмоционального напряжения широко используется как спортсменами, так и артистами перед ответственными выступлениями.</w:t>
      </w:r>
    </w:p>
    <w:p>
      <w:pPr>
        <w:pStyle w:val="Heading2"/>
        <w:spacing w:line="272" w:lineRule="exact"/>
      </w:pPr>
      <w:r>
        <w:rPr>
          <w:color w:val="000009"/>
        </w:rPr>
        <w:t>Упражнение</w:t>
      </w:r>
      <w:r>
        <w:rPr>
          <w:color w:val="000009"/>
          <w:spacing w:val="-6"/>
        </w:rPr>
        <w:t> </w:t>
      </w:r>
      <w:r>
        <w:rPr>
          <w:color w:val="000009"/>
        </w:rPr>
        <w:t>«Сосулька»</w:t>
      </w:r>
      <w:r>
        <w:rPr>
          <w:color w:val="000009"/>
          <w:spacing w:val="-5"/>
        </w:rPr>
        <w:t> </w:t>
      </w:r>
      <w:r>
        <w:rPr>
          <w:color w:val="000009"/>
          <w:spacing w:val="-2"/>
        </w:rPr>
        <w:t>(«Мороженое»)</w:t>
      </w:r>
    </w:p>
    <w:p>
      <w:pPr>
        <w:pStyle w:val="BodyText"/>
        <w:spacing w:line="259" w:lineRule="auto" w:before="22"/>
        <w:ind w:right="872" w:firstLine="707"/>
        <w:jc w:val="both"/>
      </w:pPr>
      <w:r>
        <w:rPr>
          <w:color w:val="000009"/>
        </w:rPr>
        <w:t>Встаньте, закройте глаза, руки поднимите вверх. Представьте, что вы – сосулька или мороженое. Напрягите все мышцы вашего тела. Запомните эти ощущения. Замрите в этой позе на 1–2 минуты. Затем представьте, что под</w:t>
      </w:r>
      <w:r>
        <w:rPr>
          <w:color w:val="000009"/>
          <w:spacing w:val="40"/>
        </w:rPr>
        <w:t> </w:t>
      </w:r>
      <w:r>
        <w:rPr>
          <w:color w:val="000009"/>
        </w:rPr>
        <w:t>действием солнечного тепла вы начинаете медленно таять. Расслабляйте постепенно кисти рук, затем мышцы плеч, шеи, корпуса, ног и т.д. Запомните ощущения в состоянии расслабления. Выполняйте упражнение до достижения оптимального психоэмоционального состояния. Это упражнение можно выполнять лежа на полу.</w:t>
      </w:r>
    </w:p>
    <w:p>
      <w:pPr>
        <w:pStyle w:val="Heading2"/>
        <w:spacing w:line="273" w:lineRule="exact"/>
      </w:pPr>
      <w:r>
        <w:rPr>
          <w:color w:val="000009"/>
        </w:rPr>
        <w:t>Упражнение</w:t>
      </w:r>
      <w:r>
        <w:rPr>
          <w:color w:val="000009"/>
          <w:spacing w:val="-6"/>
        </w:rPr>
        <w:t> </w:t>
      </w:r>
      <w:r>
        <w:rPr>
          <w:color w:val="000009"/>
          <w:spacing w:val="-2"/>
        </w:rPr>
        <w:t>«Муха»</w:t>
      </w:r>
    </w:p>
    <w:p>
      <w:pPr>
        <w:pStyle w:val="BodyText"/>
        <w:spacing w:line="259" w:lineRule="auto" w:before="24"/>
        <w:ind w:right="872" w:firstLine="707"/>
        <w:jc w:val="both"/>
      </w:pPr>
      <w:r>
        <w:rPr>
          <w:color w:val="000009"/>
        </w:rPr>
        <w:t>Сядьте удобно: руки свободно положите на колени, плечи и голова опущены, глаза закрыты. Мысленно представьте, что на ваше лицо пытается сесть муха. Она садится то на нос, то на рот, то на лоб, то на глаза. Ваша задача: не открывая глаз, согнать назойливое насекомое.</w:t>
      </w:r>
    </w:p>
    <w:p>
      <w:pPr>
        <w:pStyle w:val="BodyText"/>
        <w:spacing w:line="259" w:lineRule="auto"/>
        <w:ind w:right="874" w:firstLine="707"/>
        <w:jc w:val="both"/>
      </w:pPr>
      <w:r>
        <w:rPr>
          <w:b/>
          <w:color w:val="000009"/>
        </w:rPr>
        <w:t>Упражнение</w:t>
      </w:r>
      <w:r>
        <w:rPr>
          <w:b/>
          <w:color w:val="000009"/>
          <w:spacing w:val="-3"/>
        </w:rPr>
        <w:t> </w:t>
      </w:r>
      <w:r>
        <w:rPr>
          <w:b/>
          <w:color w:val="000009"/>
        </w:rPr>
        <w:t>«Запрещенное</w:t>
      </w:r>
      <w:r>
        <w:rPr>
          <w:b/>
          <w:color w:val="000009"/>
          <w:spacing w:val="-3"/>
        </w:rPr>
        <w:t> </w:t>
      </w:r>
      <w:r>
        <w:rPr>
          <w:b/>
          <w:color w:val="000009"/>
        </w:rPr>
        <w:t>движение». </w:t>
      </w:r>
      <w:r>
        <w:rPr>
          <w:color w:val="000009"/>
        </w:rPr>
        <w:t>Все</w:t>
      </w:r>
      <w:r>
        <w:rPr>
          <w:color w:val="000009"/>
          <w:spacing w:val="-1"/>
        </w:rPr>
        <w:t> </w:t>
      </w:r>
      <w:r>
        <w:rPr>
          <w:color w:val="000009"/>
        </w:rPr>
        <w:t>участники</w:t>
      </w:r>
      <w:r>
        <w:rPr>
          <w:color w:val="000009"/>
          <w:spacing w:val="-1"/>
        </w:rPr>
        <w:t> </w:t>
      </w:r>
      <w:r>
        <w:rPr>
          <w:color w:val="000009"/>
        </w:rPr>
        <w:t>стоят</w:t>
      </w:r>
      <w:r>
        <w:rPr>
          <w:color w:val="000009"/>
          <w:spacing w:val="-1"/>
        </w:rPr>
        <w:t> </w:t>
      </w:r>
      <w:r>
        <w:rPr>
          <w:color w:val="000009"/>
        </w:rPr>
        <w:t>в</w:t>
      </w:r>
      <w:r>
        <w:rPr>
          <w:color w:val="000009"/>
          <w:spacing w:val="-3"/>
        </w:rPr>
        <w:t> </w:t>
      </w:r>
      <w:r>
        <w:rPr>
          <w:color w:val="000009"/>
        </w:rPr>
        <w:t>общем</w:t>
      </w:r>
      <w:r>
        <w:rPr>
          <w:color w:val="000009"/>
          <w:spacing w:val="-3"/>
        </w:rPr>
        <w:t> </w:t>
      </w:r>
      <w:r>
        <w:rPr>
          <w:color w:val="000009"/>
        </w:rPr>
        <w:t>кругу. Каждый по очереди становится водящим, цель которого показать движение, которое нельзя</w:t>
      </w:r>
      <w:r>
        <w:rPr>
          <w:color w:val="000009"/>
          <w:spacing w:val="-3"/>
        </w:rPr>
        <w:t> </w:t>
      </w:r>
      <w:r>
        <w:rPr>
          <w:color w:val="000009"/>
        </w:rPr>
        <w:t>повторять</w:t>
      </w:r>
      <w:r>
        <w:rPr>
          <w:color w:val="000009"/>
          <w:spacing w:val="-1"/>
        </w:rPr>
        <w:t> </w:t>
      </w:r>
      <w:r>
        <w:rPr>
          <w:color w:val="000009"/>
        </w:rPr>
        <w:t>–</w:t>
      </w:r>
      <w:r>
        <w:rPr>
          <w:color w:val="000009"/>
          <w:spacing w:val="-3"/>
        </w:rPr>
        <w:t> </w:t>
      </w:r>
      <w:r>
        <w:rPr>
          <w:color w:val="000009"/>
        </w:rPr>
        <w:t>«запрещенное».</w:t>
      </w:r>
      <w:r>
        <w:rPr>
          <w:color w:val="000009"/>
          <w:spacing w:val="-3"/>
        </w:rPr>
        <w:t> </w:t>
      </w:r>
      <w:r>
        <w:rPr>
          <w:color w:val="000009"/>
        </w:rPr>
        <w:t>Далее</w:t>
      </w:r>
      <w:r>
        <w:rPr>
          <w:color w:val="000009"/>
          <w:spacing w:val="-4"/>
        </w:rPr>
        <w:t> </w:t>
      </w:r>
      <w:r>
        <w:rPr>
          <w:color w:val="000009"/>
        </w:rPr>
        <w:t>участники</w:t>
      </w:r>
      <w:r>
        <w:rPr>
          <w:color w:val="000009"/>
          <w:spacing w:val="-3"/>
        </w:rPr>
        <w:t> </w:t>
      </w:r>
      <w:r>
        <w:rPr>
          <w:color w:val="000009"/>
        </w:rPr>
        <w:t>игры</w:t>
      </w:r>
      <w:r>
        <w:rPr>
          <w:color w:val="000009"/>
          <w:spacing w:val="-3"/>
        </w:rPr>
        <w:t> </w:t>
      </w:r>
      <w:r>
        <w:rPr>
          <w:color w:val="000009"/>
        </w:rPr>
        <w:t>повторяют</w:t>
      </w:r>
      <w:r>
        <w:rPr>
          <w:color w:val="000009"/>
          <w:spacing w:val="-5"/>
        </w:rPr>
        <w:t> </w:t>
      </w:r>
      <w:r>
        <w:rPr>
          <w:color w:val="000009"/>
        </w:rPr>
        <w:t>за</w:t>
      </w:r>
      <w:r>
        <w:rPr>
          <w:color w:val="000009"/>
          <w:spacing w:val="-4"/>
        </w:rPr>
        <w:t> </w:t>
      </w:r>
      <w:r>
        <w:rPr>
          <w:color w:val="000009"/>
        </w:rPr>
        <w:t>водящим</w:t>
      </w:r>
      <w:r>
        <w:rPr>
          <w:color w:val="000009"/>
          <w:spacing w:val="-4"/>
        </w:rPr>
        <w:t> </w:t>
      </w:r>
      <w:r>
        <w:rPr>
          <w:color w:val="000009"/>
        </w:rPr>
        <w:t>все его движения, кроме запрещенного. Тот, кто его сделал – выходит из круга.</w:t>
      </w:r>
    </w:p>
    <w:p>
      <w:pPr>
        <w:spacing w:line="259" w:lineRule="auto" w:before="0"/>
        <w:ind w:left="642" w:right="874" w:firstLine="707"/>
        <w:jc w:val="both"/>
        <w:rPr>
          <w:sz w:val="24"/>
        </w:rPr>
      </w:pPr>
      <w:r>
        <w:rPr>
          <w:b/>
          <w:color w:val="000009"/>
          <w:sz w:val="24"/>
        </w:rPr>
        <w:t>Упражнение «Мои стрессоры». </w:t>
      </w:r>
      <w:r>
        <w:rPr>
          <w:color w:val="000009"/>
          <w:sz w:val="24"/>
        </w:rPr>
        <w:t>Выбрать наиболее значимые источники эмоционального напряжения, записать на лист А 4.</w:t>
      </w:r>
    </w:p>
    <w:p>
      <w:pPr>
        <w:pStyle w:val="Heading2"/>
        <w:spacing w:line="275" w:lineRule="exact"/>
      </w:pPr>
      <w:r>
        <w:rPr>
          <w:color w:val="000009"/>
        </w:rPr>
        <w:t>Игра-соревнование</w:t>
      </w:r>
      <w:r>
        <w:rPr>
          <w:color w:val="000009"/>
          <w:spacing w:val="-9"/>
        </w:rPr>
        <w:t> </w:t>
      </w:r>
      <w:r>
        <w:rPr>
          <w:color w:val="000009"/>
          <w:spacing w:val="-2"/>
        </w:rPr>
        <w:t>«Замороженные».</w:t>
      </w:r>
    </w:p>
    <w:p>
      <w:pPr>
        <w:pStyle w:val="BodyText"/>
        <w:spacing w:line="259" w:lineRule="auto" w:before="21"/>
        <w:ind w:right="869" w:firstLine="707"/>
        <w:jc w:val="both"/>
      </w:pPr>
      <w:r>
        <w:rPr>
          <w:color w:val="000009"/>
        </w:rPr>
        <w:t>Участники неподвижно сидят в кругу и изображают «замороженных» –</w:t>
      </w:r>
      <w:r>
        <w:rPr>
          <w:color w:val="000009"/>
          <w:spacing w:val="80"/>
        </w:rPr>
        <w:t> </w:t>
      </w:r>
      <w:r>
        <w:rPr>
          <w:color w:val="000009"/>
        </w:rPr>
        <w:t>людей без эмоций, не реагирующих ни на что происходящее вокруг (при этом закрывать и отводить в сторону глаза им нельзя, они должны смотреть вперед). Водящий выходит в центр круга и пытается разморозить кого-нибудь из них – своими жестами, мимикой, высказываниями вызвать у него ответную мимику или какое-нибудь движение тела. Ему нельзя делать только две вещи: прикасаться к другим и ругаться. «Разморозившийся» выходит в центр круга и присоединяется к водящему, и они пытаются активизировать остальных участников.</w:t>
      </w:r>
    </w:p>
    <w:p>
      <w:pPr>
        <w:spacing w:after="0" w:line="259" w:lineRule="auto"/>
        <w:jc w:val="both"/>
        <w:sectPr>
          <w:pgSz w:w="11910" w:h="16840"/>
          <w:pgMar w:header="0" w:footer="292" w:top="1040" w:bottom="480" w:left="1060" w:right="540"/>
        </w:sectPr>
      </w:pPr>
    </w:p>
    <w:p>
      <w:pPr>
        <w:spacing w:before="74"/>
        <w:ind w:left="0" w:right="872" w:firstLine="0"/>
        <w:jc w:val="right"/>
        <w:rPr>
          <w:sz w:val="28"/>
        </w:rPr>
      </w:pPr>
      <w:r>
        <w:rPr>
          <w:sz w:val="28"/>
        </w:rPr>
        <w:t>Приложение</w:t>
      </w:r>
      <w:r>
        <w:rPr>
          <w:spacing w:val="-10"/>
          <w:sz w:val="28"/>
        </w:rPr>
        <w:t> 3</w:t>
      </w:r>
    </w:p>
    <w:p>
      <w:pPr>
        <w:pStyle w:val="BodyText"/>
        <w:spacing w:before="53"/>
        <w:ind w:left="0"/>
        <w:rPr>
          <w:sz w:val="28"/>
        </w:rPr>
      </w:pPr>
    </w:p>
    <w:p>
      <w:pPr>
        <w:pStyle w:val="Heading1"/>
        <w:ind w:left="1808"/>
        <w:jc w:val="left"/>
      </w:pPr>
      <w:r>
        <w:rPr>
          <w:color w:val="000009"/>
          <w:u w:val="single" w:color="000009"/>
        </w:rPr>
        <w:t>Занятие</w:t>
      </w:r>
      <w:r>
        <w:rPr>
          <w:color w:val="000009"/>
          <w:spacing w:val="-10"/>
          <w:u w:val="single" w:color="000009"/>
        </w:rPr>
        <w:t> </w:t>
      </w:r>
      <w:r>
        <w:rPr>
          <w:color w:val="000009"/>
          <w:u w:val="single" w:color="000009"/>
        </w:rPr>
        <w:t>3.</w:t>
      </w:r>
      <w:r>
        <w:rPr>
          <w:color w:val="000009"/>
          <w:spacing w:val="59"/>
          <w:u w:val="single" w:color="000009"/>
        </w:rPr>
        <w:t> </w:t>
      </w:r>
      <w:r>
        <w:rPr>
          <w:color w:val="000009"/>
          <w:u w:val="single" w:color="000009"/>
        </w:rPr>
        <w:t>«Управление</w:t>
      </w:r>
      <w:r>
        <w:rPr>
          <w:color w:val="000009"/>
          <w:spacing w:val="-4"/>
          <w:u w:val="single" w:color="000009"/>
        </w:rPr>
        <w:t> </w:t>
      </w:r>
      <w:r>
        <w:rPr>
          <w:color w:val="000009"/>
          <w:u w:val="single" w:color="000009"/>
        </w:rPr>
        <w:t>конфликтной</w:t>
      </w:r>
      <w:r>
        <w:rPr>
          <w:color w:val="000009"/>
          <w:spacing w:val="-5"/>
          <w:u w:val="single" w:color="000009"/>
        </w:rPr>
        <w:t> </w:t>
      </w:r>
      <w:r>
        <w:rPr>
          <w:color w:val="000009"/>
          <w:spacing w:val="-2"/>
          <w:u w:val="single" w:color="000009"/>
        </w:rPr>
        <w:t>ситуацией»</w:t>
      </w:r>
    </w:p>
    <w:p>
      <w:pPr>
        <w:pStyle w:val="BodyText"/>
        <w:spacing w:line="259" w:lineRule="auto" w:before="25"/>
        <w:ind w:right="880" w:firstLine="707"/>
      </w:pPr>
      <w:r>
        <w:rPr>
          <w:b/>
          <w:color w:val="000009"/>
        </w:rPr>
        <w:t>Цель:</w:t>
      </w:r>
      <w:r>
        <w:rPr>
          <w:b/>
          <w:color w:val="000009"/>
          <w:spacing w:val="-6"/>
        </w:rPr>
        <w:t> </w:t>
      </w:r>
      <w:r>
        <w:rPr>
          <w:color w:val="000009"/>
        </w:rPr>
        <w:t>показать</w:t>
      </w:r>
      <w:r>
        <w:rPr>
          <w:color w:val="000009"/>
          <w:spacing w:val="-4"/>
        </w:rPr>
        <w:t> </w:t>
      </w:r>
      <w:r>
        <w:rPr>
          <w:color w:val="000009"/>
        </w:rPr>
        <w:t>способы</w:t>
      </w:r>
      <w:r>
        <w:rPr>
          <w:color w:val="000009"/>
          <w:spacing w:val="-5"/>
        </w:rPr>
        <w:t> </w:t>
      </w:r>
      <w:r>
        <w:rPr>
          <w:color w:val="000009"/>
        </w:rPr>
        <w:t>поведения</w:t>
      </w:r>
      <w:r>
        <w:rPr>
          <w:color w:val="000009"/>
          <w:spacing w:val="-5"/>
        </w:rPr>
        <w:t> </w:t>
      </w:r>
      <w:r>
        <w:rPr>
          <w:color w:val="000009"/>
        </w:rPr>
        <w:t>в</w:t>
      </w:r>
      <w:r>
        <w:rPr>
          <w:color w:val="000009"/>
          <w:spacing w:val="-6"/>
        </w:rPr>
        <w:t> </w:t>
      </w:r>
      <w:r>
        <w:rPr>
          <w:color w:val="000009"/>
        </w:rPr>
        <w:t>конфликтной</w:t>
      </w:r>
      <w:r>
        <w:rPr>
          <w:color w:val="000009"/>
          <w:spacing w:val="-5"/>
        </w:rPr>
        <w:t> </w:t>
      </w:r>
      <w:r>
        <w:rPr>
          <w:color w:val="000009"/>
        </w:rPr>
        <w:t>ситуации</w:t>
      </w:r>
      <w:r>
        <w:rPr>
          <w:color w:val="000009"/>
          <w:spacing w:val="-5"/>
        </w:rPr>
        <w:t> </w:t>
      </w:r>
      <w:r>
        <w:rPr>
          <w:color w:val="000009"/>
        </w:rPr>
        <w:t>и</w:t>
      </w:r>
      <w:r>
        <w:rPr>
          <w:color w:val="000009"/>
          <w:spacing w:val="-7"/>
        </w:rPr>
        <w:t> </w:t>
      </w:r>
      <w:r>
        <w:rPr>
          <w:color w:val="000009"/>
        </w:rPr>
        <w:t>правила достойного разрешения конфликта.</w:t>
      </w:r>
    </w:p>
    <w:p>
      <w:pPr>
        <w:pStyle w:val="Heading2"/>
        <w:spacing w:line="275" w:lineRule="exact"/>
        <w:jc w:val="left"/>
      </w:pPr>
      <w:r>
        <w:rPr>
          <w:color w:val="000009"/>
          <w:spacing w:val="-2"/>
        </w:rPr>
        <w:t>Задачи:</w:t>
      </w:r>
    </w:p>
    <w:p>
      <w:pPr>
        <w:pStyle w:val="ListParagraph"/>
        <w:numPr>
          <w:ilvl w:val="0"/>
          <w:numId w:val="13"/>
        </w:numPr>
        <w:tabs>
          <w:tab w:pos="1774" w:val="left" w:leader="none"/>
        </w:tabs>
        <w:spacing w:line="240" w:lineRule="auto" w:before="21" w:after="0"/>
        <w:ind w:left="1774" w:right="0" w:hanging="424"/>
        <w:jc w:val="left"/>
        <w:rPr>
          <w:sz w:val="24"/>
        </w:rPr>
      </w:pPr>
      <w:r>
        <w:rPr>
          <w:color w:val="000009"/>
          <w:sz w:val="24"/>
        </w:rPr>
        <w:t>Дать</w:t>
      </w:r>
      <w:r>
        <w:rPr>
          <w:color w:val="000009"/>
          <w:spacing w:val="-4"/>
          <w:sz w:val="24"/>
        </w:rPr>
        <w:t> </w:t>
      </w:r>
      <w:r>
        <w:rPr>
          <w:color w:val="000009"/>
          <w:sz w:val="24"/>
        </w:rPr>
        <w:t>понятие</w:t>
      </w:r>
      <w:r>
        <w:rPr>
          <w:color w:val="000009"/>
          <w:spacing w:val="-2"/>
          <w:sz w:val="24"/>
        </w:rPr>
        <w:t> </w:t>
      </w:r>
      <w:r>
        <w:rPr>
          <w:color w:val="000009"/>
          <w:sz w:val="24"/>
        </w:rPr>
        <w:t>о</w:t>
      </w:r>
      <w:r>
        <w:rPr>
          <w:color w:val="000009"/>
          <w:spacing w:val="-2"/>
          <w:sz w:val="24"/>
        </w:rPr>
        <w:t> </w:t>
      </w:r>
      <w:r>
        <w:rPr>
          <w:color w:val="000009"/>
          <w:sz w:val="24"/>
        </w:rPr>
        <w:t>конфликте</w:t>
      </w:r>
      <w:r>
        <w:rPr>
          <w:color w:val="000009"/>
          <w:spacing w:val="-2"/>
          <w:sz w:val="24"/>
        </w:rPr>
        <w:t> </w:t>
      </w:r>
      <w:r>
        <w:rPr>
          <w:color w:val="000009"/>
          <w:sz w:val="24"/>
        </w:rPr>
        <w:t>и</w:t>
      </w:r>
      <w:r>
        <w:rPr>
          <w:color w:val="000009"/>
          <w:spacing w:val="-2"/>
          <w:sz w:val="24"/>
        </w:rPr>
        <w:t> </w:t>
      </w:r>
      <w:r>
        <w:rPr>
          <w:color w:val="000009"/>
          <w:sz w:val="24"/>
        </w:rPr>
        <w:t>его</w:t>
      </w:r>
      <w:r>
        <w:rPr>
          <w:color w:val="000009"/>
          <w:spacing w:val="-2"/>
          <w:sz w:val="24"/>
        </w:rPr>
        <w:t> типах.</w:t>
      </w:r>
    </w:p>
    <w:p>
      <w:pPr>
        <w:pStyle w:val="ListParagraph"/>
        <w:numPr>
          <w:ilvl w:val="0"/>
          <w:numId w:val="13"/>
        </w:numPr>
        <w:tabs>
          <w:tab w:pos="1774" w:val="left" w:leader="none"/>
        </w:tabs>
        <w:spacing w:line="240" w:lineRule="auto" w:before="41" w:after="0"/>
        <w:ind w:left="1774" w:right="0" w:hanging="424"/>
        <w:jc w:val="left"/>
        <w:rPr>
          <w:sz w:val="24"/>
        </w:rPr>
      </w:pPr>
      <w:r>
        <w:rPr>
          <w:color w:val="000009"/>
          <w:sz w:val="24"/>
        </w:rPr>
        <w:t>Выяснить</w:t>
      </w:r>
      <w:r>
        <w:rPr>
          <w:color w:val="000009"/>
          <w:spacing w:val="-5"/>
          <w:sz w:val="24"/>
        </w:rPr>
        <w:t> </w:t>
      </w:r>
      <w:r>
        <w:rPr>
          <w:color w:val="000009"/>
          <w:sz w:val="24"/>
        </w:rPr>
        <w:t>причины</w:t>
      </w:r>
      <w:r>
        <w:rPr>
          <w:color w:val="000009"/>
          <w:spacing w:val="-3"/>
          <w:sz w:val="24"/>
        </w:rPr>
        <w:t> </w:t>
      </w:r>
      <w:r>
        <w:rPr>
          <w:color w:val="000009"/>
          <w:spacing w:val="-2"/>
          <w:sz w:val="24"/>
        </w:rPr>
        <w:t>конфликтов.</w:t>
      </w:r>
    </w:p>
    <w:p>
      <w:pPr>
        <w:pStyle w:val="ListParagraph"/>
        <w:numPr>
          <w:ilvl w:val="0"/>
          <w:numId w:val="13"/>
        </w:numPr>
        <w:tabs>
          <w:tab w:pos="1774" w:val="left" w:leader="none"/>
        </w:tabs>
        <w:spacing w:line="240" w:lineRule="auto" w:before="43" w:after="0"/>
        <w:ind w:left="1774" w:right="0" w:hanging="424"/>
        <w:jc w:val="left"/>
        <w:rPr>
          <w:sz w:val="24"/>
        </w:rPr>
      </w:pPr>
      <w:r>
        <w:rPr>
          <w:color w:val="000009"/>
          <w:sz w:val="24"/>
        </w:rPr>
        <w:t>Определить</w:t>
      </w:r>
      <w:r>
        <w:rPr>
          <w:color w:val="000009"/>
          <w:spacing w:val="-4"/>
          <w:sz w:val="24"/>
        </w:rPr>
        <w:t> </w:t>
      </w:r>
      <w:r>
        <w:rPr>
          <w:color w:val="000009"/>
          <w:sz w:val="24"/>
        </w:rPr>
        <w:t>свой</w:t>
      </w:r>
      <w:r>
        <w:rPr>
          <w:color w:val="000009"/>
          <w:spacing w:val="-3"/>
          <w:sz w:val="24"/>
        </w:rPr>
        <w:t> </w:t>
      </w:r>
      <w:r>
        <w:rPr>
          <w:color w:val="000009"/>
          <w:sz w:val="24"/>
        </w:rPr>
        <w:t>уровень</w:t>
      </w:r>
      <w:r>
        <w:rPr>
          <w:color w:val="000009"/>
          <w:spacing w:val="-3"/>
          <w:sz w:val="24"/>
        </w:rPr>
        <w:t> </w:t>
      </w:r>
      <w:r>
        <w:rPr>
          <w:color w:val="000009"/>
          <w:sz w:val="24"/>
        </w:rPr>
        <w:t>конфликтности</w:t>
      </w:r>
      <w:r>
        <w:rPr>
          <w:color w:val="000009"/>
          <w:spacing w:val="-4"/>
          <w:sz w:val="24"/>
        </w:rPr>
        <w:t> </w:t>
      </w:r>
      <w:r>
        <w:rPr>
          <w:color w:val="000009"/>
          <w:sz w:val="24"/>
        </w:rPr>
        <w:t>и</w:t>
      </w:r>
      <w:r>
        <w:rPr>
          <w:color w:val="000009"/>
          <w:spacing w:val="1"/>
          <w:sz w:val="24"/>
        </w:rPr>
        <w:t> </w:t>
      </w:r>
      <w:r>
        <w:rPr>
          <w:color w:val="000009"/>
          <w:sz w:val="24"/>
        </w:rPr>
        <w:t>способ</w:t>
      </w:r>
      <w:r>
        <w:rPr>
          <w:color w:val="000009"/>
          <w:spacing w:val="-3"/>
          <w:sz w:val="24"/>
        </w:rPr>
        <w:t> </w:t>
      </w:r>
      <w:r>
        <w:rPr>
          <w:color w:val="000009"/>
          <w:sz w:val="24"/>
        </w:rPr>
        <w:t>выхода</w:t>
      </w:r>
      <w:r>
        <w:rPr>
          <w:color w:val="000009"/>
          <w:spacing w:val="-4"/>
          <w:sz w:val="24"/>
        </w:rPr>
        <w:t> </w:t>
      </w:r>
      <w:r>
        <w:rPr>
          <w:color w:val="000009"/>
          <w:sz w:val="24"/>
        </w:rPr>
        <w:t>из</w:t>
      </w:r>
      <w:r>
        <w:rPr>
          <w:color w:val="000009"/>
          <w:spacing w:val="-1"/>
          <w:sz w:val="24"/>
        </w:rPr>
        <w:t> </w:t>
      </w:r>
      <w:r>
        <w:rPr>
          <w:color w:val="000009"/>
          <w:spacing w:val="-2"/>
          <w:sz w:val="24"/>
        </w:rPr>
        <w:t>конфликта.</w:t>
      </w:r>
    </w:p>
    <w:p>
      <w:pPr>
        <w:pStyle w:val="ListParagraph"/>
        <w:numPr>
          <w:ilvl w:val="0"/>
          <w:numId w:val="13"/>
        </w:numPr>
        <w:tabs>
          <w:tab w:pos="1774" w:val="left" w:leader="none"/>
        </w:tabs>
        <w:spacing w:line="240" w:lineRule="auto" w:before="41" w:after="0"/>
        <w:ind w:left="1774" w:right="0" w:hanging="424"/>
        <w:jc w:val="left"/>
        <w:rPr>
          <w:sz w:val="24"/>
        </w:rPr>
      </w:pPr>
      <w:r>
        <w:rPr>
          <w:color w:val="000009"/>
          <w:sz w:val="24"/>
        </w:rPr>
        <w:t>Найти</w:t>
      </w:r>
      <w:r>
        <w:rPr>
          <w:color w:val="000009"/>
          <w:spacing w:val="-3"/>
          <w:sz w:val="24"/>
        </w:rPr>
        <w:t> </w:t>
      </w:r>
      <w:r>
        <w:rPr>
          <w:color w:val="000009"/>
          <w:sz w:val="24"/>
        </w:rPr>
        <w:t>адекватные</w:t>
      </w:r>
      <w:r>
        <w:rPr>
          <w:color w:val="000009"/>
          <w:spacing w:val="-5"/>
          <w:sz w:val="24"/>
        </w:rPr>
        <w:t> </w:t>
      </w:r>
      <w:r>
        <w:rPr>
          <w:color w:val="000009"/>
          <w:sz w:val="24"/>
        </w:rPr>
        <w:t>формы</w:t>
      </w:r>
      <w:r>
        <w:rPr>
          <w:color w:val="000009"/>
          <w:spacing w:val="-3"/>
          <w:sz w:val="24"/>
        </w:rPr>
        <w:t> </w:t>
      </w:r>
      <w:r>
        <w:rPr>
          <w:color w:val="000009"/>
          <w:sz w:val="24"/>
        </w:rPr>
        <w:t>разрешения</w:t>
      </w:r>
      <w:r>
        <w:rPr>
          <w:color w:val="000009"/>
          <w:spacing w:val="-2"/>
          <w:sz w:val="24"/>
        </w:rPr>
        <w:t> конфликтов.</w:t>
      </w:r>
    </w:p>
    <w:p>
      <w:pPr>
        <w:pStyle w:val="Heading2"/>
        <w:spacing w:before="41"/>
        <w:jc w:val="left"/>
        <w:rPr>
          <w:b w:val="0"/>
        </w:rPr>
      </w:pPr>
      <w:r>
        <w:rPr>
          <w:color w:val="000009"/>
        </w:rPr>
        <w:t>Время</w:t>
      </w:r>
      <w:r>
        <w:rPr>
          <w:color w:val="000009"/>
          <w:spacing w:val="-2"/>
        </w:rPr>
        <w:t> </w:t>
      </w:r>
      <w:r>
        <w:rPr>
          <w:color w:val="000009"/>
        </w:rPr>
        <w:t>проведения:</w:t>
      </w:r>
      <w:r>
        <w:rPr>
          <w:color w:val="000009"/>
          <w:spacing w:val="-1"/>
        </w:rPr>
        <w:t> </w:t>
      </w:r>
      <w:r>
        <w:rPr>
          <w:b w:val="0"/>
          <w:color w:val="000009"/>
        </w:rPr>
        <w:t>3</w:t>
      </w:r>
      <w:r>
        <w:rPr>
          <w:b w:val="0"/>
          <w:color w:val="000009"/>
          <w:spacing w:val="-3"/>
        </w:rPr>
        <w:t> </w:t>
      </w:r>
      <w:r>
        <w:rPr>
          <w:b w:val="0"/>
          <w:color w:val="000009"/>
          <w:spacing w:val="-7"/>
        </w:rPr>
        <w:t>ч.</w:t>
      </w:r>
    </w:p>
    <w:p>
      <w:pPr>
        <w:spacing w:before="22"/>
        <w:ind w:left="1350" w:right="0" w:firstLine="0"/>
        <w:jc w:val="left"/>
        <w:rPr>
          <w:sz w:val="24"/>
        </w:rPr>
      </w:pPr>
      <w:r>
        <w:rPr>
          <w:b/>
          <w:color w:val="000009"/>
          <w:sz w:val="24"/>
        </w:rPr>
        <w:t>Оборудование:</w:t>
      </w:r>
      <w:r>
        <w:rPr>
          <w:b/>
          <w:color w:val="000009"/>
          <w:spacing w:val="-3"/>
          <w:sz w:val="24"/>
        </w:rPr>
        <w:t> </w:t>
      </w:r>
      <w:r>
        <w:rPr>
          <w:color w:val="000009"/>
          <w:sz w:val="24"/>
        </w:rPr>
        <w:t>листы</w:t>
      </w:r>
      <w:r>
        <w:rPr>
          <w:color w:val="000009"/>
          <w:spacing w:val="-3"/>
          <w:sz w:val="24"/>
        </w:rPr>
        <w:t> </w:t>
      </w:r>
      <w:r>
        <w:rPr>
          <w:color w:val="000009"/>
          <w:sz w:val="24"/>
        </w:rPr>
        <w:t>формата</w:t>
      </w:r>
      <w:r>
        <w:rPr>
          <w:color w:val="000009"/>
          <w:spacing w:val="-3"/>
          <w:sz w:val="24"/>
        </w:rPr>
        <w:t> </w:t>
      </w:r>
      <w:r>
        <w:rPr>
          <w:color w:val="000009"/>
          <w:sz w:val="24"/>
        </w:rPr>
        <w:t>А</w:t>
      </w:r>
      <w:r>
        <w:rPr>
          <w:color w:val="000009"/>
          <w:spacing w:val="-3"/>
          <w:sz w:val="24"/>
        </w:rPr>
        <w:t> </w:t>
      </w:r>
      <w:r>
        <w:rPr>
          <w:color w:val="000009"/>
          <w:spacing w:val="-5"/>
          <w:sz w:val="24"/>
        </w:rPr>
        <w:t>4.</w:t>
      </w:r>
    </w:p>
    <w:p>
      <w:pPr>
        <w:pStyle w:val="BodyText"/>
        <w:spacing w:before="43"/>
        <w:ind w:left="0"/>
      </w:pPr>
    </w:p>
    <w:p>
      <w:pPr>
        <w:spacing w:before="1" w:after="22"/>
        <w:ind w:left="1150" w:right="818" w:firstLine="0"/>
        <w:jc w:val="center"/>
        <w:rPr>
          <w:b/>
          <w:sz w:val="24"/>
        </w:rPr>
      </w:pPr>
      <w:r>
        <w:rPr>
          <w:b/>
          <w:color w:val="000009"/>
          <w:sz w:val="24"/>
        </w:rPr>
        <w:t>План</w:t>
      </w:r>
      <w:r>
        <w:rPr>
          <w:b/>
          <w:color w:val="000009"/>
          <w:spacing w:val="-4"/>
          <w:sz w:val="24"/>
        </w:rPr>
        <w:t> </w:t>
      </w:r>
      <w:r>
        <w:rPr>
          <w:b/>
          <w:color w:val="000009"/>
          <w:sz w:val="24"/>
        </w:rPr>
        <w:t>проведения</w:t>
      </w:r>
      <w:r>
        <w:rPr>
          <w:b/>
          <w:color w:val="000009"/>
          <w:spacing w:val="-3"/>
          <w:sz w:val="24"/>
        </w:rPr>
        <w:t> </w:t>
      </w:r>
      <w:r>
        <w:rPr>
          <w:b/>
          <w:color w:val="000009"/>
          <w:spacing w:val="-2"/>
          <w:sz w:val="24"/>
        </w:rPr>
        <w:t>занятия</w:t>
      </w:r>
    </w:p>
    <w:tbl>
      <w:tblPr>
        <w:tblW w:w="0" w:type="auto"/>
        <w:jc w:val="left"/>
        <w:tblInd w:w="7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02"/>
        <w:gridCol w:w="3419"/>
        <w:gridCol w:w="1335"/>
        <w:gridCol w:w="1204"/>
        <w:gridCol w:w="1458"/>
      </w:tblGrid>
      <w:tr>
        <w:trPr>
          <w:trHeight w:val="597" w:hRule="atLeast"/>
        </w:trPr>
        <w:tc>
          <w:tcPr>
            <w:tcW w:w="1702" w:type="dxa"/>
          </w:tcPr>
          <w:p>
            <w:pPr>
              <w:pStyle w:val="TableParagraph"/>
              <w:spacing w:before="1"/>
              <w:ind w:left="527"/>
              <w:rPr>
                <w:b/>
                <w:sz w:val="24"/>
              </w:rPr>
            </w:pPr>
            <w:r>
              <w:rPr>
                <w:b/>
                <w:color w:val="000009"/>
                <w:spacing w:val="-4"/>
                <w:sz w:val="24"/>
              </w:rPr>
              <w:t>Часть</w:t>
            </w:r>
          </w:p>
          <w:p>
            <w:pPr>
              <w:pStyle w:val="TableParagraph"/>
              <w:spacing w:before="22"/>
              <w:ind w:left="414"/>
              <w:rPr>
                <w:b/>
                <w:sz w:val="24"/>
              </w:rPr>
            </w:pPr>
            <w:r>
              <w:rPr>
                <w:b/>
                <w:color w:val="000009"/>
                <w:spacing w:val="-2"/>
                <w:sz w:val="24"/>
              </w:rPr>
              <w:t>занятия</w:t>
            </w:r>
          </w:p>
        </w:tc>
        <w:tc>
          <w:tcPr>
            <w:tcW w:w="5958" w:type="dxa"/>
            <w:gridSpan w:val="3"/>
          </w:tcPr>
          <w:p>
            <w:pPr>
              <w:pStyle w:val="TableParagraph"/>
              <w:spacing w:before="1"/>
              <w:ind w:left="1187"/>
              <w:rPr>
                <w:b/>
                <w:sz w:val="24"/>
              </w:rPr>
            </w:pPr>
            <w:r>
              <w:rPr>
                <w:b/>
                <w:color w:val="000009"/>
                <w:sz w:val="24"/>
              </w:rPr>
              <w:t>Содержание</w:t>
            </w:r>
            <w:r>
              <w:rPr>
                <w:b/>
                <w:color w:val="000009"/>
                <w:spacing w:val="-7"/>
                <w:sz w:val="24"/>
              </w:rPr>
              <w:t> </w:t>
            </w:r>
            <w:r>
              <w:rPr>
                <w:b/>
                <w:color w:val="000009"/>
                <w:sz w:val="24"/>
              </w:rPr>
              <w:t>учебного</w:t>
            </w:r>
            <w:r>
              <w:rPr>
                <w:b/>
                <w:color w:val="000009"/>
                <w:spacing w:val="-4"/>
                <w:sz w:val="24"/>
              </w:rPr>
              <w:t> </w:t>
            </w:r>
            <w:r>
              <w:rPr>
                <w:b/>
                <w:color w:val="000009"/>
                <w:spacing w:val="-2"/>
                <w:sz w:val="24"/>
              </w:rPr>
              <w:t>материала</w:t>
            </w:r>
          </w:p>
        </w:tc>
        <w:tc>
          <w:tcPr>
            <w:tcW w:w="1458" w:type="dxa"/>
          </w:tcPr>
          <w:p>
            <w:pPr>
              <w:pStyle w:val="TableParagraph"/>
              <w:spacing w:before="1"/>
              <w:ind w:left="3" w:right="1"/>
              <w:jc w:val="center"/>
              <w:rPr>
                <w:b/>
                <w:sz w:val="24"/>
              </w:rPr>
            </w:pPr>
            <w:r>
              <w:rPr>
                <w:b/>
                <w:color w:val="000009"/>
                <w:spacing w:val="-2"/>
                <w:sz w:val="24"/>
              </w:rPr>
              <w:t>Дозировка</w:t>
            </w:r>
          </w:p>
          <w:p>
            <w:pPr>
              <w:pStyle w:val="TableParagraph"/>
              <w:spacing w:before="22"/>
              <w:ind w:left="3"/>
              <w:jc w:val="center"/>
              <w:rPr>
                <w:b/>
                <w:sz w:val="24"/>
              </w:rPr>
            </w:pPr>
            <w:r>
              <w:rPr>
                <w:b/>
                <w:color w:val="000009"/>
                <w:spacing w:val="-2"/>
                <w:sz w:val="24"/>
              </w:rPr>
              <w:t>(минут)</w:t>
            </w:r>
          </w:p>
        </w:tc>
      </w:tr>
      <w:tr>
        <w:trPr>
          <w:trHeight w:val="892" w:hRule="atLeast"/>
        </w:trPr>
        <w:tc>
          <w:tcPr>
            <w:tcW w:w="1702" w:type="dxa"/>
          </w:tcPr>
          <w:p>
            <w:pPr>
              <w:pStyle w:val="TableParagraph"/>
              <w:spacing w:line="275" w:lineRule="exact"/>
              <w:ind w:left="20" w:right="11"/>
              <w:jc w:val="center"/>
              <w:rPr>
                <w:sz w:val="24"/>
              </w:rPr>
            </w:pPr>
            <w:r>
              <w:rPr>
                <w:color w:val="000009"/>
                <w:spacing w:val="-10"/>
                <w:sz w:val="24"/>
              </w:rPr>
              <w:t>I</w:t>
            </w:r>
          </w:p>
          <w:p>
            <w:pPr>
              <w:pStyle w:val="TableParagraph"/>
              <w:spacing w:line="290" w:lineRule="atLeast" w:before="7"/>
              <w:ind w:left="335" w:right="325" w:firstLine="1"/>
              <w:jc w:val="center"/>
              <w:rPr>
                <w:sz w:val="24"/>
              </w:rPr>
            </w:pPr>
            <w:r>
              <w:rPr>
                <w:color w:val="000009"/>
                <w:spacing w:val="-2"/>
                <w:sz w:val="24"/>
              </w:rPr>
              <w:t>подгото- вительная</w:t>
            </w:r>
          </w:p>
        </w:tc>
        <w:tc>
          <w:tcPr>
            <w:tcW w:w="5958" w:type="dxa"/>
            <w:gridSpan w:val="3"/>
          </w:tcPr>
          <w:p>
            <w:pPr>
              <w:pStyle w:val="TableParagraph"/>
              <w:numPr>
                <w:ilvl w:val="0"/>
                <w:numId w:val="14"/>
              </w:numPr>
              <w:tabs>
                <w:tab w:pos="347" w:val="left" w:leader="none"/>
              </w:tabs>
              <w:spacing w:line="275" w:lineRule="exact" w:before="0" w:after="0"/>
              <w:ind w:left="347" w:right="0" w:hanging="240"/>
              <w:jc w:val="left"/>
              <w:rPr>
                <w:sz w:val="24"/>
              </w:rPr>
            </w:pPr>
            <w:r>
              <w:rPr>
                <w:color w:val="000009"/>
                <w:spacing w:val="-2"/>
                <w:sz w:val="24"/>
              </w:rPr>
              <w:t>Приветствие.</w:t>
            </w:r>
          </w:p>
          <w:p>
            <w:pPr>
              <w:pStyle w:val="TableParagraph"/>
              <w:numPr>
                <w:ilvl w:val="0"/>
                <w:numId w:val="14"/>
              </w:numPr>
              <w:tabs>
                <w:tab w:pos="347" w:val="left" w:leader="none"/>
              </w:tabs>
              <w:spacing w:line="240" w:lineRule="auto" w:before="21" w:after="0"/>
              <w:ind w:left="347" w:right="0" w:hanging="240"/>
              <w:jc w:val="left"/>
              <w:rPr>
                <w:sz w:val="24"/>
              </w:rPr>
            </w:pPr>
            <w:r>
              <w:rPr>
                <w:color w:val="000009"/>
                <w:sz w:val="24"/>
              </w:rPr>
              <w:t>Сообщение</w:t>
            </w:r>
            <w:r>
              <w:rPr>
                <w:color w:val="000009"/>
                <w:spacing w:val="-3"/>
                <w:sz w:val="24"/>
              </w:rPr>
              <w:t> </w:t>
            </w:r>
            <w:r>
              <w:rPr>
                <w:color w:val="000009"/>
                <w:sz w:val="24"/>
              </w:rPr>
              <w:t>цели</w:t>
            </w:r>
            <w:r>
              <w:rPr>
                <w:color w:val="000009"/>
                <w:spacing w:val="-4"/>
                <w:sz w:val="24"/>
              </w:rPr>
              <w:t> </w:t>
            </w:r>
            <w:r>
              <w:rPr>
                <w:color w:val="000009"/>
                <w:sz w:val="24"/>
              </w:rPr>
              <w:t>и</w:t>
            </w:r>
            <w:r>
              <w:rPr>
                <w:color w:val="000009"/>
                <w:spacing w:val="-2"/>
                <w:sz w:val="24"/>
              </w:rPr>
              <w:t> </w:t>
            </w:r>
            <w:r>
              <w:rPr>
                <w:color w:val="000009"/>
                <w:sz w:val="24"/>
              </w:rPr>
              <w:t>темы </w:t>
            </w:r>
            <w:r>
              <w:rPr>
                <w:color w:val="000009"/>
                <w:spacing w:val="-2"/>
                <w:sz w:val="24"/>
              </w:rPr>
              <w:t>занятия</w:t>
            </w:r>
          </w:p>
        </w:tc>
        <w:tc>
          <w:tcPr>
            <w:tcW w:w="1458" w:type="dxa"/>
          </w:tcPr>
          <w:p>
            <w:pPr>
              <w:pStyle w:val="TableParagraph"/>
              <w:spacing w:line="275" w:lineRule="exact"/>
              <w:ind w:left="3" w:right="2"/>
              <w:jc w:val="center"/>
              <w:rPr>
                <w:sz w:val="24"/>
              </w:rPr>
            </w:pPr>
            <w:r>
              <w:rPr>
                <w:color w:val="000009"/>
                <w:spacing w:val="-10"/>
                <w:sz w:val="24"/>
              </w:rPr>
              <w:t>5</w:t>
            </w:r>
          </w:p>
        </w:tc>
      </w:tr>
      <w:tr>
        <w:trPr>
          <w:trHeight w:val="952" w:hRule="atLeast"/>
        </w:trPr>
        <w:tc>
          <w:tcPr>
            <w:tcW w:w="1702" w:type="dxa"/>
            <w:vMerge w:val="restart"/>
          </w:tcPr>
          <w:p>
            <w:pPr>
              <w:pStyle w:val="TableParagraph"/>
              <w:spacing w:line="275" w:lineRule="exact"/>
              <w:ind w:left="20" w:right="14"/>
              <w:jc w:val="center"/>
              <w:rPr>
                <w:sz w:val="24"/>
              </w:rPr>
            </w:pPr>
            <w:r>
              <w:rPr>
                <w:color w:val="000009"/>
                <w:spacing w:val="-5"/>
                <w:sz w:val="24"/>
              </w:rPr>
              <w:t>II</w:t>
            </w:r>
          </w:p>
          <w:p>
            <w:pPr>
              <w:pStyle w:val="TableParagraph"/>
              <w:spacing w:before="24"/>
              <w:ind w:left="20" w:right="12"/>
              <w:jc w:val="center"/>
              <w:rPr>
                <w:sz w:val="24"/>
              </w:rPr>
            </w:pPr>
            <w:r>
              <w:rPr>
                <w:color w:val="000009"/>
                <w:spacing w:val="-2"/>
                <w:sz w:val="24"/>
              </w:rPr>
              <w:t>основная</w:t>
            </w:r>
          </w:p>
        </w:tc>
        <w:tc>
          <w:tcPr>
            <w:tcW w:w="5958" w:type="dxa"/>
            <w:gridSpan w:val="3"/>
          </w:tcPr>
          <w:p>
            <w:pPr>
              <w:pStyle w:val="TableParagraph"/>
              <w:numPr>
                <w:ilvl w:val="0"/>
                <w:numId w:val="15"/>
              </w:numPr>
              <w:tabs>
                <w:tab w:pos="107" w:val="left" w:leader="none"/>
                <w:tab w:pos="527" w:val="left" w:leader="none"/>
              </w:tabs>
              <w:spacing w:line="275" w:lineRule="exact" w:before="0" w:after="0"/>
              <w:ind w:left="527" w:right="0" w:hanging="454"/>
              <w:jc w:val="left"/>
              <w:rPr>
                <w:sz w:val="24"/>
              </w:rPr>
            </w:pPr>
            <w:r>
              <w:rPr>
                <w:color w:val="000009"/>
                <w:sz w:val="24"/>
              </w:rPr>
              <w:t>Лекция</w:t>
            </w:r>
            <w:r>
              <w:rPr>
                <w:color w:val="000009"/>
                <w:spacing w:val="79"/>
                <w:w w:val="150"/>
                <w:sz w:val="24"/>
              </w:rPr>
              <w:t> </w:t>
            </w:r>
            <w:r>
              <w:rPr>
                <w:color w:val="000009"/>
                <w:sz w:val="24"/>
              </w:rPr>
              <w:t>«Понятие</w:t>
            </w:r>
            <w:r>
              <w:rPr>
                <w:color w:val="000009"/>
                <w:spacing w:val="77"/>
                <w:w w:val="150"/>
                <w:sz w:val="24"/>
              </w:rPr>
              <w:t> </w:t>
            </w:r>
            <w:r>
              <w:rPr>
                <w:color w:val="000009"/>
                <w:sz w:val="24"/>
              </w:rPr>
              <w:t>конфликта.</w:t>
            </w:r>
            <w:r>
              <w:rPr>
                <w:color w:val="000009"/>
                <w:spacing w:val="77"/>
                <w:w w:val="150"/>
                <w:sz w:val="24"/>
              </w:rPr>
              <w:t> </w:t>
            </w:r>
            <w:r>
              <w:rPr>
                <w:color w:val="000009"/>
                <w:sz w:val="24"/>
              </w:rPr>
              <w:t>Виды</w:t>
            </w:r>
            <w:r>
              <w:rPr>
                <w:color w:val="000009"/>
                <w:spacing w:val="77"/>
                <w:w w:val="150"/>
                <w:sz w:val="24"/>
              </w:rPr>
              <w:t> </w:t>
            </w:r>
            <w:r>
              <w:rPr>
                <w:color w:val="000009"/>
                <w:spacing w:val="-2"/>
                <w:sz w:val="24"/>
              </w:rPr>
              <w:t>конфликта.</w:t>
            </w:r>
          </w:p>
          <w:p>
            <w:pPr>
              <w:pStyle w:val="TableParagraph"/>
              <w:tabs>
                <w:tab w:pos="1133" w:val="left" w:leader="none"/>
                <w:tab w:pos="2579" w:val="left" w:leader="none"/>
                <w:tab w:pos="3076" w:val="left" w:leader="none"/>
                <w:tab w:pos="4615" w:val="left" w:leader="none"/>
              </w:tabs>
              <w:spacing w:line="310" w:lineRule="atLeast" w:before="9"/>
              <w:ind w:right="100"/>
              <w:rPr>
                <w:sz w:val="24"/>
              </w:rPr>
            </w:pPr>
            <w:r>
              <w:rPr>
                <w:color w:val="000009"/>
                <w:spacing w:val="-2"/>
                <w:sz w:val="24"/>
              </w:rPr>
              <w:t>Стили</w:t>
            </w:r>
            <w:r>
              <w:rPr>
                <w:color w:val="000009"/>
                <w:sz w:val="24"/>
              </w:rPr>
              <w:tab/>
            </w:r>
            <w:r>
              <w:rPr>
                <w:color w:val="000009"/>
                <w:spacing w:val="-2"/>
                <w:sz w:val="24"/>
              </w:rPr>
              <w:t>поведения</w:t>
            </w:r>
            <w:r>
              <w:rPr>
                <w:color w:val="000009"/>
                <w:sz w:val="24"/>
              </w:rPr>
              <w:tab/>
            </w:r>
            <w:r>
              <w:rPr>
                <w:color w:val="000009"/>
                <w:spacing w:val="-10"/>
                <w:sz w:val="24"/>
              </w:rPr>
              <w:t>в</w:t>
            </w:r>
            <w:r>
              <w:rPr>
                <w:color w:val="000009"/>
                <w:sz w:val="24"/>
              </w:rPr>
              <w:tab/>
            </w:r>
            <w:r>
              <w:rPr>
                <w:color w:val="000009"/>
                <w:spacing w:val="-2"/>
                <w:sz w:val="24"/>
              </w:rPr>
              <w:t>конфликте.</w:t>
            </w:r>
            <w:r>
              <w:rPr>
                <w:color w:val="000009"/>
                <w:sz w:val="24"/>
              </w:rPr>
              <w:tab/>
            </w:r>
            <w:r>
              <w:rPr>
                <w:color w:val="000009"/>
                <w:spacing w:val="-2"/>
                <w:sz w:val="24"/>
              </w:rPr>
              <w:t>Управление конфликтом»</w:t>
            </w:r>
          </w:p>
        </w:tc>
        <w:tc>
          <w:tcPr>
            <w:tcW w:w="1458" w:type="dxa"/>
          </w:tcPr>
          <w:p>
            <w:pPr>
              <w:pStyle w:val="TableParagraph"/>
              <w:spacing w:line="275" w:lineRule="exact"/>
              <w:ind w:left="3" w:right="2"/>
              <w:jc w:val="center"/>
              <w:rPr>
                <w:sz w:val="24"/>
              </w:rPr>
            </w:pPr>
            <w:r>
              <w:rPr>
                <w:color w:val="000009"/>
                <w:spacing w:val="-5"/>
                <w:sz w:val="24"/>
              </w:rPr>
              <w:t>35</w:t>
            </w:r>
          </w:p>
        </w:tc>
      </w:tr>
      <w:tr>
        <w:trPr>
          <w:trHeight w:val="333" w:hRule="atLeast"/>
        </w:trPr>
        <w:tc>
          <w:tcPr>
            <w:tcW w:w="170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958" w:type="dxa"/>
            <w:gridSpan w:val="3"/>
          </w:tcPr>
          <w:p>
            <w:pPr>
              <w:pStyle w:val="TableParagraph"/>
              <w:tabs>
                <w:tab w:pos="527" w:val="left" w:leader="none"/>
              </w:tabs>
              <w:spacing w:line="275" w:lineRule="exact"/>
              <w:ind w:left="73"/>
              <w:rPr>
                <w:sz w:val="24"/>
              </w:rPr>
            </w:pPr>
            <w:r>
              <w:rPr>
                <w:color w:val="000009"/>
                <w:spacing w:val="-5"/>
                <w:sz w:val="24"/>
              </w:rPr>
              <w:t>2.</w:t>
            </w:r>
            <w:r>
              <w:rPr>
                <w:color w:val="000009"/>
                <w:sz w:val="24"/>
              </w:rPr>
              <w:tab/>
              <w:t>Упражнение</w:t>
            </w:r>
            <w:r>
              <w:rPr>
                <w:color w:val="000009"/>
                <w:spacing w:val="-4"/>
                <w:sz w:val="24"/>
              </w:rPr>
              <w:t> </w:t>
            </w:r>
            <w:r>
              <w:rPr>
                <w:color w:val="000009"/>
                <w:spacing w:val="-2"/>
                <w:sz w:val="24"/>
              </w:rPr>
              <w:t>«Претензии»</w:t>
            </w:r>
          </w:p>
        </w:tc>
        <w:tc>
          <w:tcPr>
            <w:tcW w:w="1458" w:type="dxa"/>
          </w:tcPr>
          <w:p>
            <w:pPr>
              <w:pStyle w:val="TableParagraph"/>
              <w:spacing w:line="275" w:lineRule="exact"/>
              <w:ind w:left="3" w:right="2"/>
              <w:jc w:val="center"/>
              <w:rPr>
                <w:sz w:val="24"/>
              </w:rPr>
            </w:pPr>
            <w:r>
              <w:rPr>
                <w:color w:val="000009"/>
                <w:spacing w:val="-5"/>
                <w:sz w:val="24"/>
              </w:rPr>
              <w:t>10</w:t>
            </w:r>
          </w:p>
        </w:tc>
      </w:tr>
      <w:tr>
        <w:trPr>
          <w:trHeight w:val="635" w:hRule="atLeast"/>
        </w:trPr>
        <w:tc>
          <w:tcPr>
            <w:tcW w:w="170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958" w:type="dxa"/>
            <w:gridSpan w:val="3"/>
          </w:tcPr>
          <w:p>
            <w:pPr>
              <w:pStyle w:val="TableParagraph"/>
              <w:tabs>
                <w:tab w:pos="527" w:val="left" w:leader="none"/>
                <w:tab w:pos="2259" w:val="left" w:leader="none"/>
                <w:tab w:pos="3346" w:val="left" w:leader="none"/>
                <w:tab w:pos="4466" w:val="left" w:leader="none"/>
                <w:tab w:pos="4878" w:val="left" w:leader="none"/>
              </w:tabs>
              <w:spacing w:line="275" w:lineRule="exact"/>
              <w:ind w:left="73"/>
              <w:rPr>
                <w:sz w:val="24"/>
              </w:rPr>
            </w:pPr>
            <w:r>
              <w:rPr>
                <w:color w:val="000009"/>
                <w:spacing w:val="-5"/>
                <w:sz w:val="24"/>
              </w:rPr>
              <w:t>3.</w:t>
            </w:r>
            <w:r>
              <w:rPr>
                <w:color w:val="000009"/>
                <w:sz w:val="24"/>
              </w:rPr>
              <w:tab/>
            </w:r>
            <w:r>
              <w:rPr>
                <w:color w:val="000009"/>
                <w:spacing w:val="-2"/>
                <w:sz w:val="24"/>
              </w:rPr>
              <w:t>Практическое</w:t>
            </w:r>
            <w:r>
              <w:rPr>
                <w:color w:val="000009"/>
                <w:sz w:val="24"/>
              </w:rPr>
              <w:tab/>
            </w:r>
            <w:r>
              <w:rPr>
                <w:color w:val="000009"/>
                <w:spacing w:val="-2"/>
                <w:sz w:val="24"/>
              </w:rPr>
              <w:t>занятие</w:t>
            </w:r>
            <w:r>
              <w:rPr>
                <w:color w:val="000009"/>
                <w:sz w:val="24"/>
              </w:rPr>
              <w:tab/>
            </w:r>
            <w:r>
              <w:rPr>
                <w:color w:val="000009"/>
                <w:spacing w:val="-2"/>
                <w:sz w:val="24"/>
              </w:rPr>
              <w:t>«Работа</w:t>
            </w:r>
            <w:r>
              <w:rPr>
                <w:color w:val="000009"/>
                <w:sz w:val="24"/>
              </w:rPr>
              <w:tab/>
            </w:r>
            <w:r>
              <w:rPr>
                <w:color w:val="000009"/>
                <w:spacing w:val="-10"/>
                <w:sz w:val="24"/>
              </w:rPr>
              <w:t>с</w:t>
            </w:r>
            <w:r>
              <w:rPr>
                <w:color w:val="000009"/>
                <w:sz w:val="24"/>
              </w:rPr>
              <w:tab/>
            </w:r>
            <w:r>
              <w:rPr>
                <w:color w:val="000009"/>
                <w:spacing w:val="-2"/>
                <w:sz w:val="24"/>
              </w:rPr>
              <w:t>памяткой</w:t>
            </w:r>
          </w:p>
          <w:p>
            <w:pPr>
              <w:pStyle w:val="TableParagraph"/>
              <w:spacing w:before="41"/>
              <w:rPr>
                <w:sz w:val="24"/>
              </w:rPr>
            </w:pPr>
            <w:r>
              <w:rPr>
                <w:color w:val="000009"/>
                <w:sz w:val="24"/>
              </w:rPr>
              <w:t>«Способы</w:t>
            </w:r>
            <w:r>
              <w:rPr>
                <w:color w:val="000009"/>
                <w:spacing w:val="-3"/>
                <w:sz w:val="24"/>
              </w:rPr>
              <w:t> </w:t>
            </w:r>
            <w:r>
              <w:rPr>
                <w:color w:val="000009"/>
                <w:sz w:val="24"/>
              </w:rPr>
              <w:t>поведения</w:t>
            </w:r>
            <w:r>
              <w:rPr>
                <w:color w:val="000009"/>
                <w:spacing w:val="-2"/>
                <w:sz w:val="24"/>
              </w:rPr>
              <w:t> </w:t>
            </w:r>
            <w:r>
              <w:rPr>
                <w:color w:val="000009"/>
                <w:sz w:val="24"/>
              </w:rPr>
              <w:t>в</w:t>
            </w:r>
            <w:r>
              <w:rPr>
                <w:color w:val="000009"/>
                <w:spacing w:val="-5"/>
                <w:sz w:val="24"/>
              </w:rPr>
              <w:t> </w:t>
            </w:r>
            <w:r>
              <w:rPr>
                <w:color w:val="000009"/>
                <w:sz w:val="24"/>
              </w:rPr>
              <w:t>конфликтных</w:t>
            </w:r>
            <w:r>
              <w:rPr>
                <w:color w:val="000009"/>
                <w:spacing w:val="-2"/>
                <w:sz w:val="24"/>
              </w:rPr>
              <w:t> ситуациях»</w:t>
            </w:r>
          </w:p>
        </w:tc>
        <w:tc>
          <w:tcPr>
            <w:tcW w:w="1458" w:type="dxa"/>
          </w:tcPr>
          <w:p>
            <w:pPr>
              <w:pStyle w:val="TableParagraph"/>
              <w:spacing w:line="275" w:lineRule="exact"/>
              <w:ind w:left="3" w:right="2"/>
              <w:jc w:val="center"/>
              <w:rPr>
                <w:sz w:val="24"/>
              </w:rPr>
            </w:pPr>
            <w:r>
              <w:rPr>
                <w:color w:val="000009"/>
                <w:spacing w:val="-5"/>
                <w:sz w:val="24"/>
              </w:rPr>
              <w:t>15</w:t>
            </w:r>
          </w:p>
        </w:tc>
      </w:tr>
      <w:tr>
        <w:trPr>
          <w:trHeight w:val="633" w:hRule="atLeast"/>
        </w:trPr>
        <w:tc>
          <w:tcPr>
            <w:tcW w:w="170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419" w:type="dxa"/>
            <w:tcBorders>
              <w:right w:val="nil"/>
            </w:tcBorders>
          </w:tcPr>
          <w:p>
            <w:pPr>
              <w:pStyle w:val="TableParagraph"/>
              <w:tabs>
                <w:tab w:pos="527" w:val="left" w:leader="none"/>
                <w:tab w:pos="2355" w:val="left" w:leader="none"/>
              </w:tabs>
              <w:spacing w:line="275" w:lineRule="exact"/>
              <w:ind w:left="73"/>
              <w:rPr>
                <w:sz w:val="24"/>
              </w:rPr>
            </w:pPr>
            <w:r>
              <w:rPr>
                <w:color w:val="000009"/>
                <w:spacing w:val="-5"/>
                <w:sz w:val="24"/>
              </w:rPr>
              <w:t>4.</w:t>
            </w:r>
            <w:r>
              <w:rPr>
                <w:color w:val="000009"/>
                <w:sz w:val="24"/>
              </w:rPr>
              <w:tab/>
            </w:r>
            <w:r>
              <w:rPr>
                <w:color w:val="000009"/>
                <w:spacing w:val="-2"/>
                <w:sz w:val="24"/>
              </w:rPr>
              <w:t>Практическое</w:t>
            </w:r>
            <w:r>
              <w:rPr>
                <w:color w:val="000009"/>
                <w:sz w:val="24"/>
              </w:rPr>
              <w:tab/>
            </w:r>
            <w:r>
              <w:rPr>
                <w:color w:val="000009"/>
                <w:spacing w:val="-2"/>
                <w:sz w:val="24"/>
              </w:rPr>
              <w:t>занятие</w:t>
            </w:r>
          </w:p>
          <w:p>
            <w:pPr>
              <w:pStyle w:val="TableParagraph"/>
              <w:spacing w:before="41"/>
              <w:rPr>
                <w:sz w:val="24"/>
              </w:rPr>
            </w:pPr>
            <w:r>
              <w:rPr>
                <w:color w:val="000009"/>
                <w:sz w:val="24"/>
              </w:rPr>
              <w:t>поведения</w:t>
            </w:r>
            <w:r>
              <w:rPr>
                <w:color w:val="000009"/>
                <w:spacing w:val="-2"/>
                <w:sz w:val="24"/>
              </w:rPr>
              <w:t> </w:t>
            </w:r>
            <w:r>
              <w:rPr>
                <w:color w:val="000009"/>
                <w:sz w:val="24"/>
              </w:rPr>
              <w:t>в</w:t>
            </w:r>
            <w:r>
              <w:rPr>
                <w:color w:val="000009"/>
                <w:spacing w:val="-2"/>
                <w:sz w:val="24"/>
              </w:rPr>
              <w:t> конфликте»</w:t>
            </w:r>
          </w:p>
        </w:tc>
        <w:tc>
          <w:tcPr>
            <w:tcW w:w="1335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75" w:lineRule="exact"/>
              <w:ind w:left="124"/>
              <w:rPr>
                <w:sz w:val="24"/>
              </w:rPr>
            </w:pPr>
            <w:r>
              <w:rPr>
                <w:color w:val="000009"/>
                <w:spacing w:val="-2"/>
                <w:sz w:val="24"/>
              </w:rPr>
              <w:t>«Составить</w:t>
            </w:r>
          </w:p>
        </w:tc>
        <w:tc>
          <w:tcPr>
            <w:tcW w:w="1204" w:type="dxa"/>
            <w:tcBorders>
              <w:left w:val="nil"/>
            </w:tcBorders>
          </w:tcPr>
          <w:p>
            <w:pPr>
              <w:pStyle w:val="TableParagraph"/>
              <w:spacing w:line="275" w:lineRule="exact"/>
              <w:ind w:left="0" w:right="103"/>
              <w:jc w:val="right"/>
              <w:rPr>
                <w:sz w:val="24"/>
              </w:rPr>
            </w:pPr>
            <w:r>
              <w:rPr>
                <w:color w:val="000009"/>
                <w:spacing w:val="-2"/>
                <w:sz w:val="24"/>
              </w:rPr>
              <w:t>модель</w:t>
            </w:r>
          </w:p>
        </w:tc>
        <w:tc>
          <w:tcPr>
            <w:tcW w:w="1458" w:type="dxa"/>
          </w:tcPr>
          <w:p>
            <w:pPr>
              <w:pStyle w:val="TableParagraph"/>
              <w:spacing w:line="275" w:lineRule="exact"/>
              <w:ind w:left="3" w:right="2"/>
              <w:jc w:val="center"/>
              <w:rPr>
                <w:sz w:val="24"/>
              </w:rPr>
            </w:pPr>
            <w:r>
              <w:rPr>
                <w:color w:val="000009"/>
                <w:spacing w:val="-5"/>
                <w:sz w:val="24"/>
              </w:rPr>
              <w:t>15</w:t>
            </w:r>
          </w:p>
        </w:tc>
      </w:tr>
      <w:tr>
        <w:trPr>
          <w:trHeight w:val="635" w:hRule="atLeast"/>
        </w:trPr>
        <w:tc>
          <w:tcPr>
            <w:tcW w:w="170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958" w:type="dxa"/>
            <w:gridSpan w:val="3"/>
          </w:tcPr>
          <w:p>
            <w:pPr>
              <w:pStyle w:val="TableParagraph"/>
              <w:tabs>
                <w:tab w:pos="527" w:val="left" w:leader="none"/>
              </w:tabs>
              <w:spacing w:before="1"/>
              <w:ind w:left="73"/>
              <w:rPr>
                <w:sz w:val="24"/>
              </w:rPr>
            </w:pPr>
            <w:r>
              <w:rPr>
                <w:color w:val="000009"/>
                <w:spacing w:val="-5"/>
                <w:sz w:val="24"/>
              </w:rPr>
              <w:t>5.</w:t>
            </w:r>
            <w:r>
              <w:rPr>
                <w:color w:val="000009"/>
                <w:sz w:val="24"/>
              </w:rPr>
              <w:tab/>
              <w:t>Практическое</w:t>
            </w:r>
            <w:r>
              <w:rPr>
                <w:color w:val="000009"/>
                <w:spacing w:val="43"/>
                <w:sz w:val="24"/>
              </w:rPr>
              <w:t> </w:t>
            </w:r>
            <w:r>
              <w:rPr>
                <w:color w:val="000009"/>
                <w:sz w:val="24"/>
              </w:rPr>
              <w:t>занятие</w:t>
            </w:r>
            <w:r>
              <w:rPr>
                <w:color w:val="000009"/>
                <w:spacing w:val="45"/>
                <w:sz w:val="24"/>
              </w:rPr>
              <w:t> </w:t>
            </w:r>
            <w:r>
              <w:rPr>
                <w:color w:val="000009"/>
                <w:sz w:val="24"/>
              </w:rPr>
              <w:t>«Составить</w:t>
            </w:r>
            <w:r>
              <w:rPr>
                <w:color w:val="000009"/>
                <w:spacing w:val="47"/>
                <w:sz w:val="24"/>
              </w:rPr>
              <w:t> </w:t>
            </w:r>
            <w:r>
              <w:rPr>
                <w:color w:val="000009"/>
                <w:spacing w:val="-2"/>
                <w:sz w:val="24"/>
              </w:rPr>
              <w:t>характеристику</w:t>
            </w:r>
          </w:p>
          <w:p>
            <w:pPr>
              <w:pStyle w:val="TableParagraph"/>
              <w:spacing w:before="41"/>
              <w:rPr>
                <w:sz w:val="24"/>
              </w:rPr>
            </w:pPr>
            <w:r>
              <w:rPr>
                <w:color w:val="000009"/>
                <w:sz w:val="24"/>
              </w:rPr>
              <w:t>конфликтной</w:t>
            </w:r>
            <w:r>
              <w:rPr>
                <w:color w:val="000009"/>
                <w:spacing w:val="-6"/>
                <w:sz w:val="24"/>
              </w:rPr>
              <w:t> </w:t>
            </w:r>
            <w:r>
              <w:rPr>
                <w:color w:val="000009"/>
                <w:spacing w:val="-2"/>
                <w:sz w:val="24"/>
              </w:rPr>
              <w:t>личности»</w:t>
            </w:r>
          </w:p>
        </w:tc>
        <w:tc>
          <w:tcPr>
            <w:tcW w:w="1458" w:type="dxa"/>
          </w:tcPr>
          <w:p>
            <w:pPr>
              <w:pStyle w:val="TableParagraph"/>
              <w:spacing w:before="1"/>
              <w:ind w:left="3" w:right="2"/>
              <w:jc w:val="center"/>
              <w:rPr>
                <w:sz w:val="24"/>
              </w:rPr>
            </w:pPr>
            <w:r>
              <w:rPr>
                <w:color w:val="000009"/>
                <w:spacing w:val="-5"/>
                <w:sz w:val="24"/>
              </w:rPr>
              <w:t>10</w:t>
            </w:r>
          </w:p>
        </w:tc>
      </w:tr>
      <w:tr>
        <w:trPr>
          <w:trHeight w:val="635" w:hRule="atLeast"/>
        </w:trPr>
        <w:tc>
          <w:tcPr>
            <w:tcW w:w="170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419" w:type="dxa"/>
            <w:tcBorders>
              <w:right w:val="nil"/>
            </w:tcBorders>
          </w:tcPr>
          <w:p>
            <w:pPr>
              <w:pStyle w:val="TableParagraph"/>
              <w:tabs>
                <w:tab w:pos="527" w:val="left" w:leader="none"/>
                <w:tab w:pos="2312" w:val="left" w:leader="none"/>
              </w:tabs>
              <w:spacing w:line="275" w:lineRule="exact"/>
              <w:ind w:left="73"/>
              <w:rPr>
                <w:sz w:val="24"/>
              </w:rPr>
            </w:pPr>
            <w:r>
              <w:rPr>
                <w:color w:val="000009"/>
                <w:spacing w:val="-5"/>
                <w:sz w:val="24"/>
              </w:rPr>
              <w:t>6.</w:t>
            </w:r>
            <w:r>
              <w:rPr>
                <w:color w:val="000009"/>
                <w:sz w:val="24"/>
              </w:rPr>
              <w:tab/>
            </w:r>
            <w:r>
              <w:rPr>
                <w:color w:val="000009"/>
                <w:spacing w:val="-2"/>
                <w:sz w:val="24"/>
              </w:rPr>
              <w:t>Практическое</w:t>
            </w:r>
            <w:r>
              <w:rPr>
                <w:color w:val="000009"/>
                <w:sz w:val="24"/>
              </w:rPr>
              <w:tab/>
            </w:r>
            <w:r>
              <w:rPr>
                <w:color w:val="000009"/>
                <w:spacing w:val="-2"/>
                <w:sz w:val="24"/>
              </w:rPr>
              <w:t>занятие</w:t>
            </w:r>
          </w:p>
          <w:p>
            <w:pPr>
              <w:pStyle w:val="TableParagraph"/>
              <w:spacing w:before="41"/>
              <w:rPr>
                <w:sz w:val="24"/>
              </w:rPr>
            </w:pPr>
            <w:r>
              <w:rPr>
                <w:color w:val="000009"/>
                <w:sz w:val="24"/>
              </w:rPr>
              <w:t>поведения</w:t>
            </w:r>
            <w:r>
              <w:rPr>
                <w:color w:val="000009"/>
                <w:spacing w:val="-3"/>
                <w:sz w:val="24"/>
              </w:rPr>
              <w:t> </w:t>
            </w:r>
            <w:r>
              <w:rPr>
                <w:color w:val="000009"/>
                <w:sz w:val="24"/>
              </w:rPr>
              <w:t>сторон</w:t>
            </w:r>
            <w:r>
              <w:rPr>
                <w:color w:val="000009"/>
                <w:spacing w:val="-2"/>
                <w:sz w:val="24"/>
              </w:rPr>
              <w:t> </w:t>
            </w:r>
            <w:r>
              <w:rPr>
                <w:color w:val="000009"/>
                <w:sz w:val="24"/>
              </w:rPr>
              <w:t>в</w:t>
            </w:r>
            <w:r>
              <w:rPr>
                <w:color w:val="000009"/>
                <w:spacing w:val="-3"/>
                <w:sz w:val="24"/>
              </w:rPr>
              <w:t> </w:t>
            </w:r>
            <w:r>
              <w:rPr>
                <w:color w:val="000009"/>
                <w:spacing w:val="-2"/>
                <w:sz w:val="24"/>
              </w:rPr>
              <w:t>конфликте»</w:t>
            </w:r>
          </w:p>
        </w:tc>
        <w:tc>
          <w:tcPr>
            <w:tcW w:w="1335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75" w:lineRule="exact"/>
              <w:ind w:left="40"/>
              <w:rPr>
                <w:sz w:val="24"/>
              </w:rPr>
            </w:pPr>
            <w:r>
              <w:rPr>
                <w:color w:val="000009"/>
                <w:spacing w:val="-2"/>
                <w:sz w:val="24"/>
              </w:rPr>
              <w:t>«Описать</w:t>
            </w:r>
          </w:p>
        </w:tc>
        <w:tc>
          <w:tcPr>
            <w:tcW w:w="1204" w:type="dxa"/>
            <w:tcBorders>
              <w:left w:val="nil"/>
            </w:tcBorders>
          </w:tcPr>
          <w:p>
            <w:pPr>
              <w:pStyle w:val="TableParagraph"/>
              <w:spacing w:line="275" w:lineRule="exact"/>
              <w:ind w:left="0" w:right="101"/>
              <w:jc w:val="right"/>
              <w:rPr>
                <w:sz w:val="24"/>
              </w:rPr>
            </w:pPr>
            <w:r>
              <w:rPr>
                <w:color w:val="000009"/>
                <w:spacing w:val="-2"/>
                <w:sz w:val="24"/>
              </w:rPr>
              <w:t>стратегию</w:t>
            </w:r>
          </w:p>
        </w:tc>
        <w:tc>
          <w:tcPr>
            <w:tcW w:w="1458" w:type="dxa"/>
          </w:tcPr>
          <w:p>
            <w:pPr>
              <w:pStyle w:val="TableParagraph"/>
              <w:spacing w:line="275" w:lineRule="exact"/>
              <w:ind w:left="3" w:right="2"/>
              <w:jc w:val="center"/>
              <w:rPr>
                <w:sz w:val="24"/>
              </w:rPr>
            </w:pPr>
            <w:r>
              <w:rPr>
                <w:color w:val="000009"/>
                <w:spacing w:val="-5"/>
                <w:sz w:val="24"/>
              </w:rPr>
              <w:t>10</w:t>
            </w:r>
          </w:p>
        </w:tc>
      </w:tr>
      <w:tr>
        <w:trPr>
          <w:trHeight w:val="633" w:hRule="atLeast"/>
        </w:trPr>
        <w:tc>
          <w:tcPr>
            <w:tcW w:w="170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958" w:type="dxa"/>
            <w:gridSpan w:val="3"/>
          </w:tcPr>
          <w:p>
            <w:pPr>
              <w:pStyle w:val="TableParagraph"/>
              <w:tabs>
                <w:tab w:pos="527" w:val="left" w:leader="none"/>
                <w:tab w:pos="2499" w:val="left" w:leader="none"/>
                <w:tab w:pos="3823" w:val="left" w:leader="none"/>
              </w:tabs>
              <w:spacing w:line="275" w:lineRule="exact"/>
              <w:ind w:left="73"/>
              <w:rPr>
                <w:sz w:val="24"/>
              </w:rPr>
            </w:pPr>
            <w:r>
              <w:rPr>
                <w:color w:val="000009"/>
                <w:spacing w:val="-5"/>
                <w:sz w:val="24"/>
              </w:rPr>
              <w:t>7.</w:t>
            </w:r>
            <w:r>
              <w:rPr>
                <w:color w:val="000009"/>
                <w:sz w:val="24"/>
              </w:rPr>
              <w:tab/>
            </w:r>
            <w:r>
              <w:rPr>
                <w:color w:val="000009"/>
                <w:spacing w:val="-2"/>
                <w:sz w:val="24"/>
              </w:rPr>
              <w:t>Практическое</w:t>
            </w:r>
            <w:r>
              <w:rPr>
                <w:color w:val="000009"/>
                <w:sz w:val="24"/>
              </w:rPr>
              <w:tab/>
            </w:r>
            <w:r>
              <w:rPr>
                <w:color w:val="000009"/>
                <w:spacing w:val="-2"/>
                <w:sz w:val="24"/>
              </w:rPr>
              <w:t>занятие</w:t>
            </w:r>
            <w:r>
              <w:rPr>
                <w:color w:val="000009"/>
                <w:sz w:val="24"/>
              </w:rPr>
              <w:tab/>
            </w:r>
            <w:r>
              <w:rPr>
                <w:color w:val="000009"/>
                <w:spacing w:val="-2"/>
                <w:sz w:val="24"/>
              </w:rPr>
              <w:t>«Проанализировать</w:t>
            </w:r>
          </w:p>
          <w:p>
            <w:pPr>
              <w:pStyle w:val="TableParagraph"/>
              <w:spacing w:before="41"/>
              <w:rPr>
                <w:sz w:val="24"/>
              </w:rPr>
            </w:pPr>
            <w:r>
              <w:rPr>
                <w:color w:val="000009"/>
                <w:sz w:val="24"/>
              </w:rPr>
              <w:t>конфликт</w:t>
            </w:r>
            <w:r>
              <w:rPr>
                <w:color w:val="000009"/>
                <w:spacing w:val="-5"/>
                <w:sz w:val="24"/>
              </w:rPr>
              <w:t> </w:t>
            </w:r>
            <w:r>
              <w:rPr>
                <w:color w:val="000009"/>
                <w:sz w:val="24"/>
              </w:rPr>
              <w:t>по</w:t>
            </w:r>
            <w:r>
              <w:rPr>
                <w:color w:val="000009"/>
                <w:spacing w:val="-3"/>
                <w:sz w:val="24"/>
              </w:rPr>
              <w:t> </w:t>
            </w:r>
            <w:r>
              <w:rPr>
                <w:color w:val="000009"/>
                <w:sz w:val="24"/>
              </w:rPr>
              <w:t>заданной</w:t>
            </w:r>
            <w:r>
              <w:rPr>
                <w:color w:val="000009"/>
                <w:spacing w:val="-4"/>
                <w:sz w:val="24"/>
              </w:rPr>
              <w:t> </w:t>
            </w:r>
            <w:r>
              <w:rPr>
                <w:color w:val="000009"/>
                <w:spacing w:val="-2"/>
                <w:sz w:val="24"/>
              </w:rPr>
              <w:t>ситуации»</w:t>
            </w:r>
          </w:p>
        </w:tc>
        <w:tc>
          <w:tcPr>
            <w:tcW w:w="1458" w:type="dxa"/>
          </w:tcPr>
          <w:p>
            <w:pPr>
              <w:pStyle w:val="TableParagraph"/>
              <w:spacing w:line="275" w:lineRule="exact"/>
              <w:ind w:left="3" w:right="2"/>
              <w:jc w:val="center"/>
              <w:rPr>
                <w:sz w:val="24"/>
              </w:rPr>
            </w:pPr>
            <w:r>
              <w:rPr>
                <w:color w:val="000009"/>
                <w:spacing w:val="-5"/>
                <w:sz w:val="24"/>
              </w:rPr>
              <w:t>10</w:t>
            </w:r>
          </w:p>
        </w:tc>
      </w:tr>
      <w:tr>
        <w:trPr>
          <w:trHeight w:val="894" w:hRule="atLeast"/>
        </w:trPr>
        <w:tc>
          <w:tcPr>
            <w:tcW w:w="1702" w:type="dxa"/>
          </w:tcPr>
          <w:p>
            <w:pPr>
              <w:pStyle w:val="TableParagraph"/>
              <w:spacing w:line="275" w:lineRule="exact"/>
              <w:ind w:left="20" w:right="16"/>
              <w:jc w:val="center"/>
              <w:rPr>
                <w:sz w:val="24"/>
              </w:rPr>
            </w:pPr>
            <w:r>
              <w:rPr>
                <w:color w:val="000009"/>
                <w:spacing w:val="-5"/>
                <w:sz w:val="24"/>
              </w:rPr>
              <w:t>III</w:t>
            </w:r>
          </w:p>
          <w:p>
            <w:pPr>
              <w:pStyle w:val="TableParagraph"/>
              <w:spacing w:line="290" w:lineRule="atLeast" w:before="10"/>
              <w:ind w:left="20" w:right="8"/>
              <w:jc w:val="center"/>
              <w:rPr>
                <w:sz w:val="24"/>
              </w:rPr>
            </w:pPr>
            <w:r>
              <w:rPr>
                <w:color w:val="000009"/>
                <w:spacing w:val="-2"/>
                <w:sz w:val="24"/>
              </w:rPr>
              <w:t>заключи- тельная</w:t>
            </w:r>
          </w:p>
        </w:tc>
        <w:tc>
          <w:tcPr>
            <w:tcW w:w="5958" w:type="dxa"/>
            <w:gridSpan w:val="3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color w:val="000009"/>
                <w:sz w:val="24"/>
              </w:rPr>
              <w:t>Подведение</w:t>
            </w:r>
            <w:r>
              <w:rPr>
                <w:color w:val="000009"/>
                <w:spacing w:val="-7"/>
                <w:sz w:val="24"/>
              </w:rPr>
              <w:t> </w:t>
            </w:r>
            <w:r>
              <w:rPr>
                <w:color w:val="000009"/>
                <w:spacing w:val="-2"/>
                <w:sz w:val="24"/>
              </w:rPr>
              <w:t>итогов</w:t>
            </w:r>
          </w:p>
        </w:tc>
        <w:tc>
          <w:tcPr>
            <w:tcW w:w="1458" w:type="dxa"/>
          </w:tcPr>
          <w:p>
            <w:pPr>
              <w:pStyle w:val="TableParagraph"/>
              <w:spacing w:line="275" w:lineRule="exact"/>
              <w:ind w:left="3" w:right="2"/>
              <w:jc w:val="center"/>
              <w:rPr>
                <w:sz w:val="24"/>
              </w:rPr>
            </w:pPr>
            <w:r>
              <w:rPr>
                <w:color w:val="000009"/>
                <w:spacing w:val="-5"/>
                <w:sz w:val="24"/>
              </w:rPr>
              <w:t>10</w:t>
            </w:r>
          </w:p>
        </w:tc>
      </w:tr>
    </w:tbl>
    <w:p>
      <w:pPr>
        <w:pStyle w:val="BodyText"/>
        <w:spacing w:before="26"/>
        <w:ind w:left="0"/>
        <w:rPr>
          <w:b/>
        </w:rPr>
      </w:pPr>
    </w:p>
    <w:p>
      <w:pPr>
        <w:pStyle w:val="Heading1"/>
      </w:pPr>
      <w:r>
        <w:rPr>
          <w:color w:val="000009"/>
        </w:rPr>
        <w:t>Методические</w:t>
      </w:r>
      <w:r>
        <w:rPr>
          <w:color w:val="000009"/>
          <w:spacing w:val="-12"/>
        </w:rPr>
        <w:t> </w:t>
      </w:r>
      <w:r>
        <w:rPr>
          <w:color w:val="000009"/>
        </w:rPr>
        <w:t>рекомендации</w:t>
      </w:r>
      <w:r>
        <w:rPr>
          <w:color w:val="000009"/>
          <w:spacing w:val="-10"/>
        </w:rPr>
        <w:t> </w:t>
      </w:r>
      <w:r>
        <w:rPr>
          <w:color w:val="000009"/>
        </w:rPr>
        <w:t>по</w:t>
      </w:r>
      <w:r>
        <w:rPr>
          <w:color w:val="000009"/>
          <w:spacing w:val="-9"/>
        </w:rPr>
        <w:t> </w:t>
      </w:r>
      <w:r>
        <w:rPr>
          <w:color w:val="000009"/>
        </w:rPr>
        <w:t>проведению</w:t>
      </w:r>
      <w:r>
        <w:rPr>
          <w:color w:val="000009"/>
          <w:spacing w:val="-10"/>
        </w:rPr>
        <w:t> </w:t>
      </w:r>
      <w:r>
        <w:rPr>
          <w:color w:val="000009"/>
          <w:spacing w:val="-2"/>
        </w:rPr>
        <w:t>занятия</w:t>
      </w:r>
    </w:p>
    <w:p>
      <w:pPr>
        <w:pStyle w:val="ListParagraph"/>
        <w:numPr>
          <w:ilvl w:val="1"/>
          <w:numId w:val="13"/>
        </w:numPr>
        <w:tabs>
          <w:tab w:pos="1633" w:val="left" w:leader="none"/>
        </w:tabs>
        <w:spacing w:line="276" w:lineRule="auto" w:before="25" w:after="0"/>
        <w:ind w:left="642" w:right="871" w:firstLine="707"/>
        <w:jc w:val="both"/>
        <w:rPr>
          <w:rFonts w:ascii="Wingdings" w:hAnsi="Wingdings"/>
          <w:sz w:val="24"/>
        </w:rPr>
      </w:pPr>
      <w:r>
        <w:rPr>
          <w:sz w:val="24"/>
        </w:rPr>
        <w:t>В ходе проведения занятия необходимо придерживаться к</w:t>
      </w:r>
      <w:r>
        <w:rPr>
          <w:color w:val="000009"/>
          <w:sz w:val="24"/>
        </w:rPr>
        <w:t>раткости и четкости в изложении материала. Обратить внимание на готовность к занятию </w:t>
      </w:r>
      <w:r>
        <w:rPr>
          <w:color w:val="000009"/>
          <w:spacing w:val="-2"/>
          <w:sz w:val="24"/>
        </w:rPr>
        <w:t>выпускников.</w:t>
      </w:r>
    </w:p>
    <w:p>
      <w:pPr>
        <w:pStyle w:val="ListParagraph"/>
        <w:numPr>
          <w:ilvl w:val="1"/>
          <w:numId w:val="13"/>
        </w:numPr>
        <w:tabs>
          <w:tab w:pos="1633" w:val="left" w:leader="none"/>
        </w:tabs>
        <w:spacing w:line="276" w:lineRule="auto" w:before="0" w:after="0"/>
        <w:ind w:left="642" w:right="875" w:firstLine="707"/>
        <w:jc w:val="both"/>
        <w:rPr>
          <w:rFonts w:ascii="Wingdings" w:hAnsi="Wingdings"/>
          <w:sz w:val="24"/>
        </w:rPr>
      </w:pPr>
      <w:r>
        <w:rPr>
          <w:sz w:val="24"/>
        </w:rPr>
        <w:t>При изложении теоретического материала можно воспользоваться таблицей «Стили поведения сторон в конфликте», представленной в методическом обеспечении занятия (Таблица 2).</w:t>
      </w:r>
    </w:p>
    <w:p>
      <w:pPr>
        <w:pStyle w:val="ListParagraph"/>
        <w:numPr>
          <w:ilvl w:val="1"/>
          <w:numId w:val="13"/>
        </w:numPr>
        <w:tabs>
          <w:tab w:pos="1633" w:val="left" w:leader="none"/>
        </w:tabs>
        <w:spacing w:line="276" w:lineRule="auto" w:before="0" w:after="0"/>
        <w:ind w:left="642" w:right="878" w:firstLine="707"/>
        <w:jc w:val="both"/>
        <w:rPr>
          <w:rFonts w:ascii="Wingdings" w:hAnsi="Wingdings"/>
          <w:color w:val="000009"/>
          <w:sz w:val="24"/>
        </w:rPr>
      </w:pPr>
      <w:r>
        <w:rPr>
          <w:color w:val="000009"/>
          <w:sz w:val="24"/>
        </w:rPr>
        <w:t>При составлении характеристики конфликтной личности в случае затруднения</w:t>
      </w:r>
      <w:r>
        <w:rPr>
          <w:color w:val="000009"/>
          <w:spacing w:val="72"/>
          <w:sz w:val="24"/>
        </w:rPr>
        <w:t> </w:t>
      </w:r>
      <w:r>
        <w:rPr>
          <w:color w:val="000009"/>
          <w:sz w:val="24"/>
        </w:rPr>
        <w:t>при</w:t>
      </w:r>
      <w:r>
        <w:rPr>
          <w:color w:val="000009"/>
          <w:spacing w:val="76"/>
          <w:sz w:val="24"/>
        </w:rPr>
        <w:t> </w:t>
      </w:r>
      <w:r>
        <w:rPr>
          <w:color w:val="000009"/>
          <w:sz w:val="24"/>
        </w:rPr>
        <w:t>составлении</w:t>
      </w:r>
      <w:r>
        <w:rPr>
          <w:color w:val="000009"/>
          <w:spacing w:val="76"/>
          <w:sz w:val="24"/>
        </w:rPr>
        <w:t> </w:t>
      </w:r>
      <w:r>
        <w:rPr>
          <w:color w:val="000009"/>
          <w:sz w:val="24"/>
        </w:rPr>
        <w:t>списка,</w:t>
      </w:r>
      <w:r>
        <w:rPr>
          <w:color w:val="000009"/>
          <w:spacing w:val="75"/>
          <w:sz w:val="24"/>
        </w:rPr>
        <w:t> </w:t>
      </w:r>
      <w:r>
        <w:rPr>
          <w:color w:val="000009"/>
          <w:sz w:val="24"/>
        </w:rPr>
        <w:t>выпускникам</w:t>
      </w:r>
      <w:r>
        <w:rPr>
          <w:color w:val="000009"/>
          <w:spacing w:val="74"/>
          <w:sz w:val="24"/>
        </w:rPr>
        <w:t> </w:t>
      </w:r>
      <w:r>
        <w:rPr>
          <w:color w:val="000009"/>
          <w:sz w:val="24"/>
        </w:rPr>
        <w:t>можно</w:t>
      </w:r>
      <w:r>
        <w:rPr>
          <w:color w:val="000009"/>
          <w:spacing w:val="72"/>
          <w:sz w:val="24"/>
        </w:rPr>
        <w:t> </w:t>
      </w:r>
      <w:r>
        <w:rPr>
          <w:color w:val="000009"/>
          <w:sz w:val="24"/>
        </w:rPr>
        <w:t>предложить</w:t>
      </w:r>
      <w:r>
        <w:rPr>
          <w:color w:val="000009"/>
          <w:spacing w:val="74"/>
          <w:sz w:val="24"/>
        </w:rPr>
        <w:t> </w:t>
      </w:r>
      <w:r>
        <w:rPr>
          <w:color w:val="000009"/>
          <w:sz w:val="24"/>
        </w:rPr>
        <w:t>готовый</w:t>
      </w:r>
    </w:p>
    <w:p>
      <w:pPr>
        <w:spacing w:after="0" w:line="276" w:lineRule="auto"/>
        <w:jc w:val="both"/>
        <w:rPr>
          <w:rFonts w:ascii="Wingdings" w:hAnsi="Wingdings"/>
          <w:sz w:val="24"/>
        </w:rPr>
        <w:sectPr>
          <w:pgSz w:w="11910" w:h="16840"/>
          <w:pgMar w:header="0" w:footer="292" w:top="1040" w:bottom="480" w:left="1060" w:right="540"/>
        </w:sectPr>
      </w:pPr>
    </w:p>
    <w:p>
      <w:pPr>
        <w:pStyle w:val="BodyText"/>
        <w:spacing w:line="278" w:lineRule="auto" w:before="73"/>
        <w:ind w:right="877"/>
        <w:jc w:val="both"/>
      </w:pPr>
      <w:r>
        <w:rPr>
          <w:color w:val="000009"/>
        </w:rPr>
        <w:t>образец характеристики, представленный в методическом обеспечении занятия. Работа ведется в подгруппах по 3–4 чел.</w:t>
      </w:r>
    </w:p>
    <w:p>
      <w:pPr>
        <w:pStyle w:val="ListParagraph"/>
        <w:numPr>
          <w:ilvl w:val="1"/>
          <w:numId w:val="13"/>
        </w:numPr>
        <w:tabs>
          <w:tab w:pos="1633" w:val="left" w:leader="none"/>
        </w:tabs>
        <w:spacing w:line="276" w:lineRule="auto" w:before="0" w:after="0"/>
        <w:ind w:left="642" w:right="868" w:firstLine="707"/>
        <w:jc w:val="both"/>
        <w:rPr>
          <w:rFonts w:ascii="Wingdings" w:hAnsi="Wingdings"/>
          <w:color w:val="000009"/>
          <w:sz w:val="24"/>
        </w:rPr>
      </w:pPr>
      <w:r>
        <w:rPr>
          <w:color w:val="000009"/>
          <w:sz w:val="24"/>
        </w:rPr>
        <w:t>После анализа конфликтных ситуаций преподаватель подводит выпускников</w:t>
      </w:r>
      <w:r>
        <w:rPr>
          <w:color w:val="000009"/>
          <w:spacing w:val="40"/>
          <w:sz w:val="24"/>
        </w:rPr>
        <w:t> </w:t>
      </w:r>
      <w:r>
        <w:rPr>
          <w:color w:val="000009"/>
          <w:sz w:val="24"/>
        </w:rPr>
        <w:t>к</w:t>
      </w:r>
      <w:r>
        <w:rPr>
          <w:color w:val="000009"/>
          <w:spacing w:val="40"/>
          <w:sz w:val="24"/>
        </w:rPr>
        <w:t> </w:t>
      </w:r>
      <w:r>
        <w:rPr>
          <w:color w:val="000009"/>
          <w:sz w:val="24"/>
        </w:rPr>
        <w:t>выводу</w:t>
      </w:r>
      <w:r>
        <w:rPr>
          <w:color w:val="000009"/>
          <w:spacing w:val="40"/>
          <w:sz w:val="24"/>
        </w:rPr>
        <w:t> </w:t>
      </w:r>
      <w:r>
        <w:rPr>
          <w:color w:val="000009"/>
          <w:sz w:val="24"/>
        </w:rPr>
        <w:t>о</w:t>
      </w:r>
      <w:r>
        <w:rPr>
          <w:color w:val="000009"/>
          <w:spacing w:val="40"/>
          <w:sz w:val="24"/>
        </w:rPr>
        <w:t> </w:t>
      </w:r>
      <w:r>
        <w:rPr>
          <w:color w:val="000009"/>
          <w:sz w:val="24"/>
        </w:rPr>
        <w:t>том,</w:t>
      </w:r>
      <w:r>
        <w:rPr>
          <w:color w:val="000009"/>
          <w:spacing w:val="40"/>
          <w:sz w:val="24"/>
        </w:rPr>
        <w:t> </w:t>
      </w:r>
      <w:r>
        <w:rPr>
          <w:color w:val="000009"/>
          <w:sz w:val="24"/>
        </w:rPr>
        <w:t>что</w:t>
      </w:r>
      <w:r>
        <w:rPr>
          <w:color w:val="000009"/>
          <w:spacing w:val="40"/>
          <w:sz w:val="24"/>
        </w:rPr>
        <w:t> </w:t>
      </w:r>
      <w:r>
        <w:rPr>
          <w:color w:val="000009"/>
          <w:sz w:val="24"/>
        </w:rPr>
        <w:t>выйти</w:t>
      </w:r>
      <w:r>
        <w:rPr>
          <w:color w:val="000009"/>
          <w:spacing w:val="40"/>
          <w:sz w:val="24"/>
        </w:rPr>
        <w:t> </w:t>
      </w:r>
      <w:r>
        <w:rPr>
          <w:color w:val="000009"/>
          <w:sz w:val="24"/>
        </w:rPr>
        <w:t>из конфликта</w:t>
      </w:r>
      <w:r>
        <w:rPr>
          <w:color w:val="000009"/>
          <w:spacing w:val="40"/>
          <w:sz w:val="24"/>
        </w:rPr>
        <w:t> </w:t>
      </w:r>
      <w:r>
        <w:rPr>
          <w:color w:val="000009"/>
          <w:sz w:val="24"/>
        </w:rPr>
        <w:t>можно</w:t>
      </w:r>
      <w:r>
        <w:rPr>
          <w:color w:val="000009"/>
          <w:spacing w:val="-1"/>
          <w:sz w:val="24"/>
        </w:rPr>
        <w:t> </w:t>
      </w:r>
      <w:r>
        <w:rPr>
          <w:color w:val="000009"/>
          <w:sz w:val="24"/>
        </w:rPr>
        <w:t>пассивно</w:t>
      </w:r>
      <w:r>
        <w:rPr>
          <w:color w:val="000009"/>
          <w:spacing w:val="40"/>
          <w:sz w:val="24"/>
        </w:rPr>
        <w:t> </w:t>
      </w:r>
      <w:r>
        <w:rPr>
          <w:color w:val="000009"/>
          <w:sz w:val="24"/>
        </w:rPr>
        <w:t>(избегая его)</w:t>
      </w:r>
      <w:r>
        <w:rPr>
          <w:color w:val="000009"/>
          <w:spacing w:val="-3"/>
          <w:sz w:val="24"/>
        </w:rPr>
        <w:t> </w:t>
      </w:r>
      <w:r>
        <w:rPr>
          <w:color w:val="000009"/>
          <w:sz w:val="24"/>
        </w:rPr>
        <w:t>или</w:t>
      </w:r>
      <w:r>
        <w:rPr>
          <w:color w:val="000009"/>
          <w:spacing w:val="-1"/>
          <w:sz w:val="24"/>
        </w:rPr>
        <w:t> </w:t>
      </w:r>
      <w:r>
        <w:rPr>
          <w:color w:val="000009"/>
          <w:sz w:val="24"/>
        </w:rPr>
        <w:t>активно (агрессивно обороняясь или нападая). В первом случае, уже после конфликта, можно еще долго переживать, что не сообразил, как ответить на</w:t>
      </w:r>
      <w:r>
        <w:rPr>
          <w:color w:val="000009"/>
          <w:spacing w:val="-2"/>
          <w:sz w:val="24"/>
        </w:rPr>
        <w:t> </w:t>
      </w:r>
      <w:r>
        <w:rPr>
          <w:color w:val="000009"/>
          <w:sz w:val="24"/>
        </w:rPr>
        <w:t>хамство или обиду, не</w:t>
      </w:r>
      <w:r>
        <w:rPr>
          <w:color w:val="000009"/>
          <w:spacing w:val="-1"/>
          <w:sz w:val="24"/>
        </w:rPr>
        <w:t> </w:t>
      </w:r>
      <w:r>
        <w:rPr>
          <w:color w:val="000009"/>
          <w:sz w:val="24"/>
        </w:rPr>
        <w:t>успел, не</w:t>
      </w:r>
      <w:r>
        <w:rPr>
          <w:color w:val="000009"/>
          <w:spacing w:val="-1"/>
          <w:sz w:val="24"/>
        </w:rPr>
        <w:t> </w:t>
      </w:r>
      <w:r>
        <w:rPr>
          <w:color w:val="000009"/>
          <w:sz w:val="24"/>
        </w:rPr>
        <w:t>заметил, не</w:t>
      </w:r>
      <w:r>
        <w:rPr>
          <w:color w:val="000009"/>
          <w:spacing w:val="-1"/>
          <w:sz w:val="24"/>
        </w:rPr>
        <w:t> </w:t>
      </w:r>
      <w:r>
        <w:rPr>
          <w:color w:val="000009"/>
          <w:sz w:val="24"/>
        </w:rPr>
        <w:t>… и</w:t>
      </w:r>
      <w:r>
        <w:rPr>
          <w:color w:val="000009"/>
          <w:spacing w:val="-2"/>
          <w:sz w:val="24"/>
        </w:rPr>
        <w:t> </w:t>
      </w:r>
      <w:r>
        <w:rPr>
          <w:color w:val="000009"/>
          <w:sz w:val="24"/>
        </w:rPr>
        <w:t>еще много всяких «не»; настроение испорчено, чувствуешь себя униженно, сомневаешься в своих силах, недоволен собой. Налицо</w:t>
      </w:r>
      <w:r>
        <w:rPr>
          <w:color w:val="000009"/>
          <w:spacing w:val="-1"/>
          <w:sz w:val="24"/>
        </w:rPr>
        <w:t> </w:t>
      </w:r>
      <w:r>
        <w:rPr>
          <w:color w:val="000009"/>
          <w:sz w:val="24"/>
        </w:rPr>
        <w:t>– моральный ущерб. Во втором случае есть серьезная опасность пострадать физически (или морально), если противник окажется сильнее. Опять- таки</w:t>
      </w:r>
      <w:r>
        <w:rPr>
          <w:color w:val="000009"/>
          <w:spacing w:val="-2"/>
          <w:sz w:val="24"/>
        </w:rPr>
        <w:t> </w:t>
      </w:r>
      <w:r>
        <w:rPr>
          <w:color w:val="000009"/>
          <w:sz w:val="24"/>
        </w:rPr>
        <w:t>– моральная или физическая травма. Что ты выиграл такой стратегией выхода</w:t>
      </w:r>
      <w:r>
        <w:rPr>
          <w:color w:val="000009"/>
          <w:spacing w:val="40"/>
          <w:sz w:val="24"/>
        </w:rPr>
        <w:t> </w:t>
      </w:r>
      <w:r>
        <w:rPr>
          <w:color w:val="000009"/>
          <w:sz w:val="24"/>
        </w:rPr>
        <w:t>из</w:t>
      </w:r>
      <w:r>
        <w:rPr>
          <w:color w:val="000009"/>
          <w:spacing w:val="-1"/>
          <w:sz w:val="24"/>
        </w:rPr>
        <w:t> </w:t>
      </w:r>
      <w:r>
        <w:rPr>
          <w:color w:val="000009"/>
          <w:sz w:val="24"/>
        </w:rPr>
        <w:t>конфликта? Ничего. А</w:t>
      </w:r>
      <w:r>
        <w:rPr>
          <w:color w:val="000009"/>
          <w:spacing w:val="-1"/>
          <w:sz w:val="24"/>
        </w:rPr>
        <w:t> </w:t>
      </w:r>
      <w:r>
        <w:rPr>
          <w:color w:val="000009"/>
          <w:sz w:val="24"/>
        </w:rPr>
        <w:t>есть</w:t>
      </w:r>
      <w:r>
        <w:rPr>
          <w:color w:val="000009"/>
          <w:spacing w:val="-1"/>
          <w:sz w:val="24"/>
        </w:rPr>
        <w:t> </w:t>
      </w:r>
      <w:r>
        <w:rPr>
          <w:color w:val="000009"/>
          <w:sz w:val="24"/>
        </w:rPr>
        <w:t>ли другие, более эффективные способы разрешения противоречий?</w:t>
      </w:r>
      <w:r>
        <w:rPr>
          <w:color w:val="000009"/>
          <w:spacing w:val="80"/>
          <w:w w:val="150"/>
          <w:sz w:val="24"/>
        </w:rPr>
        <w:t> </w:t>
      </w:r>
      <w:r>
        <w:rPr>
          <w:color w:val="000009"/>
          <w:sz w:val="24"/>
        </w:rPr>
        <w:t>Оказывается,</w:t>
      </w:r>
      <w:r>
        <w:rPr>
          <w:color w:val="000009"/>
          <w:spacing w:val="80"/>
          <w:w w:val="150"/>
          <w:sz w:val="24"/>
        </w:rPr>
        <w:t> </w:t>
      </w:r>
      <w:r>
        <w:rPr>
          <w:color w:val="000009"/>
          <w:sz w:val="24"/>
        </w:rPr>
        <w:t>любой</w:t>
      </w:r>
      <w:r>
        <w:rPr>
          <w:color w:val="000009"/>
          <w:spacing w:val="80"/>
          <w:w w:val="150"/>
          <w:sz w:val="24"/>
        </w:rPr>
        <w:t> </w:t>
      </w:r>
      <w:r>
        <w:rPr>
          <w:color w:val="000009"/>
          <w:sz w:val="24"/>
        </w:rPr>
        <w:t>способ</w:t>
      </w:r>
      <w:r>
        <w:rPr>
          <w:color w:val="000009"/>
          <w:spacing w:val="80"/>
          <w:w w:val="150"/>
          <w:sz w:val="24"/>
        </w:rPr>
        <w:t> </w:t>
      </w:r>
      <w:r>
        <w:rPr>
          <w:color w:val="000009"/>
          <w:sz w:val="24"/>
        </w:rPr>
        <w:t>эффективен,</w:t>
      </w:r>
      <w:r>
        <w:rPr>
          <w:color w:val="000009"/>
          <w:spacing w:val="80"/>
          <w:w w:val="150"/>
          <w:sz w:val="24"/>
        </w:rPr>
        <w:t> </w:t>
      </w:r>
      <w:r>
        <w:rPr>
          <w:color w:val="000009"/>
          <w:sz w:val="24"/>
        </w:rPr>
        <w:t>если</w:t>
      </w:r>
      <w:r>
        <w:rPr>
          <w:color w:val="000009"/>
          <w:spacing w:val="80"/>
          <w:w w:val="150"/>
          <w:sz w:val="24"/>
        </w:rPr>
        <w:t> </w:t>
      </w:r>
      <w:r>
        <w:rPr>
          <w:color w:val="000009"/>
          <w:sz w:val="24"/>
        </w:rPr>
        <w:t>его</w:t>
      </w:r>
      <w:r>
        <w:rPr>
          <w:color w:val="000009"/>
          <w:spacing w:val="80"/>
          <w:w w:val="150"/>
          <w:sz w:val="24"/>
        </w:rPr>
        <w:t> </w:t>
      </w:r>
      <w:r>
        <w:rPr>
          <w:color w:val="000009"/>
          <w:sz w:val="24"/>
        </w:rPr>
        <w:t>применять</w:t>
      </w:r>
      <w:r>
        <w:rPr>
          <w:color w:val="000009"/>
          <w:spacing w:val="80"/>
          <w:sz w:val="24"/>
        </w:rPr>
        <w:t> </w:t>
      </w:r>
      <w:r>
        <w:rPr>
          <w:color w:val="000009"/>
          <w:sz w:val="24"/>
        </w:rPr>
        <w:t>в</w:t>
      </w:r>
      <w:r>
        <w:rPr>
          <w:color w:val="000009"/>
          <w:spacing w:val="-3"/>
          <w:sz w:val="24"/>
        </w:rPr>
        <w:t> </w:t>
      </w:r>
      <w:r>
        <w:rPr>
          <w:color w:val="000009"/>
          <w:sz w:val="24"/>
        </w:rPr>
        <w:t>соответствующей (адекватной) ситуации. Главное</w:t>
      </w:r>
      <w:r>
        <w:rPr>
          <w:color w:val="000009"/>
          <w:spacing w:val="-1"/>
          <w:sz w:val="24"/>
        </w:rPr>
        <w:t> </w:t>
      </w:r>
      <w:r>
        <w:rPr>
          <w:color w:val="000009"/>
          <w:sz w:val="24"/>
        </w:rPr>
        <w:t>— определить, как ты</w:t>
      </w:r>
      <w:r>
        <w:rPr>
          <w:color w:val="000009"/>
          <w:spacing w:val="-1"/>
          <w:sz w:val="24"/>
        </w:rPr>
        <w:t> </w:t>
      </w:r>
      <w:r>
        <w:rPr>
          <w:color w:val="000009"/>
          <w:sz w:val="24"/>
        </w:rPr>
        <w:t>хочешь завершить эту ситуацию, что ты выиграешь, чего хочешь добиться.</w:t>
      </w:r>
    </w:p>
    <w:p>
      <w:pPr>
        <w:pStyle w:val="BodyText"/>
        <w:spacing w:line="259" w:lineRule="auto"/>
        <w:ind w:right="877" w:firstLine="566"/>
        <w:jc w:val="both"/>
      </w:pPr>
      <w:r>
        <w:rPr>
          <w:color w:val="000009"/>
        </w:rPr>
        <w:t>Основные формы проявления, преимущества и недостатки каждого стиля представлены в таблице 1.</w:t>
      </w:r>
    </w:p>
    <w:p>
      <w:pPr>
        <w:pStyle w:val="BodyText"/>
        <w:spacing w:before="17"/>
        <w:ind w:left="0"/>
      </w:pPr>
    </w:p>
    <w:p>
      <w:pPr>
        <w:pStyle w:val="BodyText"/>
        <w:spacing w:after="23"/>
        <w:jc w:val="both"/>
      </w:pPr>
      <w:r>
        <w:rPr>
          <w:color w:val="000009"/>
        </w:rPr>
        <w:t>Таблица</w:t>
      </w:r>
      <w:r>
        <w:rPr>
          <w:color w:val="000009"/>
          <w:spacing w:val="-4"/>
        </w:rPr>
        <w:t> </w:t>
      </w:r>
      <w:r>
        <w:rPr>
          <w:color w:val="000009"/>
        </w:rPr>
        <w:t>1</w:t>
      </w:r>
      <w:r>
        <w:rPr>
          <w:color w:val="000009"/>
          <w:spacing w:val="-2"/>
        </w:rPr>
        <w:t> </w:t>
      </w:r>
      <w:r>
        <w:rPr>
          <w:color w:val="000009"/>
        </w:rPr>
        <w:t>–</w:t>
      </w:r>
      <w:r>
        <w:rPr>
          <w:color w:val="000009"/>
          <w:spacing w:val="-2"/>
        </w:rPr>
        <w:t> </w:t>
      </w:r>
      <w:r>
        <w:rPr>
          <w:color w:val="000009"/>
        </w:rPr>
        <w:t>Стили</w:t>
      </w:r>
      <w:r>
        <w:rPr>
          <w:color w:val="000009"/>
          <w:spacing w:val="-3"/>
        </w:rPr>
        <w:t> </w:t>
      </w:r>
      <w:r>
        <w:rPr>
          <w:color w:val="000009"/>
        </w:rPr>
        <w:t>поведения</w:t>
      </w:r>
      <w:r>
        <w:rPr>
          <w:color w:val="000009"/>
          <w:spacing w:val="-2"/>
        </w:rPr>
        <w:t> </w:t>
      </w:r>
      <w:r>
        <w:rPr>
          <w:color w:val="000009"/>
        </w:rPr>
        <w:t>сторон</w:t>
      </w:r>
      <w:r>
        <w:rPr>
          <w:color w:val="000009"/>
          <w:spacing w:val="-1"/>
        </w:rPr>
        <w:t> </w:t>
      </w:r>
      <w:r>
        <w:rPr>
          <w:color w:val="000009"/>
        </w:rPr>
        <w:t>в</w:t>
      </w:r>
      <w:r>
        <w:rPr>
          <w:color w:val="000009"/>
          <w:spacing w:val="-3"/>
        </w:rPr>
        <w:t> </w:t>
      </w:r>
      <w:r>
        <w:rPr>
          <w:color w:val="000009"/>
          <w:spacing w:val="-2"/>
        </w:rPr>
        <w:t>конфликте</w:t>
      </w:r>
    </w:p>
    <w:tbl>
      <w:tblPr>
        <w:tblW w:w="0" w:type="auto"/>
        <w:jc w:val="left"/>
        <w:tblInd w:w="64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404"/>
        <w:gridCol w:w="2977"/>
        <w:gridCol w:w="3162"/>
      </w:tblGrid>
      <w:tr>
        <w:trPr>
          <w:trHeight w:val="340" w:hRule="atLeast"/>
        </w:trPr>
        <w:tc>
          <w:tcPr>
            <w:tcW w:w="3404" w:type="dxa"/>
          </w:tcPr>
          <w:p>
            <w:pPr>
              <w:pStyle w:val="TableParagraph"/>
              <w:spacing w:before="1"/>
              <w:ind w:left="152" w:right="144"/>
              <w:jc w:val="center"/>
              <w:rPr>
                <w:b/>
                <w:sz w:val="24"/>
              </w:rPr>
            </w:pPr>
            <w:r>
              <w:rPr>
                <w:b/>
                <w:color w:val="000009"/>
                <w:spacing w:val="-2"/>
                <w:sz w:val="24"/>
              </w:rPr>
              <w:t>Форма</w:t>
            </w:r>
          </w:p>
        </w:tc>
        <w:tc>
          <w:tcPr>
            <w:tcW w:w="2977" w:type="dxa"/>
          </w:tcPr>
          <w:p>
            <w:pPr>
              <w:pStyle w:val="TableParagraph"/>
              <w:spacing w:before="1"/>
              <w:ind w:left="72" w:right="67"/>
              <w:jc w:val="center"/>
              <w:rPr>
                <w:b/>
                <w:sz w:val="24"/>
              </w:rPr>
            </w:pPr>
            <w:r>
              <w:rPr>
                <w:b/>
                <w:color w:val="000009"/>
                <w:spacing w:val="-2"/>
                <w:sz w:val="24"/>
              </w:rPr>
              <w:t>Преимущество</w:t>
            </w:r>
          </w:p>
        </w:tc>
        <w:tc>
          <w:tcPr>
            <w:tcW w:w="3162" w:type="dxa"/>
          </w:tcPr>
          <w:p>
            <w:pPr>
              <w:pStyle w:val="TableParagraph"/>
              <w:spacing w:before="1"/>
              <w:ind w:left="9" w:right="3"/>
              <w:jc w:val="center"/>
              <w:rPr>
                <w:b/>
                <w:sz w:val="24"/>
              </w:rPr>
            </w:pPr>
            <w:r>
              <w:rPr>
                <w:b/>
                <w:color w:val="000009"/>
                <w:spacing w:val="-2"/>
                <w:sz w:val="24"/>
              </w:rPr>
              <w:t>Недостаток</w:t>
            </w:r>
          </w:p>
        </w:tc>
      </w:tr>
      <w:tr>
        <w:trPr>
          <w:trHeight w:val="320" w:hRule="atLeast"/>
        </w:trPr>
        <w:tc>
          <w:tcPr>
            <w:tcW w:w="9543" w:type="dxa"/>
            <w:gridSpan w:val="3"/>
          </w:tcPr>
          <w:p>
            <w:pPr>
              <w:pStyle w:val="TableParagraph"/>
              <w:spacing w:before="1"/>
              <w:ind w:left="11" w:right="3"/>
              <w:jc w:val="center"/>
              <w:rPr>
                <w:sz w:val="24"/>
              </w:rPr>
            </w:pPr>
            <w:r>
              <w:rPr>
                <w:color w:val="000009"/>
                <w:sz w:val="24"/>
              </w:rPr>
              <w:t>Конфронтация</w:t>
            </w:r>
            <w:r>
              <w:rPr>
                <w:color w:val="000009"/>
                <w:spacing w:val="-5"/>
                <w:sz w:val="24"/>
              </w:rPr>
              <w:t> </w:t>
            </w:r>
            <w:r>
              <w:rPr>
                <w:color w:val="000009"/>
                <w:sz w:val="24"/>
              </w:rPr>
              <w:t>(«выигрыш»</w:t>
            </w:r>
            <w:r>
              <w:rPr>
                <w:color w:val="000009"/>
                <w:spacing w:val="-5"/>
                <w:sz w:val="24"/>
              </w:rPr>
              <w:t> </w:t>
            </w:r>
            <w:r>
              <w:rPr>
                <w:color w:val="000009"/>
                <w:sz w:val="24"/>
              </w:rPr>
              <w:t>–</w:t>
            </w:r>
            <w:r>
              <w:rPr>
                <w:color w:val="000009"/>
                <w:spacing w:val="-4"/>
                <w:sz w:val="24"/>
              </w:rPr>
              <w:t> </w:t>
            </w:r>
            <w:r>
              <w:rPr>
                <w:color w:val="000009"/>
                <w:spacing w:val="-2"/>
                <w:sz w:val="24"/>
              </w:rPr>
              <w:t>«проигрыш»)</w:t>
            </w:r>
          </w:p>
        </w:tc>
      </w:tr>
      <w:tr>
        <w:trPr>
          <w:trHeight w:val="970" w:hRule="atLeast"/>
        </w:trPr>
        <w:tc>
          <w:tcPr>
            <w:tcW w:w="3404" w:type="dxa"/>
            <w:tcBorders>
              <w:bottom w:val="nil"/>
            </w:tcBorders>
          </w:tcPr>
          <w:p>
            <w:pPr>
              <w:pStyle w:val="TableParagraph"/>
              <w:ind w:left="434" w:right="423" w:hanging="2"/>
              <w:jc w:val="center"/>
              <w:rPr>
                <w:sz w:val="24"/>
              </w:rPr>
            </w:pPr>
            <w:r>
              <w:rPr>
                <w:color w:val="000009"/>
                <w:sz w:val="24"/>
              </w:rPr>
              <w:t>настаивание на том, что позиция</w:t>
            </w:r>
            <w:r>
              <w:rPr>
                <w:color w:val="000009"/>
                <w:spacing w:val="-15"/>
                <w:sz w:val="24"/>
              </w:rPr>
              <w:t> </w:t>
            </w:r>
            <w:r>
              <w:rPr>
                <w:color w:val="000009"/>
                <w:sz w:val="24"/>
              </w:rPr>
              <w:t>другой</w:t>
            </w:r>
            <w:r>
              <w:rPr>
                <w:color w:val="000009"/>
                <w:spacing w:val="-15"/>
                <w:sz w:val="24"/>
              </w:rPr>
              <w:t> </w:t>
            </w:r>
            <w:r>
              <w:rPr>
                <w:color w:val="000009"/>
                <w:sz w:val="24"/>
              </w:rPr>
              <w:t>стороны </w:t>
            </w:r>
            <w:r>
              <w:rPr>
                <w:color w:val="000009"/>
                <w:spacing w:val="-2"/>
                <w:sz w:val="24"/>
              </w:rPr>
              <w:t>ошибочна</w:t>
            </w:r>
          </w:p>
        </w:tc>
        <w:tc>
          <w:tcPr>
            <w:tcW w:w="2977" w:type="dxa"/>
            <w:tcBorders>
              <w:bottom w:val="nil"/>
            </w:tcBorders>
          </w:tcPr>
          <w:p>
            <w:pPr>
              <w:pStyle w:val="TableParagraph"/>
              <w:spacing w:line="275" w:lineRule="exact"/>
              <w:ind w:left="72" w:right="62"/>
              <w:jc w:val="center"/>
              <w:rPr>
                <w:sz w:val="24"/>
              </w:rPr>
            </w:pPr>
            <w:r>
              <w:rPr>
                <w:color w:val="000009"/>
                <w:spacing w:val="-2"/>
                <w:sz w:val="24"/>
              </w:rPr>
              <w:t>обеспечение</w:t>
            </w:r>
          </w:p>
          <w:p>
            <w:pPr>
              <w:pStyle w:val="TableParagraph"/>
              <w:ind w:left="72" w:right="64"/>
              <w:jc w:val="center"/>
              <w:rPr>
                <w:sz w:val="24"/>
              </w:rPr>
            </w:pPr>
            <w:r>
              <w:rPr>
                <w:color w:val="000009"/>
                <w:sz w:val="24"/>
              </w:rPr>
              <w:t>одностороннего</w:t>
            </w:r>
            <w:r>
              <w:rPr>
                <w:color w:val="000009"/>
                <w:spacing w:val="-15"/>
                <w:sz w:val="24"/>
              </w:rPr>
              <w:t> </w:t>
            </w:r>
            <w:r>
              <w:rPr>
                <w:color w:val="000009"/>
                <w:sz w:val="24"/>
              </w:rPr>
              <w:t>контроля над ситуацией</w:t>
            </w:r>
          </w:p>
        </w:tc>
        <w:tc>
          <w:tcPr>
            <w:tcW w:w="3162" w:type="dxa"/>
            <w:tcBorders>
              <w:bottom w:val="nil"/>
            </w:tcBorders>
          </w:tcPr>
          <w:p>
            <w:pPr>
              <w:pStyle w:val="TableParagraph"/>
              <w:ind w:left="741" w:right="396" w:hanging="330"/>
              <w:rPr>
                <w:sz w:val="24"/>
              </w:rPr>
            </w:pPr>
            <w:r>
              <w:rPr>
                <w:color w:val="000009"/>
                <w:sz w:val="24"/>
              </w:rPr>
              <w:t>возможность</w:t>
            </w:r>
            <w:r>
              <w:rPr>
                <w:color w:val="000009"/>
                <w:spacing w:val="-15"/>
                <w:sz w:val="24"/>
              </w:rPr>
              <w:t> </w:t>
            </w:r>
            <w:r>
              <w:rPr>
                <w:color w:val="000009"/>
                <w:sz w:val="24"/>
              </w:rPr>
              <w:t>саботажа вашего решения</w:t>
            </w:r>
          </w:p>
        </w:tc>
      </w:tr>
      <w:tr>
        <w:trPr>
          <w:trHeight w:val="827" w:hRule="atLeast"/>
        </w:trPr>
        <w:tc>
          <w:tcPr>
            <w:tcW w:w="3404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33"/>
              <w:ind w:left="1286" w:right="251" w:hanging="1025"/>
              <w:rPr>
                <w:sz w:val="24"/>
              </w:rPr>
            </w:pPr>
            <w:r>
              <w:rPr>
                <w:color w:val="000009"/>
                <w:sz w:val="24"/>
              </w:rPr>
              <w:t>ультимативные</w:t>
            </w:r>
            <w:r>
              <w:rPr>
                <w:color w:val="000009"/>
                <w:spacing w:val="-15"/>
                <w:sz w:val="24"/>
              </w:rPr>
              <w:t> </w:t>
            </w:r>
            <w:r>
              <w:rPr>
                <w:color w:val="000009"/>
                <w:sz w:val="24"/>
              </w:rPr>
              <w:t>требования; </w:t>
            </w:r>
            <w:r>
              <w:rPr>
                <w:color w:val="000009"/>
                <w:spacing w:val="-2"/>
                <w:sz w:val="24"/>
              </w:rPr>
              <w:t>насилие</w:t>
            </w:r>
          </w:p>
        </w:tc>
        <w:tc>
          <w:tcPr>
            <w:tcW w:w="2977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33"/>
              <w:ind w:left="72" w:right="65"/>
              <w:jc w:val="center"/>
              <w:rPr>
                <w:sz w:val="24"/>
              </w:rPr>
            </w:pPr>
            <w:r>
              <w:rPr>
                <w:color w:val="000009"/>
                <w:sz w:val="24"/>
              </w:rPr>
              <w:t>победа</w:t>
            </w:r>
            <w:r>
              <w:rPr>
                <w:color w:val="000009"/>
                <w:spacing w:val="-2"/>
                <w:sz w:val="24"/>
              </w:rPr>
              <w:t> </w:t>
            </w:r>
            <w:r>
              <w:rPr>
                <w:color w:val="000009"/>
                <w:sz w:val="24"/>
              </w:rPr>
              <w:t>в</w:t>
            </w:r>
            <w:r>
              <w:rPr>
                <w:color w:val="000009"/>
                <w:spacing w:val="-2"/>
                <w:sz w:val="24"/>
              </w:rPr>
              <w:t> </w:t>
            </w:r>
            <w:r>
              <w:rPr>
                <w:color w:val="000009"/>
                <w:sz w:val="24"/>
              </w:rPr>
              <w:t>борьбе</w:t>
            </w:r>
            <w:r>
              <w:rPr>
                <w:color w:val="000009"/>
                <w:spacing w:val="-2"/>
                <w:sz w:val="24"/>
              </w:rPr>
              <w:t> </w:t>
            </w:r>
            <w:r>
              <w:rPr>
                <w:color w:val="000009"/>
                <w:sz w:val="24"/>
              </w:rPr>
              <w:t>за</w:t>
            </w:r>
            <w:r>
              <w:rPr>
                <w:color w:val="000009"/>
                <w:spacing w:val="-2"/>
                <w:sz w:val="24"/>
              </w:rPr>
              <w:t> власть</w:t>
            </w:r>
          </w:p>
        </w:tc>
        <w:tc>
          <w:tcPr>
            <w:tcW w:w="3162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33"/>
              <w:ind w:left="9" w:right="5"/>
              <w:jc w:val="center"/>
              <w:rPr>
                <w:sz w:val="24"/>
              </w:rPr>
            </w:pPr>
            <w:r>
              <w:rPr>
                <w:color w:val="000009"/>
                <w:sz w:val="24"/>
              </w:rPr>
              <w:t>ненадежность</w:t>
            </w:r>
            <w:r>
              <w:rPr>
                <w:color w:val="000009"/>
                <w:spacing w:val="-5"/>
                <w:sz w:val="24"/>
              </w:rPr>
              <w:t> </w:t>
            </w:r>
            <w:r>
              <w:rPr>
                <w:color w:val="000009"/>
                <w:spacing w:val="-2"/>
                <w:sz w:val="24"/>
              </w:rPr>
              <w:t>результатов</w:t>
            </w:r>
          </w:p>
        </w:tc>
      </w:tr>
      <w:tr>
        <w:trPr>
          <w:trHeight w:val="961" w:hRule="atLeast"/>
        </w:trPr>
        <w:tc>
          <w:tcPr>
            <w:tcW w:w="3404" w:type="dxa"/>
            <w:tcBorders>
              <w:top w:val="nil"/>
            </w:tcBorders>
          </w:tcPr>
          <w:p>
            <w:pPr>
              <w:pStyle w:val="TableParagraph"/>
              <w:spacing w:before="133"/>
              <w:ind w:left="152" w:right="144"/>
              <w:jc w:val="center"/>
              <w:rPr>
                <w:sz w:val="24"/>
              </w:rPr>
            </w:pPr>
            <w:r>
              <w:rPr>
                <w:color w:val="000009"/>
                <w:spacing w:val="-2"/>
                <w:sz w:val="24"/>
              </w:rPr>
              <w:t>использование</w:t>
            </w:r>
          </w:p>
          <w:p>
            <w:pPr>
              <w:pStyle w:val="TableParagraph"/>
              <w:spacing w:line="270" w:lineRule="atLeast"/>
              <w:ind w:left="152" w:right="143"/>
              <w:jc w:val="center"/>
              <w:rPr>
                <w:sz w:val="24"/>
              </w:rPr>
            </w:pPr>
            <w:r>
              <w:rPr>
                <w:color w:val="000009"/>
                <w:sz w:val="24"/>
              </w:rPr>
              <w:t>посторонней</w:t>
            </w:r>
            <w:r>
              <w:rPr>
                <w:color w:val="000009"/>
                <w:spacing w:val="-15"/>
                <w:sz w:val="24"/>
              </w:rPr>
              <w:t> </w:t>
            </w:r>
            <w:r>
              <w:rPr>
                <w:color w:val="000009"/>
                <w:sz w:val="24"/>
              </w:rPr>
              <w:t>помощи; интрига, хитрость</w:t>
            </w:r>
          </w:p>
        </w:tc>
        <w:tc>
          <w:tcPr>
            <w:tcW w:w="2977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162" w:type="dxa"/>
            <w:tcBorders>
              <w:top w:val="nil"/>
            </w:tcBorders>
          </w:tcPr>
          <w:p>
            <w:pPr>
              <w:pStyle w:val="TableParagraph"/>
              <w:spacing w:before="133"/>
              <w:ind w:left="9" w:right="1"/>
              <w:jc w:val="center"/>
              <w:rPr>
                <w:sz w:val="24"/>
              </w:rPr>
            </w:pPr>
            <w:r>
              <w:rPr>
                <w:color w:val="000009"/>
                <w:spacing w:val="-2"/>
                <w:sz w:val="24"/>
              </w:rPr>
              <w:t>нестабильность;</w:t>
            </w:r>
          </w:p>
          <w:p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color w:val="000009"/>
                <w:sz w:val="24"/>
              </w:rPr>
              <w:t>отказ от </w:t>
            </w:r>
            <w:r>
              <w:rPr>
                <w:color w:val="000009"/>
                <w:spacing w:val="-2"/>
                <w:sz w:val="24"/>
              </w:rPr>
              <w:t>сотрудничества</w:t>
            </w:r>
          </w:p>
        </w:tc>
      </w:tr>
      <w:tr>
        <w:trPr>
          <w:trHeight w:val="340" w:hRule="atLeast"/>
        </w:trPr>
        <w:tc>
          <w:tcPr>
            <w:tcW w:w="9543" w:type="dxa"/>
            <w:gridSpan w:val="3"/>
          </w:tcPr>
          <w:p>
            <w:pPr>
              <w:pStyle w:val="TableParagraph"/>
              <w:spacing w:line="275" w:lineRule="exact"/>
              <w:ind w:left="11"/>
              <w:jc w:val="center"/>
              <w:rPr>
                <w:sz w:val="24"/>
              </w:rPr>
            </w:pPr>
            <w:r>
              <w:rPr>
                <w:color w:val="000009"/>
                <w:sz w:val="24"/>
              </w:rPr>
              <w:t>Приспособление</w:t>
            </w:r>
            <w:r>
              <w:rPr>
                <w:color w:val="000009"/>
                <w:spacing w:val="-6"/>
                <w:sz w:val="24"/>
              </w:rPr>
              <w:t> </w:t>
            </w:r>
            <w:r>
              <w:rPr>
                <w:color w:val="000009"/>
                <w:sz w:val="24"/>
              </w:rPr>
              <w:t>(«выигрыш»</w:t>
            </w:r>
            <w:r>
              <w:rPr>
                <w:color w:val="000009"/>
                <w:spacing w:val="-3"/>
                <w:sz w:val="24"/>
              </w:rPr>
              <w:t> </w:t>
            </w:r>
            <w:r>
              <w:rPr>
                <w:color w:val="000009"/>
                <w:sz w:val="24"/>
              </w:rPr>
              <w:t>–</w:t>
            </w:r>
            <w:r>
              <w:rPr>
                <w:color w:val="000009"/>
                <w:spacing w:val="-4"/>
                <w:sz w:val="24"/>
              </w:rPr>
              <w:t> </w:t>
            </w:r>
            <w:r>
              <w:rPr>
                <w:color w:val="000009"/>
                <w:spacing w:val="-2"/>
                <w:sz w:val="24"/>
              </w:rPr>
              <w:t>«проигрыш»)</w:t>
            </w:r>
          </w:p>
        </w:tc>
      </w:tr>
      <w:tr>
        <w:trPr>
          <w:trHeight w:val="694" w:hRule="atLeast"/>
        </w:trPr>
        <w:tc>
          <w:tcPr>
            <w:tcW w:w="3404" w:type="dxa"/>
            <w:tcBorders>
              <w:bottom w:val="nil"/>
            </w:tcBorders>
          </w:tcPr>
          <w:p>
            <w:pPr>
              <w:pStyle w:val="TableParagraph"/>
              <w:ind w:left="621" w:hanging="464"/>
              <w:rPr>
                <w:sz w:val="24"/>
              </w:rPr>
            </w:pPr>
            <w:r>
              <w:rPr>
                <w:color w:val="000009"/>
                <w:sz w:val="24"/>
              </w:rPr>
              <w:t>примирение</w:t>
            </w:r>
            <w:r>
              <w:rPr>
                <w:color w:val="000009"/>
                <w:spacing w:val="-15"/>
                <w:sz w:val="24"/>
              </w:rPr>
              <w:t> </w:t>
            </w:r>
            <w:r>
              <w:rPr>
                <w:color w:val="000009"/>
                <w:sz w:val="24"/>
              </w:rPr>
              <w:t>с</w:t>
            </w:r>
            <w:r>
              <w:rPr>
                <w:color w:val="000009"/>
                <w:spacing w:val="-15"/>
                <w:sz w:val="24"/>
              </w:rPr>
              <w:t> </w:t>
            </w:r>
            <w:r>
              <w:rPr>
                <w:color w:val="000009"/>
                <w:sz w:val="24"/>
              </w:rPr>
              <w:t>происходящим; сдерживание эмоции</w:t>
            </w:r>
          </w:p>
        </w:tc>
        <w:tc>
          <w:tcPr>
            <w:tcW w:w="2977" w:type="dxa"/>
            <w:tcBorders>
              <w:bottom w:val="nil"/>
            </w:tcBorders>
          </w:tcPr>
          <w:p>
            <w:pPr>
              <w:pStyle w:val="TableParagraph"/>
              <w:ind w:left="937" w:right="62" w:hanging="862"/>
              <w:rPr>
                <w:sz w:val="24"/>
              </w:rPr>
            </w:pPr>
            <w:r>
              <w:rPr>
                <w:color w:val="000009"/>
                <w:sz w:val="24"/>
              </w:rPr>
              <w:t>стихийное</w:t>
            </w:r>
            <w:r>
              <w:rPr>
                <w:color w:val="000009"/>
                <w:spacing w:val="-15"/>
                <w:sz w:val="24"/>
              </w:rPr>
              <w:t> </w:t>
            </w:r>
            <w:r>
              <w:rPr>
                <w:color w:val="000009"/>
                <w:sz w:val="24"/>
              </w:rPr>
              <w:t>саморазрешение </w:t>
            </w:r>
            <w:r>
              <w:rPr>
                <w:color w:val="000009"/>
                <w:spacing w:val="-2"/>
                <w:sz w:val="24"/>
              </w:rPr>
              <w:t>конфликта</w:t>
            </w:r>
          </w:p>
        </w:tc>
        <w:tc>
          <w:tcPr>
            <w:tcW w:w="3162" w:type="dxa"/>
            <w:tcBorders>
              <w:bottom w:val="nil"/>
            </w:tcBorders>
          </w:tcPr>
          <w:p>
            <w:pPr>
              <w:pStyle w:val="TableParagraph"/>
              <w:ind w:left="178" w:right="161" w:firstLine="141"/>
              <w:rPr>
                <w:sz w:val="24"/>
              </w:rPr>
            </w:pPr>
            <w:r>
              <w:rPr>
                <w:color w:val="000009"/>
                <w:sz w:val="24"/>
              </w:rPr>
              <w:t>невозможность решения главных</w:t>
            </w:r>
            <w:r>
              <w:rPr>
                <w:color w:val="000009"/>
                <w:spacing w:val="-15"/>
                <w:sz w:val="24"/>
              </w:rPr>
              <w:t> </w:t>
            </w:r>
            <w:r>
              <w:rPr>
                <w:color w:val="000009"/>
                <w:sz w:val="24"/>
              </w:rPr>
              <w:t>спорных</w:t>
            </w:r>
            <w:r>
              <w:rPr>
                <w:color w:val="000009"/>
                <w:spacing w:val="-15"/>
                <w:sz w:val="24"/>
              </w:rPr>
              <w:t> </w:t>
            </w:r>
            <w:r>
              <w:rPr>
                <w:color w:val="000009"/>
                <w:sz w:val="24"/>
              </w:rPr>
              <w:t>вопросов</w:t>
            </w:r>
          </w:p>
        </w:tc>
      </w:tr>
      <w:tr>
        <w:trPr>
          <w:trHeight w:val="1237" w:hRule="atLeast"/>
        </w:trPr>
        <w:tc>
          <w:tcPr>
            <w:tcW w:w="3404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977" w:type="dxa"/>
            <w:tcBorders>
              <w:top w:val="nil"/>
            </w:tcBorders>
          </w:tcPr>
          <w:p>
            <w:pPr>
              <w:pStyle w:val="TableParagraph"/>
              <w:spacing w:before="133"/>
              <w:ind w:left="937" w:right="62" w:hanging="852"/>
              <w:rPr>
                <w:sz w:val="24"/>
              </w:rPr>
            </w:pPr>
            <w:r>
              <w:rPr>
                <w:color w:val="000009"/>
                <w:sz w:val="24"/>
              </w:rPr>
              <w:t>невозможность</w:t>
            </w:r>
            <w:r>
              <w:rPr>
                <w:color w:val="000009"/>
                <w:spacing w:val="-15"/>
                <w:sz w:val="24"/>
              </w:rPr>
              <w:t> </w:t>
            </w:r>
            <w:r>
              <w:rPr>
                <w:color w:val="000009"/>
                <w:sz w:val="24"/>
              </w:rPr>
              <w:t>обострения </w:t>
            </w:r>
            <w:r>
              <w:rPr>
                <w:color w:val="000009"/>
                <w:spacing w:val="-2"/>
                <w:sz w:val="24"/>
              </w:rPr>
              <w:t>конфликта</w:t>
            </w:r>
          </w:p>
        </w:tc>
        <w:tc>
          <w:tcPr>
            <w:tcW w:w="3162" w:type="dxa"/>
            <w:tcBorders>
              <w:top w:val="nil"/>
            </w:tcBorders>
          </w:tcPr>
          <w:p>
            <w:pPr>
              <w:pStyle w:val="TableParagraph"/>
              <w:spacing w:before="133"/>
              <w:ind w:left="9" w:right="1"/>
              <w:jc w:val="center"/>
              <w:rPr>
                <w:sz w:val="24"/>
              </w:rPr>
            </w:pPr>
            <w:r>
              <w:rPr>
                <w:color w:val="000009"/>
                <w:sz w:val="24"/>
              </w:rPr>
              <w:t>отсутствие</w:t>
            </w:r>
            <w:r>
              <w:rPr>
                <w:color w:val="000009"/>
                <w:spacing w:val="-15"/>
                <w:sz w:val="24"/>
              </w:rPr>
              <w:t> </w:t>
            </w:r>
            <w:r>
              <w:rPr>
                <w:color w:val="000009"/>
                <w:sz w:val="24"/>
              </w:rPr>
              <w:t>взаимной информации о</w:t>
            </w:r>
          </w:p>
          <w:p>
            <w:pPr>
              <w:pStyle w:val="TableParagraph"/>
              <w:spacing w:line="270" w:lineRule="atLeast"/>
              <w:ind w:left="9" w:right="3"/>
              <w:jc w:val="center"/>
              <w:rPr>
                <w:sz w:val="24"/>
              </w:rPr>
            </w:pPr>
            <w:r>
              <w:rPr>
                <w:color w:val="000009"/>
                <w:sz w:val="24"/>
              </w:rPr>
              <w:t>действительном</w:t>
            </w:r>
            <w:r>
              <w:rPr>
                <w:color w:val="000009"/>
                <w:spacing w:val="-15"/>
                <w:sz w:val="24"/>
              </w:rPr>
              <w:t> </w:t>
            </w:r>
            <w:r>
              <w:rPr>
                <w:color w:val="000009"/>
                <w:sz w:val="24"/>
              </w:rPr>
              <w:t>отношении сторон к конфликту</w:t>
            </w:r>
          </w:p>
        </w:tc>
      </w:tr>
      <w:tr>
        <w:trPr>
          <w:trHeight w:val="340" w:hRule="atLeast"/>
        </w:trPr>
        <w:tc>
          <w:tcPr>
            <w:tcW w:w="9543" w:type="dxa"/>
            <w:gridSpan w:val="3"/>
          </w:tcPr>
          <w:p>
            <w:pPr>
              <w:pStyle w:val="TableParagraph"/>
              <w:spacing w:line="275" w:lineRule="exact"/>
              <w:ind w:left="11"/>
              <w:jc w:val="center"/>
              <w:rPr>
                <w:sz w:val="24"/>
              </w:rPr>
            </w:pPr>
            <w:r>
              <w:rPr>
                <w:color w:val="000009"/>
                <w:sz w:val="24"/>
              </w:rPr>
              <w:t>Избегание,</w:t>
            </w:r>
            <w:r>
              <w:rPr>
                <w:color w:val="000009"/>
                <w:spacing w:val="-2"/>
                <w:sz w:val="24"/>
              </w:rPr>
              <w:t> </w:t>
            </w:r>
            <w:r>
              <w:rPr>
                <w:color w:val="000009"/>
                <w:sz w:val="24"/>
              </w:rPr>
              <w:t>уход</w:t>
            </w:r>
            <w:r>
              <w:rPr>
                <w:color w:val="000009"/>
                <w:spacing w:val="-2"/>
                <w:sz w:val="24"/>
              </w:rPr>
              <w:t> </w:t>
            </w:r>
            <w:r>
              <w:rPr>
                <w:color w:val="000009"/>
                <w:sz w:val="24"/>
              </w:rPr>
              <w:t>(«выигрыш»</w:t>
            </w:r>
            <w:r>
              <w:rPr>
                <w:color w:val="000009"/>
                <w:spacing w:val="-2"/>
                <w:sz w:val="24"/>
              </w:rPr>
              <w:t> </w:t>
            </w:r>
            <w:r>
              <w:rPr>
                <w:color w:val="000009"/>
                <w:sz w:val="24"/>
              </w:rPr>
              <w:t>–</w:t>
            </w:r>
            <w:r>
              <w:rPr>
                <w:color w:val="000009"/>
                <w:spacing w:val="-1"/>
                <w:sz w:val="24"/>
              </w:rPr>
              <w:t> </w:t>
            </w:r>
            <w:r>
              <w:rPr>
                <w:color w:val="000009"/>
                <w:spacing w:val="-2"/>
                <w:sz w:val="24"/>
              </w:rPr>
              <w:t>«проигрыш»)</w:t>
            </w:r>
          </w:p>
        </w:tc>
      </w:tr>
    </w:tbl>
    <w:p>
      <w:pPr>
        <w:spacing w:after="0" w:line="275" w:lineRule="exact"/>
        <w:jc w:val="center"/>
        <w:rPr>
          <w:sz w:val="24"/>
        </w:rPr>
        <w:sectPr>
          <w:pgSz w:w="11910" w:h="16840"/>
          <w:pgMar w:header="0" w:footer="292" w:top="1040" w:bottom="480" w:left="1060" w:right="540"/>
        </w:sectPr>
      </w:pPr>
    </w:p>
    <w:tbl>
      <w:tblPr>
        <w:tblW w:w="0" w:type="auto"/>
        <w:jc w:val="left"/>
        <w:tblInd w:w="64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404"/>
        <w:gridCol w:w="2977"/>
        <w:gridCol w:w="3162"/>
      </w:tblGrid>
      <w:tr>
        <w:trPr>
          <w:trHeight w:val="696" w:hRule="atLeast"/>
        </w:trPr>
        <w:tc>
          <w:tcPr>
            <w:tcW w:w="3404" w:type="dxa"/>
            <w:tcBorders>
              <w:bottom w:val="nil"/>
            </w:tcBorders>
          </w:tcPr>
          <w:p>
            <w:pPr>
              <w:pStyle w:val="TableParagraph"/>
              <w:spacing w:before="1"/>
              <w:ind w:left="152" w:right="146"/>
              <w:jc w:val="center"/>
              <w:rPr>
                <w:sz w:val="24"/>
              </w:rPr>
            </w:pPr>
            <w:r>
              <w:rPr>
                <w:color w:val="000009"/>
                <w:spacing w:val="-2"/>
                <w:sz w:val="24"/>
              </w:rPr>
              <w:t>молчание</w:t>
            </w:r>
          </w:p>
        </w:tc>
        <w:tc>
          <w:tcPr>
            <w:tcW w:w="2977" w:type="dxa"/>
            <w:tcBorders>
              <w:bottom w:val="nil"/>
            </w:tcBorders>
          </w:tcPr>
          <w:p>
            <w:pPr>
              <w:pStyle w:val="TableParagraph"/>
              <w:spacing w:before="1"/>
              <w:ind w:left="72" w:right="62"/>
              <w:jc w:val="center"/>
              <w:rPr>
                <w:sz w:val="24"/>
              </w:rPr>
            </w:pPr>
            <w:r>
              <w:rPr>
                <w:color w:val="000009"/>
                <w:sz w:val="24"/>
              </w:rPr>
              <w:t>привлечение</w:t>
            </w:r>
            <w:r>
              <w:rPr>
                <w:color w:val="000009"/>
                <w:spacing w:val="-6"/>
                <w:sz w:val="24"/>
              </w:rPr>
              <w:t> </w:t>
            </w:r>
            <w:r>
              <w:rPr>
                <w:color w:val="000009"/>
                <w:spacing w:val="-2"/>
                <w:sz w:val="24"/>
              </w:rPr>
              <w:t>внимания</w:t>
            </w:r>
          </w:p>
        </w:tc>
        <w:tc>
          <w:tcPr>
            <w:tcW w:w="3162" w:type="dxa"/>
            <w:tcBorders>
              <w:bottom w:val="nil"/>
            </w:tcBorders>
          </w:tcPr>
          <w:p>
            <w:pPr>
              <w:pStyle w:val="TableParagraph"/>
              <w:spacing w:before="1"/>
              <w:ind w:left="1048" w:right="161" w:hanging="879"/>
              <w:rPr>
                <w:sz w:val="24"/>
              </w:rPr>
            </w:pPr>
            <w:r>
              <w:rPr>
                <w:color w:val="000009"/>
                <w:sz w:val="24"/>
              </w:rPr>
              <w:t>невозможность</w:t>
            </w:r>
            <w:r>
              <w:rPr>
                <w:color w:val="000009"/>
                <w:spacing w:val="-15"/>
                <w:sz w:val="24"/>
              </w:rPr>
              <w:t> </w:t>
            </w:r>
            <w:r>
              <w:rPr>
                <w:color w:val="000009"/>
                <w:sz w:val="24"/>
              </w:rPr>
              <w:t>управления </w:t>
            </w:r>
            <w:r>
              <w:rPr>
                <w:color w:val="000009"/>
                <w:spacing w:val="-2"/>
                <w:sz w:val="24"/>
              </w:rPr>
              <w:t>ситуацией</w:t>
            </w:r>
          </w:p>
        </w:tc>
      </w:tr>
      <w:tr>
        <w:trPr>
          <w:trHeight w:val="966" w:hRule="atLeast"/>
        </w:trPr>
        <w:tc>
          <w:tcPr>
            <w:tcW w:w="3404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33"/>
              <w:ind w:left="152" w:right="146"/>
              <w:jc w:val="center"/>
              <w:rPr>
                <w:sz w:val="19"/>
              </w:rPr>
            </w:pPr>
            <w:r>
              <w:rPr>
                <w:color w:val="000009"/>
                <w:sz w:val="24"/>
              </w:rPr>
              <w:t>демонстративный</w:t>
            </w:r>
            <w:r>
              <w:rPr>
                <w:color w:val="000009"/>
                <w:spacing w:val="-7"/>
                <w:sz w:val="24"/>
              </w:rPr>
              <w:t> </w:t>
            </w:r>
            <w:r>
              <w:rPr>
                <w:color w:val="000009"/>
                <w:spacing w:val="-4"/>
                <w:sz w:val="19"/>
              </w:rPr>
              <w:t>УХОД</w:t>
            </w:r>
          </w:p>
        </w:tc>
        <w:tc>
          <w:tcPr>
            <w:tcW w:w="2977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70" w:lineRule="atLeast" w:before="118"/>
              <w:ind w:left="72" w:right="62"/>
              <w:jc w:val="center"/>
              <w:rPr>
                <w:sz w:val="24"/>
              </w:rPr>
            </w:pPr>
            <w:r>
              <w:rPr>
                <w:color w:val="000009"/>
                <w:sz w:val="24"/>
              </w:rPr>
              <w:t>изменение</w:t>
            </w:r>
            <w:r>
              <w:rPr>
                <w:color w:val="000009"/>
                <w:spacing w:val="-15"/>
                <w:sz w:val="24"/>
              </w:rPr>
              <w:t> </w:t>
            </w:r>
            <w:r>
              <w:rPr>
                <w:color w:val="000009"/>
                <w:sz w:val="24"/>
              </w:rPr>
              <w:t>отношения</w:t>
            </w:r>
            <w:r>
              <w:rPr>
                <w:color w:val="000009"/>
                <w:spacing w:val="-15"/>
                <w:sz w:val="24"/>
              </w:rPr>
              <w:t> </w:t>
            </w:r>
            <w:r>
              <w:rPr>
                <w:color w:val="000009"/>
                <w:sz w:val="24"/>
              </w:rPr>
              <w:t>к конфликту со стороны </w:t>
            </w:r>
            <w:r>
              <w:rPr>
                <w:color w:val="000009"/>
                <w:spacing w:val="-2"/>
                <w:sz w:val="24"/>
              </w:rPr>
              <w:t>окружающих</w:t>
            </w:r>
          </w:p>
        </w:tc>
        <w:tc>
          <w:tcPr>
            <w:tcW w:w="3162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33"/>
              <w:ind w:left="9" w:right="2"/>
              <w:jc w:val="center"/>
              <w:rPr>
                <w:sz w:val="24"/>
              </w:rPr>
            </w:pPr>
            <w:r>
              <w:rPr>
                <w:color w:val="000009"/>
                <w:sz w:val="24"/>
              </w:rPr>
              <w:t>негативная</w:t>
            </w:r>
            <w:r>
              <w:rPr>
                <w:color w:val="000009"/>
                <w:spacing w:val="-3"/>
                <w:sz w:val="24"/>
              </w:rPr>
              <w:t> </w:t>
            </w:r>
            <w:r>
              <w:rPr>
                <w:color w:val="000009"/>
                <w:sz w:val="24"/>
              </w:rPr>
              <w:t>ответная</w:t>
            </w:r>
            <w:r>
              <w:rPr>
                <w:color w:val="000009"/>
                <w:spacing w:val="-3"/>
                <w:sz w:val="24"/>
              </w:rPr>
              <w:t> </w:t>
            </w:r>
            <w:r>
              <w:rPr>
                <w:color w:val="000009"/>
                <w:spacing w:val="-2"/>
                <w:sz w:val="24"/>
              </w:rPr>
              <w:t>реакция</w:t>
            </w:r>
          </w:p>
        </w:tc>
      </w:tr>
      <w:tr>
        <w:trPr>
          <w:trHeight w:val="690" w:hRule="atLeast"/>
        </w:trPr>
        <w:tc>
          <w:tcPr>
            <w:tcW w:w="340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71" w:lineRule="exact"/>
              <w:ind w:left="152" w:right="146"/>
              <w:jc w:val="center"/>
              <w:rPr>
                <w:sz w:val="24"/>
              </w:rPr>
            </w:pPr>
            <w:r>
              <w:rPr>
                <w:color w:val="000009"/>
                <w:spacing w:val="-2"/>
                <w:sz w:val="24"/>
              </w:rPr>
              <w:t>игнорирование</w:t>
            </w:r>
          </w:p>
          <w:p>
            <w:pPr>
              <w:pStyle w:val="TableParagraph"/>
              <w:ind w:left="152" w:right="147"/>
              <w:jc w:val="center"/>
              <w:rPr>
                <w:sz w:val="24"/>
              </w:rPr>
            </w:pPr>
            <w:r>
              <w:rPr>
                <w:color w:val="000009"/>
                <w:sz w:val="24"/>
              </w:rPr>
              <w:t>переход</w:t>
            </w:r>
            <w:r>
              <w:rPr>
                <w:color w:val="000009"/>
                <w:spacing w:val="-4"/>
                <w:sz w:val="24"/>
              </w:rPr>
              <w:t> </w:t>
            </w:r>
            <w:r>
              <w:rPr>
                <w:color w:val="000009"/>
                <w:sz w:val="24"/>
              </w:rPr>
              <w:t>на</w:t>
            </w:r>
            <w:r>
              <w:rPr>
                <w:color w:val="000009"/>
                <w:spacing w:val="-3"/>
                <w:sz w:val="24"/>
              </w:rPr>
              <w:t> </w:t>
            </w:r>
            <w:r>
              <w:rPr>
                <w:color w:val="000009"/>
                <w:sz w:val="24"/>
              </w:rPr>
              <w:t>официальный</w:t>
            </w:r>
            <w:r>
              <w:rPr>
                <w:color w:val="000009"/>
                <w:spacing w:val="-3"/>
                <w:sz w:val="24"/>
              </w:rPr>
              <w:t> </w:t>
            </w:r>
            <w:r>
              <w:rPr>
                <w:color w:val="000009"/>
                <w:spacing w:val="-5"/>
                <w:sz w:val="24"/>
              </w:rPr>
              <w:t>тон</w:t>
            </w:r>
          </w:p>
        </w:tc>
        <w:tc>
          <w:tcPr>
            <w:tcW w:w="2977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316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71" w:lineRule="exact"/>
              <w:ind w:left="9"/>
              <w:jc w:val="center"/>
              <w:rPr>
                <w:sz w:val="24"/>
              </w:rPr>
            </w:pPr>
            <w:r>
              <w:rPr>
                <w:color w:val="000009"/>
                <w:sz w:val="24"/>
              </w:rPr>
              <w:t>осложнение</w:t>
            </w:r>
            <w:r>
              <w:rPr>
                <w:color w:val="000009"/>
                <w:spacing w:val="-6"/>
                <w:sz w:val="24"/>
              </w:rPr>
              <w:t> </w:t>
            </w:r>
            <w:r>
              <w:rPr>
                <w:color w:val="000009"/>
                <w:spacing w:val="-2"/>
                <w:sz w:val="24"/>
              </w:rPr>
              <w:t>проблем</w:t>
            </w:r>
          </w:p>
        </w:tc>
      </w:tr>
      <w:tr>
        <w:trPr>
          <w:trHeight w:val="409" w:hRule="atLeast"/>
        </w:trPr>
        <w:tc>
          <w:tcPr>
            <w:tcW w:w="3404" w:type="dxa"/>
            <w:tcBorders>
              <w:top w:val="nil"/>
            </w:tcBorders>
          </w:tcPr>
          <w:p>
            <w:pPr>
              <w:pStyle w:val="TableParagraph"/>
              <w:spacing w:line="257" w:lineRule="exact" w:before="133"/>
              <w:ind w:left="152" w:right="146"/>
              <w:jc w:val="center"/>
              <w:rPr>
                <w:sz w:val="24"/>
              </w:rPr>
            </w:pPr>
            <w:r>
              <w:rPr>
                <w:color w:val="000009"/>
                <w:sz w:val="24"/>
              </w:rPr>
              <w:t>разрыв</w:t>
            </w:r>
            <w:r>
              <w:rPr>
                <w:color w:val="000009"/>
                <w:spacing w:val="-4"/>
                <w:sz w:val="24"/>
              </w:rPr>
              <w:t> </w:t>
            </w:r>
            <w:r>
              <w:rPr>
                <w:color w:val="000009"/>
                <w:spacing w:val="-2"/>
                <w:sz w:val="24"/>
              </w:rPr>
              <w:t>отношений</w:t>
            </w:r>
          </w:p>
        </w:tc>
        <w:tc>
          <w:tcPr>
            <w:tcW w:w="2977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3162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</w:tr>
      <w:tr>
        <w:trPr>
          <w:trHeight w:val="359" w:hRule="atLeast"/>
        </w:trPr>
        <w:tc>
          <w:tcPr>
            <w:tcW w:w="9543" w:type="dxa"/>
            <w:gridSpan w:val="3"/>
          </w:tcPr>
          <w:p>
            <w:pPr>
              <w:pStyle w:val="TableParagraph"/>
              <w:spacing w:line="275" w:lineRule="exact"/>
              <w:ind w:left="11" w:right="1"/>
              <w:jc w:val="center"/>
              <w:rPr>
                <w:sz w:val="24"/>
              </w:rPr>
            </w:pPr>
            <w:r>
              <w:rPr>
                <w:color w:val="000009"/>
                <w:sz w:val="24"/>
              </w:rPr>
              <w:t>Компромисс</w:t>
            </w:r>
            <w:r>
              <w:rPr>
                <w:color w:val="000009"/>
                <w:spacing w:val="-5"/>
                <w:sz w:val="24"/>
              </w:rPr>
              <w:t> </w:t>
            </w:r>
            <w:r>
              <w:rPr>
                <w:color w:val="000009"/>
                <w:sz w:val="24"/>
              </w:rPr>
              <w:t>(«выигрыш»/«проигрыш»</w:t>
            </w:r>
            <w:r>
              <w:rPr>
                <w:color w:val="000009"/>
                <w:spacing w:val="-3"/>
                <w:sz w:val="24"/>
              </w:rPr>
              <w:t> </w:t>
            </w:r>
            <w:r>
              <w:rPr>
                <w:color w:val="000009"/>
                <w:sz w:val="24"/>
              </w:rPr>
              <w:t>–</w:t>
            </w:r>
            <w:r>
              <w:rPr>
                <w:color w:val="000009"/>
                <w:spacing w:val="-3"/>
                <w:sz w:val="24"/>
              </w:rPr>
              <w:t> </w:t>
            </w:r>
            <w:r>
              <w:rPr>
                <w:color w:val="000009"/>
                <w:spacing w:val="-2"/>
                <w:sz w:val="24"/>
              </w:rPr>
              <w:t>«проигрыш»/«выигрыш»)</w:t>
            </w:r>
          </w:p>
        </w:tc>
      </w:tr>
      <w:tr>
        <w:trPr>
          <w:trHeight w:val="718" w:hRule="atLeast"/>
        </w:trPr>
        <w:tc>
          <w:tcPr>
            <w:tcW w:w="3404" w:type="dxa"/>
            <w:vMerge w:val="restart"/>
          </w:tcPr>
          <w:p>
            <w:pPr>
              <w:pStyle w:val="TableParagraph"/>
              <w:spacing w:line="720" w:lineRule="auto"/>
              <w:ind w:left="510" w:hanging="264"/>
              <w:rPr>
                <w:sz w:val="24"/>
              </w:rPr>
            </w:pPr>
            <w:r>
              <w:rPr>
                <w:color w:val="000009"/>
                <w:sz w:val="24"/>
              </w:rPr>
              <w:t>стремление</w:t>
            </w:r>
            <w:r>
              <w:rPr>
                <w:color w:val="000009"/>
                <w:spacing w:val="-13"/>
                <w:sz w:val="24"/>
              </w:rPr>
              <w:t> </w:t>
            </w:r>
            <w:r>
              <w:rPr>
                <w:color w:val="000009"/>
                <w:sz w:val="24"/>
              </w:rPr>
              <w:t>идти</w:t>
            </w:r>
            <w:r>
              <w:rPr>
                <w:color w:val="000009"/>
                <w:spacing w:val="-12"/>
                <w:sz w:val="24"/>
              </w:rPr>
              <w:t> </w:t>
            </w:r>
            <w:r>
              <w:rPr>
                <w:color w:val="000009"/>
                <w:sz w:val="24"/>
              </w:rPr>
              <w:t>на</w:t>
            </w:r>
            <w:r>
              <w:rPr>
                <w:color w:val="000009"/>
                <w:spacing w:val="-13"/>
                <w:sz w:val="24"/>
              </w:rPr>
              <w:t> </w:t>
            </w:r>
            <w:r>
              <w:rPr>
                <w:color w:val="000009"/>
                <w:sz w:val="24"/>
              </w:rPr>
              <w:t>уступки отказ от конфронтации</w:t>
            </w:r>
          </w:p>
        </w:tc>
        <w:tc>
          <w:tcPr>
            <w:tcW w:w="2977" w:type="dxa"/>
            <w:tcBorders>
              <w:bottom w:val="nil"/>
            </w:tcBorders>
          </w:tcPr>
          <w:p>
            <w:pPr>
              <w:pStyle w:val="TableParagraph"/>
              <w:spacing w:line="275" w:lineRule="exact"/>
              <w:ind w:left="72" w:right="63"/>
              <w:jc w:val="center"/>
              <w:rPr>
                <w:sz w:val="24"/>
              </w:rPr>
            </w:pPr>
            <w:r>
              <w:rPr>
                <w:color w:val="000009"/>
                <w:sz w:val="24"/>
              </w:rPr>
              <w:t>получение</w:t>
            </w:r>
            <w:r>
              <w:rPr>
                <w:color w:val="000009"/>
                <w:spacing w:val="-4"/>
                <w:sz w:val="24"/>
              </w:rPr>
              <w:t> </w:t>
            </w:r>
            <w:r>
              <w:rPr>
                <w:color w:val="000009"/>
                <w:sz w:val="24"/>
              </w:rPr>
              <w:t>равной</w:t>
            </w:r>
            <w:r>
              <w:rPr>
                <w:color w:val="000009"/>
                <w:spacing w:val="-2"/>
                <w:sz w:val="24"/>
              </w:rPr>
              <w:t> </w:t>
            </w:r>
            <w:r>
              <w:rPr>
                <w:color w:val="000009"/>
                <w:spacing w:val="-4"/>
                <w:sz w:val="24"/>
              </w:rPr>
              <w:t>доли</w:t>
            </w:r>
          </w:p>
        </w:tc>
        <w:tc>
          <w:tcPr>
            <w:tcW w:w="3162" w:type="dxa"/>
            <w:tcBorders>
              <w:bottom w:val="nil"/>
            </w:tcBorders>
          </w:tcPr>
          <w:p>
            <w:pPr>
              <w:pStyle w:val="TableParagraph"/>
              <w:spacing w:line="275" w:lineRule="exact"/>
              <w:ind w:left="9" w:right="4"/>
              <w:jc w:val="center"/>
              <w:rPr>
                <w:sz w:val="24"/>
              </w:rPr>
            </w:pPr>
            <w:r>
              <w:rPr>
                <w:color w:val="000009"/>
                <w:spacing w:val="-2"/>
                <w:sz w:val="24"/>
              </w:rPr>
              <w:t>нестабильность</w:t>
            </w:r>
          </w:p>
          <w:p>
            <w:pPr>
              <w:pStyle w:val="TableParagraph"/>
              <w:ind w:left="9" w:right="4"/>
              <w:jc w:val="center"/>
              <w:rPr>
                <w:sz w:val="24"/>
              </w:rPr>
            </w:pPr>
            <w:r>
              <w:rPr>
                <w:color w:val="000009"/>
                <w:sz w:val="24"/>
              </w:rPr>
              <w:t>постконфликтной</w:t>
            </w:r>
            <w:r>
              <w:rPr>
                <w:color w:val="000009"/>
                <w:spacing w:val="-8"/>
                <w:sz w:val="24"/>
              </w:rPr>
              <w:t> </w:t>
            </w:r>
            <w:r>
              <w:rPr>
                <w:color w:val="000009"/>
                <w:spacing w:val="-2"/>
                <w:sz w:val="24"/>
              </w:rPr>
              <w:t>ситуации</w:t>
            </w:r>
          </w:p>
        </w:tc>
      </w:tr>
      <w:tr>
        <w:trPr>
          <w:trHeight w:val="1128" w:hRule="atLeast"/>
        </w:trPr>
        <w:tc>
          <w:tcPr>
            <w:tcW w:w="340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977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56"/>
              <w:ind w:left="72" w:right="64"/>
              <w:jc w:val="center"/>
              <w:rPr>
                <w:sz w:val="24"/>
              </w:rPr>
            </w:pPr>
            <w:r>
              <w:rPr>
                <w:color w:val="000009"/>
                <w:spacing w:val="-2"/>
                <w:sz w:val="24"/>
              </w:rPr>
              <w:t>возможность</w:t>
            </w:r>
          </w:p>
          <w:p>
            <w:pPr>
              <w:pStyle w:val="TableParagraph"/>
              <w:ind w:left="72" w:right="60"/>
              <w:jc w:val="center"/>
              <w:rPr>
                <w:sz w:val="24"/>
              </w:rPr>
            </w:pPr>
            <w:r>
              <w:rPr>
                <w:color w:val="000009"/>
                <w:spacing w:val="-2"/>
                <w:sz w:val="24"/>
              </w:rPr>
              <w:t>«симметричного» результата</w:t>
            </w:r>
          </w:p>
        </w:tc>
        <w:tc>
          <w:tcPr>
            <w:tcW w:w="3162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56"/>
              <w:ind w:left="9" w:right="4"/>
              <w:jc w:val="center"/>
              <w:rPr>
                <w:sz w:val="24"/>
              </w:rPr>
            </w:pPr>
            <w:r>
              <w:rPr>
                <w:color w:val="000009"/>
                <w:sz w:val="24"/>
              </w:rPr>
              <w:t>надежность</w:t>
            </w:r>
            <w:r>
              <w:rPr>
                <w:color w:val="000009"/>
                <w:spacing w:val="-4"/>
                <w:sz w:val="24"/>
              </w:rPr>
              <w:t> </w:t>
            </w:r>
            <w:r>
              <w:rPr>
                <w:color w:val="000009"/>
                <w:spacing w:val="-2"/>
                <w:sz w:val="24"/>
              </w:rPr>
              <w:t>результатов</w:t>
            </w:r>
          </w:p>
        </w:tc>
      </w:tr>
      <w:tr>
        <w:trPr>
          <w:trHeight w:val="410" w:hRule="atLeast"/>
        </w:trPr>
        <w:tc>
          <w:tcPr>
            <w:tcW w:w="340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977" w:type="dxa"/>
            <w:tcBorders>
              <w:top w:val="nil"/>
            </w:tcBorders>
          </w:tcPr>
          <w:p>
            <w:pPr>
              <w:pStyle w:val="TableParagraph"/>
              <w:spacing w:line="257" w:lineRule="exact" w:before="134"/>
              <w:ind w:left="72" w:right="64"/>
              <w:jc w:val="center"/>
              <w:rPr>
                <w:sz w:val="24"/>
              </w:rPr>
            </w:pPr>
            <w:r>
              <w:rPr>
                <w:color w:val="000009"/>
                <w:spacing w:val="-2"/>
                <w:sz w:val="24"/>
              </w:rPr>
              <w:t>удовлетворенность</w:t>
            </w:r>
          </w:p>
        </w:tc>
        <w:tc>
          <w:tcPr>
            <w:tcW w:w="3162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</w:tr>
      <w:tr>
        <w:trPr>
          <w:trHeight w:val="359" w:hRule="atLeast"/>
        </w:trPr>
        <w:tc>
          <w:tcPr>
            <w:tcW w:w="9543" w:type="dxa"/>
            <w:gridSpan w:val="3"/>
          </w:tcPr>
          <w:p>
            <w:pPr>
              <w:pStyle w:val="TableParagraph"/>
              <w:spacing w:line="275" w:lineRule="exact"/>
              <w:ind w:left="11" w:right="5"/>
              <w:jc w:val="center"/>
              <w:rPr>
                <w:sz w:val="24"/>
              </w:rPr>
            </w:pPr>
            <w:r>
              <w:rPr>
                <w:color w:val="000009"/>
                <w:sz w:val="24"/>
              </w:rPr>
              <w:t>Сотрудничество</w:t>
            </w:r>
            <w:r>
              <w:rPr>
                <w:color w:val="000009"/>
                <w:spacing w:val="-3"/>
                <w:sz w:val="24"/>
              </w:rPr>
              <w:t> </w:t>
            </w:r>
            <w:r>
              <w:rPr>
                <w:color w:val="000009"/>
                <w:sz w:val="24"/>
              </w:rPr>
              <w:t>(«выигрыш»</w:t>
            </w:r>
            <w:r>
              <w:rPr>
                <w:color w:val="000009"/>
                <w:spacing w:val="-1"/>
                <w:sz w:val="24"/>
              </w:rPr>
              <w:t> </w:t>
            </w:r>
            <w:r>
              <w:rPr>
                <w:color w:val="000009"/>
                <w:sz w:val="24"/>
              </w:rPr>
              <w:t>–</w:t>
            </w:r>
            <w:r>
              <w:rPr>
                <w:color w:val="000009"/>
                <w:spacing w:val="-2"/>
                <w:sz w:val="24"/>
              </w:rPr>
              <w:t> «выигрыш»)</w:t>
            </w:r>
          </w:p>
        </w:tc>
      </w:tr>
      <w:tr>
        <w:trPr>
          <w:trHeight w:val="831" w:hRule="atLeast"/>
        </w:trPr>
        <w:tc>
          <w:tcPr>
            <w:tcW w:w="3404" w:type="dxa"/>
            <w:tcBorders>
              <w:bottom w:val="nil"/>
            </w:tcBorders>
          </w:tcPr>
          <w:p>
            <w:pPr>
              <w:pStyle w:val="TableParagraph"/>
              <w:spacing w:line="275" w:lineRule="exact"/>
              <w:ind w:left="152" w:right="147"/>
              <w:jc w:val="center"/>
              <w:rPr>
                <w:sz w:val="24"/>
              </w:rPr>
            </w:pPr>
            <w:r>
              <w:rPr>
                <w:color w:val="000009"/>
                <w:sz w:val="24"/>
              </w:rPr>
              <w:t>отказ от</w:t>
            </w:r>
            <w:r>
              <w:rPr>
                <w:color w:val="000009"/>
                <w:spacing w:val="-2"/>
                <w:sz w:val="24"/>
              </w:rPr>
              <w:t> конфронтации</w:t>
            </w:r>
          </w:p>
        </w:tc>
        <w:tc>
          <w:tcPr>
            <w:tcW w:w="2977" w:type="dxa"/>
            <w:tcBorders>
              <w:bottom w:val="nil"/>
            </w:tcBorders>
          </w:tcPr>
          <w:p>
            <w:pPr>
              <w:pStyle w:val="TableParagraph"/>
              <w:spacing w:line="275" w:lineRule="exact"/>
              <w:ind w:left="72" w:right="62"/>
              <w:jc w:val="center"/>
              <w:rPr>
                <w:sz w:val="24"/>
              </w:rPr>
            </w:pPr>
            <w:r>
              <w:rPr>
                <w:color w:val="000009"/>
                <w:spacing w:val="-2"/>
                <w:sz w:val="24"/>
              </w:rPr>
              <w:t>максимальное</w:t>
            </w:r>
          </w:p>
          <w:p>
            <w:pPr>
              <w:pStyle w:val="TableParagraph"/>
              <w:spacing w:line="270" w:lineRule="atLeast"/>
              <w:ind w:left="73" w:right="60"/>
              <w:jc w:val="center"/>
              <w:rPr>
                <w:sz w:val="24"/>
              </w:rPr>
            </w:pPr>
            <w:r>
              <w:rPr>
                <w:color w:val="000009"/>
                <w:sz w:val="24"/>
              </w:rPr>
              <w:t>удовлетворение</w:t>
            </w:r>
            <w:r>
              <w:rPr>
                <w:color w:val="000009"/>
                <w:spacing w:val="-15"/>
                <w:sz w:val="24"/>
              </w:rPr>
              <w:t> </w:t>
            </w:r>
            <w:r>
              <w:rPr>
                <w:color w:val="000009"/>
                <w:sz w:val="24"/>
              </w:rPr>
              <w:t>интересов </w:t>
            </w:r>
            <w:r>
              <w:rPr>
                <w:color w:val="000009"/>
                <w:spacing w:val="-2"/>
                <w:sz w:val="24"/>
              </w:rPr>
              <w:t>сторон</w:t>
            </w:r>
          </w:p>
        </w:tc>
        <w:tc>
          <w:tcPr>
            <w:tcW w:w="3162" w:type="dxa"/>
            <w:tcBorders>
              <w:bottom w:val="nil"/>
            </w:tcBorders>
          </w:tcPr>
          <w:p>
            <w:pPr>
              <w:pStyle w:val="TableParagraph"/>
              <w:spacing w:line="275" w:lineRule="exact"/>
              <w:ind w:left="9" w:right="1"/>
              <w:jc w:val="center"/>
              <w:rPr>
                <w:sz w:val="24"/>
              </w:rPr>
            </w:pPr>
            <w:r>
              <w:rPr>
                <w:color w:val="000009"/>
                <w:sz w:val="24"/>
              </w:rPr>
              <w:t>сложность</w:t>
            </w:r>
            <w:r>
              <w:rPr>
                <w:color w:val="000009"/>
                <w:spacing w:val="-5"/>
                <w:sz w:val="24"/>
              </w:rPr>
              <w:t> </w:t>
            </w:r>
            <w:r>
              <w:rPr>
                <w:color w:val="000009"/>
                <w:spacing w:val="-2"/>
                <w:sz w:val="24"/>
              </w:rPr>
              <w:t>процедуры</w:t>
            </w:r>
          </w:p>
        </w:tc>
      </w:tr>
      <w:tr>
        <w:trPr>
          <w:trHeight w:val="966" w:hRule="atLeast"/>
        </w:trPr>
        <w:tc>
          <w:tcPr>
            <w:tcW w:w="3404" w:type="dxa"/>
            <w:tcBorders>
              <w:top w:val="nil"/>
              <w:bottom w:val="nil"/>
            </w:tcBorders>
          </w:tcPr>
          <w:p>
            <w:pPr>
              <w:pStyle w:val="TableParagraph"/>
              <w:ind w:left="846" w:right="251" w:hanging="526"/>
              <w:rPr>
                <w:sz w:val="24"/>
              </w:rPr>
            </w:pPr>
            <w:r>
              <w:rPr>
                <w:color w:val="000009"/>
                <w:sz w:val="24"/>
              </w:rPr>
              <w:t>стремление</w:t>
            </w:r>
            <w:r>
              <w:rPr>
                <w:color w:val="000009"/>
                <w:spacing w:val="-15"/>
                <w:sz w:val="24"/>
              </w:rPr>
              <w:t> </w:t>
            </w:r>
            <w:r>
              <w:rPr>
                <w:color w:val="000009"/>
                <w:sz w:val="24"/>
              </w:rPr>
              <w:t>к</w:t>
            </w:r>
            <w:r>
              <w:rPr>
                <w:color w:val="000009"/>
                <w:spacing w:val="-15"/>
                <w:sz w:val="24"/>
              </w:rPr>
              <w:t> </w:t>
            </w:r>
            <w:r>
              <w:rPr>
                <w:color w:val="000009"/>
                <w:sz w:val="24"/>
              </w:rPr>
              <w:t>позитивному </w:t>
            </w:r>
            <w:r>
              <w:rPr>
                <w:color w:val="000009"/>
                <w:spacing w:val="-2"/>
                <w:sz w:val="24"/>
              </w:rPr>
              <w:t>взаимодействию</w:t>
            </w:r>
          </w:p>
        </w:tc>
        <w:tc>
          <w:tcPr>
            <w:tcW w:w="2977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271"/>
              <w:ind w:left="553" w:right="62" w:firstLine="364"/>
              <w:rPr>
                <w:sz w:val="24"/>
              </w:rPr>
            </w:pPr>
            <w:r>
              <w:rPr>
                <w:color w:val="000009"/>
                <w:spacing w:val="-2"/>
                <w:sz w:val="24"/>
              </w:rPr>
              <w:t>улучшение взаимоотношений</w:t>
            </w:r>
          </w:p>
        </w:tc>
        <w:tc>
          <w:tcPr>
            <w:tcW w:w="316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71" w:lineRule="exact"/>
              <w:ind w:left="9" w:right="5"/>
              <w:jc w:val="center"/>
              <w:rPr>
                <w:sz w:val="24"/>
              </w:rPr>
            </w:pPr>
            <w:r>
              <w:rPr>
                <w:color w:val="000009"/>
                <w:sz w:val="24"/>
              </w:rPr>
              <w:t>риск</w:t>
            </w:r>
            <w:r>
              <w:rPr>
                <w:color w:val="000009"/>
                <w:spacing w:val="-3"/>
                <w:sz w:val="24"/>
              </w:rPr>
              <w:t> </w:t>
            </w:r>
            <w:r>
              <w:rPr>
                <w:color w:val="000009"/>
                <w:sz w:val="24"/>
              </w:rPr>
              <w:t>неразрешения</w:t>
            </w:r>
            <w:r>
              <w:rPr>
                <w:color w:val="000009"/>
                <w:spacing w:val="-2"/>
                <w:sz w:val="24"/>
              </w:rPr>
              <w:t> проблемы</w:t>
            </w:r>
          </w:p>
        </w:tc>
      </w:tr>
      <w:tr>
        <w:trPr>
          <w:trHeight w:val="685" w:hRule="atLeast"/>
        </w:trPr>
        <w:tc>
          <w:tcPr>
            <w:tcW w:w="3404" w:type="dxa"/>
            <w:tcBorders>
              <w:top w:val="nil"/>
              <w:bottom w:val="single" w:sz="4" w:space="0" w:color="000000"/>
            </w:tcBorders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2977" w:type="dxa"/>
            <w:tcBorders>
              <w:top w:val="nil"/>
              <w:bottom w:val="single" w:sz="4" w:space="0" w:color="000000"/>
            </w:tcBorders>
          </w:tcPr>
          <w:p>
            <w:pPr>
              <w:pStyle w:val="TableParagraph"/>
              <w:spacing w:line="270" w:lineRule="atLeast" w:before="113"/>
              <w:ind w:left="880" w:right="111" w:hanging="761"/>
              <w:rPr>
                <w:sz w:val="24"/>
              </w:rPr>
            </w:pPr>
            <w:r>
              <w:rPr>
                <w:color w:val="000009"/>
                <w:sz w:val="24"/>
              </w:rPr>
              <w:t>стремление</w:t>
            </w:r>
            <w:r>
              <w:rPr>
                <w:color w:val="000009"/>
                <w:spacing w:val="-15"/>
                <w:sz w:val="24"/>
              </w:rPr>
              <w:t> </w:t>
            </w:r>
            <w:r>
              <w:rPr>
                <w:color w:val="000009"/>
                <w:sz w:val="24"/>
              </w:rPr>
              <w:t>к</w:t>
            </w:r>
            <w:r>
              <w:rPr>
                <w:color w:val="000009"/>
                <w:spacing w:val="-15"/>
                <w:sz w:val="24"/>
              </w:rPr>
              <w:t> </w:t>
            </w:r>
            <w:r>
              <w:rPr>
                <w:color w:val="000009"/>
                <w:sz w:val="24"/>
              </w:rPr>
              <w:t>выполнению </w:t>
            </w:r>
            <w:r>
              <w:rPr>
                <w:color w:val="000009"/>
                <w:spacing w:val="-2"/>
                <w:sz w:val="24"/>
              </w:rPr>
              <w:t>соглашения</w:t>
            </w:r>
          </w:p>
        </w:tc>
        <w:tc>
          <w:tcPr>
            <w:tcW w:w="3162" w:type="dxa"/>
            <w:tcBorders>
              <w:top w:val="nil"/>
              <w:bottom w:val="single" w:sz="4" w:space="0" w:color="000000"/>
            </w:tcBorders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</w:tr>
    </w:tbl>
    <w:p>
      <w:pPr>
        <w:pStyle w:val="BodyText"/>
        <w:spacing w:before="39"/>
        <w:ind w:left="0"/>
      </w:pPr>
    </w:p>
    <w:p>
      <w:pPr>
        <w:spacing w:line="259" w:lineRule="auto" w:before="0"/>
        <w:ind w:left="642" w:right="869" w:firstLine="707"/>
        <w:jc w:val="both"/>
        <w:rPr>
          <w:sz w:val="24"/>
        </w:rPr>
      </w:pPr>
      <w:r>
        <w:rPr>
          <w:color w:val="000009"/>
          <w:sz w:val="24"/>
        </w:rPr>
        <w:t>Как</w:t>
      </w:r>
      <w:r>
        <w:rPr>
          <w:color w:val="000009"/>
          <w:spacing w:val="-1"/>
          <w:sz w:val="24"/>
        </w:rPr>
        <w:t> </w:t>
      </w:r>
      <w:r>
        <w:rPr>
          <w:color w:val="000009"/>
          <w:sz w:val="24"/>
        </w:rPr>
        <w:t>следует</w:t>
      </w:r>
      <w:r>
        <w:rPr>
          <w:color w:val="000009"/>
          <w:spacing w:val="-1"/>
          <w:sz w:val="24"/>
        </w:rPr>
        <w:t> </w:t>
      </w:r>
      <w:r>
        <w:rPr>
          <w:color w:val="000009"/>
          <w:sz w:val="24"/>
        </w:rPr>
        <w:t>из таблицы,</w:t>
      </w:r>
      <w:r>
        <w:rPr>
          <w:color w:val="000009"/>
          <w:spacing w:val="-1"/>
          <w:sz w:val="24"/>
        </w:rPr>
        <w:t> </w:t>
      </w:r>
      <w:r>
        <w:rPr>
          <w:color w:val="000009"/>
          <w:sz w:val="24"/>
        </w:rPr>
        <w:t>основное</w:t>
      </w:r>
      <w:r>
        <w:rPr>
          <w:color w:val="000009"/>
          <w:spacing w:val="-2"/>
          <w:sz w:val="24"/>
        </w:rPr>
        <w:t> </w:t>
      </w:r>
      <w:r>
        <w:rPr>
          <w:color w:val="000009"/>
          <w:sz w:val="24"/>
        </w:rPr>
        <w:t>преимущество</w:t>
      </w:r>
      <w:r>
        <w:rPr>
          <w:color w:val="000009"/>
          <w:spacing w:val="-2"/>
          <w:sz w:val="24"/>
        </w:rPr>
        <w:t> </w:t>
      </w:r>
      <w:r>
        <w:rPr>
          <w:color w:val="000009"/>
          <w:sz w:val="24"/>
        </w:rPr>
        <w:t>сотрудничества</w:t>
      </w:r>
      <w:r>
        <w:rPr>
          <w:color w:val="000009"/>
          <w:spacing w:val="-2"/>
          <w:sz w:val="24"/>
        </w:rPr>
        <w:t> </w:t>
      </w:r>
      <w:r>
        <w:rPr>
          <w:color w:val="000009"/>
          <w:sz w:val="24"/>
        </w:rPr>
        <w:t>заключается в эффективном способе конструктивного воздействия на конфликт –</w:t>
      </w:r>
      <w:r>
        <w:rPr>
          <w:color w:val="000009"/>
          <w:spacing w:val="40"/>
          <w:sz w:val="24"/>
        </w:rPr>
        <w:t> </w:t>
      </w:r>
      <w:r>
        <w:rPr>
          <w:color w:val="000009"/>
          <w:sz w:val="24"/>
        </w:rPr>
        <w:t>принципиальное</w:t>
      </w:r>
      <w:r>
        <w:rPr>
          <w:color w:val="000009"/>
          <w:spacing w:val="-2"/>
          <w:sz w:val="24"/>
        </w:rPr>
        <w:t> </w:t>
      </w:r>
      <w:r>
        <w:rPr>
          <w:color w:val="000009"/>
          <w:sz w:val="24"/>
        </w:rPr>
        <w:t>его</w:t>
      </w:r>
      <w:r>
        <w:rPr>
          <w:color w:val="000009"/>
          <w:spacing w:val="-1"/>
          <w:sz w:val="24"/>
        </w:rPr>
        <w:t> </w:t>
      </w:r>
      <w:r>
        <w:rPr>
          <w:color w:val="000009"/>
          <w:sz w:val="24"/>
        </w:rPr>
        <w:t>разрешение,</w:t>
      </w:r>
      <w:r>
        <w:rPr>
          <w:color w:val="000009"/>
          <w:spacing w:val="-1"/>
          <w:sz w:val="24"/>
        </w:rPr>
        <w:t> </w:t>
      </w:r>
      <w:r>
        <w:rPr>
          <w:color w:val="000009"/>
          <w:sz w:val="24"/>
        </w:rPr>
        <w:t>которое</w:t>
      </w:r>
      <w:r>
        <w:rPr>
          <w:color w:val="000009"/>
          <w:spacing w:val="-2"/>
          <w:sz w:val="24"/>
        </w:rPr>
        <w:t> </w:t>
      </w:r>
      <w:r>
        <w:rPr>
          <w:color w:val="000009"/>
          <w:sz w:val="24"/>
        </w:rPr>
        <w:t>имеет</w:t>
      </w:r>
      <w:r>
        <w:rPr>
          <w:color w:val="000009"/>
          <w:spacing w:val="-1"/>
          <w:sz w:val="24"/>
        </w:rPr>
        <w:t> </w:t>
      </w:r>
      <w:r>
        <w:rPr>
          <w:color w:val="000009"/>
          <w:sz w:val="24"/>
        </w:rPr>
        <w:t>в</w:t>
      </w:r>
      <w:r>
        <w:rPr>
          <w:color w:val="000009"/>
          <w:spacing w:val="-2"/>
          <w:sz w:val="24"/>
        </w:rPr>
        <w:t> </w:t>
      </w:r>
      <w:r>
        <w:rPr>
          <w:color w:val="000009"/>
          <w:sz w:val="24"/>
        </w:rPr>
        <w:t>своей основе</w:t>
      </w:r>
      <w:r>
        <w:rPr>
          <w:color w:val="000009"/>
          <w:spacing w:val="-3"/>
          <w:sz w:val="24"/>
        </w:rPr>
        <w:t> </w:t>
      </w:r>
      <w:r>
        <w:rPr>
          <w:color w:val="000009"/>
          <w:sz w:val="24"/>
        </w:rPr>
        <w:t>стратегию</w:t>
      </w:r>
      <w:r>
        <w:rPr>
          <w:color w:val="000009"/>
          <w:spacing w:val="-1"/>
          <w:sz w:val="24"/>
        </w:rPr>
        <w:t> </w:t>
      </w:r>
      <w:r>
        <w:rPr>
          <w:color w:val="000009"/>
          <w:sz w:val="24"/>
        </w:rPr>
        <w:t>«выигрыш – выигрыш» взаимное стремление сторон к позитивному взаимодействию. Как уже отмечалось, </w:t>
      </w:r>
      <w:r>
        <w:rPr>
          <w:i/>
          <w:color w:val="000009"/>
          <w:sz w:val="24"/>
        </w:rPr>
        <w:t>главное преимущество этой стратегии заключается в том, что</w:t>
      </w:r>
      <w:r>
        <w:rPr>
          <w:i/>
          <w:color w:val="000009"/>
          <w:sz w:val="24"/>
        </w:rPr>
        <w:t> стороны</w:t>
      </w:r>
      <w:r>
        <w:rPr>
          <w:i/>
          <w:color w:val="000009"/>
          <w:spacing w:val="-4"/>
          <w:sz w:val="24"/>
        </w:rPr>
        <w:t> </w:t>
      </w:r>
      <w:r>
        <w:rPr>
          <w:i/>
          <w:color w:val="000009"/>
          <w:sz w:val="24"/>
        </w:rPr>
        <w:t>находят</w:t>
      </w:r>
      <w:r>
        <w:rPr>
          <w:i/>
          <w:color w:val="000009"/>
          <w:spacing w:val="-5"/>
          <w:sz w:val="24"/>
        </w:rPr>
        <w:t> </w:t>
      </w:r>
      <w:r>
        <w:rPr>
          <w:i/>
          <w:color w:val="000009"/>
          <w:sz w:val="24"/>
        </w:rPr>
        <w:t>наиболее</w:t>
      </w:r>
      <w:r>
        <w:rPr>
          <w:i/>
          <w:color w:val="000009"/>
          <w:spacing w:val="-5"/>
          <w:sz w:val="24"/>
        </w:rPr>
        <w:t> </w:t>
      </w:r>
      <w:r>
        <w:rPr>
          <w:i/>
          <w:color w:val="000009"/>
          <w:sz w:val="24"/>
        </w:rPr>
        <w:t>приемлемое</w:t>
      </w:r>
      <w:r>
        <w:rPr>
          <w:i/>
          <w:color w:val="000009"/>
          <w:spacing w:val="-3"/>
          <w:sz w:val="24"/>
        </w:rPr>
        <w:t> </w:t>
      </w:r>
      <w:r>
        <w:rPr>
          <w:i/>
          <w:color w:val="000009"/>
          <w:sz w:val="24"/>
        </w:rPr>
        <w:t>решение,</w:t>
      </w:r>
      <w:r>
        <w:rPr>
          <w:i/>
          <w:color w:val="000009"/>
          <w:spacing w:val="-4"/>
          <w:sz w:val="24"/>
        </w:rPr>
        <w:t> </w:t>
      </w:r>
      <w:r>
        <w:rPr>
          <w:i/>
          <w:color w:val="000009"/>
          <w:sz w:val="24"/>
        </w:rPr>
        <w:t>которое</w:t>
      </w:r>
      <w:r>
        <w:rPr>
          <w:i/>
          <w:color w:val="000009"/>
          <w:spacing w:val="-3"/>
          <w:sz w:val="24"/>
        </w:rPr>
        <w:t> </w:t>
      </w:r>
      <w:r>
        <w:rPr>
          <w:i/>
          <w:color w:val="000009"/>
          <w:sz w:val="24"/>
        </w:rPr>
        <w:t>способствует</w:t>
      </w:r>
      <w:r>
        <w:rPr>
          <w:i/>
          <w:color w:val="000009"/>
          <w:spacing w:val="-3"/>
          <w:sz w:val="24"/>
        </w:rPr>
        <w:t> </w:t>
      </w:r>
      <w:r>
        <w:rPr>
          <w:i/>
          <w:color w:val="000009"/>
          <w:sz w:val="24"/>
        </w:rPr>
        <w:t>укреплению и улучшению взаимоотношений между ними. </w:t>
      </w:r>
      <w:r>
        <w:rPr>
          <w:color w:val="000009"/>
          <w:sz w:val="24"/>
        </w:rPr>
        <w:t>Когда стороны приходят к соглашению, которое максимально учитывает интересы каждой из них, можно обоснованно предполагать, что они будут стремиться к тому, чтобы принятое ими решение было выполнено.</w:t>
      </w:r>
    </w:p>
    <w:p>
      <w:pPr>
        <w:pStyle w:val="Heading2"/>
        <w:spacing w:line="274" w:lineRule="exact"/>
        <w:ind w:left="2523"/>
      </w:pPr>
      <w:r>
        <w:rPr>
          <w:color w:val="000009"/>
        </w:rPr>
        <w:t>Рекомендации</w:t>
      </w:r>
      <w:r>
        <w:rPr>
          <w:color w:val="000009"/>
          <w:spacing w:val="-8"/>
        </w:rPr>
        <w:t> </w:t>
      </w:r>
      <w:r>
        <w:rPr>
          <w:color w:val="000009"/>
        </w:rPr>
        <w:t>по</w:t>
      </w:r>
      <w:r>
        <w:rPr>
          <w:color w:val="000009"/>
          <w:spacing w:val="-4"/>
        </w:rPr>
        <w:t> </w:t>
      </w:r>
      <w:r>
        <w:rPr>
          <w:color w:val="000009"/>
        </w:rPr>
        <w:t>решению</w:t>
      </w:r>
      <w:r>
        <w:rPr>
          <w:color w:val="000009"/>
          <w:spacing w:val="-5"/>
        </w:rPr>
        <w:t> </w:t>
      </w:r>
      <w:r>
        <w:rPr>
          <w:color w:val="000009"/>
        </w:rPr>
        <w:t>конфликтной</w:t>
      </w:r>
      <w:r>
        <w:rPr>
          <w:color w:val="000009"/>
          <w:spacing w:val="-3"/>
        </w:rPr>
        <w:t> </w:t>
      </w:r>
      <w:r>
        <w:rPr>
          <w:color w:val="000009"/>
          <w:spacing w:val="-2"/>
        </w:rPr>
        <w:t>ситуации</w:t>
      </w:r>
    </w:p>
    <w:p>
      <w:pPr>
        <w:pStyle w:val="ListParagraph"/>
        <w:numPr>
          <w:ilvl w:val="0"/>
          <w:numId w:val="16"/>
        </w:numPr>
        <w:tabs>
          <w:tab w:pos="1860" w:val="left" w:leader="none"/>
        </w:tabs>
        <w:spacing w:line="259" w:lineRule="auto" w:before="22" w:after="0"/>
        <w:ind w:left="642" w:right="872" w:firstLine="707"/>
        <w:jc w:val="both"/>
        <w:rPr>
          <w:i/>
          <w:color w:val="000009"/>
          <w:sz w:val="24"/>
        </w:rPr>
      </w:pPr>
      <w:r>
        <w:rPr>
          <w:i/>
          <w:color w:val="000009"/>
          <w:sz w:val="24"/>
        </w:rPr>
        <w:t>Признать существование конфликта, </w:t>
      </w:r>
      <w:r>
        <w:rPr>
          <w:color w:val="000009"/>
          <w:sz w:val="24"/>
        </w:rPr>
        <w:t>т.е. признать наличие противоположных целей, методов у оппонентов, определить участников. Практически эти вопросы не так просто решить, бывает достаточно сложно</w:t>
      </w:r>
      <w:r>
        <w:rPr>
          <w:color w:val="000009"/>
          <w:spacing w:val="40"/>
          <w:sz w:val="24"/>
        </w:rPr>
        <w:t> </w:t>
      </w:r>
      <w:r>
        <w:rPr>
          <w:color w:val="000009"/>
          <w:sz w:val="24"/>
        </w:rPr>
        <w:t>сознаться и заявить вслух, что ты находишься в состоянии конфликта</w:t>
      </w:r>
      <w:r>
        <w:rPr>
          <w:color w:val="000009"/>
          <w:spacing w:val="-2"/>
          <w:sz w:val="24"/>
        </w:rPr>
        <w:t> </w:t>
      </w:r>
      <w:r>
        <w:rPr>
          <w:color w:val="000009"/>
          <w:sz w:val="24"/>
        </w:rPr>
        <w:t>с сотрудником по какому-то вопросу. Иногда конфликт существует уже давно, люди страдают, а открытого признания его нет, каждый выбирает свою форму поведения и воздействия на другого, однако совместного обсуждения и выхода из создавшейся ситуации не происходит.</w:t>
      </w:r>
    </w:p>
    <w:p>
      <w:pPr>
        <w:pStyle w:val="ListParagraph"/>
        <w:numPr>
          <w:ilvl w:val="0"/>
          <w:numId w:val="16"/>
        </w:numPr>
        <w:tabs>
          <w:tab w:pos="1758" w:val="left" w:leader="none"/>
        </w:tabs>
        <w:spacing w:line="275" w:lineRule="exact" w:before="0" w:after="0"/>
        <w:ind w:left="1758" w:right="0" w:hanging="408"/>
        <w:jc w:val="both"/>
        <w:rPr>
          <w:i/>
          <w:color w:val="000009"/>
          <w:sz w:val="24"/>
        </w:rPr>
      </w:pPr>
      <w:r>
        <w:rPr>
          <w:i/>
          <w:color w:val="000009"/>
          <w:sz w:val="24"/>
        </w:rPr>
        <w:t>Определить</w:t>
      </w:r>
      <w:r>
        <w:rPr>
          <w:i/>
          <w:color w:val="000009"/>
          <w:spacing w:val="49"/>
          <w:sz w:val="24"/>
        </w:rPr>
        <w:t>  </w:t>
      </w:r>
      <w:r>
        <w:rPr>
          <w:i/>
          <w:color w:val="000009"/>
          <w:sz w:val="24"/>
        </w:rPr>
        <w:t>возможность</w:t>
      </w:r>
      <w:r>
        <w:rPr>
          <w:i/>
          <w:color w:val="000009"/>
          <w:spacing w:val="51"/>
          <w:sz w:val="24"/>
        </w:rPr>
        <w:t>  </w:t>
      </w:r>
      <w:r>
        <w:rPr>
          <w:i/>
          <w:color w:val="000009"/>
          <w:sz w:val="24"/>
        </w:rPr>
        <w:t>переговоров.</w:t>
      </w:r>
      <w:r>
        <w:rPr>
          <w:i/>
          <w:color w:val="000009"/>
          <w:spacing w:val="53"/>
          <w:sz w:val="24"/>
        </w:rPr>
        <w:t>  </w:t>
      </w:r>
      <w:r>
        <w:rPr>
          <w:color w:val="000009"/>
          <w:sz w:val="24"/>
        </w:rPr>
        <w:t>После</w:t>
      </w:r>
      <w:r>
        <w:rPr>
          <w:color w:val="000009"/>
          <w:spacing w:val="51"/>
          <w:sz w:val="24"/>
        </w:rPr>
        <w:t>  </w:t>
      </w:r>
      <w:r>
        <w:rPr>
          <w:color w:val="000009"/>
          <w:sz w:val="24"/>
        </w:rPr>
        <w:t>признания</w:t>
      </w:r>
      <w:r>
        <w:rPr>
          <w:color w:val="000009"/>
          <w:spacing w:val="50"/>
          <w:sz w:val="24"/>
        </w:rPr>
        <w:t>  </w:t>
      </w:r>
      <w:r>
        <w:rPr>
          <w:color w:val="000009"/>
          <w:spacing w:val="-2"/>
          <w:sz w:val="24"/>
        </w:rPr>
        <w:t>наличия</w:t>
      </w:r>
    </w:p>
    <w:p>
      <w:pPr>
        <w:spacing w:after="0" w:line="275" w:lineRule="exact"/>
        <w:jc w:val="both"/>
        <w:rPr>
          <w:sz w:val="24"/>
        </w:rPr>
        <w:sectPr>
          <w:pgSz w:w="11910" w:h="16840"/>
          <w:pgMar w:header="0" w:footer="292" w:top="1100" w:bottom="480" w:left="1060" w:right="540"/>
        </w:sectPr>
      </w:pPr>
    </w:p>
    <w:p>
      <w:pPr>
        <w:pStyle w:val="BodyText"/>
        <w:spacing w:line="259" w:lineRule="auto" w:before="73"/>
        <w:ind w:right="872"/>
        <w:jc w:val="both"/>
      </w:pPr>
      <w:r>
        <w:rPr>
          <w:color w:val="000009"/>
        </w:rPr>
        <w:t>конфликта и невозможности его решить «с ходу» целесообразно договориться о возможности проведения переговоров и уточнить, каких именно переговоров: с посредником или без него и кто может быть посредником, равно устраивающим обе </w:t>
      </w:r>
      <w:r>
        <w:rPr>
          <w:color w:val="000009"/>
          <w:spacing w:val="-2"/>
        </w:rPr>
        <w:t>стороны.</w:t>
      </w:r>
    </w:p>
    <w:p>
      <w:pPr>
        <w:pStyle w:val="ListParagraph"/>
        <w:numPr>
          <w:ilvl w:val="0"/>
          <w:numId w:val="16"/>
        </w:numPr>
        <w:tabs>
          <w:tab w:pos="1596" w:val="left" w:leader="none"/>
        </w:tabs>
        <w:spacing w:line="259" w:lineRule="auto" w:before="1" w:after="0"/>
        <w:ind w:left="642" w:right="873" w:firstLine="707"/>
        <w:jc w:val="both"/>
        <w:rPr>
          <w:i/>
          <w:color w:val="000009"/>
          <w:sz w:val="24"/>
        </w:rPr>
      </w:pPr>
      <w:r>
        <w:rPr>
          <w:i/>
          <w:color w:val="000009"/>
          <w:sz w:val="24"/>
        </w:rPr>
        <w:t>Согласовать процедуру переговоров. </w:t>
      </w:r>
      <w:r>
        <w:rPr>
          <w:color w:val="000009"/>
          <w:sz w:val="24"/>
        </w:rPr>
        <w:t>Определить, где, когда и как начнутся переговоры, т.е. оговорить место, сроки, процедуру ведения переговоров, время начала совместной деятельности.</w:t>
      </w:r>
    </w:p>
    <w:p>
      <w:pPr>
        <w:pStyle w:val="ListParagraph"/>
        <w:numPr>
          <w:ilvl w:val="0"/>
          <w:numId w:val="16"/>
        </w:numPr>
        <w:tabs>
          <w:tab w:pos="1663" w:val="left" w:leader="none"/>
        </w:tabs>
        <w:spacing w:line="259" w:lineRule="auto" w:before="0" w:after="0"/>
        <w:ind w:left="642" w:right="872" w:firstLine="707"/>
        <w:jc w:val="both"/>
        <w:rPr>
          <w:i/>
          <w:color w:val="000009"/>
          <w:sz w:val="24"/>
        </w:rPr>
      </w:pPr>
      <w:r>
        <w:rPr>
          <w:i/>
          <w:color w:val="000009"/>
          <w:sz w:val="24"/>
        </w:rPr>
        <w:t>Выявить круг вопросов, составляющих предмет конфликта. </w:t>
      </w:r>
      <w:r>
        <w:rPr>
          <w:color w:val="000009"/>
          <w:sz w:val="24"/>
        </w:rPr>
        <w:t>Основная проблема состоит в том, чтобы определить в совместно используемых терминах, что является предметом конфликта, а что нет. Уже на этом этапе вырабатываются совместные подходы к проблеме, выявляются позиции сторон, определяются точки наибольшего разногласия и точки возможного сближения позиций.</w:t>
      </w:r>
    </w:p>
    <w:p>
      <w:pPr>
        <w:pStyle w:val="ListParagraph"/>
        <w:numPr>
          <w:ilvl w:val="0"/>
          <w:numId w:val="16"/>
        </w:numPr>
        <w:tabs>
          <w:tab w:pos="1723" w:val="left" w:leader="none"/>
        </w:tabs>
        <w:spacing w:line="259" w:lineRule="auto" w:before="0" w:after="0"/>
        <w:ind w:left="642" w:right="873" w:firstLine="707"/>
        <w:jc w:val="both"/>
        <w:rPr>
          <w:color w:val="000009"/>
          <w:sz w:val="24"/>
        </w:rPr>
      </w:pPr>
      <w:r>
        <w:rPr>
          <w:i/>
          <w:color w:val="000009"/>
          <w:sz w:val="24"/>
        </w:rPr>
        <w:t>Разработать варианты решений. </w:t>
      </w:r>
      <w:r>
        <w:rPr>
          <w:color w:val="000009"/>
          <w:sz w:val="24"/>
        </w:rPr>
        <w:t>Стороны при совместной работе предлагают несколько вариантов решений с расчетом затрат по каждому из них, с учетом возможных последствий.</w:t>
      </w:r>
    </w:p>
    <w:p>
      <w:pPr>
        <w:pStyle w:val="ListParagraph"/>
        <w:numPr>
          <w:ilvl w:val="0"/>
          <w:numId w:val="16"/>
        </w:numPr>
        <w:tabs>
          <w:tab w:pos="1661" w:val="left" w:leader="none"/>
        </w:tabs>
        <w:spacing w:line="259" w:lineRule="auto" w:before="0" w:after="0"/>
        <w:ind w:left="642" w:right="871" w:firstLine="707"/>
        <w:jc w:val="both"/>
        <w:rPr>
          <w:color w:val="000009"/>
          <w:sz w:val="24"/>
        </w:rPr>
      </w:pPr>
      <w:r>
        <w:rPr>
          <w:i/>
          <w:color w:val="000009"/>
          <w:sz w:val="24"/>
        </w:rPr>
        <w:t>Принять согласованное решение. </w:t>
      </w:r>
      <w:r>
        <w:rPr>
          <w:color w:val="000009"/>
          <w:sz w:val="24"/>
        </w:rPr>
        <w:t>После рассмотрения ряда возможных вариантов, при взаимном обсуждении и при условии, что стороны приходят к соглашению, целесообразно это общее решение представить в письменном виде: коммюнике, резолюции, договоре о сотрудничестве и т.д. В особо сложных или ответственных случаях письменные документы составляются после каждого этапа </w:t>
      </w:r>
      <w:r>
        <w:rPr>
          <w:color w:val="000009"/>
          <w:spacing w:val="-2"/>
          <w:sz w:val="24"/>
        </w:rPr>
        <w:t>переговоров.</w:t>
      </w:r>
    </w:p>
    <w:p>
      <w:pPr>
        <w:pStyle w:val="ListParagraph"/>
        <w:numPr>
          <w:ilvl w:val="0"/>
          <w:numId w:val="16"/>
        </w:numPr>
        <w:tabs>
          <w:tab w:pos="1641" w:val="left" w:leader="none"/>
        </w:tabs>
        <w:spacing w:line="259" w:lineRule="auto" w:before="0" w:after="0"/>
        <w:ind w:left="642" w:right="869" w:firstLine="707"/>
        <w:jc w:val="both"/>
        <w:rPr>
          <w:color w:val="000009"/>
          <w:sz w:val="24"/>
        </w:rPr>
      </w:pPr>
      <w:r>
        <w:rPr>
          <w:i/>
          <w:color w:val="000009"/>
          <w:sz w:val="24"/>
        </w:rPr>
        <w:t>Реализовать принятое решение на практике. </w:t>
      </w:r>
      <w:r>
        <w:rPr>
          <w:color w:val="000009"/>
          <w:sz w:val="24"/>
        </w:rPr>
        <w:t>Если процесс совместных действий заканчивается только принятием проработанного и согласованного решения, а дальше ничего не происходит и не меняется, то такое положение может явиться детонатором других, более сильных и продолжительных конфликтов. Причины, вызвавшие первый конфликт, не исчезли, а только усилились невыполненными обещаниями. Повторные переговоры проводить будет намного </w:t>
      </w:r>
      <w:r>
        <w:rPr>
          <w:color w:val="000009"/>
          <w:spacing w:val="-2"/>
          <w:sz w:val="24"/>
        </w:rPr>
        <w:t>сложнее.</w:t>
      </w:r>
    </w:p>
    <w:p>
      <w:pPr>
        <w:pStyle w:val="BodyText"/>
        <w:spacing w:before="18"/>
        <w:ind w:left="0"/>
      </w:pPr>
    </w:p>
    <w:p>
      <w:pPr>
        <w:pStyle w:val="Heading1"/>
        <w:ind w:left="3373"/>
      </w:pPr>
      <w:r>
        <w:rPr>
          <w:color w:val="000009"/>
        </w:rPr>
        <w:t>Практические</w:t>
      </w:r>
      <w:r>
        <w:rPr>
          <w:color w:val="000009"/>
          <w:spacing w:val="-9"/>
        </w:rPr>
        <w:t> </w:t>
      </w:r>
      <w:r>
        <w:rPr>
          <w:color w:val="000009"/>
          <w:spacing w:val="-2"/>
        </w:rPr>
        <w:t>материалы</w:t>
      </w:r>
    </w:p>
    <w:p>
      <w:pPr>
        <w:pStyle w:val="BodyText"/>
        <w:spacing w:line="259" w:lineRule="auto" w:before="25"/>
        <w:ind w:right="870" w:firstLine="566"/>
        <w:jc w:val="both"/>
      </w:pPr>
      <w:r>
        <w:rPr>
          <w:b/>
          <w:color w:val="000009"/>
        </w:rPr>
        <w:t>Упражнение «Претензии». </w:t>
      </w:r>
      <w:r>
        <w:rPr>
          <w:color w:val="000009"/>
        </w:rPr>
        <w:t>Разделите лист пополам. Слева напишите: «Люди, которыми я недоволен» (это могут быть: мама, папа, бабушка, дедушка, брат (сестра),</w:t>
      </w:r>
      <w:r>
        <w:rPr>
          <w:color w:val="000009"/>
          <w:spacing w:val="40"/>
        </w:rPr>
        <w:t> </w:t>
      </w:r>
      <w:r>
        <w:rPr>
          <w:color w:val="000009"/>
        </w:rPr>
        <w:t>знакомые,</w:t>
      </w:r>
      <w:r>
        <w:rPr>
          <w:color w:val="000009"/>
          <w:spacing w:val="40"/>
        </w:rPr>
        <w:t> </w:t>
      </w:r>
      <w:r>
        <w:rPr>
          <w:color w:val="000009"/>
        </w:rPr>
        <w:t>одноклассники,</w:t>
      </w:r>
      <w:r>
        <w:rPr>
          <w:color w:val="000009"/>
          <w:spacing w:val="40"/>
        </w:rPr>
        <w:t> </w:t>
      </w:r>
      <w:r>
        <w:rPr>
          <w:color w:val="000009"/>
        </w:rPr>
        <w:t>друзья,</w:t>
      </w:r>
      <w:r>
        <w:rPr>
          <w:color w:val="000009"/>
          <w:spacing w:val="40"/>
        </w:rPr>
        <w:t> </w:t>
      </w:r>
      <w:r>
        <w:rPr>
          <w:color w:val="000009"/>
        </w:rPr>
        <w:t>мужчины,</w:t>
      </w:r>
      <w:r>
        <w:rPr>
          <w:color w:val="000009"/>
          <w:spacing w:val="40"/>
        </w:rPr>
        <w:t> </w:t>
      </w:r>
      <w:r>
        <w:rPr>
          <w:color w:val="000009"/>
        </w:rPr>
        <w:t>женщины,</w:t>
      </w:r>
      <w:r>
        <w:rPr>
          <w:color w:val="000009"/>
          <w:spacing w:val="40"/>
        </w:rPr>
        <w:t> </w:t>
      </w:r>
      <w:r>
        <w:rPr>
          <w:color w:val="000009"/>
        </w:rPr>
        <w:t>все</w:t>
      </w:r>
      <w:r>
        <w:rPr>
          <w:color w:val="000009"/>
          <w:spacing w:val="40"/>
        </w:rPr>
        <w:t> </w:t>
      </w:r>
      <w:r>
        <w:rPr>
          <w:color w:val="000009"/>
        </w:rPr>
        <w:t>человечество и</w:t>
      </w:r>
      <w:r>
        <w:rPr>
          <w:color w:val="000009"/>
          <w:spacing w:val="-1"/>
        </w:rPr>
        <w:t> </w:t>
      </w:r>
      <w:r>
        <w:rPr>
          <w:color w:val="000009"/>
        </w:rPr>
        <w:t>т.п.). Справа: «Претензии». Обязательное условие —</w:t>
      </w:r>
      <w:r>
        <w:rPr>
          <w:color w:val="000009"/>
          <w:spacing w:val="-2"/>
        </w:rPr>
        <w:t> </w:t>
      </w:r>
      <w:r>
        <w:rPr>
          <w:color w:val="000009"/>
        </w:rPr>
        <w:t>претензии должны быть конкретными, а</w:t>
      </w:r>
      <w:r>
        <w:rPr>
          <w:color w:val="000009"/>
          <w:spacing w:val="-2"/>
        </w:rPr>
        <w:t> </w:t>
      </w:r>
      <w:r>
        <w:rPr>
          <w:color w:val="000009"/>
        </w:rPr>
        <w:t>не</w:t>
      </w:r>
      <w:r>
        <w:rPr>
          <w:color w:val="000009"/>
          <w:spacing w:val="-3"/>
        </w:rPr>
        <w:t> </w:t>
      </w:r>
      <w:r>
        <w:rPr>
          <w:color w:val="000009"/>
        </w:rPr>
        <w:t>общим выражением эмоций («Брат не</w:t>
      </w:r>
      <w:r>
        <w:rPr>
          <w:color w:val="000009"/>
          <w:spacing w:val="-1"/>
        </w:rPr>
        <w:t> </w:t>
      </w:r>
      <w:r>
        <w:rPr>
          <w:color w:val="000009"/>
        </w:rPr>
        <w:t>дает свой магнитофон», а</w:t>
      </w:r>
      <w:r>
        <w:rPr>
          <w:color w:val="000009"/>
          <w:spacing w:val="40"/>
        </w:rPr>
        <w:t> </w:t>
      </w:r>
      <w:r>
        <w:rPr>
          <w:color w:val="000009"/>
        </w:rPr>
        <w:t>не</w:t>
      </w:r>
      <w:r>
        <w:rPr>
          <w:color w:val="000009"/>
          <w:spacing w:val="37"/>
        </w:rPr>
        <w:t> </w:t>
      </w:r>
      <w:r>
        <w:rPr>
          <w:color w:val="000009"/>
        </w:rPr>
        <w:t>«Брат</w:t>
      </w:r>
      <w:r>
        <w:rPr>
          <w:color w:val="000009"/>
          <w:spacing w:val="39"/>
        </w:rPr>
        <w:t> </w:t>
      </w:r>
      <w:r>
        <w:rPr>
          <w:color w:val="000009"/>
        </w:rPr>
        <w:t>–</w:t>
      </w:r>
      <w:r>
        <w:rPr>
          <w:color w:val="000009"/>
          <w:spacing w:val="38"/>
        </w:rPr>
        <w:t> </w:t>
      </w:r>
      <w:r>
        <w:rPr>
          <w:color w:val="000009"/>
        </w:rPr>
        <w:t>жадина»). Чтобы</w:t>
      </w:r>
      <w:r>
        <w:rPr>
          <w:color w:val="000009"/>
          <w:spacing w:val="38"/>
        </w:rPr>
        <w:t> </w:t>
      </w:r>
      <w:r>
        <w:rPr>
          <w:color w:val="000009"/>
        </w:rPr>
        <w:t>принять</w:t>
      </w:r>
      <w:r>
        <w:rPr>
          <w:color w:val="000009"/>
          <w:spacing w:val="37"/>
        </w:rPr>
        <w:t> </w:t>
      </w:r>
      <w:r>
        <w:rPr>
          <w:color w:val="000009"/>
        </w:rPr>
        <w:t>и простить</w:t>
      </w:r>
      <w:r>
        <w:rPr>
          <w:color w:val="000009"/>
          <w:spacing w:val="37"/>
        </w:rPr>
        <w:t> </w:t>
      </w:r>
      <w:r>
        <w:rPr>
          <w:color w:val="000009"/>
        </w:rPr>
        <w:t>людей,</w:t>
      </w:r>
      <w:r>
        <w:rPr>
          <w:color w:val="000009"/>
          <w:spacing w:val="38"/>
        </w:rPr>
        <w:t> </w:t>
      </w:r>
      <w:r>
        <w:rPr>
          <w:color w:val="000009"/>
        </w:rPr>
        <w:t>надо</w:t>
      </w:r>
      <w:r>
        <w:rPr>
          <w:color w:val="000009"/>
          <w:spacing w:val="36"/>
        </w:rPr>
        <w:t> </w:t>
      </w:r>
      <w:r>
        <w:rPr>
          <w:color w:val="000009"/>
        </w:rPr>
        <w:t>понять,</w:t>
      </w:r>
      <w:r>
        <w:rPr>
          <w:color w:val="000009"/>
          <w:spacing w:val="38"/>
        </w:rPr>
        <w:t> </w:t>
      </w:r>
      <w:r>
        <w:rPr>
          <w:color w:val="000009"/>
        </w:rPr>
        <w:t>чем</w:t>
      </w:r>
      <w:r>
        <w:rPr>
          <w:color w:val="000009"/>
          <w:spacing w:val="37"/>
        </w:rPr>
        <w:t> </w:t>
      </w:r>
      <w:r>
        <w:rPr>
          <w:color w:val="000009"/>
        </w:rPr>
        <w:t>они</w:t>
      </w:r>
      <w:r>
        <w:rPr>
          <w:color w:val="000009"/>
          <w:spacing w:val="39"/>
        </w:rPr>
        <w:t> </w:t>
      </w:r>
      <w:r>
        <w:rPr>
          <w:color w:val="000009"/>
        </w:rPr>
        <w:t>нас не</w:t>
      </w:r>
      <w:r>
        <w:rPr>
          <w:color w:val="000009"/>
          <w:spacing w:val="-3"/>
        </w:rPr>
        <w:t> </w:t>
      </w:r>
      <w:r>
        <w:rPr>
          <w:color w:val="000009"/>
        </w:rPr>
        <w:t>устраивают. Иначе дуться можно до бесконечности, пока не</w:t>
      </w:r>
      <w:r>
        <w:rPr>
          <w:color w:val="000009"/>
          <w:spacing w:val="-1"/>
        </w:rPr>
        <w:t> </w:t>
      </w:r>
      <w:r>
        <w:rPr>
          <w:color w:val="000009"/>
        </w:rPr>
        <w:t>лопнешь,</w:t>
      </w:r>
      <w:r>
        <w:rPr>
          <w:color w:val="000009"/>
          <w:spacing w:val="-1"/>
        </w:rPr>
        <w:t> </w:t>
      </w:r>
      <w:r>
        <w:rPr>
          <w:color w:val="000009"/>
        </w:rPr>
        <w:t>— лучше перестать считать, что</w:t>
      </w:r>
      <w:r>
        <w:rPr>
          <w:color w:val="000009"/>
          <w:spacing w:val="-1"/>
        </w:rPr>
        <w:t> </w:t>
      </w:r>
      <w:r>
        <w:rPr>
          <w:color w:val="000009"/>
        </w:rPr>
        <w:t>окружающие что-то вам должны и</w:t>
      </w:r>
      <w:r>
        <w:rPr>
          <w:color w:val="000009"/>
          <w:spacing w:val="-1"/>
        </w:rPr>
        <w:t> </w:t>
      </w:r>
      <w:r>
        <w:rPr>
          <w:color w:val="000009"/>
        </w:rPr>
        <w:t>принять ситуацию,</w:t>
      </w:r>
      <w:r>
        <w:rPr>
          <w:color w:val="000009"/>
          <w:spacing w:val="-1"/>
        </w:rPr>
        <w:t> </w:t>
      </w:r>
      <w:r>
        <w:rPr>
          <w:color w:val="000009"/>
        </w:rPr>
        <w:t>как она </w:t>
      </w:r>
      <w:r>
        <w:rPr>
          <w:color w:val="000009"/>
          <w:spacing w:val="-2"/>
        </w:rPr>
        <w:t>есть.</w:t>
      </w:r>
    </w:p>
    <w:p>
      <w:pPr>
        <w:pStyle w:val="BodyText"/>
        <w:spacing w:before="20"/>
        <w:ind w:left="0"/>
      </w:pPr>
    </w:p>
    <w:p>
      <w:pPr>
        <w:pStyle w:val="Heading2"/>
        <w:spacing w:line="259" w:lineRule="auto"/>
        <w:ind w:left="4362" w:right="2701" w:hanging="1325"/>
      </w:pPr>
      <w:r>
        <w:rPr>
          <w:color w:val="000009"/>
        </w:rPr>
        <w:t>Методика</w:t>
      </w:r>
      <w:r>
        <w:rPr>
          <w:color w:val="000009"/>
          <w:spacing w:val="-8"/>
        </w:rPr>
        <w:t> </w:t>
      </w:r>
      <w:r>
        <w:rPr>
          <w:color w:val="000009"/>
        </w:rPr>
        <w:t>оценки</w:t>
      </w:r>
      <w:r>
        <w:rPr>
          <w:color w:val="000009"/>
          <w:spacing w:val="-10"/>
        </w:rPr>
        <w:t> </w:t>
      </w:r>
      <w:r>
        <w:rPr>
          <w:color w:val="000009"/>
        </w:rPr>
        <w:t>поведения</w:t>
      </w:r>
      <w:r>
        <w:rPr>
          <w:color w:val="000009"/>
          <w:spacing w:val="-8"/>
        </w:rPr>
        <w:t> </w:t>
      </w:r>
      <w:r>
        <w:rPr>
          <w:color w:val="000009"/>
        </w:rPr>
        <w:t>в</w:t>
      </w:r>
      <w:r>
        <w:rPr>
          <w:color w:val="000009"/>
          <w:spacing w:val="-8"/>
        </w:rPr>
        <w:t> </w:t>
      </w:r>
      <w:r>
        <w:rPr>
          <w:color w:val="000009"/>
        </w:rPr>
        <w:t>конфликте </w:t>
      </w:r>
      <w:r>
        <w:rPr>
          <w:color w:val="000009"/>
          <w:spacing w:val="-2"/>
        </w:rPr>
        <w:t>Инструкция</w:t>
      </w:r>
    </w:p>
    <w:p>
      <w:pPr>
        <w:pStyle w:val="BodyText"/>
        <w:spacing w:line="259" w:lineRule="auto"/>
        <w:ind w:right="876" w:firstLine="707"/>
        <w:jc w:val="both"/>
      </w:pPr>
      <w:r>
        <w:rPr>
          <w:color w:val="000009"/>
        </w:rPr>
        <w:t>Для оценки ваших психологических особенностей вам предлагается в каждой из 30 пар суждений, выбрать то, которое является наиболее типичным для вас, точнее характеризует ваше обычное поведение в конфликте. Отметьте выбранные </w:t>
      </w:r>
      <w:r>
        <w:rPr>
          <w:color w:val="000009"/>
          <w:spacing w:val="-2"/>
        </w:rPr>
        <w:t>варианты.</w:t>
      </w:r>
    </w:p>
    <w:p>
      <w:pPr>
        <w:pStyle w:val="BodyText"/>
        <w:spacing w:line="259" w:lineRule="auto"/>
        <w:ind w:right="873" w:firstLine="707"/>
        <w:jc w:val="both"/>
      </w:pPr>
      <w:r>
        <w:rPr>
          <w:color w:val="000009"/>
        </w:rPr>
        <w:t>Утверждения повторяются, но каждый раз в новом сочетании. Иногда выбор сделать трудно, но все равно необходимо. Долго думать не следует.</w:t>
      </w:r>
    </w:p>
    <w:p>
      <w:pPr>
        <w:spacing w:after="0" w:line="259" w:lineRule="auto"/>
        <w:jc w:val="both"/>
        <w:sectPr>
          <w:pgSz w:w="11910" w:h="16840"/>
          <w:pgMar w:header="0" w:footer="292" w:top="1040" w:bottom="480" w:left="1060" w:right="540"/>
        </w:sectPr>
      </w:pPr>
    </w:p>
    <w:p>
      <w:pPr>
        <w:pStyle w:val="ListParagraph"/>
        <w:numPr>
          <w:ilvl w:val="0"/>
          <w:numId w:val="17"/>
        </w:numPr>
        <w:tabs>
          <w:tab w:pos="1634" w:val="left" w:leader="none"/>
          <w:tab w:pos="2055" w:val="left" w:leader="none"/>
          <w:tab w:pos="3058" w:val="left" w:leader="none"/>
          <w:tab w:pos="3424" w:val="left" w:leader="none"/>
          <w:tab w:pos="5115" w:val="left" w:leader="none"/>
          <w:tab w:pos="6706" w:val="left" w:leader="none"/>
          <w:tab w:pos="7701" w:val="left" w:leader="none"/>
          <w:tab w:pos="8490" w:val="left" w:leader="none"/>
          <w:tab w:pos="8979" w:val="left" w:leader="none"/>
        </w:tabs>
        <w:spacing w:line="278" w:lineRule="auto" w:before="73" w:after="0"/>
        <w:ind w:left="642" w:right="881" w:firstLine="707"/>
        <w:jc w:val="left"/>
        <w:rPr>
          <w:sz w:val="24"/>
        </w:rPr>
      </w:pPr>
      <w:r>
        <w:rPr>
          <w:color w:val="000009"/>
          <w:spacing w:val="-6"/>
          <w:sz w:val="24"/>
        </w:rPr>
        <w:t>а.</w:t>
      </w:r>
      <w:r>
        <w:rPr>
          <w:color w:val="000009"/>
          <w:sz w:val="24"/>
        </w:rPr>
        <w:tab/>
      </w:r>
      <w:r>
        <w:rPr>
          <w:color w:val="000009"/>
          <w:spacing w:val="-2"/>
          <w:sz w:val="24"/>
        </w:rPr>
        <w:t>Иногда</w:t>
      </w:r>
      <w:r>
        <w:rPr>
          <w:color w:val="000009"/>
          <w:sz w:val="24"/>
        </w:rPr>
        <w:tab/>
      </w:r>
      <w:r>
        <w:rPr>
          <w:color w:val="000009"/>
          <w:spacing w:val="-10"/>
          <w:sz w:val="24"/>
        </w:rPr>
        <w:t>я</w:t>
      </w:r>
      <w:r>
        <w:rPr>
          <w:color w:val="000009"/>
          <w:sz w:val="24"/>
        </w:rPr>
        <w:tab/>
      </w:r>
      <w:r>
        <w:rPr>
          <w:color w:val="000009"/>
          <w:spacing w:val="-2"/>
          <w:sz w:val="24"/>
        </w:rPr>
        <w:t>предоставляю</w:t>
      </w:r>
      <w:r>
        <w:rPr>
          <w:color w:val="000009"/>
          <w:sz w:val="24"/>
        </w:rPr>
        <w:tab/>
      </w:r>
      <w:r>
        <w:rPr>
          <w:color w:val="000009"/>
          <w:spacing w:val="-2"/>
          <w:sz w:val="24"/>
        </w:rPr>
        <w:t>возможность</w:t>
      </w:r>
      <w:r>
        <w:rPr>
          <w:color w:val="000009"/>
          <w:sz w:val="24"/>
        </w:rPr>
        <w:tab/>
      </w:r>
      <w:r>
        <w:rPr>
          <w:color w:val="000009"/>
          <w:spacing w:val="-2"/>
          <w:sz w:val="24"/>
        </w:rPr>
        <w:t>другим</w:t>
      </w:r>
      <w:r>
        <w:rPr>
          <w:color w:val="000009"/>
          <w:sz w:val="24"/>
        </w:rPr>
        <w:tab/>
      </w:r>
      <w:r>
        <w:rPr>
          <w:color w:val="000009"/>
          <w:spacing w:val="-2"/>
          <w:sz w:val="24"/>
        </w:rPr>
        <w:t>взять</w:t>
      </w:r>
      <w:r>
        <w:rPr>
          <w:color w:val="000009"/>
          <w:sz w:val="24"/>
        </w:rPr>
        <w:tab/>
      </w:r>
      <w:r>
        <w:rPr>
          <w:color w:val="000009"/>
          <w:spacing w:val="-6"/>
          <w:sz w:val="24"/>
        </w:rPr>
        <w:t>на</w:t>
      </w:r>
      <w:r>
        <w:rPr>
          <w:color w:val="000009"/>
          <w:sz w:val="24"/>
        </w:rPr>
        <w:tab/>
      </w:r>
      <w:r>
        <w:rPr>
          <w:color w:val="000009"/>
          <w:spacing w:val="-4"/>
          <w:sz w:val="24"/>
        </w:rPr>
        <w:t>себя </w:t>
      </w:r>
      <w:r>
        <w:rPr>
          <w:color w:val="000009"/>
          <w:sz w:val="24"/>
        </w:rPr>
        <w:t>ответственность за решение спорного вопроса.</w:t>
      </w:r>
    </w:p>
    <w:p>
      <w:pPr>
        <w:pStyle w:val="BodyText"/>
        <w:spacing w:line="259" w:lineRule="auto"/>
        <w:ind w:right="880" w:firstLine="707"/>
      </w:pPr>
      <w:r>
        <w:rPr>
          <w:color w:val="000009"/>
        </w:rPr>
        <w:t>б. Чем обсуждать то, в чем мы расходимся, я стараюсь обратить внимание на то, с чем оба не согласны.</w:t>
      </w:r>
    </w:p>
    <w:p>
      <w:pPr>
        <w:pStyle w:val="ListParagraph"/>
        <w:numPr>
          <w:ilvl w:val="0"/>
          <w:numId w:val="17"/>
        </w:numPr>
        <w:tabs>
          <w:tab w:pos="1695" w:val="left" w:leader="none"/>
        </w:tabs>
        <w:spacing w:line="275" w:lineRule="exact" w:before="0" w:after="0"/>
        <w:ind w:left="1695" w:right="0" w:hanging="345"/>
        <w:jc w:val="left"/>
        <w:rPr>
          <w:sz w:val="24"/>
        </w:rPr>
      </w:pPr>
      <w:r>
        <w:rPr>
          <w:color w:val="000009"/>
          <w:sz w:val="24"/>
        </w:rPr>
        <w:t>а.</w:t>
      </w:r>
      <w:r>
        <w:rPr>
          <w:color w:val="000009"/>
          <w:spacing w:val="-3"/>
          <w:sz w:val="24"/>
        </w:rPr>
        <w:t> </w:t>
      </w:r>
      <w:r>
        <w:rPr>
          <w:color w:val="000009"/>
          <w:sz w:val="24"/>
        </w:rPr>
        <w:t>Я</w:t>
      </w:r>
      <w:r>
        <w:rPr>
          <w:color w:val="000009"/>
          <w:spacing w:val="-3"/>
          <w:sz w:val="24"/>
        </w:rPr>
        <w:t> </w:t>
      </w:r>
      <w:r>
        <w:rPr>
          <w:color w:val="000009"/>
          <w:sz w:val="24"/>
        </w:rPr>
        <w:t>стараюсь</w:t>
      </w:r>
      <w:r>
        <w:rPr>
          <w:color w:val="000009"/>
          <w:spacing w:val="-3"/>
          <w:sz w:val="24"/>
        </w:rPr>
        <w:t> </w:t>
      </w:r>
      <w:r>
        <w:rPr>
          <w:color w:val="000009"/>
          <w:sz w:val="24"/>
        </w:rPr>
        <w:t>найти</w:t>
      </w:r>
      <w:r>
        <w:rPr>
          <w:color w:val="000009"/>
          <w:spacing w:val="-2"/>
          <w:sz w:val="24"/>
        </w:rPr>
        <w:t> </w:t>
      </w:r>
      <w:r>
        <w:rPr>
          <w:color w:val="000009"/>
          <w:sz w:val="24"/>
        </w:rPr>
        <w:t>компромиссное</w:t>
      </w:r>
      <w:r>
        <w:rPr>
          <w:color w:val="000009"/>
          <w:spacing w:val="-3"/>
          <w:sz w:val="24"/>
        </w:rPr>
        <w:t> </w:t>
      </w:r>
      <w:r>
        <w:rPr>
          <w:color w:val="000009"/>
          <w:spacing w:val="-2"/>
          <w:sz w:val="24"/>
        </w:rPr>
        <w:t>решение.</w:t>
      </w:r>
    </w:p>
    <w:p>
      <w:pPr>
        <w:pStyle w:val="BodyText"/>
        <w:spacing w:before="37"/>
        <w:ind w:left="1350"/>
      </w:pPr>
      <w:r>
        <w:rPr>
          <w:color w:val="000009"/>
        </w:rPr>
        <w:t>б.</w:t>
      </w:r>
      <w:r>
        <w:rPr>
          <w:color w:val="000009"/>
          <w:spacing w:val="-2"/>
        </w:rPr>
        <w:t> </w:t>
      </w:r>
      <w:r>
        <w:rPr>
          <w:color w:val="000009"/>
        </w:rPr>
        <w:t>Я</w:t>
      </w:r>
      <w:r>
        <w:rPr>
          <w:color w:val="000009"/>
          <w:spacing w:val="-1"/>
        </w:rPr>
        <w:t> </w:t>
      </w:r>
      <w:r>
        <w:rPr>
          <w:color w:val="000009"/>
        </w:rPr>
        <w:t>пытаюсь</w:t>
      </w:r>
      <w:r>
        <w:rPr>
          <w:color w:val="000009"/>
          <w:spacing w:val="-1"/>
        </w:rPr>
        <w:t> </w:t>
      </w:r>
      <w:r>
        <w:rPr>
          <w:color w:val="000009"/>
        </w:rPr>
        <w:t>уладить</w:t>
      </w:r>
      <w:r>
        <w:rPr>
          <w:color w:val="000009"/>
          <w:spacing w:val="-2"/>
        </w:rPr>
        <w:t> </w:t>
      </w:r>
      <w:r>
        <w:rPr>
          <w:color w:val="000009"/>
        </w:rPr>
        <w:t>дело</w:t>
      </w:r>
      <w:r>
        <w:rPr>
          <w:color w:val="000009"/>
          <w:spacing w:val="-1"/>
        </w:rPr>
        <w:t> </w:t>
      </w:r>
      <w:r>
        <w:rPr>
          <w:color w:val="000009"/>
        </w:rPr>
        <w:t>с</w:t>
      </w:r>
      <w:r>
        <w:rPr>
          <w:color w:val="000009"/>
          <w:spacing w:val="-2"/>
        </w:rPr>
        <w:t> </w:t>
      </w:r>
      <w:r>
        <w:rPr>
          <w:color w:val="000009"/>
        </w:rPr>
        <w:t>учетом</w:t>
      </w:r>
      <w:r>
        <w:rPr>
          <w:color w:val="000009"/>
          <w:spacing w:val="-1"/>
        </w:rPr>
        <w:t> </w:t>
      </w:r>
      <w:r>
        <w:rPr>
          <w:color w:val="000009"/>
        </w:rPr>
        <w:t>интересов</w:t>
      </w:r>
      <w:r>
        <w:rPr>
          <w:color w:val="000009"/>
          <w:spacing w:val="-1"/>
        </w:rPr>
        <w:t> </w:t>
      </w:r>
      <w:r>
        <w:rPr>
          <w:color w:val="000009"/>
        </w:rPr>
        <w:t>другого</w:t>
      </w:r>
      <w:r>
        <w:rPr>
          <w:color w:val="000009"/>
          <w:spacing w:val="-1"/>
        </w:rPr>
        <w:t> </w:t>
      </w:r>
      <w:r>
        <w:rPr>
          <w:color w:val="000009"/>
        </w:rPr>
        <w:t>и моих</w:t>
      </w:r>
      <w:r>
        <w:rPr>
          <w:color w:val="000009"/>
          <w:spacing w:val="-1"/>
        </w:rPr>
        <w:t> </w:t>
      </w:r>
      <w:r>
        <w:rPr>
          <w:color w:val="000009"/>
          <w:spacing w:val="-2"/>
        </w:rPr>
        <w:t>собственных.</w:t>
      </w:r>
    </w:p>
    <w:p>
      <w:pPr>
        <w:pStyle w:val="ListParagraph"/>
        <w:numPr>
          <w:ilvl w:val="0"/>
          <w:numId w:val="17"/>
        </w:numPr>
        <w:tabs>
          <w:tab w:pos="1635" w:val="left" w:leader="none"/>
        </w:tabs>
        <w:spacing w:line="240" w:lineRule="auto" w:before="22" w:after="0"/>
        <w:ind w:left="1635" w:right="0" w:hanging="285"/>
        <w:jc w:val="left"/>
        <w:rPr>
          <w:sz w:val="24"/>
        </w:rPr>
      </w:pPr>
      <w:r>
        <w:rPr>
          <w:color w:val="000009"/>
          <w:sz w:val="24"/>
        </w:rPr>
        <w:t>а.</w:t>
      </w:r>
      <w:r>
        <w:rPr>
          <w:color w:val="000009"/>
          <w:spacing w:val="-5"/>
          <w:sz w:val="24"/>
        </w:rPr>
        <w:t> </w:t>
      </w:r>
      <w:r>
        <w:rPr>
          <w:color w:val="000009"/>
          <w:sz w:val="24"/>
        </w:rPr>
        <w:t>Обычно</w:t>
      </w:r>
      <w:r>
        <w:rPr>
          <w:color w:val="000009"/>
          <w:spacing w:val="-2"/>
          <w:sz w:val="24"/>
        </w:rPr>
        <w:t> </w:t>
      </w:r>
      <w:r>
        <w:rPr>
          <w:color w:val="000009"/>
          <w:sz w:val="24"/>
        </w:rPr>
        <w:t>я</w:t>
      </w:r>
      <w:r>
        <w:rPr>
          <w:color w:val="000009"/>
          <w:spacing w:val="-3"/>
          <w:sz w:val="24"/>
        </w:rPr>
        <w:t> </w:t>
      </w:r>
      <w:r>
        <w:rPr>
          <w:color w:val="000009"/>
          <w:sz w:val="24"/>
        </w:rPr>
        <w:t>настойчиво</w:t>
      </w:r>
      <w:r>
        <w:rPr>
          <w:color w:val="000009"/>
          <w:spacing w:val="-2"/>
          <w:sz w:val="24"/>
        </w:rPr>
        <w:t> </w:t>
      </w:r>
      <w:r>
        <w:rPr>
          <w:color w:val="000009"/>
          <w:sz w:val="24"/>
        </w:rPr>
        <w:t>стремлюсь</w:t>
      </w:r>
      <w:r>
        <w:rPr>
          <w:color w:val="000009"/>
          <w:spacing w:val="-3"/>
          <w:sz w:val="24"/>
        </w:rPr>
        <w:t> </w:t>
      </w:r>
      <w:r>
        <w:rPr>
          <w:color w:val="000009"/>
          <w:sz w:val="24"/>
        </w:rPr>
        <w:t>добиться</w:t>
      </w:r>
      <w:r>
        <w:rPr>
          <w:color w:val="000009"/>
          <w:spacing w:val="-2"/>
          <w:sz w:val="24"/>
        </w:rPr>
        <w:t> своего.</w:t>
      </w:r>
    </w:p>
    <w:p>
      <w:pPr>
        <w:pStyle w:val="BodyText"/>
        <w:spacing w:line="259" w:lineRule="auto" w:before="43"/>
        <w:ind w:right="880" w:firstLine="993"/>
      </w:pPr>
      <w:r>
        <w:rPr>
          <w:color w:val="000009"/>
        </w:rPr>
        <w:t>б.</w:t>
      </w:r>
      <w:r>
        <w:rPr>
          <w:color w:val="000009"/>
          <w:spacing w:val="40"/>
        </w:rPr>
        <w:t> </w:t>
      </w:r>
      <w:r>
        <w:rPr>
          <w:color w:val="000009"/>
        </w:rPr>
        <w:t>Я</w:t>
      </w:r>
      <w:r>
        <w:rPr>
          <w:color w:val="000009"/>
          <w:spacing w:val="40"/>
        </w:rPr>
        <w:t> </w:t>
      </w:r>
      <w:r>
        <w:rPr>
          <w:color w:val="000009"/>
        </w:rPr>
        <w:t>стараюсь</w:t>
      </w:r>
      <w:r>
        <w:rPr>
          <w:color w:val="000009"/>
          <w:spacing w:val="40"/>
        </w:rPr>
        <w:t> </w:t>
      </w:r>
      <w:r>
        <w:rPr>
          <w:color w:val="000009"/>
        </w:rPr>
        <w:t>успокоить</w:t>
      </w:r>
      <w:r>
        <w:rPr>
          <w:color w:val="000009"/>
          <w:spacing w:val="40"/>
        </w:rPr>
        <w:t> </w:t>
      </w:r>
      <w:r>
        <w:rPr>
          <w:color w:val="000009"/>
        </w:rPr>
        <w:t>другого</w:t>
      </w:r>
      <w:r>
        <w:rPr>
          <w:color w:val="000009"/>
          <w:spacing w:val="40"/>
        </w:rPr>
        <w:t> </w:t>
      </w:r>
      <w:r>
        <w:rPr>
          <w:color w:val="000009"/>
        </w:rPr>
        <w:t>и,</w:t>
      </w:r>
      <w:r>
        <w:rPr>
          <w:color w:val="000009"/>
          <w:spacing w:val="40"/>
        </w:rPr>
        <w:t> </w:t>
      </w:r>
      <w:r>
        <w:rPr>
          <w:color w:val="000009"/>
        </w:rPr>
        <w:t>главным</w:t>
      </w:r>
      <w:r>
        <w:rPr>
          <w:color w:val="000009"/>
          <w:spacing w:val="40"/>
        </w:rPr>
        <w:t> </w:t>
      </w:r>
      <w:r>
        <w:rPr>
          <w:color w:val="000009"/>
        </w:rPr>
        <w:t>образом,</w:t>
      </w:r>
      <w:r>
        <w:rPr>
          <w:color w:val="000009"/>
          <w:spacing w:val="40"/>
        </w:rPr>
        <w:t> </w:t>
      </w:r>
      <w:r>
        <w:rPr>
          <w:color w:val="000009"/>
        </w:rPr>
        <w:t>сохранить</w:t>
      </w:r>
      <w:r>
        <w:rPr>
          <w:color w:val="000009"/>
          <w:spacing w:val="40"/>
        </w:rPr>
        <w:t> </w:t>
      </w:r>
      <w:r>
        <w:rPr>
          <w:color w:val="000009"/>
        </w:rPr>
        <w:t>наши </w:t>
      </w:r>
      <w:r>
        <w:rPr>
          <w:color w:val="000009"/>
          <w:spacing w:val="-2"/>
        </w:rPr>
        <w:t>отношения.</w:t>
      </w:r>
    </w:p>
    <w:p>
      <w:pPr>
        <w:pStyle w:val="ListParagraph"/>
        <w:numPr>
          <w:ilvl w:val="0"/>
          <w:numId w:val="17"/>
        </w:numPr>
        <w:tabs>
          <w:tab w:pos="1635" w:val="left" w:leader="none"/>
        </w:tabs>
        <w:spacing w:line="275" w:lineRule="exact" w:before="0" w:after="0"/>
        <w:ind w:left="1635" w:right="0" w:hanging="285"/>
        <w:jc w:val="left"/>
        <w:rPr>
          <w:sz w:val="24"/>
        </w:rPr>
      </w:pPr>
      <w:r>
        <w:rPr>
          <w:color w:val="000009"/>
          <w:sz w:val="24"/>
        </w:rPr>
        <w:t>а.</w:t>
      </w:r>
      <w:r>
        <w:rPr>
          <w:color w:val="000009"/>
          <w:spacing w:val="-3"/>
          <w:sz w:val="24"/>
        </w:rPr>
        <w:t> </w:t>
      </w:r>
      <w:r>
        <w:rPr>
          <w:color w:val="000009"/>
          <w:sz w:val="24"/>
        </w:rPr>
        <w:t>Я</w:t>
      </w:r>
      <w:r>
        <w:rPr>
          <w:color w:val="000009"/>
          <w:spacing w:val="-3"/>
          <w:sz w:val="24"/>
        </w:rPr>
        <w:t> </w:t>
      </w:r>
      <w:r>
        <w:rPr>
          <w:color w:val="000009"/>
          <w:sz w:val="24"/>
        </w:rPr>
        <w:t>стараюсь</w:t>
      </w:r>
      <w:r>
        <w:rPr>
          <w:color w:val="000009"/>
          <w:spacing w:val="-3"/>
          <w:sz w:val="24"/>
        </w:rPr>
        <w:t> </w:t>
      </w:r>
      <w:r>
        <w:rPr>
          <w:color w:val="000009"/>
          <w:sz w:val="24"/>
        </w:rPr>
        <w:t>найти</w:t>
      </w:r>
      <w:r>
        <w:rPr>
          <w:color w:val="000009"/>
          <w:spacing w:val="-2"/>
          <w:sz w:val="24"/>
        </w:rPr>
        <w:t> </w:t>
      </w:r>
      <w:r>
        <w:rPr>
          <w:color w:val="000009"/>
          <w:sz w:val="24"/>
        </w:rPr>
        <w:t>компромиссное</w:t>
      </w:r>
      <w:r>
        <w:rPr>
          <w:color w:val="000009"/>
          <w:spacing w:val="-3"/>
          <w:sz w:val="24"/>
        </w:rPr>
        <w:t> </w:t>
      </w:r>
      <w:r>
        <w:rPr>
          <w:color w:val="000009"/>
          <w:spacing w:val="-2"/>
          <w:sz w:val="24"/>
        </w:rPr>
        <w:t>решение.</w:t>
      </w:r>
    </w:p>
    <w:p>
      <w:pPr>
        <w:pStyle w:val="BodyText"/>
        <w:spacing w:line="259" w:lineRule="auto" w:before="41"/>
        <w:ind w:right="880" w:firstLine="707"/>
      </w:pPr>
      <w:r>
        <w:rPr>
          <w:color w:val="000009"/>
        </w:rPr>
        <w:t>б.</w:t>
      </w:r>
      <w:r>
        <w:rPr>
          <w:color w:val="000009"/>
          <w:spacing w:val="79"/>
        </w:rPr>
        <w:t> </w:t>
      </w:r>
      <w:r>
        <w:rPr>
          <w:color w:val="000009"/>
        </w:rPr>
        <w:t>Иногда</w:t>
      </w:r>
      <w:r>
        <w:rPr>
          <w:color w:val="000009"/>
          <w:spacing w:val="78"/>
        </w:rPr>
        <w:t> </w:t>
      </w:r>
      <w:r>
        <w:rPr>
          <w:color w:val="000009"/>
        </w:rPr>
        <w:t>я</w:t>
      </w:r>
      <w:r>
        <w:rPr>
          <w:color w:val="000009"/>
          <w:spacing w:val="78"/>
        </w:rPr>
        <w:t> </w:t>
      </w:r>
      <w:r>
        <w:rPr>
          <w:color w:val="000009"/>
        </w:rPr>
        <w:t>жертвую</w:t>
      </w:r>
      <w:r>
        <w:rPr>
          <w:color w:val="000009"/>
          <w:spacing w:val="79"/>
        </w:rPr>
        <w:t> </w:t>
      </w:r>
      <w:r>
        <w:rPr>
          <w:color w:val="000009"/>
        </w:rPr>
        <w:t>собственными</w:t>
      </w:r>
      <w:r>
        <w:rPr>
          <w:color w:val="000009"/>
          <w:spacing w:val="79"/>
        </w:rPr>
        <w:t> </w:t>
      </w:r>
      <w:r>
        <w:rPr>
          <w:color w:val="000009"/>
        </w:rPr>
        <w:t>интересами</w:t>
      </w:r>
      <w:r>
        <w:rPr>
          <w:color w:val="000009"/>
          <w:spacing w:val="79"/>
        </w:rPr>
        <w:t> </w:t>
      </w:r>
      <w:r>
        <w:rPr>
          <w:color w:val="000009"/>
        </w:rPr>
        <w:t>ради</w:t>
      </w:r>
      <w:r>
        <w:rPr>
          <w:color w:val="000009"/>
          <w:spacing w:val="79"/>
        </w:rPr>
        <w:t> </w:t>
      </w:r>
      <w:r>
        <w:rPr>
          <w:color w:val="000009"/>
        </w:rPr>
        <w:t>интересов</w:t>
      </w:r>
      <w:r>
        <w:rPr>
          <w:color w:val="000009"/>
          <w:spacing w:val="80"/>
        </w:rPr>
        <w:t> </w:t>
      </w:r>
      <w:r>
        <w:rPr>
          <w:color w:val="000009"/>
        </w:rPr>
        <w:t>другого </w:t>
      </w:r>
      <w:r>
        <w:rPr>
          <w:color w:val="000009"/>
          <w:spacing w:val="-2"/>
        </w:rPr>
        <w:t>человека.</w:t>
      </w:r>
    </w:p>
    <w:p>
      <w:pPr>
        <w:pStyle w:val="ListParagraph"/>
        <w:numPr>
          <w:ilvl w:val="0"/>
          <w:numId w:val="17"/>
        </w:numPr>
        <w:tabs>
          <w:tab w:pos="1634" w:val="left" w:leader="none"/>
        </w:tabs>
        <w:spacing w:line="278" w:lineRule="auto" w:before="0" w:after="0"/>
        <w:ind w:left="642" w:right="879" w:firstLine="707"/>
        <w:jc w:val="left"/>
        <w:rPr>
          <w:sz w:val="24"/>
        </w:rPr>
      </w:pPr>
      <w:r>
        <w:rPr>
          <w:color w:val="000009"/>
          <w:sz w:val="24"/>
        </w:rPr>
        <w:t>а.</w:t>
      </w:r>
      <w:r>
        <w:rPr>
          <w:color w:val="000009"/>
          <w:spacing w:val="40"/>
          <w:sz w:val="24"/>
        </w:rPr>
        <w:t> </w:t>
      </w:r>
      <w:r>
        <w:rPr>
          <w:color w:val="000009"/>
          <w:sz w:val="24"/>
        </w:rPr>
        <w:t>Улаживая</w:t>
      </w:r>
      <w:r>
        <w:rPr>
          <w:color w:val="000009"/>
          <w:spacing w:val="40"/>
          <w:sz w:val="24"/>
        </w:rPr>
        <w:t> </w:t>
      </w:r>
      <w:r>
        <w:rPr>
          <w:color w:val="000009"/>
          <w:sz w:val="24"/>
        </w:rPr>
        <w:t>спорную</w:t>
      </w:r>
      <w:r>
        <w:rPr>
          <w:color w:val="000009"/>
          <w:spacing w:val="39"/>
          <w:sz w:val="24"/>
        </w:rPr>
        <w:t> </w:t>
      </w:r>
      <w:r>
        <w:rPr>
          <w:color w:val="000009"/>
          <w:sz w:val="24"/>
        </w:rPr>
        <w:t>ситуацию,</w:t>
      </w:r>
      <w:r>
        <w:rPr>
          <w:color w:val="000009"/>
          <w:spacing w:val="40"/>
          <w:sz w:val="24"/>
        </w:rPr>
        <w:t> </w:t>
      </w:r>
      <w:r>
        <w:rPr>
          <w:color w:val="000009"/>
          <w:sz w:val="24"/>
        </w:rPr>
        <w:t>я</w:t>
      </w:r>
      <w:r>
        <w:rPr>
          <w:color w:val="000009"/>
          <w:spacing w:val="38"/>
          <w:sz w:val="24"/>
        </w:rPr>
        <w:t> </w:t>
      </w:r>
      <w:r>
        <w:rPr>
          <w:color w:val="000009"/>
          <w:sz w:val="24"/>
        </w:rPr>
        <w:t>все</w:t>
      </w:r>
      <w:r>
        <w:rPr>
          <w:color w:val="000009"/>
          <w:spacing w:val="40"/>
          <w:sz w:val="24"/>
        </w:rPr>
        <w:t> </w:t>
      </w:r>
      <w:r>
        <w:rPr>
          <w:color w:val="000009"/>
          <w:sz w:val="24"/>
        </w:rPr>
        <w:t>время</w:t>
      </w:r>
      <w:r>
        <w:rPr>
          <w:color w:val="000009"/>
          <w:spacing w:val="40"/>
          <w:sz w:val="24"/>
        </w:rPr>
        <w:t> </w:t>
      </w:r>
      <w:r>
        <w:rPr>
          <w:color w:val="000009"/>
          <w:sz w:val="24"/>
        </w:rPr>
        <w:t>стараюсь</w:t>
      </w:r>
      <w:r>
        <w:rPr>
          <w:color w:val="000009"/>
          <w:spacing w:val="40"/>
          <w:sz w:val="24"/>
        </w:rPr>
        <w:t> </w:t>
      </w:r>
      <w:r>
        <w:rPr>
          <w:color w:val="000009"/>
          <w:sz w:val="24"/>
        </w:rPr>
        <w:t>найти</w:t>
      </w:r>
      <w:r>
        <w:rPr>
          <w:color w:val="000009"/>
          <w:spacing w:val="40"/>
          <w:sz w:val="24"/>
        </w:rPr>
        <w:t> </w:t>
      </w:r>
      <w:r>
        <w:rPr>
          <w:color w:val="000009"/>
          <w:sz w:val="24"/>
        </w:rPr>
        <w:t>поддержку </w:t>
      </w:r>
      <w:r>
        <w:rPr>
          <w:color w:val="000009"/>
          <w:spacing w:val="-2"/>
          <w:sz w:val="24"/>
        </w:rPr>
        <w:t>другого.</w:t>
      </w:r>
    </w:p>
    <w:p>
      <w:pPr>
        <w:pStyle w:val="BodyText"/>
        <w:spacing w:line="272" w:lineRule="exact"/>
        <w:ind w:left="1350"/>
      </w:pPr>
      <w:r>
        <w:rPr>
          <w:color w:val="000009"/>
        </w:rPr>
        <w:t>б.</w:t>
      </w:r>
      <w:r>
        <w:rPr>
          <w:color w:val="000009"/>
          <w:spacing w:val="-2"/>
        </w:rPr>
        <w:t> </w:t>
      </w:r>
      <w:r>
        <w:rPr>
          <w:color w:val="000009"/>
        </w:rPr>
        <w:t>Я</w:t>
      </w:r>
      <w:r>
        <w:rPr>
          <w:color w:val="000009"/>
          <w:spacing w:val="-2"/>
        </w:rPr>
        <w:t> </w:t>
      </w:r>
      <w:r>
        <w:rPr>
          <w:color w:val="000009"/>
        </w:rPr>
        <w:t>стараюсь</w:t>
      </w:r>
      <w:r>
        <w:rPr>
          <w:color w:val="000009"/>
          <w:spacing w:val="-2"/>
        </w:rPr>
        <w:t> </w:t>
      </w:r>
      <w:r>
        <w:rPr>
          <w:color w:val="000009"/>
        </w:rPr>
        <w:t>сделать</w:t>
      </w:r>
      <w:r>
        <w:rPr>
          <w:color w:val="000009"/>
          <w:spacing w:val="-1"/>
        </w:rPr>
        <w:t> </w:t>
      </w:r>
      <w:r>
        <w:rPr>
          <w:color w:val="000009"/>
        </w:rPr>
        <w:t>все,</w:t>
      </w:r>
      <w:r>
        <w:rPr>
          <w:color w:val="000009"/>
          <w:spacing w:val="-2"/>
        </w:rPr>
        <w:t> </w:t>
      </w:r>
      <w:r>
        <w:rPr>
          <w:color w:val="000009"/>
        </w:rPr>
        <w:t>чтобы</w:t>
      </w:r>
      <w:r>
        <w:rPr>
          <w:color w:val="000009"/>
          <w:spacing w:val="-2"/>
        </w:rPr>
        <w:t> </w:t>
      </w:r>
      <w:r>
        <w:rPr>
          <w:color w:val="000009"/>
        </w:rPr>
        <w:t>избежать</w:t>
      </w:r>
      <w:r>
        <w:rPr>
          <w:color w:val="000009"/>
          <w:spacing w:val="-1"/>
        </w:rPr>
        <w:t> </w:t>
      </w:r>
      <w:r>
        <w:rPr>
          <w:color w:val="000009"/>
        </w:rPr>
        <w:t>бесполезной</w:t>
      </w:r>
      <w:r>
        <w:rPr>
          <w:color w:val="000009"/>
          <w:spacing w:val="-2"/>
        </w:rPr>
        <w:t> напряженности.</w:t>
      </w:r>
    </w:p>
    <w:p>
      <w:pPr>
        <w:pStyle w:val="ListParagraph"/>
        <w:numPr>
          <w:ilvl w:val="0"/>
          <w:numId w:val="17"/>
        </w:numPr>
        <w:tabs>
          <w:tab w:pos="1635" w:val="left" w:leader="none"/>
        </w:tabs>
        <w:spacing w:line="276" w:lineRule="auto" w:before="21" w:after="0"/>
        <w:ind w:left="1350" w:right="2130" w:firstLine="0"/>
        <w:jc w:val="left"/>
        <w:rPr>
          <w:sz w:val="24"/>
        </w:rPr>
      </w:pPr>
      <w:r>
        <w:rPr>
          <w:color w:val="000009"/>
          <w:sz w:val="24"/>
        </w:rPr>
        <w:t>а.</w:t>
      </w:r>
      <w:r>
        <w:rPr>
          <w:color w:val="000009"/>
          <w:spacing w:val="-6"/>
          <w:sz w:val="24"/>
        </w:rPr>
        <w:t> </w:t>
      </w:r>
      <w:r>
        <w:rPr>
          <w:color w:val="000009"/>
          <w:sz w:val="24"/>
        </w:rPr>
        <w:t>Я</w:t>
      </w:r>
      <w:r>
        <w:rPr>
          <w:color w:val="000009"/>
          <w:spacing w:val="-6"/>
          <w:sz w:val="24"/>
        </w:rPr>
        <w:t> </w:t>
      </w:r>
      <w:r>
        <w:rPr>
          <w:color w:val="000009"/>
          <w:sz w:val="24"/>
        </w:rPr>
        <w:t>стараюсь</w:t>
      </w:r>
      <w:r>
        <w:rPr>
          <w:color w:val="000009"/>
          <w:spacing w:val="-6"/>
          <w:sz w:val="24"/>
        </w:rPr>
        <w:t> </w:t>
      </w:r>
      <w:r>
        <w:rPr>
          <w:color w:val="000009"/>
          <w:sz w:val="24"/>
        </w:rPr>
        <w:t>избежать</w:t>
      </w:r>
      <w:r>
        <w:rPr>
          <w:color w:val="000009"/>
          <w:spacing w:val="-5"/>
          <w:sz w:val="24"/>
        </w:rPr>
        <w:t> </w:t>
      </w:r>
      <w:r>
        <w:rPr>
          <w:color w:val="000009"/>
          <w:sz w:val="24"/>
        </w:rPr>
        <w:t>возникновения</w:t>
      </w:r>
      <w:r>
        <w:rPr>
          <w:color w:val="000009"/>
          <w:spacing w:val="-8"/>
          <w:sz w:val="24"/>
        </w:rPr>
        <w:t> </w:t>
      </w:r>
      <w:r>
        <w:rPr>
          <w:color w:val="000009"/>
          <w:sz w:val="24"/>
        </w:rPr>
        <w:t>неприятностей</w:t>
      </w:r>
      <w:r>
        <w:rPr>
          <w:color w:val="000009"/>
          <w:spacing w:val="-6"/>
          <w:sz w:val="24"/>
        </w:rPr>
        <w:t> </w:t>
      </w:r>
      <w:r>
        <w:rPr>
          <w:color w:val="000009"/>
          <w:sz w:val="24"/>
        </w:rPr>
        <w:t>для</w:t>
      </w:r>
      <w:r>
        <w:rPr>
          <w:color w:val="000009"/>
          <w:spacing w:val="-6"/>
          <w:sz w:val="24"/>
        </w:rPr>
        <w:t> </w:t>
      </w:r>
      <w:r>
        <w:rPr>
          <w:color w:val="000009"/>
          <w:sz w:val="24"/>
        </w:rPr>
        <w:t>себя. б. Я стараюсь добиться своего.</w:t>
      </w:r>
    </w:p>
    <w:p>
      <w:pPr>
        <w:pStyle w:val="ListParagraph"/>
        <w:numPr>
          <w:ilvl w:val="0"/>
          <w:numId w:val="17"/>
        </w:numPr>
        <w:tabs>
          <w:tab w:pos="1635" w:val="left" w:leader="none"/>
        </w:tabs>
        <w:spacing w:line="256" w:lineRule="exact" w:before="0" w:after="0"/>
        <w:ind w:left="1635" w:right="0" w:hanging="285"/>
        <w:jc w:val="left"/>
        <w:rPr>
          <w:sz w:val="24"/>
        </w:rPr>
      </w:pPr>
      <w:r>
        <w:rPr>
          <w:color w:val="000009"/>
          <w:sz w:val="24"/>
        </w:rPr>
        <w:t>а.</w:t>
      </w:r>
      <w:r>
        <w:rPr>
          <w:color w:val="000009"/>
          <w:spacing w:val="52"/>
          <w:w w:val="150"/>
          <w:sz w:val="24"/>
        </w:rPr>
        <w:t> </w:t>
      </w:r>
      <w:r>
        <w:rPr>
          <w:color w:val="000009"/>
          <w:sz w:val="24"/>
        </w:rPr>
        <w:t>Я</w:t>
      </w:r>
      <w:r>
        <w:rPr>
          <w:color w:val="000009"/>
          <w:spacing w:val="54"/>
          <w:w w:val="150"/>
          <w:sz w:val="24"/>
        </w:rPr>
        <w:t> </w:t>
      </w:r>
      <w:r>
        <w:rPr>
          <w:color w:val="000009"/>
          <w:sz w:val="24"/>
        </w:rPr>
        <w:t>стараюсь</w:t>
      </w:r>
      <w:r>
        <w:rPr>
          <w:color w:val="000009"/>
          <w:spacing w:val="55"/>
          <w:w w:val="150"/>
          <w:sz w:val="24"/>
        </w:rPr>
        <w:t> </w:t>
      </w:r>
      <w:r>
        <w:rPr>
          <w:color w:val="000009"/>
          <w:sz w:val="24"/>
        </w:rPr>
        <w:t>отложить</w:t>
      </w:r>
      <w:r>
        <w:rPr>
          <w:color w:val="000009"/>
          <w:spacing w:val="55"/>
          <w:w w:val="150"/>
          <w:sz w:val="24"/>
        </w:rPr>
        <w:t> </w:t>
      </w:r>
      <w:r>
        <w:rPr>
          <w:color w:val="000009"/>
          <w:sz w:val="24"/>
        </w:rPr>
        <w:t>решение</w:t>
      </w:r>
      <w:r>
        <w:rPr>
          <w:color w:val="000009"/>
          <w:spacing w:val="54"/>
          <w:w w:val="150"/>
          <w:sz w:val="24"/>
        </w:rPr>
        <w:t> </w:t>
      </w:r>
      <w:r>
        <w:rPr>
          <w:color w:val="000009"/>
          <w:sz w:val="24"/>
        </w:rPr>
        <w:t>спорного</w:t>
      </w:r>
      <w:r>
        <w:rPr>
          <w:color w:val="000009"/>
          <w:spacing w:val="54"/>
          <w:w w:val="150"/>
          <w:sz w:val="24"/>
        </w:rPr>
        <w:t> </w:t>
      </w:r>
      <w:r>
        <w:rPr>
          <w:color w:val="000009"/>
          <w:sz w:val="24"/>
        </w:rPr>
        <w:t>вопроса,</w:t>
      </w:r>
      <w:r>
        <w:rPr>
          <w:color w:val="000009"/>
          <w:spacing w:val="56"/>
          <w:w w:val="150"/>
          <w:sz w:val="24"/>
        </w:rPr>
        <w:t> </w:t>
      </w:r>
      <w:r>
        <w:rPr>
          <w:color w:val="000009"/>
          <w:sz w:val="24"/>
        </w:rPr>
        <w:t>с</w:t>
      </w:r>
      <w:r>
        <w:rPr>
          <w:color w:val="000009"/>
          <w:spacing w:val="60"/>
          <w:w w:val="150"/>
          <w:sz w:val="24"/>
        </w:rPr>
        <w:t> </w:t>
      </w:r>
      <w:r>
        <w:rPr>
          <w:color w:val="000009"/>
          <w:sz w:val="24"/>
        </w:rPr>
        <w:t>тем,</w:t>
      </w:r>
      <w:r>
        <w:rPr>
          <w:color w:val="000009"/>
          <w:spacing w:val="56"/>
          <w:w w:val="150"/>
          <w:sz w:val="24"/>
        </w:rPr>
        <w:t> </w:t>
      </w:r>
      <w:r>
        <w:rPr>
          <w:color w:val="000009"/>
          <w:sz w:val="24"/>
        </w:rPr>
        <w:t>чтобы</w:t>
      </w:r>
      <w:r>
        <w:rPr>
          <w:color w:val="000009"/>
          <w:spacing w:val="54"/>
          <w:w w:val="150"/>
          <w:sz w:val="24"/>
        </w:rPr>
        <w:t> </w:t>
      </w:r>
      <w:r>
        <w:rPr>
          <w:color w:val="000009"/>
          <w:spacing w:val="-5"/>
          <w:sz w:val="24"/>
        </w:rPr>
        <w:t>со</w:t>
      </w:r>
    </w:p>
    <w:p>
      <w:pPr>
        <w:pStyle w:val="BodyText"/>
        <w:spacing w:before="43"/>
      </w:pPr>
      <w:r>
        <w:rPr>
          <w:color w:val="000009"/>
        </w:rPr>
        <w:t>временем</w:t>
      </w:r>
      <w:r>
        <w:rPr>
          <w:color w:val="000009"/>
          <w:spacing w:val="-6"/>
        </w:rPr>
        <w:t> </w:t>
      </w:r>
      <w:r>
        <w:rPr>
          <w:color w:val="000009"/>
        </w:rPr>
        <w:t>решить</w:t>
      </w:r>
      <w:r>
        <w:rPr>
          <w:color w:val="000009"/>
          <w:spacing w:val="-1"/>
        </w:rPr>
        <w:t> </w:t>
      </w:r>
      <w:r>
        <w:rPr>
          <w:color w:val="000009"/>
        </w:rPr>
        <w:t>его</w:t>
      </w:r>
      <w:r>
        <w:rPr>
          <w:color w:val="000009"/>
          <w:spacing w:val="-2"/>
        </w:rPr>
        <w:t> окончательно.</w:t>
      </w:r>
    </w:p>
    <w:p>
      <w:pPr>
        <w:pStyle w:val="BodyText"/>
        <w:spacing w:before="41"/>
        <w:ind w:left="1350"/>
      </w:pPr>
      <w:r>
        <w:rPr>
          <w:color w:val="000009"/>
        </w:rPr>
        <w:t>б.</w:t>
      </w:r>
      <w:r>
        <w:rPr>
          <w:color w:val="000009"/>
          <w:spacing w:val="-3"/>
        </w:rPr>
        <w:t> </w:t>
      </w:r>
      <w:r>
        <w:rPr>
          <w:color w:val="000009"/>
        </w:rPr>
        <w:t>Я</w:t>
      </w:r>
      <w:r>
        <w:rPr>
          <w:color w:val="000009"/>
          <w:spacing w:val="-2"/>
        </w:rPr>
        <w:t> </w:t>
      </w:r>
      <w:r>
        <w:rPr>
          <w:color w:val="000009"/>
        </w:rPr>
        <w:t>считаю</w:t>
      </w:r>
      <w:r>
        <w:rPr>
          <w:color w:val="000009"/>
          <w:spacing w:val="-3"/>
        </w:rPr>
        <w:t> </w:t>
      </w:r>
      <w:r>
        <w:rPr>
          <w:color w:val="000009"/>
        </w:rPr>
        <w:t>возможным</w:t>
      </w:r>
      <w:r>
        <w:rPr>
          <w:color w:val="000009"/>
          <w:spacing w:val="-3"/>
        </w:rPr>
        <w:t> </w:t>
      </w:r>
      <w:r>
        <w:rPr>
          <w:color w:val="000009"/>
        </w:rPr>
        <w:t>в</w:t>
      </w:r>
      <w:r>
        <w:rPr>
          <w:color w:val="000009"/>
          <w:spacing w:val="-4"/>
        </w:rPr>
        <w:t> </w:t>
      </w:r>
      <w:r>
        <w:rPr>
          <w:color w:val="000009"/>
        </w:rPr>
        <w:t>чем-то</w:t>
      </w:r>
      <w:r>
        <w:rPr>
          <w:color w:val="000009"/>
          <w:spacing w:val="-2"/>
        </w:rPr>
        <w:t> </w:t>
      </w:r>
      <w:r>
        <w:rPr>
          <w:color w:val="000009"/>
        </w:rPr>
        <w:t>уступить,</w:t>
      </w:r>
      <w:r>
        <w:rPr>
          <w:color w:val="000009"/>
          <w:spacing w:val="-2"/>
        </w:rPr>
        <w:t> </w:t>
      </w:r>
      <w:r>
        <w:rPr>
          <w:color w:val="000009"/>
        </w:rPr>
        <w:t>чтобы</w:t>
      </w:r>
      <w:r>
        <w:rPr>
          <w:color w:val="000009"/>
          <w:spacing w:val="-2"/>
        </w:rPr>
        <w:t> </w:t>
      </w:r>
      <w:r>
        <w:rPr>
          <w:color w:val="000009"/>
        </w:rPr>
        <w:t>добиться</w:t>
      </w:r>
      <w:r>
        <w:rPr>
          <w:color w:val="000009"/>
          <w:spacing w:val="-2"/>
        </w:rPr>
        <w:t> другого.</w:t>
      </w:r>
    </w:p>
    <w:p>
      <w:pPr>
        <w:pStyle w:val="ListParagraph"/>
        <w:numPr>
          <w:ilvl w:val="0"/>
          <w:numId w:val="17"/>
        </w:numPr>
        <w:tabs>
          <w:tab w:pos="1635" w:val="left" w:leader="none"/>
        </w:tabs>
        <w:spacing w:line="240" w:lineRule="auto" w:before="22" w:after="0"/>
        <w:ind w:left="1635" w:right="0" w:hanging="285"/>
        <w:jc w:val="left"/>
        <w:rPr>
          <w:sz w:val="24"/>
        </w:rPr>
      </w:pPr>
      <w:r>
        <w:rPr>
          <w:color w:val="000009"/>
          <w:sz w:val="24"/>
        </w:rPr>
        <w:t>а.</w:t>
      </w:r>
      <w:r>
        <w:rPr>
          <w:color w:val="000009"/>
          <w:spacing w:val="-5"/>
          <w:sz w:val="24"/>
        </w:rPr>
        <w:t> </w:t>
      </w:r>
      <w:r>
        <w:rPr>
          <w:color w:val="000009"/>
          <w:sz w:val="24"/>
        </w:rPr>
        <w:t>Обычно</w:t>
      </w:r>
      <w:r>
        <w:rPr>
          <w:color w:val="000009"/>
          <w:spacing w:val="-2"/>
          <w:sz w:val="24"/>
        </w:rPr>
        <w:t> </w:t>
      </w:r>
      <w:r>
        <w:rPr>
          <w:color w:val="000009"/>
          <w:sz w:val="24"/>
        </w:rPr>
        <w:t>я</w:t>
      </w:r>
      <w:r>
        <w:rPr>
          <w:color w:val="000009"/>
          <w:spacing w:val="-3"/>
          <w:sz w:val="24"/>
        </w:rPr>
        <w:t> </w:t>
      </w:r>
      <w:r>
        <w:rPr>
          <w:color w:val="000009"/>
          <w:sz w:val="24"/>
        </w:rPr>
        <w:t>настойчиво</w:t>
      </w:r>
      <w:r>
        <w:rPr>
          <w:color w:val="000009"/>
          <w:spacing w:val="-2"/>
          <w:sz w:val="24"/>
        </w:rPr>
        <w:t> </w:t>
      </w:r>
      <w:r>
        <w:rPr>
          <w:color w:val="000009"/>
          <w:sz w:val="24"/>
        </w:rPr>
        <w:t>стремлюсь</w:t>
      </w:r>
      <w:r>
        <w:rPr>
          <w:color w:val="000009"/>
          <w:spacing w:val="-3"/>
          <w:sz w:val="24"/>
        </w:rPr>
        <w:t> </w:t>
      </w:r>
      <w:r>
        <w:rPr>
          <w:color w:val="000009"/>
          <w:sz w:val="24"/>
        </w:rPr>
        <w:t>добиться</w:t>
      </w:r>
      <w:r>
        <w:rPr>
          <w:color w:val="000009"/>
          <w:spacing w:val="-2"/>
          <w:sz w:val="24"/>
        </w:rPr>
        <w:t> своего.</w:t>
      </w:r>
    </w:p>
    <w:p>
      <w:pPr>
        <w:pStyle w:val="BodyText"/>
        <w:tabs>
          <w:tab w:pos="8171" w:val="left" w:leader="none"/>
        </w:tabs>
        <w:spacing w:line="259" w:lineRule="auto" w:before="41"/>
        <w:ind w:right="877" w:firstLine="707"/>
      </w:pPr>
      <w:r>
        <w:rPr>
          <w:color w:val="000009"/>
        </w:rPr>
        <w:t>б.</w:t>
      </w:r>
      <w:r>
        <w:rPr>
          <w:color w:val="000009"/>
          <w:spacing w:val="80"/>
        </w:rPr>
        <w:t> </w:t>
      </w:r>
      <w:r>
        <w:rPr>
          <w:color w:val="000009"/>
        </w:rPr>
        <w:t>Я</w:t>
      </w:r>
      <w:r>
        <w:rPr>
          <w:color w:val="000009"/>
          <w:spacing w:val="80"/>
        </w:rPr>
        <w:t> </w:t>
      </w:r>
      <w:r>
        <w:rPr>
          <w:color w:val="000009"/>
        </w:rPr>
        <w:t>первым</w:t>
      </w:r>
      <w:r>
        <w:rPr>
          <w:color w:val="000009"/>
          <w:spacing w:val="80"/>
        </w:rPr>
        <w:t> </w:t>
      </w:r>
      <w:r>
        <w:rPr>
          <w:color w:val="000009"/>
        </w:rPr>
        <w:t>делом</w:t>
      </w:r>
      <w:r>
        <w:rPr>
          <w:color w:val="000009"/>
          <w:spacing w:val="80"/>
        </w:rPr>
        <w:t> </w:t>
      </w:r>
      <w:r>
        <w:rPr>
          <w:color w:val="000009"/>
        </w:rPr>
        <w:t>стараюсь</w:t>
      </w:r>
      <w:r>
        <w:rPr>
          <w:color w:val="000009"/>
          <w:spacing w:val="80"/>
        </w:rPr>
        <w:t> </w:t>
      </w:r>
      <w:r>
        <w:rPr>
          <w:color w:val="000009"/>
        </w:rPr>
        <w:t>ясно</w:t>
      </w:r>
      <w:r>
        <w:rPr>
          <w:color w:val="000009"/>
          <w:spacing w:val="80"/>
        </w:rPr>
        <w:t> </w:t>
      </w:r>
      <w:r>
        <w:rPr>
          <w:color w:val="000009"/>
        </w:rPr>
        <w:t>определить</w:t>
      </w:r>
      <w:r>
        <w:rPr>
          <w:color w:val="000009"/>
          <w:spacing w:val="80"/>
        </w:rPr>
        <w:t> </w:t>
      </w:r>
      <w:r>
        <w:rPr>
          <w:color w:val="000009"/>
        </w:rPr>
        <w:t>то,</w:t>
      </w:r>
      <w:r>
        <w:rPr>
          <w:color w:val="000009"/>
          <w:spacing w:val="80"/>
        </w:rPr>
        <w:t> </w:t>
      </w:r>
      <w:r>
        <w:rPr>
          <w:color w:val="000009"/>
        </w:rPr>
        <w:t>в</w:t>
      </w:r>
      <w:r>
        <w:rPr>
          <w:color w:val="000009"/>
          <w:spacing w:val="80"/>
        </w:rPr>
        <w:t> </w:t>
      </w:r>
      <w:r>
        <w:rPr>
          <w:color w:val="000009"/>
        </w:rPr>
        <w:t>чем</w:t>
        <w:tab/>
        <w:t>состоят</w:t>
      </w:r>
      <w:r>
        <w:rPr>
          <w:color w:val="000009"/>
          <w:spacing w:val="62"/>
        </w:rPr>
        <w:t> </w:t>
      </w:r>
      <w:r>
        <w:rPr>
          <w:color w:val="000009"/>
        </w:rPr>
        <w:t>все затронутые интересы и вопросы.</w:t>
      </w:r>
    </w:p>
    <w:p>
      <w:pPr>
        <w:pStyle w:val="ListParagraph"/>
        <w:numPr>
          <w:ilvl w:val="0"/>
          <w:numId w:val="17"/>
        </w:numPr>
        <w:tabs>
          <w:tab w:pos="1634" w:val="left" w:leader="none"/>
        </w:tabs>
        <w:spacing w:line="278" w:lineRule="auto" w:before="0" w:after="0"/>
        <w:ind w:left="642" w:right="871" w:firstLine="707"/>
        <w:jc w:val="left"/>
        <w:rPr>
          <w:sz w:val="24"/>
        </w:rPr>
      </w:pPr>
      <w:r>
        <w:rPr>
          <w:color w:val="000009"/>
          <w:sz w:val="24"/>
        </w:rPr>
        <w:t>а.</w:t>
      </w:r>
      <w:r>
        <w:rPr>
          <w:color w:val="000009"/>
          <w:spacing w:val="34"/>
          <w:sz w:val="24"/>
        </w:rPr>
        <w:t> </w:t>
      </w:r>
      <w:r>
        <w:rPr>
          <w:color w:val="000009"/>
          <w:sz w:val="24"/>
        </w:rPr>
        <w:t>Думаю,</w:t>
      </w:r>
      <w:r>
        <w:rPr>
          <w:color w:val="000009"/>
          <w:spacing w:val="34"/>
          <w:sz w:val="24"/>
        </w:rPr>
        <w:t> </w:t>
      </w:r>
      <w:r>
        <w:rPr>
          <w:color w:val="000009"/>
          <w:sz w:val="24"/>
        </w:rPr>
        <w:t>что</w:t>
      </w:r>
      <w:r>
        <w:rPr>
          <w:color w:val="000009"/>
          <w:spacing w:val="34"/>
          <w:sz w:val="24"/>
        </w:rPr>
        <w:t> </w:t>
      </w:r>
      <w:r>
        <w:rPr>
          <w:color w:val="000009"/>
          <w:sz w:val="24"/>
        </w:rPr>
        <w:t>не</w:t>
      </w:r>
      <w:r>
        <w:rPr>
          <w:color w:val="000009"/>
          <w:spacing w:val="33"/>
          <w:sz w:val="24"/>
        </w:rPr>
        <w:t> </w:t>
      </w:r>
      <w:r>
        <w:rPr>
          <w:color w:val="000009"/>
          <w:sz w:val="24"/>
        </w:rPr>
        <w:t>всегда</w:t>
      </w:r>
      <w:r>
        <w:rPr>
          <w:color w:val="000009"/>
          <w:spacing w:val="33"/>
          <w:sz w:val="24"/>
        </w:rPr>
        <w:t> </w:t>
      </w:r>
      <w:r>
        <w:rPr>
          <w:color w:val="000009"/>
          <w:sz w:val="24"/>
        </w:rPr>
        <w:t>стоит</w:t>
      </w:r>
      <w:r>
        <w:rPr>
          <w:color w:val="000009"/>
          <w:spacing w:val="80"/>
          <w:sz w:val="24"/>
        </w:rPr>
        <w:t> </w:t>
      </w:r>
      <w:r>
        <w:rPr>
          <w:color w:val="000009"/>
          <w:sz w:val="24"/>
        </w:rPr>
        <w:t>волноваться</w:t>
      </w:r>
      <w:r>
        <w:rPr>
          <w:color w:val="000009"/>
          <w:spacing w:val="35"/>
          <w:sz w:val="24"/>
        </w:rPr>
        <w:t> </w:t>
      </w:r>
      <w:r>
        <w:rPr>
          <w:color w:val="000009"/>
          <w:sz w:val="24"/>
        </w:rPr>
        <w:t>из-за</w:t>
      </w:r>
      <w:r>
        <w:rPr>
          <w:color w:val="000009"/>
          <w:spacing w:val="33"/>
          <w:sz w:val="24"/>
        </w:rPr>
        <w:t> </w:t>
      </w:r>
      <w:r>
        <w:rPr>
          <w:color w:val="000009"/>
          <w:sz w:val="24"/>
        </w:rPr>
        <w:t>каких-то</w:t>
      </w:r>
      <w:r>
        <w:rPr>
          <w:color w:val="000009"/>
          <w:spacing w:val="34"/>
          <w:sz w:val="24"/>
        </w:rPr>
        <w:t> </w:t>
      </w:r>
      <w:r>
        <w:rPr>
          <w:color w:val="000009"/>
          <w:sz w:val="24"/>
        </w:rPr>
        <w:t>возникающих </w:t>
      </w:r>
      <w:r>
        <w:rPr>
          <w:color w:val="000009"/>
          <w:spacing w:val="-2"/>
          <w:sz w:val="24"/>
        </w:rPr>
        <w:t>разногласий.</w:t>
      </w:r>
    </w:p>
    <w:p>
      <w:pPr>
        <w:pStyle w:val="BodyText"/>
        <w:spacing w:line="272" w:lineRule="exact"/>
        <w:ind w:left="1350"/>
      </w:pPr>
      <w:r>
        <w:rPr>
          <w:color w:val="000009"/>
        </w:rPr>
        <w:t>б.</w:t>
      </w:r>
      <w:r>
        <w:rPr>
          <w:color w:val="000009"/>
          <w:spacing w:val="-3"/>
        </w:rPr>
        <w:t> </w:t>
      </w:r>
      <w:r>
        <w:rPr>
          <w:color w:val="000009"/>
        </w:rPr>
        <w:t>Я</w:t>
      </w:r>
      <w:r>
        <w:rPr>
          <w:color w:val="000009"/>
          <w:spacing w:val="-3"/>
        </w:rPr>
        <w:t> </w:t>
      </w:r>
      <w:r>
        <w:rPr>
          <w:color w:val="000009"/>
        </w:rPr>
        <w:t>предпринимаю</w:t>
      </w:r>
      <w:r>
        <w:rPr>
          <w:color w:val="000009"/>
          <w:spacing w:val="-2"/>
        </w:rPr>
        <w:t> </w:t>
      </w:r>
      <w:r>
        <w:rPr>
          <w:color w:val="000009"/>
        </w:rPr>
        <w:t>усилия,</w:t>
      </w:r>
      <w:r>
        <w:rPr>
          <w:color w:val="000009"/>
          <w:spacing w:val="-3"/>
        </w:rPr>
        <w:t> </w:t>
      </w:r>
      <w:r>
        <w:rPr>
          <w:color w:val="000009"/>
        </w:rPr>
        <w:t>чтобы</w:t>
      </w:r>
      <w:r>
        <w:rPr>
          <w:color w:val="000009"/>
          <w:spacing w:val="-3"/>
        </w:rPr>
        <w:t> </w:t>
      </w:r>
      <w:r>
        <w:rPr>
          <w:color w:val="000009"/>
        </w:rPr>
        <w:t>добиться</w:t>
      </w:r>
      <w:r>
        <w:rPr>
          <w:color w:val="000009"/>
          <w:spacing w:val="-2"/>
        </w:rPr>
        <w:t> своего.</w:t>
      </w:r>
    </w:p>
    <w:p>
      <w:pPr>
        <w:pStyle w:val="ListParagraph"/>
        <w:numPr>
          <w:ilvl w:val="0"/>
          <w:numId w:val="17"/>
        </w:numPr>
        <w:tabs>
          <w:tab w:pos="1834" w:val="left" w:leader="none"/>
        </w:tabs>
        <w:spacing w:line="276" w:lineRule="auto" w:before="21" w:after="0"/>
        <w:ind w:left="1350" w:right="4277" w:firstLine="0"/>
        <w:jc w:val="left"/>
        <w:rPr>
          <w:sz w:val="24"/>
        </w:rPr>
      </w:pPr>
      <w:r>
        <w:rPr>
          <w:color w:val="000009"/>
          <w:sz w:val="24"/>
        </w:rPr>
        <w:t>а. Я твердо стремлюсь достичь своего.</w:t>
      </w:r>
      <w:r>
        <w:rPr>
          <w:color w:val="000009"/>
          <w:spacing w:val="80"/>
          <w:sz w:val="24"/>
        </w:rPr>
        <w:t> </w:t>
      </w:r>
      <w:r>
        <w:rPr>
          <w:color w:val="000009"/>
          <w:sz w:val="24"/>
        </w:rPr>
        <w:t>б.</w:t>
      </w:r>
      <w:r>
        <w:rPr>
          <w:color w:val="000009"/>
          <w:spacing w:val="-8"/>
          <w:sz w:val="24"/>
        </w:rPr>
        <w:t> </w:t>
      </w:r>
      <w:r>
        <w:rPr>
          <w:color w:val="000009"/>
          <w:sz w:val="24"/>
        </w:rPr>
        <w:t>Я</w:t>
      </w:r>
      <w:r>
        <w:rPr>
          <w:color w:val="000009"/>
          <w:spacing w:val="-8"/>
          <w:sz w:val="24"/>
        </w:rPr>
        <w:t> </w:t>
      </w:r>
      <w:r>
        <w:rPr>
          <w:color w:val="000009"/>
          <w:sz w:val="24"/>
        </w:rPr>
        <w:t>пытаюсь</w:t>
      </w:r>
      <w:r>
        <w:rPr>
          <w:color w:val="000009"/>
          <w:spacing w:val="-8"/>
          <w:sz w:val="24"/>
        </w:rPr>
        <w:t> </w:t>
      </w:r>
      <w:r>
        <w:rPr>
          <w:color w:val="000009"/>
          <w:sz w:val="24"/>
        </w:rPr>
        <w:t>найти</w:t>
      </w:r>
      <w:r>
        <w:rPr>
          <w:color w:val="000009"/>
          <w:spacing w:val="-9"/>
          <w:sz w:val="24"/>
        </w:rPr>
        <w:t> </w:t>
      </w:r>
      <w:r>
        <w:rPr>
          <w:color w:val="000009"/>
          <w:sz w:val="24"/>
        </w:rPr>
        <w:t>компромиссное</w:t>
      </w:r>
      <w:r>
        <w:rPr>
          <w:color w:val="000009"/>
          <w:spacing w:val="-9"/>
          <w:sz w:val="24"/>
        </w:rPr>
        <w:t> </w:t>
      </w:r>
      <w:r>
        <w:rPr>
          <w:color w:val="000009"/>
          <w:sz w:val="24"/>
        </w:rPr>
        <w:t>решение.</w:t>
      </w:r>
    </w:p>
    <w:p>
      <w:pPr>
        <w:pStyle w:val="ListParagraph"/>
        <w:numPr>
          <w:ilvl w:val="0"/>
          <w:numId w:val="17"/>
        </w:numPr>
        <w:tabs>
          <w:tab w:pos="1774" w:val="left" w:leader="none"/>
        </w:tabs>
        <w:spacing w:line="256" w:lineRule="exact" w:before="0" w:after="0"/>
        <w:ind w:left="1774" w:right="0" w:hanging="424"/>
        <w:jc w:val="left"/>
        <w:rPr>
          <w:sz w:val="24"/>
        </w:rPr>
      </w:pPr>
      <w:r>
        <w:rPr>
          <w:color w:val="000009"/>
          <w:sz w:val="24"/>
        </w:rPr>
        <w:t>а.</w:t>
      </w:r>
      <w:r>
        <w:rPr>
          <w:color w:val="000009"/>
          <w:spacing w:val="71"/>
          <w:sz w:val="24"/>
        </w:rPr>
        <w:t> </w:t>
      </w:r>
      <w:r>
        <w:rPr>
          <w:color w:val="000009"/>
          <w:sz w:val="24"/>
        </w:rPr>
        <w:t>Первым</w:t>
      </w:r>
      <w:r>
        <w:rPr>
          <w:color w:val="000009"/>
          <w:spacing w:val="72"/>
          <w:sz w:val="24"/>
        </w:rPr>
        <w:t> </w:t>
      </w:r>
      <w:r>
        <w:rPr>
          <w:color w:val="000009"/>
          <w:sz w:val="24"/>
        </w:rPr>
        <w:t>делом</w:t>
      </w:r>
      <w:r>
        <w:rPr>
          <w:color w:val="000009"/>
          <w:spacing w:val="72"/>
          <w:sz w:val="24"/>
        </w:rPr>
        <w:t> </w:t>
      </w:r>
      <w:r>
        <w:rPr>
          <w:color w:val="000009"/>
          <w:sz w:val="24"/>
        </w:rPr>
        <w:t>я</w:t>
      </w:r>
      <w:r>
        <w:rPr>
          <w:color w:val="000009"/>
          <w:spacing w:val="73"/>
          <w:sz w:val="24"/>
        </w:rPr>
        <w:t> </w:t>
      </w:r>
      <w:r>
        <w:rPr>
          <w:color w:val="000009"/>
          <w:sz w:val="24"/>
        </w:rPr>
        <w:t>стараюсь</w:t>
      </w:r>
      <w:r>
        <w:rPr>
          <w:color w:val="000009"/>
          <w:spacing w:val="73"/>
          <w:sz w:val="24"/>
        </w:rPr>
        <w:t> </w:t>
      </w:r>
      <w:r>
        <w:rPr>
          <w:color w:val="000009"/>
          <w:sz w:val="24"/>
        </w:rPr>
        <w:t>ясно</w:t>
      </w:r>
      <w:r>
        <w:rPr>
          <w:color w:val="000009"/>
          <w:spacing w:val="73"/>
          <w:sz w:val="24"/>
        </w:rPr>
        <w:t> </w:t>
      </w:r>
      <w:r>
        <w:rPr>
          <w:color w:val="000009"/>
          <w:sz w:val="24"/>
        </w:rPr>
        <w:t>определить</w:t>
      </w:r>
      <w:r>
        <w:rPr>
          <w:color w:val="000009"/>
          <w:spacing w:val="74"/>
          <w:sz w:val="24"/>
        </w:rPr>
        <w:t> </w:t>
      </w:r>
      <w:r>
        <w:rPr>
          <w:color w:val="000009"/>
          <w:sz w:val="24"/>
        </w:rPr>
        <w:t>то,</w:t>
      </w:r>
      <w:r>
        <w:rPr>
          <w:color w:val="000009"/>
          <w:spacing w:val="73"/>
          <w:sz w:val="24"/>
        </w:rPr>
        <w:t> </w:t>
      </w:r>
      <w:r>
        <w:rPr>
          <w:color w:val="000009"/>
          <w:sz w:val="24"/>
        </w:rPr>
        <w:t>в</w:t>
      </w:r>
      <w:r>
        <w:rPr>
          <w:color w:val="000009"/>
          <w:spacing w:val="72"/>
          <w:sz w:val="24"/>
        </w:rPr>
        <w:t> </w:t>
      </w:r>
      <w:r>
        <w:rPr>
          <w:color w:val="000009"/>
          <w:sz w:val="24"/>
        </w:rPr>
        <w:t>чем</w:t>
      </w:r>
      <w:r>
        <w:rPr>
          <w:color w:val="000009"/>
          <w:spacing w:val="72"/>
          <w:sz w:val="24"/>
        </w:rPr>
        <w:t> </w:t>
      </w:r>
      <w:r>
        <w:rPr>
          <w:color w:val="000009"/>
          <w:sz w:val="24"/>
        </w:rPr>
        <w:t>состоят</w:t>
      </w:r>
      <w:r>
        <w:rPr>
          <w:color w:val="000009"/>
          <w:spacing w:val="76"/>
          <w:sz w:val="24"/>
        </w:rPr>
        <w:t> </w:t>
      </w:r>
      <w:r>
        <w:rPr>
          <w:color w:val="000009"/>
          <w:spacing w:val="-5"/>
          <w:sz w:val="24"/>
        </w:rPr>
        <w:t>все</w:t>
      </w:r>
    </w:p>
    <w:p>
      <w:pPr>
        <w:pStyle w:val="BodyText"/>
        <w:spacing w:before="41"/>
      </w:pPr>
      <w:r>
        <w:rPr>
          <w:color w:val="000009"/>
        </w:rPr>
        <w:t>затронутые</w:t>
      </w:r>
      <w:r>
        <w:rPr>
          <w:color w:val="000009"/>
          <w:spacing w:val="-4"/>
        </w:rPr>
        <w:t> </w:t>
      </w:r>
      <w:r>
        <w:rPr>
          <w:color w:val="000009"/>
        </w:rPr>
        <w:t>интересы</w:t>
      </w:r>
      <w:r>
        <w:rPr>
          <w:color w:val="000009"/>
          <w:spacing w:val="-3"/>
        </w:rPr>
        <w:t> </w:t>
      </w:r>
      <w:r>
        <w:rPr>
          <w:color w:val="000009"/>
        </w:rPr>
        <w:t>и</w:t>
      </w:r>
      <w:r>
        <w:rPr>
          <w:color w:val="000009"/>
          <w:spacing w:val="-2"/>
        </w:rPr>
        <w:t> вопросы.</w:t>
      </w:r>
    </w:p>
    <w:p>
      <w:pPr>
        <w:pStyle w:val="BodyText"/>
        <w:spacing w:line="259" w:lineRule="auto" w:before="43"/>
        <w:ind w:right="880" w:firstLine="707"/>
      </w:pPr>
      <w:r>
        <w:rPr>
          <w:color w:val="000009"/>
        </w:rPr>
        <w:t>б.</w:t>
      </w:r>
      <w:r>
        <w:rPr>
          <w:color w:val="000009"/>
          <w:spacing w:val="80"/>
        </w:rPr>
        <w:t> </w:t>
      </w:r>
      <w:r>
        <w:rPr>
          <w:color w:val="000009"/>
        </w:rPr>
        <w:t>Я</w:t>
      </w:r>
      <w:r>
        <w:rPr>
          <w:color w:val="000009"/>
          <w:spacing w:val="80"/>
        </w:rPr>
        <w:t> </w:t>
      </w:r>
      <w:r>
        <w:rPr>
          <w:color w:val="000009"/>
        </w:rPr>
        <w:t>стараюсь</w:t>
      </w:r>
      <w:r>
        <w:rPr>
          <w:color w:val="000009"/>
          <w:spacing w:val="80"/>
        </w:rPr>
        <w:t> </w:t>
      </w:r>
      <w:r>
        <w:rPr>
          <w:color w:val="000009"/>
        </w:rPr>
        <w:t>успокоить</w:t>
      </w:r>
      <w:r>
        <w:rPr>
          <w:color w:val="000009"/>
          <w:spacing w:val="80"/>
        </w:rPr>
        <w:t> </w:t>
      </w:r>
      <w:r>
        <w:rPr>
          <w:color w:val="000009"/>
        </w:rPr>
        <w:t>другого</w:t>
      </w:r>
      <w:r>
        <w:rPr>
          <w:color w:val="000009"/>
          <w:spacing w:val="80"/>
        </w:rPr>
        <w:t> </w:t>
      </w:r>
      <w:r>
        <w:rPr>
          <w:color w:val="000009"/>
        </w:rPr>
        <w:t>и,</w:t>
      </w:r>
      <w:r>
        <w:rPr>
          <w:color w:val="000009"/>
          <w:spacing w:val="80"/>
        </w:rPr>
        <w:t> </w:t>
      </w:r>
      <w:r>
        <w:rPr>
          <w:color w:val="000009"/>
        </w:rPr>
        <w:t>главным</w:t>
      </w:r>
      <w:r>
        <w:rPr>
          <w:color w:val="000009"/>
          <w:spacing w:val="80"/>
        </w:rPr>
        <w:t> </w:t>
      </w:r>
      <w:r>
        <w:rPr>
          <w:color w:val="000009"/>
        </w:rPr>
        <w:t>образом,</w:t>
      </w:r>
      <w:r>
        <w:rPr>
          <w:color w:val="000009"/>
          <w:spacing w:val="80"/>
        </w:rPr>
        <w:t> </w:t>
      </w:r>
      <w:r>
        <w:rPr>
          <w:color w:val="000009"/>
        </w:rPr>
        <w:t>сохранить</w:t>
      </w:r>
      <w:r>
        <w:rPr>
          <w:color w:val="000009"/>
          <w:spacing w:val="80"/>
        </w:rPr>
        <w:t> </w:t>
      </w:r>
      <w:r>
        <w:rPr>
          <w:color w:val="000009"/>
        </w:rPr>
        <w:t>наши </w:t>
      </w:r>
      <w:r>
        <w:rPr>
          <w:color w:val="000009"/>
          <w:spacing w:val="-2"/>
        </w:rPr>
        <w:t>отношения.</w:t>
      </w:r>
    </w:p>
    <w:p>
      <w:pPr>
        <w:pStyle w:val="ListParagraph"/>
        <w:numPr>
          <w:ilvl w:val="0"/>
          <w:numId w:val="17"/>
        </w:numPr>
        <w:tabs>
          <w:tab w:pos="1774" w:val="left" w:leader="none"/>
        </w:tabs>
        <w:spacing w:line="276" w:lineRule="auto" w:before="0" w:after="0"/>
        <w:ind w:left="1350" w:right="877" w:firstLine="0"/>
        <w:jc w:val="left"/>
        <w:rPr>
          <w:sz w:val="24"/>
        </w:rPr>
      </w:pPr>
      <w:r>
        <w:rPr>
          <w:color w:val="000009"/>
          <w:sz w:val="24"/>
        </w:rPr>
        <w:t>а. Зачастую я избегаю занимать позицию, которая может вызвать споры. б.</w:t>
      </w:r>
      <w:r>
        <w:rPr>
          <w:color w:val="000009"/>
          <w:spacing w:val="17"/>
          <w:sz w:val="24"/>
        </w:rPr>
        <w:t> </w:t>
      </w:r>
      <w:r>
        <w:rPr>
          <w:color w:val="000009"/>
          <w:sz w:val="24"/>
        </w:rPr>
        <w:t>Я</w:t>
      </w:r>
      <w:r>
        <w:rPr>
          <w:color w:val="000009"/>
          <w:spacing w:val="17"/>
          <w:sz w:val="24"/>
        </w:rPr>
        <w:t> </w:t>
      </w:r>
      <w:r>
        <w:rPr>
          <w:color w:val="000009"/>
          <w:sz w:val="24"/>
        </w:rPr>
        <w:t>даю</w:t>
      </w:r>
      <w:r>
        <w:rPr>
          <w:color w:val="000009"/>
          <w:spacing w:val="17"/>
          <w:sz w:val="24"/>
        </w:rPr>
        <w:t> </w:t>
      </w:r>
      <w:r>
        <w:rPr>
          <w:color w:val="000009"/>
          <w:sz w:val="24"/>
        </w:rPr>
        <w:t>возможность</w:t>
      </w:r>
      <w:r>
        <w:rPr>
          <w:color w:val="000009"/>
          <w:spacing w:val="18"/>
          <w:sz w:val="24"/>
        </w:rPr>
        <w:t> </w:t>
      </w:r>
      <w:r>
        <w:rPr>
          <w:color w:val="000009"/>
          <w:sz w:val="24"/>
        </w:rPr>
        <w:t>другому</w:t>
      </w:r>
      <w:r>
        <w:rPr>
          <w:color w:val="000009"/>
          <w:spacing w:val="16"/>
          <w:sz w:val="24"/>
        </w:rPr>
        <w:t> </w:t>
      </w:r>
      <w:r>
        <w:rPr>
          <w:color w:val="000009"/>
          <w:sz w:val="24"/>
        </w:rPr>
        <w:t>в</w:t>
      </w:r>
      <w:r>
        <w:rPr>
          <w:color w:val="000009"/>
          <w:spacing w:val="16"/>
          <w:sz w:val="24"/>
        </w:rPr>
        <w:t> </w:t>
      </w:r>
      <w:r>
        <w:rPr>
          <w:color w:val="000009"/>
          <w:sz w:val="24"/>
        </w:rPr>
        <w:t>чем-то</w:t>
      </w:r>
      <w:r>
        <w:rPr>
          <w:color w:val="000009"/>
          <w:spacing w:val="17"/>
          <w:sz w:val="24"/>
        </w:rPr>
        <w:t> </w:t>
      </w:r>
      <w:r>
        <w:rPr>
          <w:color w:val="000009"/>
          <w:sz w:val="24"/>
        </w:rPr>
        <w:t>остаться</w:t>
      </w:r>
      <w:r>
        <w:rPr>
          <w:color w:val="000009"/>
          <w:spacing w:val="16"/>
          <w:sz w:val="24"/>
        </w:rPr>
        <w:t> </w:t>
      </w:r>
      <w:r>
        <w:rPr>
          <w:color w:val="000009"/>
          <w:sz w:val="24"/>
        </w:rPr>
        <w:t>при</w:t>
      </w:r>
      <w:r>
        <w:rPr>
          <w:color w:val="000009"/>
          <w:spacing w:val="17"/>
          <w:sz w:val="24"/>
        </w:rPr>
        <w:t> </w:t>
      </w:r>
      <w:r>
        <w:rPr>
          <w:color w:val="000009"/>
          <w:sz w:val="24"/>
        </w:rPr>
        <w:t>своем</w:t>
      </w:r>
      <w:r>
        <w:rPr>
          <w:color w:val="000009"/>
          <w:spacing w:val="18"/>
          <w:sz w:val="24"/>
        </w:rPr>
        <w:t> </w:t>
      </w:r>
      <w:r>
        <w:rPr>
          <w:color w:val="000009"/>
          <w:sz w:val="24"/>
        </w:rPr>
        <w:t>мнении, если</w:t>
      </w:r>
      <w:r>
        <w:rPr>
          <w:color w:val="000009"/>
          <w:spacing w:val="18"/>
          <w:sz w:val="24"/>
        </w:rPr>
        <w:t> </w:t>
      </w:r>
      <w:r>
        <w:rPr>
          <w:color w:val="000009"/>
          <w:sz w:val="24"/>
        </w:rPr>
        <w:t>он</w:t>
      </w:r>
    </w:p>
    <w:p>
      <w:pPr>
        <w:pStyle w:val="BodyText"/>
        <w:spacing w:line="256" w:lineRule="exact"/>
      </w:pPr>
      <w:r>
        <w:rPr>
          <w:color w:val="000009"/>
        </w:rPr>
        <w:t>также</w:t>
      </w:r>
      <w:r>
        <w:rPr>
          <w:color w:val="000009"/>
          <w:spacing w:val="-1"/>
        </w:rPr>
        <w:t> </w:t>
      </w:r>
      <w:r>
        <w:rPr>
          <w:color w:val="000009"/>
        </w:rPr>
        <w:t>идет мне</w:t>
      </w:r>
      <w:r>
        <w:rPr>
          <w:color w:val="000009"/>
          <w:spacing w:val="-1"/>
        </w:rPr>
        <w:t> </w:t>
      </w:r>
      <w:r>
        <w:rPr>
          <w:color w:val="000009"/>
        </w:rPr>
        <w:t>на</w:t>
      </w:r>
      <w:r>
        <w:rPr>
          <w:color w:val="000009"/>
          <w:spacing w:val="-1"/>
        </w:rPr>
        <w:t> </w:t>
      </w:r>
      <w:r>
        <w:rPr>
          <w:color w:val="000009"/>
          <w:spacing w:val="-2"/>
        </w:rPr>
        <w:t>встречу.</w:t>
      </w:r>
    </w:p>
    <w:p>
      <w:pPr>
        <w:pStyle w:val="ListParagraph"/>
        <w:numPr>
          <w:ilvl w:val="0"/>
          <w:numId w:val="17"/>
        </w:numPr>
        <w:tabs>
          <w:tab w:pos="1774" w:val="left" w:leader="none"/>
        </w:tabs>
        <w:spacing w:line="240" w:lineRule="auto" w:before="21" w:after="0"/>
        <w:ind w:left="1774" w:right="0" w:hanging="424"/>
        <w:jc w:val="left"/>
        <w:rPr>
          <w:sz w:val="24"/>
        </w:rPr>
      </w:pPr>
      <w:r>
        <w:rPr>
          <w:color w:val="000009"/>
          <w:sz w:val="24"/>
        </w:rPr>
        <w:t>а.</w:t>
      </w:r>
      <w:r>
        <w:rPr>
          <w:color w:val="000009"/>
          <w:spacing w:val="-2"/>
          <w:sz w:val="24"/>
        </w:rPr>
        <w:t> </w:t>
      </w:r>
      <w:r>
        <w:rPr>
          <w:color w:val="000009"/>
          <w:sz w:val="24"/>
        </w:rPr>
        <w:t>Я</w:t>
      </w:r>
      <w:r>
        <w:rPr>
          <w:color w:val="000009"/>
          <w:spacing w:val="-1"/>
          <w:sz w:val="24"/>
        </w:rPr>
        <w:t> </w:t>
      </w:r>
      <w:r>
        <w:rPr>
          <w:color w:val="000009"/>
          <w:sz w:val="24"/>
        </w:rPr>
        <w:t>предлагаю</w:t>
      </w:r>
      <w:r>
        <w:rPr>
          <w:color w:val="000009"/>
          <w:spacing w:val="-2"/>
          <w:sz w:val="24"/>
        </w:rPr>
        <w:t> </w:t>
      </w:r>
      <w:r>
        <w:rPr>
          <w:color w:val="000009"/>
          <w:sz w:val="24"/>
        </w:rPr>
        <w:t>среднюю</w:t>
      </w:r>
      <w:r>
        <w:rPr>
          <w:color w:val="000009"/>
          <w:spacing w:val="-1"/>
          <w:sz w:val="24"/>
        </w:rPr>
        <w:t> </w:t>
      </w:r>
      <w:r>
        <w:rPr>
          <w:color w:val="000009"/>
          <w:spacing w:val="-2"/>
          <w:sz w:val="24"/>
        </w:rPr>
        <w:t>позицию.</w:t>
      </w:r>
    </w:p>
    <w:p>
      <w:pPr>
        <w:pStyle w:val="BodyText"/>
        <w:spacing w:before="43"/>
        <w:ind w:left="1350"/>
      </w:pPr>
      <w:r>
        <w:rPr>
          <w:color w:val="000009"/>
        </w:rPr>
        <w:t>б.</w:t>
      </w:r>
      <w:r>
        <w:rPr>
          <w:color w:val="000009"/>
          <w:spacing w:val="-2"/>
        </w:rPr>
        <w:t> </w:t>
      </w:r>
      <w:r>
        <w:rPr>
          <w:color w:val="000009"/>
        </w:rPr>
        <w:t>Я</w:t>
      </w:r>
      <w:r>
        <w:rPr>
          <w:color w:val="000009"/>
          <w:spacing w:val="-2"/>
        </w:rPr>
        <w:t> </w:t>
      </w:r>
      <w:r>
        <w:rPr>
          <w:color w:val="000009"/>
        </w:rPr>
        <w:t>настаиваю,</w:t>
      </w:r>
      <w:r>
        <w:rPr>
          <w:color w:val="000009"/>
          <w:spacing w:val="-1"/>
        </w:rPr>
        <w:t> </w:t>
      </w:r>
      <w:r>
        <w:rPr>
          <w:color w:val="000009"/>
        </w:rPr>
        <w:t>чтобы</w:t>
      </w:r>
      <w:r>
        <w:rPr>
          <w:color w:val="000009"/>
          <w:spacing w:val="-2"/>
        </w:rPr>
        <w:t> </w:t>
      </w:r>
      <w:r>
        <w:rPr>
          <w:color w:val="000009"/>
        </w:rPr>
        <w:t>было</w:t>
      </w:r>
      <w:r>
        <w:rPr>
          <w:color w:val="000009"/>
          <w:spacing w:val="-2"/>
        </w:rPr>
        <w:t> </w:t>
      </w:r>
      <w:r>
        <w:rPr>
          <w:color w:val="000009"/>
        </w:rPr>
        <w:t>сделано</w:t>
      </w:r>
      <w:r>
        <w:rPr>
          <w:color w:val="000009"/>
          <w:spacing w:val="-1"/>
        </w:rPr>
        <w:t> </w:t>
      </w:r>
      <w:r>
        <w:rPr>
          <w:color w:val="000009"/>
        </w:rPr>
        <w:t>по-</w:t>
      </w:r>
      <w:r>
        <w:rPr>
          <w:color w:val="000009"/>
          <w:spacing w:val="-2"/>
        </w:rPr>
        <w:t>моему.</w:t>
      </w:r>
    </w:p>
    <w:p>
      <w:pPr>
        <w:pStyle w:val="ListParagraph"/>
        <w:numPr>
          <w:ilvl w:val="0"/>
          <w:numId w:val="17"/>
        </w:numPr>
        <w:tabs>
          <w:tab w:pos="1774" w:val="left" w:leader="none"/>
        </w:tabs>
        <w:spacing w:line="276" w:lineRule="auto" w:before="21" w:after="0"/>
        <w:ind w:left="1350" w:right="1270" w:firstLine="0"/>
        <w:jc w:val="left"/>
        <w:rPr>
          <w:sz w:val="24"/>
        </w:rPr>
      </w:pPr>
      <w:r>
        <w:rPr>
          <w:color w:val="000009"/>
          <w:sz w:val="24"/>
        </w:rPr>
        <w:t>а.</w:t>
      </w:r>
      <w:r>
        <w:rPr>
          <w:color w:val="000009"/>
          <w:spacing w:val="-3"/>
          <w:sz w:val="24"/>
        </w:rPr>
        <w:t> </w:t>
      </w:r>
      <w:r>
        <w:rPr>
          <w:color w:val="000009"/>
          <w:sz w:val="24"/>
        </w:rPr>
        <w:t>Я</w:t>
      </w:r>
      <w:r>
        <w:rPr>
          <w:color w:val="000009"/>
          <w:spacing w:val="-3"/>
          <w:sz w:val="24"/>
        </w:rPr>
        <w:t> </w:t>
      </w:r>
      <w:r>
        <w:rPr>
          <w:color w:val="000009"/>
          <w:sz w:val="24"/>
        </w:rPr>
        <w:t>сообщаю</w:t>
      </w:r>
      <w:r>
        <w:rPr>
          <w:color w:val="000009"/>
          <w:spacing w:val="-3"/>
          <w:sz w:val="24"/>
        </w:rPr>
        <w:t> </w:t>
      </w:r>
      <w:r>
        <w:rPr>
          <w:color w:val="000009"/>
          <w:sz w:val="24"/>
        </w:rPr>
        <w:t>другому</w:t>
      </w:r>
      <w:r>
        <w:rPr>
          <w:color w:val="000009"/>
          <w:spacing w:val="-2"/>
          <w:sz w:val="24"/>
        </w:rPr>
        <w:t> </w:t>
      </w:r>
      <w:r>
        <w:rPr>
          <w:color w:val="000009"/>
          <w:sz w:val="24"/>
        </w:rPr>
        <w:t>свою</w:t>
      </w:r>
      <w:r>
        <w:rPr>
          <w:color w:val="000009"/>
          <w:spacing w:val="-4"/>
          <w:sz w:val="24"/>
        </w:rPr>
        <w:t> </w:t>
      </w:r>
      <w:r>
        <w:rPr>
          <w:color w:val="000009"/>
          <w:sz w:val="24"/>
        </w:rPr>
        <w:t>точку</w:t>
      </w:r>
      <w:r>
        <w:rPr>
          <w:color w:val="000009"/>
          <w:spacing w:val="-3"/>
          <w:sz w:val="24"/>
        </w:rPr>
        <w:t> </w:t>
      </w:r>
      <w:r>
        <w:rPr>
          <w:color w:val="000009"/>
          <w:sz w:val="24"/>
        </w:rPr>
        <w:t>зрения</w:t>
      </w:r>
      <w:r>
        <w:rPr>
          <w:color w:val="000009"/>
          <w:spacing w:val="-6"/>
          <w:sz w:val="24"/>
        </w:rPr>
        <w:t> </w:t>
      </w:r>
      <w:r>
        <w:rPr>
          <w:color w:val="000009"/>
          <w:sz w:val="24"/>
        </w:rPr>
        <w:t>и</w:t>
      </w:r>
      <w:r>
        <w:rPr>
          <w:color w:val="000009"/>
          <w:spacing w:val="-3"/>
          <w:sz w:val="24"/>
        </w:rPr>
        <w:t> </w:t>
      </w:r>
      <w:r>
        <w:rPr>
          <w:color w:val="000009"/>
          <w:sz w:val="24"/>
        </w:rPr>
        <w:t>спрашиваю</w:t>
      </w:r>
      <w:r>
        <w:rPr>
          <w:color w:val="000009"/>
          <w:spacing w:val="-3"/>
          <w:sz w:val="24"/>
        </w:rPr>
        <w:t> </w:t>
      </w:r>
      <w:r>
        <w:rPr>
          <w:color w:val="000009"/>
          <w:sz w:val="24"/>
        </w:rPr>
        <w:t>о</w:t>
      </w:r>
      <w:r>
        <w:rPr>
          <w:color w:val="000009"/>
          <w:spacing w:val="-3"/>
          <w:sz w:val="24"/>
        </w:rPr>
        <w:t> </w:t>
      </w:r>
      <w:r>
        <w:rPr>
          <w:color w:val="000009"/>
          <w:sz w:val="24"/>
        </w:rPr>
        <w:t>его</w:t>
      </w:r>
      <w:r>
        <w:rPr>
          <w:color w:val="000009"/>
          <w:spacing w:val="-3"/>
          <w:sz w:val="24"/>
        </w:rPr>
        <w:t> </w:t>
      </w:r>
      <w:r>
        <w:rPr>
          <w:color w:val="000009"/>
          <w:sz w:val="24"/>
        </w:rPr>
        <w:t>взглядах. б. Я пытаюсь показать другому логику и преимущества моих взглядов.</w:t>
      </w:r>
    </w:p>
    <w:p>
      <w:pPr>
        <w:pStyle w:val="ListParagraph"/>
        <w:numPr>
          <w:ilvl w:val="0"/>
          <w:numId w:val="17"/>
        </w:numPr>
        <w:tabs>
          <w:tab w:pos="1774" w:val="left" w:leader="none"/>
        </w:tabs>
        <w:spacing w:line="256" w:lineRule="exact" w:before="0" w:after="0"/>
        <w:ind w:left="1774" w:right="0" w:hanging="424"/>
        <w:jc w:val="left"/>
        <w:rPr>
          <w:sz w:val="24"/>
        </w:rPr>
      </w:pPr>
      <w:r>
        <w:rPr>
          <w:color w:val="000009"/>
          <w:sz w:val="24"/>
        </w:rPr>
        <w:t>а.</w:t>
      </w:r>
      <w:r>
        <w:rPr>
          <w:color w:val="000009"/>
          <w:spacing w:val="43"/>
          <w:sz w:val="24"/>
        </w:rPr>
        <w:t> </w:t>
      </w:r>
      <w:r>
        <w:rPr>
          <w:color w:val="000009"/>
          <w:sz w:val="24"/>
        </w:rPr>
        <w:t>Я</w:t>
      </w:r>
      <w:r>
        <w:rPr>
          <w:color w:val="000009"/>
          <w:spacing w:val="47"/>
          <w:sz w:val="24"/>
        </w:rPr>
        <w:t> </w:t>
      </w:r>
      <w:r>
        <w:rPr>
          <w:color w:val="000009"/>
          <w:sz w:val="24"/>
        </w:rPr>
        <w:t>стараюсь</w:t>
      </w:r>
      <w:r>
        <w:rPr>
          <w:color w:val="000009"/>
          <w:spacing w:val="47"/>
          <w:sz w:val="24"/>
        </w:rPr>
        <w:t> </w:t>
      </w:r>
      <w:r>
        <w:rPr>
          <w:color w:val="000009"/>
          <w:sz w:val="24"/>
        </w:rPr>
        <w:t>успокоить</w:t>
      </w:r>
      <w:r>
        <w:rPr>
          <w:color w:val="000009"/>
          <w:spacing w:val="48"/>
          <w:sz w:val="24"/>
        </w:rPr>
        <w:t> </w:t>
      </w:r>
      <w:r>
        <w:rPr>
          <w:color w:val="000009"/>
          <w:sz w:val="24"/>
        </w:rPr>
        <w:t>другого</w:t>
      </w:r>
      <w:r>
        <w:rPr>
          <w:color w:val="000009"/>
          <w:spacing w:val="46"/>
          <w:sz w:val="24"/>
        </w:rPr>
        <w:t> </w:t>
      </w:r>
      <w:r>
        <w:rPr>
          <w:color w:val="000009"/>
          <w:sz w:val="24"/>
        </w:rPr>
        <w:t>и,</w:t>
      </w:r>
      <w:r>
        <w:rPr>
          <w:color w:val="000009"/>
          <w:spacing w:val="51"/>
          <w:sz w:val="24"/>
        </w:rPr>
        <w:t> </w:t>
      </w:r>
      <w:r>
        <w:rPr>
          <w:color w:val="000009"/>
          <w:sz w:val="24"/>
        </w:rPr>
        <w:t>главным</w:t>
      </w:r>
      <w:r>
        <w:rPr>
          <w:color w:val="000009"/>
          <w:spacing w:val="45"/>
          <w:sz w:val="24"/>
        </w:rPr>
        <w:t> </w:t>
      </w:r>
      <w:r>
        <w:rPr>
          <w:color w:val="000009"/>
          <w:sz w:val="24"/>
        </w:rPr>
        <w:t>образом,</w:t>
      </w:r>
      <w:r>
        <w:rPr>
          <w:color w:val="000009"/>
          <w:spacing w:val="46"/>
          <w:sz w:val="24"/>
        </w:rPr>
        <w:t> </w:t>
      </w:r>
      <w:r>
        <w:rPr>
          <w:color w:val="000009"/>
          <w:sz w:val="24"/>
        </w:rPr>
        <w:t>сохранить</w:t>
      </w:r>
      <w:r>
        <w:rPr>
          <w:color w:val="000009"/>
          <w:spacing w:val="48"/>
          <w:sz w:val="24"/>
        </w:rPr>
        <w:t> </w:t>
      </w:r>
      <w:r>
        <w:rPr>
          <w:color w:val="000009"/>
          <w:spacing w:val="-4"/>
          <w:sz w:val="24"/>
        </w:rPr>
        <w:t>наши</w:t>
      </w:r>
    </w:p>
    <w:p>
      <w:pPr>
        <w:pStyle w:val="BodyText"/>
        <w:spacing w:before="41"/>
      </w:pPr>
      <w:r>
        <w:rPr>
          <w:color w:val="000009"/>
          <w:spacing w:val="-2"/>
        </w:rPr>
        <w:t>отношения.</w:t>
      </w:r>
    </w:p>
    <w:p>
      <w:pPr>
        <w:pStyle w:val="BodyText"/>
        <w:spacing w:before="41"/>
        <w:ind w:left="1350"/>
      </w:pPr>
      <w:r>
        <w:rPr>
          <w:color w:val="000009"/>
        </w:rPr>
        <w:t>б.</w:t>
      </w:r>
      <w:r>
        <w:rPr>
          <w:color w:val="000009"/>
          <w:spacing w:val="-5"/>
        </w:rPr>
        <w:t> </w:t>
      </w:r>
      <w:r>
        <w:rPr>
          <w:color w:val="000009"/>
        </w:rPr>
        <w:t>Я</w:t>
      </w:r>
      <w:r>
        <w:rPr>
          <w:color w:val="000009"/>
          <w:spacing w:val="-2"/>
        </w:rPr>
        <w:t> </w:t>
      </w:r>
      <w:r>
        <w:rPr>
          <w:color w:val="000009"/>
        </w:rPr>
        <w:t>стараюсь</w:t>
      </w:r>
      <w:r>
        <w:rPr>
          <w:color w:val="000009"/>
          <w:spacing w:val="-3"/>
        </w:rPr>
        <w:t> </w:t>
      </w:r>
      <w:r>
        <w:rPr>
          <w:color w:val="000009"/>
        </w:rPr>
        <w:t>сделать</w:t>
      </w:r>
      <w:r>
        <w:rPr>
          <w:color w:val="000009"/>
          <w:spacing w:val="-1"/>
        </w:rPr>
        <w:t> </w:t>
      </w:r>
      <w:r>
        <w:rPr>
          <w:color w:val="000009"/>
        </w:rPr>
        <w:t>все</w:t>
      </w:r>
      <w:r>
        <w:rPr>
          <w:color w:val="000009"/>
          <w:spacing w:val="-4"/>
        </w:rPr>
        <w:t> </w:t>
      </w:r>
      <w:r>
        <w:rPr>
          <w:color w:val="000009"/>
        </w:rPr>
        <w:t>необходимое,</w:t>
      </w:r>
      <w:r>
        <w:rPr>
          <w:color w:val="000009"/>
          <w:spacing w:val="-2"/>
        </w:rPr>
        <w:t> </w:t>
      </w:r>
      <w:r>
        <w:rPr>
          <w:color w:val="000009"/>
        </w:rPr>
        <w:t>чтобы</w:t>
      </w:r>
      <w:r>
        <w:rPr>
          <w:color w:val="000009"/>
          <w:spacing w:val="-2"/>
        </w:rPr>
        <w:t> </w:t>
      </w:r>
      <w:r>
        <w:rPr>
          <w:color w:val="000009"/>
        </w:rPr>
        <w:t>избежать</w:t>
      </w:r>
      <w:r>
        <w:rPr>
          <w:color w:val="000009"/>
          <w:spacing w:val="-1"/>
        </w:rPr>
        <w:t> </w:t>
      </w:r>
      <w:r>
        <w:rPr>
          <w:color w:val="000009"/>
          <w:spacing w:val="-2"/>
        </w:rPr>
        <w:t>напряженности.</w:t>
      </w:r>
    </w:p>
    <w:p>
      <w:pPr>
        <w:pStyle w:val="ListParagraph"/>
        <w:numPr>
          <w:ilvl w:val="0"/>
          <w:numId w:val="17"/>
        </w:numPr>
        <w:tabs>
          <w:tab w:pos="1774" w:val="left" w:leader="none"/>
        </w:tabs>
        <w:spacing w:line="240" w:lineRule="auto" w:before="24" w:after="0"/>
        <w:ind w:left="1774" w:right="0" w:hanging="424"/>
        <w:jc w:val="left"/>
        <w:rPr>
          <w:sz w:val="24"/>
        </w:rPr>
      </w:pPr>
      <w:r>
        <w:rPr>
          <w:color w:val="000009"/>
          <w:sz w:val="24"/>
        </w:rPr>
        <w:t>а.</w:t>
      </w:r>
      <w:r>
        <w:rPr>
          <w:color w:val="000009"/>
          <w:spacing w:val="-2"/>
          <w:sz w:val="24"/>
        </w:rPr>
        <w:t> </w:t>
      </w:r>
      <w:r>
        <w:rPr>
          <w:color w:val="000009"/>
          <w:sz w:val="24"/>
        </w:rPr>
        <w:t>Я</w:t>
      </w:r>
      <w:r>
        <w:rPr>
          <w:color w:val="000009"/>
          <w:spacing w:val="-2"/>
          <w:sz w:val="24"/>
        </w:rPr>
        <w:t> </w:t>
      </w:r>
      <w:r>
        <w:rPr>
          <w:color w:val="000009"/>
          <w:sz w:val="24"/>
        </w:rPr>
        <w:t>стараюсь</w:t>
      </w:r>
      <w:r>
        <w:rPr>
          <w:color w:val="000009"/>
          <w:spacing w:val="-2"/>
          <w:sz w:val="24"/>
        </w:rPr>
        <w:t> </w:t>
      </w:r>
      <w:r>
        <w:rPr>
          <w:color w:val="000009"/>
          <w:sz w:val="24"/>
        </w:rPr>
        <w:t>не</w:t>
      </w:r>
      <w:r>
        <w:rPr>
          <w:color w:val="000009"/>
          <w:spacing w:val="-3"/>
          <w:sz w:val="24"/>
        </w:rPr>
        <w:t> </w:t>
      </w:r>
      <w:r>
        <w:rPr>
          <w:color w:val="000009"/>
          <w:sz w:val="24"/>
        </w:rPr>
        <w:t>задеть</w:t>
      </w:r>
      <w:r>
        <w:rPr>
          <w:color w:val="000009"/>
          <w:spacing w:val="-1"/>
          <w:sz w:val="24"/>
        </w:rPr>
        <w:t> </w:t>
      </w:r>
      <w:r>
        <w:rPr>
          <w:color w:val="000009"/>
          <w:sz w:val="24"/>
        </w:rPr>
        <w:t>чувство</w:t>
      </w:r>
      <w:r>
        <w:rPr>
          <w:color w:val="000009"/>
          <w:spacing w:val="-1"/>
          <w:sz w:val="24"/>
        </w:rPr>
        <w:t> </w:t>
      </w:r>
      <w:r>
        <w:rPr>
          <w:color w:val="000009"/>
          <w:spacing w:val="-2"/>
          <w:sz w:val="24"/>
        </w:rPr>
        <w:t>другого.</w:t>
      </w:r>
    </w:p>
    <w:p>
      <w:pPr>
        <w:pStyle w:val="BodyText"/>
        <w:spacing w:before="41"/>
        <w:ind w:left="1350"/>
      </w:pPr>
      <w:r>
        <w:rPr>
          <w:color w:val="000009"/>
        </w:rPr>
        <w:t>б.</w:t>
      </w:r>
      <w:r>
        <w:rPr>
          <w:color w:val="000009"/>
          <w:spacing w:val="-4"/>
        </w:rPr>
        <w:t> </w:t>
      </w:r>
      <w:r>
        <w:rPr>
          <w:color w:val="000009"/>
        </w:rPr>
        <w:t>Я</w:t>
      </w:r>
      <w:r>
        <w:rPr>
          <w:color w:val="000009"/>
          <w:spacing w:val="-2"/>
        </w:rPr>
        <w:t> </w:t>
      </w:r>
      <w:r>
        <w:rPr>
          <w:color w:val="000009"/>
        </w:rPr>
        <w:t>пытаюсь</w:t>
      </w:r>
      <w:r>
        <w:rPr>
          <w:color w:val="000009"/>
          <w:spacing w:val="-1"/>
        </w:rPr>
        <w:t> </w:t>
      </w:r>
      <w:r>
        <w:rPr>
          <w:color w:val="000009"/>
        </w:rPr>
        <w:t>убедить</w:t>
      </w:r>
      <w:r>
        <w:rPr>
          <w:color w:val="000009"/>
          <w:spacing w:val="-1"/>
        </w:rPr>
        <w:t> </w:t>
      </w:r>
      <w:r>
        <w:rPr>
          <w:color w:val="000009"/>
        </w:rPr>
        <w:t>другого</w:t>
      </w:r>
      <w:r>
        <w:rPr>
          <w:color w:val="000009"/>
          <w:spacing w:val="57"/>
        </w:rPr>
        <w:t> </w:t>
      </w:r>
      <w:r>
        <w:rPr>
          <w:color w:val="000009"/>
        </w:rPr>
        <w:t>в</w:t>
      </w:r>
      <w:r>
        <w:rPr>
          <w:color w:val="000009"/>
          <w:spacing w:val="-2"/>
        </w:rPr>
        <w:t> </w:t>
      </w:r>
      <w:r>
        <w:rPr>
          <w:color w:val="000009"/>
        </w:rPr>
        <w:t>преимуществах</w:t>
      </w:r>
      <w:r>
        <w:rPr>
          <w:color w:val="000009"/>
          <w:spacing w:val="-2"/>
        </w:rPr>
        <w:t> </w:t>
      </w:r>
      <w:r>
        <w:rPr>
          <w:color w:val="000009"/>
        </w:rPr>
        <w:t>моей</w:t>
      </w:r>
      <w:r>
        <w:rPr>
          <w:color w:val="000009"/>
          <w:spacing w:val="-1"/>
        </w:rPr>
        <w:t> </w:t>
      </w:r>
      <w:r>
        <w:rPr>
          <w:color w:val="000009"/>
          <w:spacing w:val="-2"/>
        </w:rPr>
        <w:t>позиции.</w:t>
      </w:r>
    </w:p>
    <w:p>
      <w:pPr>
        <w:pStyle w:val="ListParagraph"/>
        <w:numPr>
          <w:ilvl w:val="0"/>
          <w:numId w:val="17"/>
        </w:numPr>
        <w:tabs>
          <w:tab w:pos="1774" w:val="left" w:leader="none"/>
        </w:tabs>
        <w:spacing w:line="240" w:lineRule="auto" w:before="22" w:after="0"/>
        <w:ind w:left="1774" w:right="0" w:hanging="424"/>
        <w:jc w:val="left"/>
        <w:rPr>
          <w:sz w:val="24"/>
        </w:rPr>
      </w:pPr>
      <w:r>
        <w:rPr>
          <w:color w:val="000009"/>
          <w:sz w:val="24"/>
        </w:rPr>
        <w:t>а.</w:t>
      </w:r>
      <w:r>
        <w:rPr>
          <w:color w:val="000009"/>
          <w:spacing w:val="-5"/>
          <w:sz w:val="24"/>
        </w:rPr>
        <w:t> </w:t>
      </w:r>
      <w:r>
        <w:rPr>
          <w:color w:val="000009"/>
          <w:sz w:val="24"/>
        </w:rPr>
        <w:t>Обычно</w:t>
      </w:r>
      <w:r>
        <w:rPr>
          <w:color w:val="000009"/>
          <w:spacing w:val="-2"/>
          <w:sz w:val="24"/>
        </w:rPr>
        <w:t> </w:t>
      </w:r>
      <w:r>
        <w:rPr>
          <w:color w:val="000009"/>
          <w:sz w:val="24"/>
        </w:rPr>
        <w:t>я</w:t>
      </w:r>
      <w:r>
        <w:rPr>
          <w:color w:val="000009"/>
          <w:spacing w:val="-3"/>
          <w:sz w:val="24"/>
        </w:rPr>
        <w:t> </w:t>
      </w:r>
      <w:r>
        <w:rPr>
          <w:color w:val="000009"/>
          <w:sz w:val="24"/>
        </w:rPr>
        <w:t>настойчиво</w:t>
      </w:r>
      <w:r>
        <w:rPr>
          <w:color w:val="000009"/>
          <w:spacing w:val="-2"/>
          <w:sz w:val="24"/>
        </w:rPr>
        <w:t> </w:t>
      </w:r>
      <w:r>
        <w:rPr>
          <w:color w:val="000009"/>
          <w:sz w:val="24"/>
        </w:rPr>
        <w:t>стараюсь</w:t>
      </w:r>
      <w:r>
        <w:rPr>
          <w:color w:val="000009"/>
          <w:spacing w:val="-3"/>
          <w:sz w:val="24"/>
        </w:rPr>
        <w:t> </w:t>
      </w:r>
      <w:r>
        <w:rPr>
          <w:color w:val="000009"/>
          <w:sz w:val="24"/>
        </w:rPr>
        <w:t>добиться</w:t>
      </w:r>
      <w:r>
        <w:rPr>
          <w:color w:val="000009"/>
          <w:spacing w:val="-2"/>
          <w:sz w:val="24"/>
        </w:rPr>
        <w:t> своего.</w:t>
      </w:r>
    </w:p>
    <w:p>
      <w:pPr>
        <w:pStyle w:val="BodyText"/>
        <w:spacing w:before="41"/>
        <w:ind w:left="1350"/>
      </w:pPr>
      <w:r>
        <w:rPr>
          <w:color w:val="000009"/>
        </w:rPr>
        <w:t>б.</w:t>
      </w:r>
      <w:r>
        <w:rPr>
          <w:color w:val="000009"/>
          <w:spacing w:val="-4"/>
        </w:rPr>
        <w:t> </w:t>
      </w:r>
      <w:r>
        <w:rPr>
          <w:color w:val="000009"/>
        </w:rPr>
        <w:t>Я</w:t>
      </w:r>
      <w:r>
        <w:rPr>
          <w:color w:val="000009"/>
          <w:spacing w:val="-2"/>
        </w:rPr>
        <w:t> </w:t>
      </w:r>
      <w:r>
        <w:rPr>
          <w:color w:val="000009"/>
        </w:rPr>
        <w:t>стараюсь</w:t>
      </w:r>
      <w:r>
        <w:rPr>
          <w:color w:val="000009"/>
          <w:spacing w:val="-2"/>
        </w:rPr>
        <w:t> </w:t>
      </w:r>
      <w:r>
        <w:rPr>
          <w:color w:val="000009"/>
        </w:rPr>
        <w:t>сделать</w:t>
      </w:r>
      <w:r>
        <w:rPr>
          <w:color w:val="000009"/>
          <w:spacing w:val="-1"/>
        </w:rPr>
        <w:t> </w:t>
      </w:r>
      <w:r>
        <w:rPr>
          <w:color w:val="000009"/>
        </w:rPr>
        <w:t>все,</w:t>
      </w:r>
      <w:r>
        <w:rPr>
          <w:color w:val="000009"/>
          <w:spacing w:val="-2"/>
        </w:rPr>
        <w:t> </w:t>
      </w:r>
      <w:r>
        <w:rPr>
          <w:color w:val="000009"/>
        </w:rPr>
        <w:t>чтобы</w:t>
      </w:r>
      <w:r>
        <w:rPr>
          <w:color w:val="000009"/>
          <w:spacing w:val="-2"/>
        </w:rPr>
        <w:t> </w:t>
      </w:r>
      <w:r>
        <w:rPr>
          <w:color w:val="000009"/>
        </w:rPr>
        <w:t>избежать</w:t>
      </w:r>
      <w:r>
        <w:rPr>
          <w:color w:val="000009"/>
          <w:spacing w:val="57"/>
        </w:rPr>
        <w:t> </w:t>
      </w:r>
      <w:r>
        <w:rPr>
          <w:color w:val="000009"/>
        </w:rPr>
        <w:t>бесполезной</w:t>
      </w:r>
      <w:r>
        <w:rPr>
          <w:color w:val="000009"/>
          <w:spacing w:val="-2"/>
        </w:rPr>
        <w:t> напряженности.</w:t>
      </w:r>
    </w:p>
    <w:p>
      <w:pPr>
        <w:spacing w:after="0"/>
        <w:sectPr>
          <w:pgSz w:w="11910" w:h="16840"/>
          <w:pgMar w:header="0" w:footer="292" w:top="1040" w:bottom="480" w:left="1060" w:right="540"/>
        </w:sectPr>
      </w:pPr>
    </w:p>
    <w:p>
      <w:pPr>
        <w:pStyle w:val="ListParagraph"/>
        <w:numPr>
          <w:ilvl w:val="0"/>
          <w:numId w:val="17"/>
        </w:numPr>
        <w:tabs>
          <w:tab w:pos="1773" w:val="left" w:leader="none"/>
        </w:tabs>
        <w:spacing w:line="278" w:lineRule="auto" w:before="73" w:after="0"/>
        <w:ind w:left="642" w:right="877" w:firstLine="707"/>
        <w:jc w:val="left"/>
        <w:rPr>
          <w:sz w:val="24"/>
        </w:rPr>
      </w:pPr>
      <w:r>
        <w:rPr>
          <w:color w:val="000009"/>
          <w:sz w:val="24"/>
        </w:rPr>
        <w:t>а. Если это сделает другого счастливым, я дам ему возможность настоять на своем.</w:t>
      </w:r>
    </w:p>
    <w:p>
      <w:pPr>
        <w:pStyle w:val="BodyText"/>
        <w:spacing w:line="259" w:lineRule="auto"/>
        <w:ind w:right="880" w:firstLine="707"/>
      </w:pPr>
      <w:r>
        <w:rPr>
          <w:color w:val="000009"/>
        </w:rPr>
        <w:t>б. Я даю возможность другому в чем-то остаться при своем мнении, если он также идет мне на встречу.</w:t>
      </w:r>
    </w:p>
    <w:p>
      <w:pPr>
        <w:pStyle w:val="ListParagraph"/>
        <w:numPr>
          <w:ilvl w:val="0"/>
          <w:numId w:val="17"/>
        </w:numPr>
        <w:tabs>
          <w:tab w:pos="1773" w:val="left" w:leader="none"/>
        </w:tabs>
        <w:spacing w:line="276" w:lineRule="auto" w:before="0" w:after="0"/>
        <w:ind w:left="642" w:right="880" w:firstLine="707"/>
        <w:jc w:val="left"/>
        <w:rPr>
          <w:sz w:val="24"/>
        </w:rPr>
      </w:pPr>
      <w:r>
        <w:rPr>
          <w:color w:val="000009"/>
          <w:sz w:val="24"/>
        </w:rPr>
        <w:t>а.</w:t>
      </w:r>
      <w:r>
        <w:rPr>
          <w:color w:val="000009"/>
          <w:spacing w:val="71"/>
          <w:sz w:val="24"/>
        </w:rPr>
        <w:t> </w:t>
      </w:r>
      <w:r>
        <w:rPr>
          <w:color w:val="000009"/>
          <w:sz w:val="24"/>
        </w:rPr>
        <w:t>Первым</w:t>
      </w:r>
      <w:r>
        <w:rPr>
          <w:color w:val="000009"/>
          <w:spacing w:val="70"/>
          <w:sz w:val="24"/>
        </w:rPr>
        <w:t> </w:t>
      </w:r>
      <w:r>
        <w:rPr>
          <w:color w:val="000009"/>
          <w:sz w:val="24"/>
        </w:rPr>
        <w:t>делом</w:t>
      </w:r>
      <w:r>
        <w:rPr>
          <w:color w:val="000009"/>
          <w:spacing w:val="70"/>
          <w:sz w:val="24"/>
        </w:rPr>
        <w:t> </w:t>
      </w:r>
      <w:r>
        <w:rPr>
          <w:color w:val="000009"/>
          <w:sz w:val="24"/>
        </w:rPr>
        <w:t>я</w:t>
      </w:r>
      <w:r>
        <w:rPr>
          <w:color w:val="000009"/>
          <w:spacing w:val="71"/>
          <w:sz w:val="24"/>
        </w:rPr>
        <w:t> </w:t>
      </w:r>
      <w:r>
        <w:rPr>
          <w:color w:val="000009"/>
          <w:sz w:val="24"/>
        </w:rPr>
        <w:t>стараюсь</w:t>
      </w:r>
      <w:r>
        <w:rPr>
          <w:color w:val="000009"/>
          <w:spacing w:val="71"/>
          <w:sz w:val="24"/>
        </w:rPr>
        <w:t> </w:t>
      </w:r>
      <w:r>
        <w:rPr>
          <w:color w:val="000009"/>
          <w:sz w:val="24"/>
        </w:rPr>
        <w:t>ясно</w:t>
      </w:r>
      <w:r>
        <w:rPr>
          <w:color w:val="000009"/>
          <w:spacing w:val="71"/>
          <w:sz w:val="24"/>
        </w:rPr>
        <w:t> </w:t>
      </w:r>
      <w:r>
        <w:rPr>
          <w:color w:val="000009"/>
          <w:sz w:val="24"/>
        </w:rPr>
        <w:t>определить</w:t>
      </w:r>
      <w:r>
        <w:rPr>
          <w:color w:val="000009"/>
          <w:spacing w:val="72"/>
          <w:sz w:val="24"/>
        </w:rPr>
        <w:t> </w:t>
      </w:r>
      <w:r>
        <w:rPr>
          <w:color w:val="000009"/>
          <w:sz w:val="24"/>
        </w:rPr>
        <w:t>то,</w:t>
      </w:r>
      <w:r>
        <w:rPr>
          <w:color w:val="000009"/>
          <w:spacing w:val="71"/>
          <w:sz w:val="24"/>
        </w:rPr>
        <w:t> </w:t>
      </w:r>
      <w:r>
        <w:rPr>
          <w:color w:val="000009"/>
          <w:sz w:val="24"/>
        </w:rPr>
        <w:t>в</w:t>
      </w:r>
      <w:r>
        <w:rPr>
          <w:color w:val="000009"/>
          <w:spacing w:val="70"/>
          <w:sz w:val="24"/>
        </w:rPr>
        <w:t> </w:t>
      </w:r>
      <w:r>
        <w:rPr>
          <w:color w:val="000009"/>
          <w:sz w:val="24"/>
        </w:rPr>
        <w:t>чем</w:t>
      </w:r>
      <w:r>
        <w:rPr>
          <w:color w:val="000009"/>
          <w:spacing w:val="70"/>
          <w:sz w:val="24"/>
        </w:rPr>
        <w:t> </w:t>
      </w:r>
      <w:r>
        <w:rPr>
          <w:color w:val="000009"/>
          <w:sz w:val="24"/>
        </w:rPr>
        <w:t>состоят</w:t>
      </w:r>
      <w:r>
        <w:rPr>
          <w:color w:val="000009"/>
          <w:spacing w:val="74"/>
          <w:sz w:val="24"/>
        </w:rPr>
        <w:t> </w:t>
      </w:r>
      <w:r>
        <w:rPr>
          <w:color w:val="000009"/>
          <w:sz w:val="24"/>
        </w:rPr>
        <w:t>все затронутые интересы и спорные вопросы.</w:t>
      </w:r>
    </w:p>
    <w:p>
      <w:pPr>
        <w:pStyle w:val="BodyText"/>
        <w:spacing w:line="259" w:lineRule="auto"/>
        <w:ind w:right="880" w:firstLine="707"/>
      </w:pPr>
      <w:r>
        <w:rPr>
          <w:color w:val="000009"/>
        </w:rPr>
        <w:t>б. Я стараюсь отложить решение спорного вопроса, с тем, чтобы со временем решить его окончательно.</w:t>
      </w:r>
    </w:p>
    <w:p>
      <w:pPr>
        <w:pStyle w:val="ListParagraph"/>
        <w:numPr>
          <w:ilvl w:val="0"/>
          <w:numId w:val="17"/>
        </w:numPr>
        <w:tabs>
          <w:tab w:pos="1774" w:val="left" w:leader="none"/>
        </w:tabs>
        <w:spacing w:line="275" w:lineRule="exact" w:before="0" w:after="0"/>
        <w:ind w:left="1774" w:right="0" w:hanging="424"/>
        <w:jc w:val="left"/>
        <w:rPr>
          <w:sz w:val="24"/>
        </w:rPr>
      </w:pPr>
      <w:r>
        <w:rPr>
          <w:color w:val="000009"/>
          <w:sz w:val="24"/>
        </w:rPr>
        <w:t>а.</w:t>
      </w:r>
      <w:r>
        <w:rPr>
          <w:color w:val="000009"/>
          <w:spacing w:val="-6"/>
          <w:sz w:val="24"/>
        </w:rPr>
        <w:t> </w:t>
      </w:r>
      <w:r>
        <w:rPr>
          <w:color w:val="000009"/>
          <w:sz w:val="24"/>
        </w:rPr>
        <w:t>Я</w:t>
      </w:r>
      <w:r>
        <w:rPr>
          <w:color w:val="000009"/>
          <w:spacing w:val="-3"/>
          <w:sz w:val="24"/>
        </w:rPr>
        <w:t> </w:t>
      </w:r>
      <w:r>
        <w:rPr>
          <w:color w:val="000009"/>
          <w:sz w:val="24"/>
        </w:rPr>
        <w:t>пытаюсь</w:t>
      </w:r>
      <w:r>
        <w:rPr>
          <w:color w:val="000009"/>
          <w:spacing w:val="-3"/>
          <w:sz w:val="24"/>
        </w:rPr>
        <w:t> </w:t>
      </w:r>
      <w:r>
        <w:rPr>
          <w:color w:val="000009"/>
          <w:sz w:val="24"/>
        </w:rPr>
        <w:t>немедленно</w:t>
      </w:r>
      <w:r>
        <w:rPr>
          <w:color w:val="000009"/>
          <w:spacing w:val="-3"/>
          <w:sz w:val="24"/>
        </w:rPr>
        <w:t> </w:t>
      </w:r>
      <w:r>
        <w:rPr>
          <w:color w:val="000009"/>
          <w:sz w:val="24"/>
        </w:rPr>
        <w:t>преодолеть</w:t>
      </w:r>
      <w:r>
        <w:rPr>
          <w:color w:val="000009"/>
          <w:spacing w:val="-4"/>
          <w:sz w:val="24"/>
        </w:rPr>
        <w:t> </w:t>
      </w:r>
      <w:r>
        <w:rPr>
          <w:color w:val="000009"/>
          <w:sz w:val="24"/>
        </w:rPr>
        <w:t>наши</w:t>
      </w:r>
      <w:r>
        <w:rPr>
          <w:color w:val="000009"/>
          <w:spacing w:val="-3"/>
          <w:sz w:val="24"/>
        </w:rPr>
        <w:t> </w:t>
      </w:r>
      <w:r>
        <w:rPr>
          <w:color w:val="000009"/>
          <w:spacing w:val="-2"/>
          <w:sz w:val="24"/>
        </w:rPr>
        <w:t>разногласия.</w:t>
      </w:r>
    </w:p>
    <w:p>
      <w:pPr>
        <w:pStyle w:val="BodyText"/>
        <w:spacing w:before="38"/>
        <w:ind w:left="1350"/>
      </w:pPr>
      <w:r>
        <w:rPr>
          <w:color w:val="000009"/>
        </w:rPr>
        <w:t>б.</w:t>
      </w:r>
      <w:r>
        <w:rPr>
          <w:color w:val="000009"/>
          <w:spacing w:val="-2"/>
        </w:rPr>
        <w:t> </w:t>
      </w:r>
      <w:r>
        <w:rPr>
          <w:color w:val="000009"/>
        </w:rPr>
        <w:t>Я</w:t>
      </w:r>
      <w:r>
        <w:rPr>
          <w:color w:val="000009"/>
          <w:spacing w:val="-2"/>
        </w:rPr>
        <w:t> </w:t>
      </w:r>
      <w:r>
        <w:rPr>
          <w:color w:val="000009"/>
        </w:rPr>
        <w:t>стараюсь</w:t>
      </w:r>
      <w:r>
        <w:rPr>
          <w:color w:val="000009"/>
          <w:spacing w:val="-1"/>
        </w:rPr>
        <w:t> </w:t>
      </w:r>
      <w:r>
        <w:rPr>
          <w:color w:val="000009"/>
        </w:rPr>
        <w:t>найти</w:t>
      </w:r>
      <w:r>
        <w:rPr>
          <w:color w:val="000009"/>
          <w:spacing w:val="-3"/>
        </w:rPr>
        <w:t> </w:t>
      </w:r>
      <w:r>
        <w:rPr>
          <w:color w:val="000009"/>
        </w:rPr>
        <w:t>наилучшее</w:t>
      </w:r>
      <w:r>
        <w:rPr>
          <w:color w:val="000009"/>
          <w:spacing w:val="-2"/>
        </w:rPr>
        <w:t> </w:t>
      </w:r>
      <w:r>
        <w:rPr>
          <w:color w:val="000009"/>
        </w:rPr>
        <w:t>сочетание</w:t>
      </w:r>
      <w:r>
        <w:rPr>
          <w:color w:val="000009"/>
          <w:spacing w:val="-3"/>
        </w:rPr>
        <w:t> </w:t>
      </w:r>
      <w:r>
        <w:rPr>
          <w:color w:val="000009"/>
        </w:rPr>
        <w:t>выгод</w:t>
      </w:r>
      <w:r>
        <w:rPr>
          <w:color w:val="000009"/>
          <w:spacing w:val="-1"/>
        </w:rPr>
        <w:t> </w:t>
      </w:r>
      <w:r>
        <w:rPr>
          <w:color w:val="000009"/>
        </w:rPr>
        <w:t>и</w:t>
      </w:r>
      <w:r>
        <w:rPr>
          <w:color w:val="000009"/>
          <w:spacing w:val="-1"/>
        </w:rPr>
        <w:t> </w:t>
      </w:r>
      <w:r>
        <w:rPr>
          <w:color w:val="000009"/>
        </w:rPr>
        <w:t>потерь</w:t>
      </w:r>
      <w:r>
        <w:rPr>
          <w:color w:val="000009"/>
          <w:spacing w:val="-2"/>
        </w:rPr>
        <w:t> </w:t>
      </w:r>
      <w:r>
        <w:rPr>
          <w:color w:val="000009"/>
        </w:rPr>
        <w:t>для</w:t>
      </w:r>
      <w:r>
        <w:rPr>
          <w:color w:val="000009"/>
          <w:spacing w:val="-2"/>
        </w:rPr>
        <w:t> </w:t>
      </w:r>
      <w:r>
        <w:rPr>
          <w:color w:val="000009"/>
        </w:rPr>
        <w:t>нас</w:t>
      </w:r>
      <w:r>
        <w:rPr>
          <w:color w:val="000009"/>
          <w:spacing w:val="-2"/>
        </w:rPr>
        <w:t> обоих.</w:t>
      </w:r>
    </w:p>
    <w:p>
      <w:pPr>
        <w:pStyle w:val="ListParagraph"/>
        <w:numPr>
          <w:ilvl w:val="0"/>
          <w:numId w:val="17"/>
        </w:numPr>
        <w:tabs>
          <w:tab w:pos="1635" w:val="left" w:leader="none"/>
          <w:tab w:pos="1773" w:val="left" w:leader="none"/>
        </w:tabs>
        <w:spacing w:line="276" w:lineRule="auto" w:before="21" w:after="0"/>
        <w:ind w:left="1635" w:right="1018" w:hanging="286"/>
        <w:jc w:val="left"/>
        <w:rPr>
          <w:sz w:val="24"/>
        </w:rPr>
      </w:pPr>
      <w:r>
        <w:rPr>
          <w:color w:val="000009"/>
          <w:sz w:val="24"/>
        </w:rPr>
        <w:t>а.</w:t>
      </w:r>
      <w:r>
        <w:rPr>
          <w:color w:val="000009"/>
          <w:spacing w:val="-4"/>
          <w:sz w:val="24"/>
        </w:rPr>
        <w:t> </w:t>
      </w:r>
      <w:r>
        <w:rPr>
          <w:color w:val="000009"/>
          <w:sz w:val="24"/>
        </w:rPr>
        <w:t>Ведя</w:t>
      </w:r>
      <w:r>
        <w:rPr>
          <w:color w:val="000009"/>
          <w:spacing w:val="-4"/>
          <w:sz w:val="24"/>
        </w:rPr>
        <w:t> </w:t>
      </w:r>
      <w:r>
        <w:rPr>
          <w:color w:val="000009"/>
          <w:sz w:val="24"/>
        </w:rPr>
        <w:t>переговоры,</w:t>
      </w:r>
      <w:r>
        <w:rPr>
          <w:color w:val="000009"/>
          <w:spacing w:val="-4"/>
          <w:sz w:val="24"/>
        </w:rPr>
        <w:t> </w:t>
      </w:r>
      <w:r>
        <w:rPr>
          <w:color w:val="000009"/>
          <w:sz w:val="24"/>
        </w:rPr>
        <w:t>я</w:t>
      </w:r>
      <w:r>
        <w:rPr>
          <w:color w:val="000009"/>
          <w:spacing w:val="-2"/>
          <w:sz w:val="24"/>
        </w:rPr>
        <w:t> </w:t>
      </w:r>
      <w:r>
        <w:rPr>
          <w:color w:val="000009"/>
          <w:sz w:val="24"/>
        </w:rPr>
        <w:t>стараюсь</w:t>
      </w:r>
      <w:r>
        <w:rPr>
          <w:color w:val="000009"/>
          <w:spacing w:val="-4"/>
          <w:sz w:val="24"/>
        </w:rPr>
        <w:t> </w:t>
      </w:r>
      <w:r>
        <w:rPr>
          <w:color w:val="000009"/>
          <w:sz w:val="24"/>
        </w:rPr>
        <w:t>быть</w:t>
      </w:r>
      <w:r>
        <w:rPr>
          <w:color w:val="000009"/>
          <w:spacing w:val="-3"/>
          <w:sz w:val="24"/>
        </w:rPr>
        <w:t> </w:t>
      </w:r>
      <w:r>
        <w:rPr>
          <w:color w:val="000009"/>
          <w:sz w:val="24"/>
        </w:rPr>
        <w:t>внимательным</w:t>
      </w:r>
      <w:r>
        <w:rPr>
          <w:color w:val="000009"/>
          <w:spacing w:val="-6"/>
          <w:sz w:val="24"/>
        </w:rPr>
        <w:t> </w:t>
      </w:r>
      <w:r>
        <w:rPr>
          <w:color w:val="000009"/>
          <w:sz w:val="24"/>
        </w:rPr>
        <w:t>к</w:t>
      </w:r>
      <w:r>
        <w:rPr>
          <w:color w:val="000009"/>
          <w:spacing w:val="-4"/>
          <w:sz w:val="24"/>
        </w:rPr>
        <w:t> </w:t>
      </w:r>
      <w:r>
        <w:rPr>
          <w:color w:val="000009"/>
          <w:sz w:val="24"/>
        </w:rPr>
        <w:t>желаниям</w:t>
      </w:r>
      <w:r>
        <w:rPr>
          <w:color w:val="000009"/>
          <w:spacing w:val="-5"/>
          <w:sz w:val="24"/>
        </w:rPr>
        <w:t> </w:t>
      </w:r>
      <w:r>
        <w:rPr>
          <w:color w:val="000009"/>
          <w:sz w:val="24"/>
        </w:rPr>
        <w:t>другого. б. Я всегда склоняюсь к прямому обсуждению проблемы.</w:t>
      </w:r>
    </w:p>
    <w:p>
      <w:pPr>
        <w:pStyle w:val="ListParagraph"/>
        <w:numPr>
          <w:ilvl w:val="0"/>
          <w:numId w:val="17"/>
        </w:numPr>
        <w:tabs>
          <w:tab w:pos="1774" w:val="left" w:leader="none"/>
        </w:tabs>
        <w:spacing w:line="259" w:lineRule="exact" w:before="0" w:after="0"/>
        <w:ind w:left="1774" w:right="0" w:hanging="424"/>
        <w:jc w:val="left"/>
        <w:rPr>
          <w:sz w:val="24"/>
        </w:rPr>
      </w:pPr>
      <w:r>
        <w:rPr>
          <w:color w:val="000009"/>
          <w:sz w:val="24"/>
        </w:rPr>
        <w:t>а.</w:t>
      </w:r>
      <w:r>
        <w:rPr>
          <w:color w:val="000009"/>
          <w:spacing w:val="9"/>
          <w:sz w:val="24"/>
        </w:rPr>
        <w:t> </w:t>
      </w:r>
      <w:r>
        <w:rPr>
          <w:color w:val="000009"/>
          <w:sz w:val="24"/>
        </w:rPr>
        <w:t>Я</w:t>
      </w:r>
      <w:r>
        <w:rPr>
          <w:color w:val="000009"/>
          <w:spacing w:val="11"/>
          <w:sz w:val="24"/>
        </w:rPr>
        <w:t> </w:t>
      </w:r>
      <w:r>
        <w:rPr>
          <w:color w:val="000009"/>
          <w:sz w:val="24"/>
        </w:rPr>
        <w:t>пытаюсь</w:t>
      </w:r>
      <w:r>
        <w:rPr>
          <w:color w:val="000009"/>
          <w:spacing w:val="12"/>
          <w:sz w:val="24"/>
        </w:rPr>
        <w:t> </w:t>
      </w:r>
      <w:r>
        <w:rPr>
          <w:color w:val="000009"/>
          <w:sz w:val="24"/>
        </w:rPr>
        <w:t>найти</w:t>
      </w:r>
      <w:r>
        <w:rPr>
          <w:color w:val="000009"/>
          <w:spacing w:val="12"/>
          <w:sz w:val="24"/>
        </w:rPr>
        <w:t> </w:t>
      </w:r>
      <w:r>
        <w:rPr>
          <w:color w:val="000009"/>
          <w:sz w:val="24"/>
        </w:rPr>
        <w:t>позицию,</w:t>
      </w:r>
      <w:r>
        <w:rPr>
          <w:color w:val="000009"/>
          <w:spacing w:val="12"/>
          <w:sz w:val="24"/>
        </w:rPr>
        <w:t> </w:t>
      </w:r>
      <w:r>
        <w:rPr>
          <w:color w:val="000009"/>
          <w:sz w:val="24"/>
        </w:rPr>
        <w:t>которая</w:t>
      </w:r>
      <w:r>
        <w:rPr>
          <w:color w:val="000009"/>
          <w:spacing w:val="10"/>
          <w:sz w:val="24"/>
        </w:rPr>
        <w:t> </w:t>
      </w:r>
      <w:r>
        <w:rPr>
          <w:color w:val="000009"/>
          <w:sz w:val="24"/>
        </w:rPr>
        <w:t>находится</w:t>
      </w:r>
      <w:r>
        <w:rPr>
          <w:color w:val="000009"/>
          <w:spacing w:val="11"/>
          <w:sz w:val="24"/>
        </w:rPr>
        <w:t> </w:t>
      </w:r>
      <w:r>
        <w:rPr>
          <w:color w:val="000009"/>
          <w:sz w:val="24"/>
        </w:rPr>
        <w:t>посередине</w:t>
      </w:r>
      <w:r>
        <w:rPr>
          <w:color w:val="000009"/>
          <w:spacing w:val="10"/>
          <w:sz w:val="24"/>
        </w:rPr>
        <w:t> </w:t>
      </w:r>
      <w:r>
        <w:rPr>
          <w:color w:val="000009"/>
          <w:sz w:val="24"/>
        </w:rPr>
        <w:t>между</w:t>
      </w:r>
      <w:r>
        <w:rPr>
          <w:color w:val="000009"/>
          <w:spacing w:val="16"/>
          <w:sz w:val="24"/>
        </w:rPr>
        <w:t> </w:t>
      </w:r>
      <w:r>
        <w:rPr>
          <w:color w:val="000009"/>
          <w:spacing w:val="-4"/>
          <w:sz w:val="24"/>
        </w:rPr>
        <w:t>моей</w:t>
      </w:r>
    </w:p>
    <w:p>
      <w:pPr>
        <w:pStyle w:val="BodyText"/>
        <w:spacing w:line="276" w:lineRule="auto" w:before="41"/>
        <w:ind w:left="1635" w:right="4930" w:hanging="994"/>
      </w:pPr>
      <w:r>
        <w:rPr>
          <w:color w:val="000009"/>
        </w:rPr>
        <w:t>позицией</w:t>
      </w:r>
      <w:r>
        <w:rPr>
          <w:color w:val="000009"/>
          <w:spacing w:val="-6"/>
        </w:rPr>
        <w:t> </w:t>
      </w:r>
      <w:r>
        <w:rPr>
          <w:color w:val="000009"/>
        </w:rPr>
        <w:t>и</w:t>
      </w:r>
      <w:r>
        <w:rPr>
          <w:color w:val="000009"/>
          <w:spacing w:val="40"/>
        </w:rPr>
        <w:t> </w:t>
      </w:r>
      <w:r>
        <w:rPr>
          <w:color w:val="000009"/>
        </w:rPr>
        <w:t>точкой</w:t>
      </w:r>
      <w:r>
        <w:rPr>
          <w:color w:val="000009"/>
          <w:spacing w:val="-6"/>
        </w:rPr>
        <w:t> </w:t>
      </w:r>
      <w:r>
        <w:rPr>
          <w:color w:val="000009"/>
        </w:rPr>
        <w:t>зрения</w:t>
      </w:r>
      <w:r>
        <w:rPr>
          <w:color w:val="000009"/>
          <w:spacing w:val="-6"/>
        </w:rPr>
        <w:t> </w:t>
      </w:r>
      <w:r>
        <w:rPr>
          <w:color w:val="000009"/>
        </w:rPr>
        <w:t>другого</w:t>
      </w:r>
      <w:r>
        <w:rPr>
          <w:color w:val="000009"/>
          <w:spacing w:val="-6"/>
        </w:rPr>
        <w:t> </w:t>
      </w:r>
      <w:r>
        <w:rPr>
          <w:color w:val="000009"/>
        </w:rPr>
        <w:t>человека. б. Я отстаиваю свои желания.</w:t>
      </w:r>
    </w:p>
    <w:p>
      <w:pPr>
        <w:pStyle w:val="ListParagraph"/>
        <w:numPr>
          <w:ilvl w:val="0"/>
          <w:numId w:val="17"/>
        </w:numPr>
        <w:tabs>
          <w:tab w:pos="1774" w:val="left" w:leader="none"/>
        </w:tabs>
        <w:spacing w:line="256" w:lineRule="exact" w:before="0" w:after="0"/>
        <w:ind w:left="1774" w:right="0" w:hanging="424"/>
        <w:jc w:val="left"/>
        <w:rPr>
          <w:sz w:val="24"/>
        </w:rPr>
      </w:pPr>
      <w:r>
        <w:rPr>
          <w:color w:val="000009"/>
          <w:sz w:val="24"/>
        </w:rPr>
        <w:t>а.</w:t>
      </w:r>
      <w:r>
        <w:rPr>
          <w:color w:val="000009"/>
          <w:spacing w:val="4"/>
          <w:sz w:val="24"/>
        </w:rPr>
        <w:t> </w:t>
      </w:r>
      <w:r>
        <w:rPr>
          <w:color w:val="000009"/>
          <w:sz w:val="24"/>
        </w:rPr>
        <w:t>Как</w:t>
      </w:r>
      <w:r>
        <w:rPr>
          <w:color w:val="000009"/>
          <w:spacing w:val="7"/>
          <w:sz w:val="24"/>
        </w:rPr>
        <w:t> </w:t>
      </w:r>
      <w:r>
        <w:rPr>
          <w:color w:val="000009"/>
          <w:sz w:val="24"/>
        </w:rPr>
        <w:t>правило,</w:t>
      </w:r>
      <w:r>
        <w:rPr>
          <w:color w:val="000009"/>
          <w:spacing w:val="4"/>
          <w:sz w:val="24"/>
        </w:rPr>
        <w:t> </w:t>
      </w:r>
      <w:r>
        <w:rPr>
          <w:color w:val="000009"/>
          <w:sz w:val="24"/>
        </w:rPr>
        <w:t>я</w:t>
      </w:r>
      <w:r>
        <w:rPr>
          <w:color w:val="000009"/>
          <w:spacing w:val="6"/>
          <w:sz w:val="24"/>
        </w:rPr>
        <w:t> </w:t>
      </w:r>
      <w:r>
        <w:rPr>
          <w:color w:val="000009"/>
          <w:sz w:val="24"/>
        </w:rPr>
        <w:t>озабочен</w:t>
      </w:r>
      <w:r>
        <w:rPr>
          <w:color w:val="000009"/>
          <w:spacing w:val="7"/>
          <w:sz w:val="24"/>
        </w:rPr>
        <w:t> </w:t>
      </w:r>
      <w:r>
        <w:rPr>
          <w:color w:val="000009"/>
          <w:sz w:val="24"/>
        </w:rPr>
        <w:t>тем,</w:t>
      </w:r>
      <w:r>
        <w:rPr>
          <w:color w:val="000009"/>
          <w:spacing w:val="6"/>
          <w:sz w:val="24"/>
        </w:rPr>
        <w:t> </w:t>
      </w:r>
      <w:r>
        <w:rPr>
          <w:color w:val="000009"/>
          <w:sz w:val="24"/>
        </w:rPr>
        <w:t>чтобы</w:t>
      </w:r>
      <w:r>
        <w:rPr>
          <w:color w:val="000009"/>
          <w:spacing w:val="5"/>
          <w:sz w:val="24"/>
        </w:rPr>
        <w:t> </w:t>
      </w:r>
      <w:r>
        <w:rPr>
          <w:color w:val="000009"/>
          <w:sz w:val="24"/>
        </w:rPr>
        <w:t>удовлетворить</w:t>
      </w:r>
      <w:r>
        <w:rPr>
          <w:color w:val="000009"/>
          <w:spacing w:val="7"/>
          <w:sz w:val="24"/>
        </w:rPr>
        <w:t> </w:t>
      </w:r>
      <w:r>
        <w:rPr>
          <w:color w:val="000009"/>
          <w:sz w:val="24"/>
        </w:rPr>
        <w:t>желания</w:t>
      </w:r>
      <w:r>
        <w:rPr>
          <w:color w:val="000009"/>
          <w:spacing w:val="6"/>
          <w:sz w:val="24"/>
        </w:rPr>
        <w:t> </w:t>
      </w:r>
      <w:r>
        <w:rPr>
          <w:color w:val="000009"/>
          <w:sz w:val="24"/>
        </w:rPr>
        <w:t>каждого</w:t>
      </w:r>
      <w:r>
        <w:rPr>
          <w:color w:val="000009"/>
          <w:spacing w:val="7"/>
          <w:sz w:val="24"/>
        </w:rPr>
        <w:t> </w:t>
      </w:r>
      <w:r>
        <w:rPr>
          <w:color w:val="000009"/>
          <w:spacing w:val="-5"/>
          <w:sz w:val="24"/>
        </w:rPr>
        <w:t>из</w:t>
      </w:r>
    </w:p>
    <w:p>
      <w:pPr>
        <w:pStyle w:val="BodyText"/>
        <w:spacing w:before="41"/>
      </w:pPr>
      <w:r>
        <w:rPr>
          <w:color w:val="000009"/>
          <w:spacing w:val="-4"/>
        </w:rPr>
        <w:t>нас.</w:t>
      </w:r>
    </w:p>
    <w:p>
      <w:pPr>
        <w:pStyle w:val="BodyText"/>
        <w:spacing w:before="43"/>
        <w:ind w:left="1350"/>
      </w:pPr>
      <w:r>
        <w:rPr>
          <w:color w:val="000009"/>
        </w:rPr>
        <w:t>б.</w:t>
      </w:r>
      <w:r>
        <w:rPr>
          <w:color w:val="000009"/>
          <w:spacing w:val="20"/>
        </w:rPr>
        <w:t> </w:t>
      </w:r>
      <w:r>
        <w:rPr>
          <w:color w:val="000009"/>
        </w:rPr>
        <w:t>Иногда</w:t>
      </w:r>
      <w:r>
        <w:rPr>
          <w:color w:val="000009"/>
          <w:spacing w:val="21"/>
        </w:rPr>
        <w:t> </w:t>
      </w:r>
      <w:r>
        <w:rPr>
          <w:color w:val="000009"/>
        </w:rPr>
        <w:t>я</w:t>
      </w:r>
      <w:r>
        <w:rPr>
          <w:color w:val="000009"/>
          <w:spacing w:val="21"/>
        </w:rPr>
        <w:t> </w:t>
      </w:r>
      <w:r>
        <w:rPr>
          <w:color w:val="000009"/>
        </w:rPr>
        <w:t>представляю</w:t>
      </w:r>
      <w:r>
        <w:rPr>
          <w:color w:val="000009"/>
          <w:spacing w:val="22"/>
        </w:rPr>
        <w:t> </w:t>
      </w:r>
      <w:r>
        <w:rPr>
          <w:color w:val="000009"/>
        </w:rPr>
        <w:t>возможность</w:t>
      </w:r>
      <w:r>
        <w:rPr>
          <w:color w:val="000009"/>
          <w:spacing w:val="23"/>
        </w:rPr>
        <w:t> </w:t>
      </w:r>
      <w:r>
        <w:rPr>
          <w:color w:val="000009"/>
        </w:rPr>
        <w:t>другим</w:t>
      </w:r>
      <w:r>
        <w:rPr>
          <w:color w:val="000009"/>
          <w:spacing w:val="18"/>
        </w:rPr>
        <w:t> </w:t>
      </w:r>
      <w:r>
        <w:rPr>
          <w:color w:val="000009"/>
        </w:rPr>
        <w:t>взять</w:t>
      </w:r>
      <w:r>
        <w:rPr>
          <w:color w:val="000009"/>
          <w:spacing w:val="20"/>
        </w:rPr>
        <w:t> </w:t>
      </w:r>
      <w:r>
        <w:rPr>
          <w:color w:val="000009"/>
        </w:rPr>
        <w:t>на</w:t>
      </w:r>
      <w:r>
        <w:rPr>
          <w:color w:val="000009"/>
          <w:spacing w:val="20"/>
        </w:rPr>
        <w:t> </w:t>
      </w:r>
      <w:r>
        <w:rPr>
          <w:color w:val="000009"/>
        </w:rPr>
        <w:t>себя</w:t>
      </w:r>
      <w:r>
        <w:rPr>
          <w:color w:val="000009"/>
          <w:spacing w:val="23"/>
        </w:rPr>
        <w:t> </w:t>
      </w:r>
      <w:r>
        <w:rPr>
          <w:color w:val="000009"/>
          <w:spacing w:val="-2"/>
        </w:rPr>
        <w:t>ответственность</w:t>
      </w:r>
    </w:p>
    <w:p>
      <w:pPr>
        <w:pStyle w:val="BodyText"/>
        <w:spacing w:before="22"/>
      </w:pPr>
      <w:r>
        <w:rPr>
          <w:color w:val="000009"/>
        </w:rPr>
        <w:t>за</w:t>
      </w:r>
      <w:r>
        <w:rPr>
          <w:color w:val="000009"/>
          <w:spacing w:val="-3"/>
        </w:rPr>
        <w:t> </w:t>
      </w:r>
      <w:r>
        <w:rPr>
          <w:color w:val="000009"/>
        </w:rPr>
        <w:t>решение</w:t>
      </w:r>
      <w:r>
        <w:rPr>
          <w:color w:val="000009"/>
          <w:spacing w:val="-3"/>
        </w:rPr>
        <w:t> </w:t>
      </w:r>
      <w:r>
        <w:rPr>
          <w:color w:val="000009"/>
        </w:rPr>
        <w:t>спорного</w:t>
      </w:r>
      <w:r>
        <w:rPr>
          <w:color w:val="000009"/>
          <w:spacing w:val="-1"/>
        </w:rPr>
        <w:t> </w:t>
      </w:r>
      <w:r>
        <w:rPr>
          <w:color w:val="000009"/>
          <w:spacing w:val="-2"/>
        </w:rPr>
        <w:t>вопроса.</w:t>
      </w:r>
    </w:p>
    <w:p>
      <w:pPr>
        <w:pStyle w:val="ListParagraph"/>
        <w:numPr>
          <w:ilvl w:val="0"/>
          <w:numId w:val="17"/>
        </w:numPr>
        <w:tabs>
          <w:tab w:pos="1773" w:val="left" w:leader="none"/>
        </w:tabs>
        <w:spacing w:line="276" w:lineRule="auto" w:before="21" w:after="0"/>
        <w:ind w:left="642" w:right="878" w:firstLine="707"/>
        <w:jc w:val="left"/>
        <w:rPr>
          <w:sz w:val="24"/>
        </w:rPr>
      </w:pPr>
      <w:r>
        <w:rPr>
          <w:color w:val="000009"/>
          <w:sz w:val="24"/>
        </w:rPr>
        <w:t>а.</w:t>
      </w:r>
      <w:r>
        <w:rPr>
          <w:color w:val="000009"/>
          <w:spacing w:val="80"/>
          <w:sz w:val="24"/>
        </w:rPr>
        <w:t> </w:t>
      </w:r>
      <w:r>
        <w:rPr>
          <w:color w:val="000009"/>
          <w:sz w:val="24"/>
        </w:rPr>
        <w:t>Если</w:t>
      </w:r>
      <w:r>
        <w:rPr>
          <w:color w:val="000009"/>
          <w:spacing w:val="80"/>
          <w:sz w:val="24"/>
        </w:rPr>
        <w:t> </w:t>
      </w:r>
      <w:r>
        <w:rPr>
          <w:color w:val="000009"/>
          <w:sz w:val="24"/>
        </w:rPr>
        <w:t>позиция</w:t>
      </w:r>
      <w:r>
        <w:rPr>
          <w:color w:val="000009"/>
          <w:spacing w:val="80"/>
          <w:sz w:val="24"/>
        </w:rPr>
        <w:t> </w:t>
      </w:r>
      <w:r>
        <w:rPr>
          <w:color w:val="000009"/>
          <w:sz w:val="24"/>
        </w:rPr>
        <w:t>другого</w:t>
      </w:r>
      <w:r>
        <w:rPr>
          <w:color w:val="000009"/>
          <w:spacing w:val="80"/>
          <w:sz w:val="24"/>
        </w:rPr>
        <w:t> </w:t>
      </w:r>
      <w:r>
        <w:rPr>
          <w:color w:val="000009"/>
          <w:sz w:val="24"/>
        </w:rPr>
        <w:t>кажется</w:t>
      </w:r>
      <w:r>
        <w:rPr>
          <w:color w:val="000009"/>
          <w:spacing w:val="80"/>
          <w:sz w:val="24"/>
        </w:rPr>
        <w:t> </w:t>
      </w:r>
      <w:r>
        <w:rPr>
          <w:color w:val="000009"/>
          <w:sz w:val="24"/>
        </w:rPr>
        <w:t>ему</w:t>
      </w:r>
      <w:r>
        <w:rPr>
          <w:color w:val="000009"/>
          <w:spacing w:val="80"/>
          <w:sz w:val="24"/>
        </w:rPr>
        <w:t> </w:t>
      </w:r>
      <w:r>
        <w:rPr>
          <w:color w:val="000009"/>
          <w:sz w:val="24"/>
        </w:rPr>
        <w:t>важной,</w:t>
      </w:r>
      <w:r>
        <w:rPr>
          <w:color w:val="000009"/>
          <w:spacing w:val="80"/>
          <w:sz w:val="24"/>
        </w:rPr>
        <w:t> </w:t>
      </w:r>
      <w:r>
        <w:rPr>
          <w:color w:val="000009"/>
          <w:sz w:val="24"/>
        </w:rPr>
        <w:t>я</w:t>
      </w:r>
      <w:r>
        <w:rPr>
          <w:color w:val="000009"/>
          <w:spacing w:val="80"/>
          <w:sz w:val="24"/>
        </w:rPr>
        <w:t> </w:t>
      </w:r>
      <w:r>
        <w:rPr>
          <w:color w:val="000009"/>
          <w:sz w:val="24"/>
        </w:rPr>
        <w:t>постараюсь</w:t>
      </w:r>
      <w:r>
        <w:rPr>
          <w:color w:val="000009"/>
          <w:spacing w:val="80"/>
          <w:sz w:val="24"/>
        </w:rPr>
        <w:t> </w:t>
      </w:r>
      <w:r>
        <w:rPr>
          <w:color w:val="000009"/>
          <w:sz w:val="24"/>
        </w:rPr>
        <w:t>пойти навстречу его желаниям.</w:t>
      </w:r>
    </w:p>
    <w:p>
      <w:pPr>
        <w:pStyle w:val="BodyText"/>
        <w:spacing w:line="275" w:lineRule="exact"/>
        <w:ind w:left="1635"/>
      </w:pPr>
      <w:r>
        <w:rPr>
          <w:color w:val="000009"/>
        </w:rPr>
        <w:t>б.</w:t>
      </w:r>
      <w:r>
        <w:rPr>
          <w:color w:val="000009"/>
          <w:spacing w:val="-2"/>
        </w:rPr>
        <w:t> </w:t>
      </w:r>
      <w:r>
        <w:rPr>
          <w:color w:val="000009"/>
        </w:rPr>
        <w:t>Я</w:t>
      </w:r>
      <w:r>
        <w:rPr>
          <w:color w:val="000009"/>
          <w:spacing w:val="-1"/>
        </w:rPr>
        <w:t> </w:t>
      </w:r>
      <w:r>
        <w:rPr>
          <w:color w:val="000009"/>
        </w:rPr>
        <w:t>стараюсь</w:t>
      </w:r>
      <w:r>
        <w:rPr>
          <w:color w:val="000009"/>
          <w:spacing w:val="-1"/>
        </w:rPr>
        <w:t> </w:t>
      </w:r>
      <w:r>
        <w:rPr>
          <w:color w:val="000009"/>
        </w:rPr>
        <w:t>убедить</w:t>
      </w:r>
      <w:r>
        <w:rPr>
          <w:color w:val="000009"/>
          <w:spacing w:val="-3"/>
        </w:rPr>
        <w:t> </w:t>
      </w:r>
      <w:r>
        <w:rPr>
          <w:color w:val="000009"/>
        </w:rPr>
        <w:t>другого</w:t>
      </w:r>
      <w:r>
        <w:rPr>
          <w:color w:val="000009"/>
          <w:spacing w:val="-1"/>
        </w:rPr>
        <w:t> </w:t>
      </w:r>
      <w:r>
        <w:rPr>
          <w:color w:val="000009"/>
        </w:rPr>
        <w:t>прийти</w:t>
      </w:r>
      <w:r>
        <w:rPr>
          <w:color w:val="000009"/>
          <w:spacing w:val="-2"/>
        </w:rPr>
        <w:t> </w:t>
      </w:r>
      <w:r>
        <w:rPr>
          <w:color w:val="000009"/>
        </w:rPr>
        <w:t>к</w:t>
      </w:r>
      <w:r>
        <w:rPr>
          <w:color w:val="000009"/>
          <w:spacing w:val="-1"/>
        </w:rPr>
        <w:t> </w:t>
      </w:r>
      <w:r>
        <w:rPr>
          <w:color w:val="000009"/>
          <w:spacing w:val="-2"/>
        </w:rPr>
        <w:t>компромиссу.</w:t>
      </w:r>
    </w:p>
    <w:p>
      <w:pPr>
        <w:pStyle w:val="ListParagraph"/>
        <w:numPr>
          <w:ilvl w:val="0"/>
          <w:numId w:val="17"/>
        </w:numPr>
        <w:tabs>
          <w:tab w:pos="1774" w:val="left" w:leader="none"/>
        </w:tabs>
        <w:spacing w:line="278" w:lineRule="auto" w:before="22" w:after="0"/>
        <w:ind w:left="1350" w:right="1245" w:firstLine="0"/>
        <w:jc w:val="left"/>
        <w:rPr>
          <w:sz w:val="24"/>
        </w:rPr>
      </w:pPr>
      <w:r>
        <w:rPr>
          <w:color w:val="000009"/>
          <w:sz w:val="24"/>
        </w:rPr>
        <w:t>а.</w:t>
      </w:r>
      <w:r>
        <w:rPr>
          <w:color w:val="000009"/>
          <w:spacing w:val="-4"/>
          <w:sz w:val="24"/>
        </w:rPr>
        <w:t> </w:t>
      </w:r>
      <w:r>
        <w:rPr>
          <w:color w:val="000009"/>
          <w:sz w:val="24"/>
        </w:rPr>
        <w:t>Я</w:t>
      </w:r>
      <w:r>
        <w:rPr>
          <w:color w:val="000009"/>
          <w:spacing w:val="-4"/>
          <w:sz w:val="24"/>
        </w:rPr>
        <w:t> </w:t>
      </w:r>
      <w:r>
        <w:rPr>
          <w:color w:val="000009"/>
          <w:sz w:val="24"/>
        </w:rPr>
        <w:t>пытаюсь</w:t>
      </w:r>
      <w:r>
        <w:rPr>
          <w:color w:val="000009"/>
          <w:spacing w:val="-4"/>
          <w:sz w:val="24"/>
        </w:rPr>
        <w:t> </w:t>
      </w:r>
      <w:r>
        <w:rPr>
          <w:color w:val="000009"/>
          <w:sz w:val="24"/>
        </w:rPr>
        <w:t>показать</w:t>
      </w:r>
      <w:r>
        <w:rPr>
          <w:color w:val="000009"/>
          <w:spacing w:val="-6"/>
          <w:sz w:val="24"/>
        </w:rPr>
        <w:t> </w:t>
      </w:r>
      <w:r>
        <w:rPr>
          <w:color w:val="000009"/>
          <w:sz w:val="24"/>
        </w:rPr>
        <w:t>другому</w:t>
      </w:r>
      <w:r>
        <w:rPr>
          <w:color w:val="000009"/>
          <w:spacing w:val="-4"/>
          <w:sz w:val="24"/>
        </w:rPr>
        <w:t> </w:t>
      </w:r>
      <w:r>
        <w:rPr>
          <w:color w:val="000009"/>
          <w:sz w:val="24"/>
        </w:rPr>
        <w:t>логику</w:t>
      </w:r>
      <w:r>
        <w:rPr>
          <w:color w:val="000009"/>
          <w:spacing w:val="-4"/>
          <w:sz w:val="24"/>
        </w:rPr>
        <w:t> </w:t>
      </w:r>
      <w:r>
        <w:rPr>
          <w:color w:val="000009"/>
          <w:sz w:val="24"/>
        </w:rPr>
        <w:t>и</w:t>
      </w:r>
      <w:r>
        <w:rPr>
          <w:color w:val="000009"/>
          <w:spacing w:val="-6"/>
          <w:sz w:val="24"/>
        </w:rPr>
        <w:t> </w:t>
      </w:r>
      <w:r>
        <w:rPr>
          <w:color w:val="000009"/>
          <w:sz w:val="24"/>
        </w:rPr>
        <w:t>преимущества моих</w:t>
      </w:r>
      <w:r>
        <w:rPr>
          <w:color w:val="000009"/>
          <w:spacing w:val="-4"/>
          <w:sz w:val="24"/>
        </w:rPr>
        <w:t> </w:t>
      </w:r>
      <w:r>
        <w:rPr>
          <w:color w:val="000009"/>
          <w:sz w:val="24"/>
        </w:rPr>
        <w:t>взглядов. б. Ведя переговоры, я стараюсь быть внимательным к желаниям другого.</w:t>
      </w:r>
    </w:p>
    <w:p>
      <w:pPr>
        <w:pStyle w:val="ListParagraph"/>
        <w:numPr>
          <w:ilvl w:val="0"/>
          <w:numId w:val="17"/>
        </w:numPr>
        <w:tabs>
          <w:tab w:pos="1774" w:val="left" w:leader="none"/>
        </w:tabs>
        <w:spacing w:line="253" w:lineRule="exact" w:before="0" w:after="0"/>
        <w:ind w:left="1774" w:right="0" w:hanging="424"/>
        <w:jc w:val="left"/>
        <w:rPr>
          <w:sz w:val="24"/>
        </w:rPr>
      </w:pPr>
      <w:r>
        <w:rPr>
          <w:color w:val="000009"/>
          <w:sz w:val="24"/>
        </w:rPr>
        <w:t>а.</w:t>
      </w:r>
      <w:r>
        <w:rPr>
          <w:color w:val="000009"/>
          <w:spacing w:val="-2"/>
          <w:sz w:val="24"/>
        </w:rPr>
        <w:t> </w:t>
      </w:r>
      <w:r>
        <w:rPr>
          <w:color w:val="000009"/>
          <w:sz w:val="24"/>
        </w:rPr>
        <w:t>Я</w:t>
      </w:r>
      <w:r>
        <w:rPr>
          <w:color w:val="000009"/>
          <w:spacing w:val="-1"/>
          <w:sz w:val="24"/>
        </w:rPr>
        <w:t> </w:t>
      </w:r>
      <w:r>
        <w:rPr>
          <w:color w:val="000009"/>
          <w:sz w:val="24"/>
        </w:rPr>
        <w:t>предлагаю</w:t>
      </w:r>
      <w:r>
        <w:rPr>
          <w:color w:val="000009"/>
          <w:spacing w:val="-2"/>
          <w:sz w:val="24"/>
        </w:rPr>
        <w:t> </w:t>
      </w:r>
      <w:r>
        <w:rPr>
          <w:color w:val="000009"/>
          <w:sz w:val="24"/>
        </w:rPr>
        <w:t>среднюю</w:t>
      </w:r>
      <w:r>
        <w:rPr>
          <w:color w:val="000009"/>
          <w:spacing w:val="-1"/>
          <w:sz w:val="24"/>
        </w:rPr>
        <w:t> </w:t>
      </w:r>
      <w:r>
        <w:rPr>
          <w:color w:val="000009"/>
          <w:spacing w:val="-2"/>
          <w:sz w:val="24"/>
        </w:rPr>
        <w:t>позицию.</w:t>
      </w:r>
    </w:p>
    <w:p>
      <w:pPr>
        <w:pStyle w:val="BodyText"/>
        <w:spacing w:before="41"/>
        <w:ind w:left="1350"/>
      </w:pPr>
      <w:r>
        <w:rPr>
          <w:color w:val="000009"/>
        </w:rPr>
        <w:t>б.</w:t>
      </w:r>
      <w:r>
        <w:rPr>
          <w:color w:val="000009"/>
          <w:spacing w:val="24"/>
        </w:rPr>
        <w:t> </w:t>
      </w:r>
      <w:r>
        <w:rPr>
          <w:color w:val="000009"/>
        </w:rPr>
        <w:t>Я</w:t>
      </w:r>
      <w:r>
        <w:rPr>
          <w:color w:val="000009"/>
          <w:spacing w:val="27"/>
        </w:rPr>
        <w:t> </w:t>
      </w:r>
      <w:r>
        <w:rPr>
          <w:color w:val="000009"/>
        </w:rPr>
        <w:t>почти</w:t>
      </w:r>
      <w:r>
        <w:rPr>
          <w:color w:val="000009"/>
          <w:spacing w:val="27"/>
        </w:rPr>
        <w:t> </w:t>
      </w:r>
      <w:r>
        <w:rPr>
          <w:color w:val="000009"/>
        </w:rPr>
        <w:t>всегда</w:t>
      </w:r>
      <w:r>
        <w:rPr>
          <w:color w:val="000009"/>
          <w:spacing w:val="26"/>
        </w:rPr>
        <w:t>  </w:t>
      </w:r>
      <w:r>
        <w:rPr>
          <w:color w:val="000009"/>
        </w:rPr>
        <w:t>озабочен</w:t>
      </w:r>
      <w:r>
        <w:rPr>
          <w:color w:val="000009"/>
          <w:spacing w:val="27"/>
        </w:rPr>
        <w:t> </w:t>
      </w:r>
      <w:r>
        <w:rPr>
          <w:color w:val="000009"/>
        </w:rPr>
        <w:t>тем,</w:t>
      </w:r>
      <w:r>
        <w:rPr>
          <w:color w:val="000009"/>
          <w:spacing w:val="26"/>
        </w:rPr>
        <w:t> </w:t>
      </w:r>
      <w:r>
        <w:rPr>
          <w:color w:val="000009"/>
        </w:rPr>
        <w:t>чтобы</w:t>
      </w:r>
      <w:r>
        <w:rPr>
          <w:color w:val="000009"/>
          <w:spacing w:val="27"/>
        </w:rPr>
        <w:t> </w:t>
      </w:r>
      <w:r>
        <w:rPr>
          <w:color w:val="000009"/>
        </w:rPr>
        <w:t>удовлетворить</w:t>
      </w:r>
      <w:r>
        <w:rPr>
          <w:color w:val="000009"/>
          <w:spacing w:val="26"/>
        </w:rPr>
        <w:t>  </w:t>
      </w:r>
      <w:r>
        <w:rPr>
          <w:color w:val="000009"/>
        </w:rPr>
        <w:t>желания</w:t>
      </w:r>
      <w:r>
        <w:rPr>
          <w:color w:val="000009"/>
          <w:spacing w:val="27"/>
        </w:rPr>
        <w:t> </w:t>
      </w:r>
      <w:r>
        <w:rPr>
          <w:color w:val="000009"/>
        </w:rPr>
        <w:t>каждого</w:t>
      </w:r>
      <w:r>
        <w:rPr>
          <w:color w:val="000009"/>
          <w:spacing w:val="27"/>
        </w:rPr>
        <w:t> </w:t>
      </w:r>
      <w:r>
        <w:rPr>
          <w:color w:val="000009"/>
          <w:spacing w:val="-5"/>
        </w:rPr>
        <w:t>из</w:t>
      </w:r>
    </w:p>
    <w:p>
      <w:pPr>
        <w:spacing w:after="0"/>
        <w:sectPr>
          <w:pgSz w:w="11910" w:h="16840"/>
          <w:pgMar w:header="0" w:footer="292" w:top="1040" w:bottom="480" w:left="1060" w:right="540"/>
        </w:sectPr>
      </w:pPr>
    </w:p>
    <w:p>
      <w:pPr>
        <w:pStyle w:val="BodyText"/>
        <w:spacing w:before="22"/>
      </w:pPr>
      <w:r>
        <w:rPr>
          <w:color w:val="000009"/>
          <w:spacing w:val="-4"/>
        </w:rPr>
        <w:t>нас.</w:t>
      </w:r>
    </w:p>
    <w:p>
      <w:pPr>
        <w:pStyle w:val="BodyText"/>
        <w:ind w:left="0"/>
      </w:pPr>
    </w:p>
    <w:p>
      <w:pPr>
        <w:pStyle w:val="BodyText"/>
        <w:spacing w:before="84"/>
        <w:ind w:left="0"/>
      </w:pPr>
    </w:p>
    <w:p>
      <w:pPr>
        <w:pStyle w:val="BodyText"/>
      </w:pPr>
      <w:r>
        <w:rPr>
          <w:color w:val="000009"/>
          <w:spacing w:val="-4"/>
        </w:rPr>
        <w:t>своем.</w:t>
      </w:r>
    </w:p>
    <w:p>
      <w:pPr>
        <w:spacing w:line="240" w:lineRule="auto" w:before="43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ListParagraph"/>
        <w:numPr>
          <w:ilvl w:val="0"/>
          <w:numId w:val="17"/>
        </w:numPr>
        <w:tabs>
          <w:tab w:pos="436" w:val="left" w:leader="none"/>
        </w:tabs>
        <w:spacing w:line="276" w:lineRule="auto" w:before="0" w:after="0"/>
        <w:ind w:left="12" w:right="877" w:firstLine="0"/>
        <w:jc w:val="left"/>
        <w:rPr>
          <w:sz w:val="24"/>
        </w:rPr>
      </w:pPr>
      <w:r>
        <w:rPr>
          <w:color w:val="000009"/>
          <w:sz w:val="24"/>
        </w:rPr>
        <w:t>а. Зачастую я избегаю занимать позицию, которая может вызвать споры. б.</w:t>
      </w:r>
      <w:r>
        <w:rPr>
          <w:color w:val="000009"/>
          <w:spacing w:val="17"/>
          <w:sz w:val="24"/>
        </w:rPr>
        <w:t> </w:t>
      </w:r>
      <w:r>
        <w:rPr>
          <w:color w:val="000009"/>
          <w:sz w:val="24"/>
        </w:rPr>
        <w:t>Если</w:t>
      </w:r>
      <w:r>
        <w:rPr>
          <w:color w:val="000009"/>
          <w:spacing w:val="18"/>
          <w:sz w:val="24"/>
        </w:rPr>
        <w:t> </w:t>
      </w:r>
      <w:r>
        <w:rPr>
          <w:color w:val="000009"/>
          <w:sz w:val="24"/>
        </w:rPr>
        <w:t>это сделает</w:t>
      </w:r>
      <w:r>
        <w:rPr>
          <w:color w:val="000009"/>
          <w:spacing w:val="18"/>
          <w:sz w:val="24"/>
        </w:rPr>
        <w:t> </w:t>
      </w:r>
      <w:r>
        <w:rPr>
          <w:color w:val="000009"/>
          <w:sz w:val="24"/>
        </w:rPr>
        <w:t>другого</w:t>
      </w:r>
      <w:r>
        <w:rPr>
          <w:color w:val="000009"/>
          <w:spacing w:val="17"/>
          <w:sz w:val="24"/>
        </w:rPr>
        <w:t> </w:t>
      </w:r>
      <w:r>
        <w:rPr>
          <w:color w:val="000009"/>
          <w:sz w:val="24"/>
        </w:rPr>
        <w:t>счастливым,</w:t>
      </w:r>
      <w:r>
        <w:rPr>
          <w:color w:val="000009"/>
          <w:spacing w:val="17"/>
          <w:sz w:val="24"/>
        </w:rPr>
        <w:t> </w:t>
      </w:r>
      <w:r>
        <w:rPr>
          <w:color w:val="000009"/>
          <w:sz w:val="24"/>
        </w:rPr>
        <w:t>я</w:t>
      </w:r>
      <w:r>
        <w:rPr>
          <w:color w:val="000009"/>
          <w:spacing w:val="17"/>
          <w:sz w:val="24"/>
        </w:rPr>
        <w:t> </w:t>
      </w:r>
      <w:r>
        <w:rPr>
          <w:color w:val="000009"/>
          <w:sz w:val="24"/>
        </w:rPr>
        <w:t>дам ему</w:t>
      </w:r>
      <w:r>
        <w:rPr>
          <w:color w:val="000009"/>
          <w:spacing w:val="17"/>
          <w:sz w:val="24"/>
        </w:rPr>
        <w:t> </w:t>
      </w:r>
      <w:r>
        <w:rPr>
          <w:color w:val="000009"/>
          <w:sz w:val="24"/>
        </w:rPr>
        <w:t>возможность</w:t>
      </w:r>
      <w:r>
        <w:rPr>
          <w:color w:val="000009"/>
          <w:spacing w:val="18"/>
          <w:sz w:val="24"/>
        </w:rPr>
        <w:t> </w:t>
      </w:r>
      <w:r>
        <w:rPr>
          <w:color w:val="000009"/>
          <w:sz w:val="24"/>
        </w:rPr>
        <w:t>настоять на</w:t>
      </w:r>
    </w:p>
    <w:p>
      <w:pPr>
        <w:pStyle w:val="BodyText"/>
        <w:spacing w:before="4"/>
        <w:ind w:left="0"/>
      </w:pPr>
    </w:p>
    <w:p>
      <w:pPr>
        <w:pStyle w:val="ListParagraph"/>
        <w:numPr>
          <w:ilvl w:val="0"/>
          <w:numId w:val="17"/>
        </w:numPr>
        <w:tabs>
          <w:tab w:pos="436" w:val="left" w:leader="none"/>
        </w:tabs>
        <w:spacing w:line="240" w:lineRule="auto" w:before="0" w:after="0"/>
        <w:ind w:left="436" w:right="0" w:hanging="424"/>
        <w:jc w:val="left"/>
        <w:rPr>
          <w:sz w:val="24"/>
        </w:rPr>
      </w:pPr>
      <w:r>
        <w:rPr>
          <w:color w:val="000009"/>
          <w:sz w:val="24"/>
        </w:rPr>
        <w:t>а.</w:t>
      </w:r>
      <w:r>
        <w:rPr>
          <w:color w:val="000009"/>
          <w:spacing w:val="-5"/>
          <w:sz w:val="24"/>
        </w:rPr>
        <w:t> </w:t>
      </w:r>
      <w:r>
        <w:rPr>
          <w:color w:val="000009"/>
          <w:sz w:val="24"/>
        </w:rPr>
        <w:t>Обычно</w:t>
      </w:r>
      <w:r>
        <w:rPr>
          <w:color w:val="000009"/>
          <w:spacing w:val="-2"/>
          <w:sz w:val="24"/>
        </w:rPr>
        <w:t> </w:t>
      </w:r>
      <w:r>
        <w:rPr>
          <w:color w:val="000009"/>
          <w:sz w:val="24"/>
        </w:rPr>
        <w:t>я</w:t>
      </w:r>
      <w:r>
        <w:rPr>
          <w:color w:val="000009"/>
          <w:spacing w:val="-3"/>
          <w:sz w:val="24"/>
        </w:rPr>
        <w:t> </w:t>
      </w:r>
      <w:r>
        <w:rPr>
          <w:color w:val="000009"/>
          <w:sz w:val="24"/>
        </w:rPr>
        <w:t>настойчиво</w:t>
      </w:r>
      <w:r>
        <w:rPr>
          <w:color w:val="000009"/>
          <w:spacing w:val="-2"/>
          <w:sz w:val="24"/>
        </w:rPr>
        <w:t> </w:t>
      </w:r>
      <w:r>
        <w:rPr>
          <w:color w:val="000009"/>
          <w:sz w:val="24"/>
        </w:rPr>
        <w:t>стремлюсь</w:t>
      </w:r>
      <w:r>
        <w:rPr>
          <w:color w:val="000009"/>
          <w:spacing w:val="-3"/>
          <w:sz w:val="24"/>
        </w:rPr>
        <w:t> </w:t>
      </w:r>
      <w:r>
        <w:rPr>
          <w:color w:val="000009"/>
          <w:sz w:val="24"/>
        </w:rPr>
        <w:t>добиться</w:t>
      </w:r>
      <w:r>
        <w:rPr>
          <w:color w:val="000009"/>
          <w:spacing w:val="-2"/>
          <w:sz w:val="24"/>
        </w:rPr>
        <w:t> своего.</w:t>
      </w:r>
    </w:p>
    <w:p>
      <w:pPr>
        <w:pStyle w:val="BodyText"/>
        <w:spacing w:before="41"/>
        <w:ind w:left="12"/>
      </w:pPr>
      <w:r>
        <w:rPr>
          <w:color w:val="000009"/>
        </w:rPr>
        <w:t>б.</w:t>
      </w:r>
      <w:r>
        <w:rPr>
          <w:color w:val="000009"/>
          <w:spacing w:val="-2"/>
        </w:rPr>
        <w:t> </w:t>
      </w:r>
      <w:r>
        <w:rPr>
          <w:color w:val="000009"/>
        </w:rPr>
        <w:t>Улаживая</w:t>
      </w:r>
      <w:r>
        <w:rPr>
          <w:color w:val="000009"/>
          <w:spacing w:val="-2"/>
        </w:rPr>
        <w:t> </w:t>
      </w:r>
      <w:r>
        <w:rPr>
          <w:color w:val="000009"/>
        </w:rPr>
        <w:t>ситуацию,</w:t>
      </w:r>
      <w:r>
        <w:rPr>
          <w:color w:val="000009"/>
          <w:spacing w:val="-5"/>
        </w:rPr>
        <w:t> </w:t>
      </w:r>
      <w:r>
        <w:rPr>
          <w:color w:val="000009"/>
        </w:rPr>
        <w:t>я</w:t>
      </w:r>
      <w:r>
        <w:rPr>
          <w:color w:val="000009"/>
          <w:spacing w:val="-2"/>
        </w:rPr>
        <w:t> </w:t>
      </w:r>
      <w:r>
        <w:rPr>
          <w:color w:val="000009"/>
        </w:rPr>
        <w:t>обычно</w:t>
      </w:r>
      <w:r>
        <w:rPr>
          <w:color w:val="000009"/>
          <w:spacing w:val="-1"/>
        </w:rPr>
        <w:t> </w:t>
      </w:r>
      <w:r>
        <w:rPr>
          <w:color w:val="000009"/>
        </w:rPr>
        <w:t>стараюсь</w:t>
      </w:r>
      <w:r>
        <w:rPr>
          <w:color w:val="000009"/>
          <w:spacing w:val="-2"/>
        </w:rPr>
        <w:t> </w:t>
      </w:r>
      <w:r>
        <w:rPr>
          <w:color w:val="000009"/>
        </w:rPr>
        <w:t>найти</w:t>
      </w:r>
      <w:r>
        <w:rPr>
          <w:color w:val="000009"/>
          <w:spacing w:val="-1"/>
        </w:rPr>
        <w:t> </w:t>
      </w:r>
      <w:r>
        <w:rPr>
          <w:color w:val="000009"/>
        </w:rPr>
        <w:t>поддержку</w:t>
      </w:r>
      <w:r>
        <w:rPr>
          <w:color w:val="000009"/>
          <w:spacing w:val="-2"/>
        </w:rPr>
        <w:t> </w:t>
      </w:r>
      <w:r>
        <w:rPr>
          <w:color w:val="000009"/>
        </w:rPr>
        <w:t>у</w:t>
      </w:r>
      <w:r>
        <w:rPr>
          <w:color w:val="000009"/>
          <w:spacing w:val="-4"/>
        </w:rPr>
        <w:t> </w:t>
      </w:r>
      <w:r>
        <w:rPr>
          <w:color w:val="000009"/>
          <w:spacing w:val="-2"/>
        </w:rPr>
        <w:t>другого.</w:t>
      </w:r>
    </w:p>
    <w:p>
      <w:pPr>
        <w:pStyle w:val="ListParagraph"/>
        <w:numPr>
          <w:ilvl w:val="0"/>
          <w:numId w:val="17"/>
        </w:numPr>
        <w:tabs>
          <w:tab w:pos="436" w:val="left" w:leader="none"/>
        </w:tabs>
        <w:spacing w:line="240" w:lineRule="auto" w:before="21" w:after="0"/>
        <w:ind w:left="436" w:right="0" w:hanging="424"/>
        <w:jc w:val="left"/>
        <w:rPr>
          <w:sz w:val="24"/>
        </w:rPr>
      </w:pPr>
      <w:r>
        <w:rPr>
          <w:color w:val="000009"/>
          <w:sz w:val="24"/>
        </w:rPr>
        <w:t>а.</w:t>
      </w:r>
      <w:r>
        <w:rPr>
          <w:color w:val="000009"/>
          <w:spacing w:val="-2"/>
          <w:sz w:val="24"/>
        </w:rPr>
        <w:t> </w:t>
      </w:r>
      <w:r>
        <w:rPr>
          <w:color w:val="000009"/>
          <w:sz w:val="24"/>
        </w:rPr>
        <w:t>Я</w:t>
      </w:r>
      <w:r>
        <w:rPr>
          <w:color w:val="000009"/>
          <w:spacing w:val="-1"/>
          <w:sz w:val="24"/>
        </w:rPr>
        <w:t> </w:t>
      </w:r>
      <w:r>
        <w:rPr>
          <w:color w:val="000009"/>
          <w:sz w:val="24"/>
        </w:rPr>
        <w:t>предлагаю</w:t>
      </w:r>
      <w:r>
        <w:rPr>
          <w:color w:val="000009"/>
          <w:spacing w:val="-2"/>
          <w:sz w:val="24"/>
        </w:rPr>
        <w:t> </w:t>
      </w:r>
      <w:r>
        <w:rPr>
          <w:color w:val="000009"/>
          <w:sz w:val="24"/>
        </w:rPr>
        <w:t>среднюю</w:t>
      </w:r>
      <w:r>
        <w:rPr>
          <w:color w:val="000009"/>
          <w:spacing w:val="-1"/>
          <w:sz w:val="24"/>
        </w:rPr>
        <w:t> </w:t>
      </w:r>
      <w:r>
        <w:rPr>
          <w:color w:val="000009"/>
          <w:spacing w:val="-2"/>
          <w:sz w:val="24"/>
        </w:rPr>
        <w:t>позицию.</w:t>
      </w:r>
    </w:p>
    <w:p>
      <w:pPr>
        <w:pStyle w:val="BodyText"/>
        <w:spacing w:before="42"/>
        <w:ind w:left="12"/>
      </w:pPr>
      <w:r>
        <w:rPr>
          <w:color w:val="000009"/>
        </w:rPr>
        <w:t>б.</w:t>
      </w:r>
      <w:r>
        <w:rPr>
          <w:color w:val="000009"/>
          <w:spacing w:val="75"/>
        </w:rPr>
        <w:t> </w:t>
      </w:r>
      <w:r>
        <w:rPr>
          <w:color w:val="000009"/>
        </w:rPr>
        <w:t>Думаю,</w:t>
      </w:r>
      <w:r>
        <w:rPr>
          <w:color w:val="000009"/>
          <w:spacing w:val="76"/>
        </w:rPr>
        <w:t> </w:t>
      </w:r>
      <w:r>
        <w:rPr>
          <w:color w:val="000009"/>
        </w:rPr>
        <w:t>что</w:t>
      </w:r>
      <w:r>
        <w:rPr>
          <w:color w:val="000009"/>
          <w:spacing w:val="78"/>
        </w:rPr>
        <w:t> </w:t>
      </w:r>
      <w:r>
        <w:rPr>
          <w:color w:val="000009"/>
        </w:rPr>
        <w:t>не</w:t>
      </w:r>
      <w:r>
        <w:rPr>
          <w:color w:val="000009"/>
          <w:spacing w:val="78"/>
        </w:rPr>
        <w:t> </w:t>
      </w:r>
      <w:r>
        <w:rPr>
          <w:color w:val="000009"/>
        </w:rPr>
        <w:t>всегда</w:t>
      </w:r>
      <w:r>
        <w:rPr>
          <w:color w:val="000009"/>
          <w:spacing w:val="77"/>
        </w:rPr>
        <w:t> </w:t>
      </w:r>
      <w:r>
        <w:rPr>
          <w:color w:val="000009"/>
        </w:rPr>
        <w:t>стоит</w:t>
      </w:r>
      <w:r>
        <w:rPr>
          <w:color w:val="000009"/>
          <w:spacing w:val="77"/>
        </w:rPr>
        <w:t> </w:t>
      </w:r>
      <w:r>
        <w:rPr>
          <w:color w:val="000009"/>
        </w:rPr>
        <w:t>волноваться</w:t>
      </w:r>
      <w:r>
        <w:rPr>
          <w:color w:val="000009"/>
          <w:spacing w:val="75"/>
        </w:rPr>
        <w:t> </w:t>
      </w:r>
      <w:r>
        <w:rPr>
          <w:color w:val="000009"/>
        </w:rPr>
        <w:t>из-за</w:t>
      </w:r>
      <w:r>
        <w:rPr>
          <w:color w:val="000009"/>
          <w:spacing w:val="73"/>
        </w:rPr>
        <w:t> </w:t>
      </w:r>
      <w:r>
        <w:rPr>
          <w:color w:val="000009"/>
        </w:rPr>
        <w:t>каких-то</w:t>
      </w:r>
      <w:r>
        <w:rPr>
          <w:color w:val="000009"/>
          <w:spacing w:val="78"/>
        </w:rPr>
        <w:t> </w:t>
      </w:r>
      <w:r>
        <w:rPr>
          <w:color w:val="000009"/>
          <w:spacing w:val="-2"/>
        </w:rPr>
        <w:t>возникающих</w:t>
      </w:r>
    </w:p>
    <w:p>
      <w:pPr>
        <w:spacing w:after="0"/>
        <w:sectPr>
          <w:type w:val="continuous"/>
          <w:pgSz w:w="11910" w:h="16840"/>
          <w:pgMar w:header="0" w:footer="292" w:top="1040" w:bottom="280" w:left="1060" w:right="540"/>
          <w:cols w:num="2" w:equalWidth="0">
            <w:col w:w="1298" w:space="40"/>
            <w:col w:w="8972"/>
          </w:cols>
        </w:sectPr>
      </w:pPr>
    </w:p>
    <w:p>
      <w:pPr>
        <w:pStyle w:val="BodyText"/>
        <w:spacing w:before="22"/>
      </w:pPr>
      <w:r>
        <w:rPr>
          <w:color w:val="000009"/>
          <w:spacing w:val="-2"/>
        </w:rPr>
        <w:t>разногласий.</w:t>
      </w:r>
    </w:p>
    <w:p>
      <w:pPr>
        <w:pStyle w:val="ListParagraph"/>
        <w:numPr>
          <w:ilvl w:val="0"/>
          <w:numId w:val="17"/>
        </w:numPr>
        <w:tabs>
          <w:tab w:pos="1774" w:val="left" w:leader="none"/>
        </w:tabs>
        <w:spacing w:line="240" w:lineRule="auto" w:before="21" w:after="0"/>
        <w:ind w:left="1774" w:right="0" w:hanging="424"/>
        <w:jc w:val="left"/>
        <w:rPr>
          <w:sz w:val="24"/>
        </w:rPr>
      </w:pPr>
      <w:r>
        <w:rPr>
          <w:color w:val="000009"/>
          <w:sz w:val="24"/>
        </w:rPr>
        <w:t>а.</w:t>
      </w:r>
      <w:r>
        <w:rPr>
          <w:color w:val="000009"/>
          <w:spacing w:val="-4"/>
          <w:sz w:val="24"/>
        </w:rPr>
        <w:t> </w:t>
      </w:r>
      <w:r>
        <w:rPr>
          <w:color w:val="000009"/>
          <w:sz w:val="24"/>
        </w:rPr>
        <w:t>Я</w:t>
      </w:r>
      <w:r>
        <w:rPr>
          <w:color w:val="000009"/>
          <w:spacing w:val="-3"/>
          <w:sz w:val="24"/>
        </w:rPr>
        <w:t> </w:t>
      </w:r>
      <w:r>
        <w:rPr>
          <w:color w:val="000009"/>
          <w:sz w:val="24"/>
        </w:rPr>
        <w:t>стараюсь</w:t>
      </w:r>
      <w:r>
        <w:rPr>
          <w:color w:val="000009"/>
          <w:spacing w:val="-2"/>
          <w:sz w:val="24"/>
        </w:rPr>
        <w:t> </w:t>
      </w:r>
      <w:r>
        <w:rPr>
          <w:color w:val="000009"/>
          <w:sz w:val="24"/>
        </w:rPr>
        <w:t>не</w:t>
      </w:r>
      <w:r>
        <w:rPr>
          <w:color w:val="000009"/>
          <w:spacing w:val="-2"/>
          <w:sz w:val="24"/>
        </w:rPr>
        <w:t> </w:t>
      </w:r>
      <w:r>
        <w:rPr>
          <w:color w:val="000009"/>
          <w:sz w:val="24"/>
        </w:rPr>
        <w:t>задеть</w:t>
      </w:r>
      <w:r>
        <w:rPr>
          <w:color w:val="000009"/>
          <w:spacing w:val="-2"/>
          <w:sz w:val="24"/>
        </w:rPr>
        <w:t> </w:t>
      </w:r>
      <w:r>
        <w:rPr>
          <w:color w:val="000009"/>
          <w:sz w:val="24"/>
        </w:rPr>
        <w:t>чувств</w:t>
      </w:r>
      <w:r>
        <w:rPr>
          <w:color w:val="000009"/>
          <w:spacing w:val="-2"/>
          <w:sz w:val="24"/>
        </w:rPr>
        <w:t> другого.</w:t>
      </w:r>
    </w:p>
    <w:p>
      <w:pPr>
        <w:pStyle w:val="BodyText"/>
        <w:spacing w:line="259" w:lineRule="auto" w:before="43"/>
        <w:ind w:right="880" w:firstLine="707"/>
      </w:pPr>
      <w:r>
        <w:rPr>
          <w:color w:val="000009"/>
        </w:rPr>
        <w:t>б. Я всегда занимаю такую позицию в споре, чтобы мы совместно с другим</w:t>
      </w:r>
      <w:r>
        <w:rPr>
          <w:color w:val="000009"/>
          <w:spacing w:val="80"/>
        </w:rPr>
        <w:t> </w:t>
      </w:r>
      <w:r>
        <w:rPr>
          <w:color w:val="000009"/>
        </w:rPr>
        <w:t>заинтересованным человеком могли добиться успеха.</w:t>
      </w:r>
    </w:p>
    <w:p>
      <w:pPr>
        <w:pStyle w:val="BodyText"/>
        <w:spacing w:before="21"/>
        <w:ind w:left="0"/>
      </w:pPr>
    </w:p>
    <w:p>
      <w:pPr>
        <w:pStyle w:val="Heading2"/>
        <w:ind w:left="2797"/>
      </w:pPr>
      <w:r>
        <w:rPr>
          <w:color w:val="000009"/>
        </w:rPr>
        <w:t>Обработка</w:t>
      </w:r>
      <w:r>
        <w:rPr>
          <w:color w:val="000009"/>
          <w:spacing w:val="-5"/>
        </w:rPr>
        <w:t> </w:t>
      </w:r>
      <w:r>
        <w:rPr>
          <w:color w:val="000009"/>
        </w:rPr>
        <w:t>и</w:t>
      </w:r>
      <w:r>
        <w:rPr>
          <w:color w:val="000009"/>
          <w:spacing w:val="-4"/>
        </w:rPr>
        <w:t> </w:t>
      </w:r>
      <w:r>
        <w:rPr>
          <w:color w:val="000009"/>
        </w:rPr>
        <w:t>интерпретация</w:t>
      </w:r>
      <w:r>
        <w:rPr>
          <w:color w:val="000009"/>
          <w:spacing w:val="-4"/>
        </w:rPr>
        <w:t> </w:t>
      </w:r>
      <w:r>
        <w:rPr>
          <w:color w:val="000009"/>
          <w:spacing w:val="-2"/>
        </w:rPr>
        <w:t>результатов</w:t>
      </w:r>
    </w:p>
    <w:p>
      <w:pPr>
        <w:pStyle w:val="BodyText"/>
        <w:spacing w:line="259" w:lineRule="auto" w:before="22"/>
        <w:ind w:right="877" w:firstLine="566"/>
        <w:jc w:val="both"/>
      </w:pPr>
      <w:r>
        <w:rPr>
          <w:color w:val="000009"/>
        </w:rPr>
        <w:t>Выраженность формы поведения обследуемого в конфликтной ситуации определяется по количеству выделенных им суждений, являющихся проявлениями того или иного стиля.</w:t>
      </w:r>
    </w:p>
    <w:p>
      <w:pPr>
        <w:pStyle w:val="BodyText"/>
        <w:spacing w:line="259" w:lineRule="auto"/>
        <w:ind w:left="1208" w:right="880"/>
      </w:pPr>
      <w:r>
        <w:rPr>
          <w:color w:val="000009"/>
        </w:rPr>
        <w:t>Соревнование – 3а, 6б, 8а, 9б, 10а, 13б, 14б, 16б, 17а, 22б, 25а, 28а. Приспособление</w:t>
      </w:r>
      <w:r>
        <w:rPr>
          <w:color w:val="000009"/>
          <w:spacing w:val="-3"/>
        </w:rPr>
        <w:t> </w:t>
      </w:r>
      <w:r>
        <w:rPr>
          <w:color w:val="000009"/>
        </w:rPr>
        <w:t>–</w:t>
      </w:r>
      <w:r>
        <w:rPr>
          <w:color w:val="000009"/>
          <w:spacing w:val="-3"/>
        </w:rPr>
        <w:t> </w:t>
      </w:r>
      <w:r>
        <w:rPr>
          <w:color w:val="000009"/>
        </w:rPr>
        <w:t>1б,</w:t>
      </w:r>
      <w:r>
        <w:rPr>
          <w:color w:val="000009"/>
          <w:spacing w:val="-3"/>
        </w:rPr>
        <w:t> </w:t>
      </w:r>
      <w:r>
        <w:rPr>
          <w:color w:val="000009"/>
        </w:rPr>
        <w:t>3б,</w:t>
      </w:r>
      <w:r>
        <w:rPr>
          <w:color w:val="000009"/>
          <w:spacing w:val="-3"/>
        </w:rPr>
        <w:t> </w:t>
      </w:r>
      <w:r>
        <w:rPr>
          <w:color w:val="000009"/>
        </w:rPr>
        <w:t>4б,</w:t>
      </w:r>
      <w:r>
        <w:rPr>
          <w:color w:val="000009"/>
          <w:spacing w:val="-3"/>
        </w:rPr>
        <w:t> </w:t>
      </w:r>
      <w:r>
        <w:rPr>
          <w:color w:val="000009"/>
        </w:rPr>
        <w:t>11б,</w:t>
      </w:r>
      <w:r>
        <w:rPr>
          <w:color w:val="000009"/>
          <w:spacing w:val="-3"/>
        </w:rPr>
        <w:t> </w:t>
      </w:r>
      <w:r>
        <w:rPr>
          <w:color w:val="000009"/>
        </w:rPr>
        <w:t>15а,</w:t>
      </w:r>
      <w:r>
        <w:rPr>
          <w:color w:val="000009"/>
          <w:spacing w:val="-3"/>
        </w:rPr>
        <w:t> </w:t>
      </w:r>
      <w:r>
        <w:rPr>
          <w:color w:val="000009"/>
        </w:rPr>
        <w:t>16а,</w:t>
      </w:r>
      <w:r>
        <w:rPr>
          <w:color w:val="000009"/>
          <w:spacing w:val="-3"/>
        </w:rPr>
        <w:t> </w:t>
      </w:r>
      <w:r>
        <w:rPr>
          <w:color w:val="000009"/>
        </w:rPr>
        <w:t>8а,</w:t>
      </w:r>
      <w:r>
        <w:rPr>
          <w:color w:val="000009"/>
          <w:spacing w:val="-1"/>
        </w:rPr>
        <w:t> </w:t>
      </w:r>
      <w:r>
        <w:rPr>
          <w:color w:val="000009"/>
        </w:rPr>
        <w:t>21а,</w:t>
      </w:r>
      <w:r>
        <w:rPr>
          <w:color w:val="000009"/>
          <w:spacing w:val="-3"/>
        </w:rPr>
        <w:t> </w:t>
      </w:r>
      <w:r>
        <w:rPr>
          <w:color w:val="000009"/>
        </w:rPr>
        <w:t>24а,</w:t>
      </w:r>
      <w:r>
        <w:rPr>
          <w:color w:val="000009"/>
          <w:spacing w:val="-3"/>
        </w:rPr>
        <w:t> </w:t>
      </w:r>
      <w:r>
        <w:rPr>
          <w:color w:val="000009"/>
        </w:rPr>
        <w:t>25б,</w:t>
      </w:r>
      <w:r>
        <w:rPr>
          <w:color w:val="000009"/>
          <w:spacing w:val="-3"/>
        </w:rPr>
        <w:t> </w:t>
      </w:r>
      <w:r>
        <w:rPr>
          <w:color w:val="000009"/>
        </w:rPr>
        <w:t>27б,</w:t>
      </w:r>
      <w:r>
        <w:rPr>
          <w:color w:val="000009"/>
          <w:spacing w:val="-3"/>
        </w:rPr>
        <w:t> </w:t>
      </w:r>
      <w:r>
        <w:rPr>
          <w:color w:val="000009"/>
        </w:rPr>
        <w:t>30а. Компромисс – 2а, 4а, 7б, 10б, 12б, 13а, 18б, 20б, 22а, 24б, 26б, 29а.</w:t>
      </w:r>
    </w:p>
    <w:p>
      <w:pPr>
        <w:pStyle w:val="BodyText"/>
        <w:spacing w:line="275" w:lineRule="exact"/>
        <w:ind w:left="1208"/>
      </w:pPr>
      <w:r>
        <w:rPr>
          <w:color w:val="000009"/>
        </w:rPr>
        <w:t>Избегание</w:t>
      </w:r>
      <w:r>
        <w:rPr>
          <w:color w:val="000009"/>
          <w:spacing w:val="-2"/>
        </w:rPr>
        <w:t> </w:t>
      </w:r>
      <w:r>
        <w:rPr>
          <w:color w:val="000009"/>
        </w:rPr>
        <w:t>– 1а,</w:t>
      </w:r>
      <w:r>
        <w:rPr>
          <w:color w:val="000009"/>
          <w:spacing w:val="-1"/>
        </w:rPr>
        <w:t> </w:t>
      </w:r>
      <w:r>
        <w:rPr>
          <w:color w:val="000009"/>
        </w:rPr>
        <w:t>5б, 6а,</w:t>
      </w:r>
      <w:r>
        <w:rPr>
          <w:color w:val="000009"/>
          <w:spacing w:val="2"/>
        </w:rPr>
        <w:t> </w:t>
      </w:r>
      <w:r>
        <w:rPr>
          <w:color w:val="000009"/>
        </w:rPr>
        <w:t>7а,</w:t>
      </w:r>
      <w:r>
        <w:rPr>
          <w:color w:val="000009"/>
          <w:spacing w:val="-1"/>
        </w:rPr>
        <w:t> </w:t>
      </w:r>
      <w:r>
        <w:rPr>
          <w:color w:val="000009"/>
        </w:rPr>
        <w:t>9а, 12а,</w:t>
      </w:r>
      <w:r>
        <w:rPr>
          <w:color w:val="000009"/>
          <w:spacing w:val="-1"/>
        </w:rPr>
        <w:t> </w:t>
      </w:r>
      <w:r>
        <w:rPr>
          <w:color w:val="000009"/>
        </w:rPr>
        <w:t>15б, 17б, 19б,</w:t>
      </w:r>
      <w:r>
        <w:rPr>
          <w:color w:val="000009"/>
          <w:spacing w:val="-1"/>
        </w:rPr>
        <w:t> </w:t>
      </w:r>
      <w:r>
        <w:rPr>
          <w:color w:val="000009"/>
        </w:rPr>
        <w:t>23б, 27а, </w:t>
      </w:r>
      <w:r>
        <w:rPr>
          <w:color w:val="000009"/>
          <w:spacing w:val="-4"/>
        </w:rPr>
        <w:t>29б.</w:t>
      </w:r>
    </w:p>
    <w:p>
      <w:pPr>
        <w:spacing w:after="0" w:line="275" w:lineRule="exact"/>
        <w:sectPr>
          <w:type w:val="continuous"/>
          <w:pgSz w:w="11910" w:h="16840"/>
          <w:pgMar w:header="0" w:footer="292" w:top="1040" w:bottom="280" w:left="1060" w:right="540"/>
        </w:sectPr>
      </w:pPr>
    </w:p>
    <w:p>
      <w:pPr>
        <w:pStyle w:val="BodyText"/>
        <w:spacing w:before="73"/>
        <w:ind w:left="1208"/>
      </w:pPr>
      <w:r>
        <w:rPr>
          <w:color w:val="000009"/>
        </w:rPr>
        <w:t>Сотрудничество-</w:t>
      </w:r>
      <w:r>
        <w:rPr>
          <w:color w:val="000009"/>
          <w:spacing w:val="-4"/>
        </w:rPr>
        <w:t> </w:t>
      </w:r>
      <w:r>
        <w:rPr>
          <w:color w:val="000009"/>
        </w:rPr>
        <w:t>2б,</w:t>
      </w:r>
      <w:r>
        <w:rPr>
          <w:color w:val="000009"/>
          <w:spacing w:val="-1"/>
        </w:rPr>
        <w:t> </w:t>
      </w:r>
      <w:r>
        <w:rPr>
          <w:color w:val="000009"/>
        </w:rPr>
        <w:t>5а, 8б,</w:t>
      </w:r>
      <w:r>
        <w:rPr>
          <w:color w:val="000009"/>
          <w:spacing w:val="-1"/>
        </w:rPr>
        <w:t> </w:t>
      </w:r>
      <w:r>
        <w:rPr>
          <w:color w:val="000009"/>
        </w:rPr>
        <w:t>11а,</w:t>
      </w:r>
      <w:r>
        <w:rPr>
          <w:color w:val="000009"/>
          <w:spacing w:val="-1"/>
        </w:rPr>
        <w:t> </w:t>
      </w:r>
      <w:r>
        <w:rPr>
          <w:color w:val="000009"/>
        </w:rPr>
        <w:t>14а, 19а,</w:t>
      </w:r>
      <w:r>
        <w:rPr>
          <w:color w:val="000009"/>
          <w:spacing w:val="-1"/>
        </w:rPr>
        <w:t> </w:t>
      </w:r>
      <w:r>
        <w:rPr>
          <w:color w:val="000009"/>
        </w:rPr>
        <w:t>20а,</w:t>
      </w:r>
      <w:r>
        <w:rPr>
          <w:color w:val="000009"/>
          <w:spacing w:val="1"/>
        </w:rPr>
        <w:t> </w:t>
      </w:r>
      <w:r>
        <w:rPr>
          <w:color w:val="000009"/>
        </w:rPr>
        <w:t>21б, 23а,</w:t>
      </w:r>
      <w:r>
        <w:rPr>
          <w:color w:val="000009"/>
          <w:spacing w:val="-1"/>
        </w:rPr>
        <w:t> </w:t>
      </w:r>
      <w:r>
        <w:rPr>
          <w:color w:val="000009"/>
        </w:rPr>
        <w:t>26б,</w:t>
      </w:r>
      <w:r>
        <w:rPr>
          <w:color w:val="000009"/>
          <w:spacing w:val="-1"/>
        </w:rPr>
        <w:t> </w:t>
      </w:r>
      <w:r>
        <w:rPr>
          <w:color w:val="000009"/>
        </w:rPr>
        <w:t>28б, </w:t>
      </w:r>
      <w:r>
        <w:rPr>
          <w:color w:val="000009"/>
          <w:spacing w:val="-4"/>
        </w:rPr>
        <w:t>30б.</w:t>
      </w:r>
    </w:p>
    <w:p>
      <w:pPr>
        <w:pStyle w:val="BodyText"/>
        <w:spacing w:line="259" w:lineRule="auto" w:before="25"/>
        <w:ind w:right="880" w:firstLine="566"/>
      </w:pPr>
      <w:r>
        <w:rPr>
          <w:color w:val="000009"/>
        </w:rPr>
        <w:t>По</w:t>
      </w:r>
      <w:r>
        <w:rPr>
          <w:color w:val="000009"/>
          <w:spacing w:val="40"/>
        </w:rPr>
        <w:t> </w:t>
      </w:r>
      <w:r>
        <w:rPr>
          <w:color w:val="000009"/>
        </w:rPr>
        <w:t>количеству</w:t>
      </w:r>
      <w:r>
        <w:rPr>
          <w:color w:val="000009"/>
          <w:spacing w:val="40"/>
        </w:rPr>
        <w:t> </w:t>
      </w:r>
      <w:r>
        <w:rPr>
          <w:color w:val="000009"/>
        </w:rPr>
        <w:t>совпадений</w:t>
      </w:r>
      <w:r>
        <w:rPr>
          <w:color w:val="000009"/>
          <w:spacing w:val="40"/>
        </w:rPr>
        <w:t> </w:t>
      </w:r>
      <w:r>
        <w:rPr>
          <w:color w:val="000009"/>
        </w:rPr>
        <w:t>можно</w:t>
      </w:r>
      <w:r>
        <w:rPr>
          <w:color w:val="000009"/>
          <w:spacing w:val="40"/>
        </w:rPr>
        <w:t> </w:t>
      </w:r>
      <w:r>
        <w:rPr>
          <w:color w:val="000009"/>
        </w:rPr>
        <w:t>сделать</w:t>
      </w:r>
      <w:r>
        <w:rPr>
          <w:color w:val="000009"/>
          <w:spacing w:val="40"/>
        </w:rPr>
        <w:t> </w:t>
      </w:r>
      <w:r>
        <w:rPr>
          <w:color w:val="000009"/>
        </w:rPr>
        <w:t>вывод</w:t>
      </w:r>
      <w:r>
        <w:rPr>
          <w:color w:val="000009"/>
          <w:spacing w:val="40"/>
        </w:rPr>
        <w:t> </w:t>
      </w:r>
      <w:r>
        <w:rPr>
          <w:color w:val="000009"/>
        </w:rPr>
        <w:t>о</w:t>
      </w:r>
      <w:r>
        <w:rPr>
          <w:color w:val="000009"/>
          <w:spacing w:val="40"/>
        </w:rPr>
        <w:t> </w:t>
      </w:r>
      <w:r>
        <w:rPr>
          <w:color w:val="000009"/>
        </w:rPr>
        <w:t>типичной</w:t>
      </w:r>
      <w:r>
        <w:rPr>
          <w:color w:val="000009"/>
          <w:spacing w:val="40"/>
        </w:rPr>
        <w:t> </w:t>
      </w:r>
      <w:r>
        <w:rPr>
          <w:color w:val="000009"/>
        </w:rPr>
        <w:t>для</w:t>
      </w:r>
      <w:r>
        <w:rPr>
          <w:color w:val="000009"/>
          <w:spacing w:val="40"/>
        </w:rPr>
        <w:t> </w:t>
      </w:r>
      <w:r>
        <w:rPr>
          <w:color w:val="000009"/>
        </w:rPr>
        <w:t>участника форме поведения в конфликте относительно других форм.</w:t>
      </w:r>
    </w:p>
    <w:p>
      <w:pPr>
        <w:pStyle w:val="Heading2"/>
        <w:spacing w:line="275" w:lineRule="exact"/>
        <w:ind w:left="1208"/>
        <w:jc w:val="left"/>
      </w:pPr>
      <w:r>
        <w:rPr>
          <w:color w:val="000009"/>
        </w:rPr>
        <w:t>Памятка</w:t>
      </w:r>
      <w:r>
        <w:rPr>
          <w:color w:val="000009"/>
          <w:spacing w:val="-5"/>
        </w:rPr>
        <w:t> </w:t>
      </w:r>
      <w:r>
        <w:rPr>
          <w:color w:val="000009"/>
        </w:rPr>
        <w:t>«Способы</w:t>
      </w:r>
      <w:r>
        <w:rPr>
          <w:color w:val="000009"/>
          <w:spacing w:val="-4"/>
        </w:rPr>
        <w:t> </w:t>
      </w:r>
      <w:r>
        <w:rPr>
          <w:color w:val="000009"/>
        </w:rPr>
        <w:t>поведения</w:t>
      </w:r>
      <w:r>
        <w:rPr>
          <w:color w:val="000009"/>
          <w:spacing w:val="-3"/>
        </w:rPr>
        <w:t> </w:t>
      </w:r>
      <w:r>
        <w:rPr>
          <w:color w:val="000009"/>
        </w:rPr>
        <w:t>в</w:t>
      </w:r>
      <w:r>
        <w:rPr>
          <w:color w:val="000009"/>
          <w:spacing w:val="-3"/>
        </w:rPr>
        <w:t> </w:t>
      </w:r>
      <w:r>
        <w:rPr>
          <w:color w:val="000009"/>
        </w:rPr>
        <w:t>конфликтных</w:t>
      </w:r>
      <w:r>
        <w:rPr>
          <w:color w:val="000009"/>
          <w:spacing w:val="-2"/>
        </w:rPr>
        <w:t> ситуациях»</w:t>
      </w:r>
    </w:p>
    <w:p>
      <w:pPr>
        <w:pStyle w:val="ListParagraph"/>
        <w:numPr>
          <w:ilvl w:val="0"/>
          <w:numId w:val="18"/>
        </w:numPr>
        <w:tabs>
          <w:tab w:pos="1557" w:val="left" w:leader="none"/>
        </w:tabs>
        <w:spacing w:line="271" w:lineRule="auto" w:before="23" w:after="0"/>
        <w:ind w:left="642" w:right="873" w:firstLine="707"/>
        <w:jc w:val="both"/>
        <w:rPr>
          <w:rFonts w:ascii="Symbol" w:hAnsi="Symbol"/>
          <w:color w:val="000009"/>
          <w:sz w:val="24"/>
        </w:rPr>
      </w:pPr>
      <w:r>
        <w:rPr>
          <w:color w:val="000009"/>
          <w:sz w:val="24"/>
        </w:rPr>
        <w:t>давление</w:t>
      </w:r>
      <w:r>
        <w:rPr>
          <w:color w:val="000009"/>
          <w:spacing w:val="-4"/>
          <w:sz w:val="24"/>
        </w:rPr>
        <w:t> </w:t>
      </w:r>
      <w:r>
        <w:rPr>
          <w:color w:val="000009"/>
          <w:sz w:val="24"/>
        </w:rPr>
        <w:t>(настойчивость, принуждение, агрессивность, использование власти, достижение своей цели любым способом);</w:t>
      </w:r>
    </w:p>
    <w:p>
      <w:pPr>
        <w:pStyle w:val="ListParagraph"/>
        <w:numPr>
          <w:ilvl w:val="0"/>
          <w:numId w:val="18"/>
        </w:numPr>
        <w:tabs>
          <w:tab w:pos="1558" w:val="left" w:leader="none"/>
        </w:tabs>
        <w:spacing w:line="240" w:lineRule="auto" w:before="9" w:after="0"/>
        <w:ind w:left="1558" w:right="0" w:hanging="208"/>
        <w:jc w:val="both"/>
        <w:rPr>
          <w:rFonts w:ascii="Symbol" w:hAnsi="Symbol"/>
          <w:color w:val="000009"/>
          <w:sz w:val="24"/>
        </w:rPr>
      </w:pPr>
      <w:r>
        <w:rPr>
          <w:color w:val="000009"/>
          <w:sz w:val="24"/>
        </w:rPr>
        <w:t>уход</w:t>
      </w:r>
      <w:r>
        <w:rPr>
          <w:color w:val="000009"/>
          <w:spacing w:val="-2"/>
          <w:sz w:val="24"/>
        </w:rPr>
        <w:t> </w:t>
      </w:r>
      <w:r>
        <w:rPr>
          <w:color w:val="000009"/>
          <w:sz w:val="24"/>
        </w:rPr>
        <w:t>(уклонение</w:t>
      </w:r>
      <w:r>
        <w:rPr>
          <w:color w:val="000009"/>
          <w:spacing w:val="-3"/>
          <w:sz w:val="24"/>
        </w:rPr>
        <w:t> </w:t>
      </w:r>
      <w:r>
        <w:rPr>
          <w:color w:val="000009"/>
          <w:sz w:val="24"/>
        </w:rPr>
        <w:t>от</w:t>
      </w:r>
      <w:r>
        <w:rPr>
          <w:color w:val="000009"/>
          <w:spacing w:val="-2"/>
          <w:sz w:val="24"/>
        </w:rPr>
        <w:t> конфликта);</w:t>
      </w:r>
    </w:p>
    <w:p>
      <w:pPr>
        <w:pStyle w:val="ListParagraph"/>
        <w:numPr>
          <w:ilvl w:val="0"/>
          <w:numId w:val="18"/>
        </w:numPr>
        <w:tabs>
          <w:tab w:pos="1557" w:val="left" w:leader="none"/>
        </w:tabs>
        <w:spacing w:line="271" w:lineRule="auto" w:before="40" w:after="0"/>
        <w:ind w:left="642" w:right="869" w:firstLine="707"/>
        <w:jc w:val="both"/>
        <w:rPr>
          <w:rFonts w:ascii="Symbol" w:hAnsi="Symbol"/>
          <w:color w:val="000009"/>
          <w:sz w:val="24"/>
        </w:rPr>
      </w:pPr>
      <w:r>
        <w:rPr>
          <w:color w:val="000009"/>
          <w:sz w:val="24"/>
        </w:rPr>
        <w:t>подчинение</w:t>
      </w:r>
      <w:r>
        <w:rPr>
          <w:color w:val="000009"/>
          <w:spacing w:val="-2"/>
          <w:sz w:val="24"/>
        </w:rPr>
        <w:t> </w:t>
      </w:r>
      <w:r>
        <w:rPr>
          <w:color w:val="000009"/>
          <w:sz w:val="24"/>
        </w:rPr>
        <w:t>(приспособление,</w:t>
      </w:r>
      <w:r>
        <w:rPr>
          <w:color w:val="000009"/>
          <w:spacing w:val="40"/>
          <w:sz w:val="24"/>
        </w:rPr>
        <w:t> </w:t>
      </w:r>
      <w:r>
        <w:rPr>
          <w:color w:val="000009"/>
          <w:sz w:val="24"/>
        </w:rPr>
        <w:t>уступчивость,</w:t>
      </w:r>
      <w:r>
        <w:rPr>
          <w:color w:val="000009"/>
          <w:spacing w:val="40"/>
          <w:sz w:val="24"/>
        </w:rPr>
        <w:t> </w:t>
      </w:r>
      <w:r>
        <w:rPr>
          <w:color w:val="000009"/>
          <w:sz w:val="24"/>
        </w:rPr>
        <w:t>отказ</w:t>
      </w:r>
      <w:r>
        <w:rPr>
          <w:color w:val="000009"/>
          <w:spacing w:val="40"/>
          <w:sz w:val="24"/>
        </w:rPr>
        <w:t> </w:t>
      </w:r>
      <w:r>
        <w:rPr>
          <w:color w:val="000009"/>
          <w:sz w:val="24"/>
        </w:rPr>
        <w:t>от борьбы,</w:t>
      </w:r>
      <w:r>
        <w:rPr>
          <w:color w:val="000009"/>
          <w:spacing w:val="40"/>
          <w:sz w:val="24"/>
        </w:rPr>
        <w:t> </w:t>
      </w:r>
      <w:r>
        <w:rPr>
          <w:color w:val="000009"/>
          <w:sz w:val="24"/>
        </w:rPr>
        <w:t>от</w:t>
      </w:r>
      <w:r>
        <w:rPr>
          <w:color w:val="000009"/>
          <w:spacing w:val="-1"/>
          <w:sz w:val="24"/>
        </w:rPr>
        <w:t> </w:t>
      </w:r>
      <w:r>
        <w:rPr>
          <w:color w:val="000009"/>
          <w:sz w:val="24"/>
        </w:rPr>
        <w:t>своих </w:t>
      </w:r>
      <w:r>
        <w:rPr>
          <w:color w:val="000009"/>
          <w:spacing w:val="-2"/>
          <w:sz w:val="24"/>
        </w:rPr>
        <w:t>интересов);</w:t>
      </w:r>
    </w:p>
    <w:p>
      <w:pPr>
        <w:pStyle w:val="ListParagraph"/>
        <w:numPr>
          <w:ilvl w:val="0"/>
          <w:numId w:val="18"/>
        </w:numPr>
        <w:tabs>
          <w:tab w:pos="1558" w:val="left" w:leader="none"/>
        </w:tabs>
        <w:spacing w:line="240" w:lineRule="auto" w:before="8" w:after="0"/>
        <w:ind w:left="1558" w:right="0" w:hanging="208"/>
        <w:jc w:val="both"/>
        <w:rPr>
          <w:rFonts w:ascii="Symbol" w:hAnsi="Symbol"/>
          <w:color w:val="000009"/>
          <w:sz w:val="24"/>
        </w:rPr>
      </w:pPr>
      <w:r>
        <w:rPr>
          <w:color w:val="000009"/>
          <w:sz w:val="24"/>
        </w:rPr>
        <w:t>компромисс</w:t>
      </w:r>
      <w:r>
        <w:rPr>
          <w:color w:val="000009"/>
          <w:spacing w:val="-8"/>
          <w:sz w:val="24"/>
        </w:rPr>
        <w:t> </w:t>
      </w:r>
      <w:r>
        <w:rPr>
          <w:color w:val="000009"/>
          <w:sz w:val="24"/>
        </w:rPr>
        <w:t>(взаимные</w:t>
      </w:r>
      <w:r>
        <w:rPr>
          <w:color w:val="000009"/>
          <w:spacing w:val="-7"/>
          <w:sz w:val="24"/>
        </w:rPr>
        <w:t> </w:t>
      </w:r>
      <w:r>
        <w:rPr>
          <w:color w:val="000009"/>
          <w:sz w:val="24"/>
        </w:rPr>
        <w:t>уступки,</w:t>
      </w:r>
      <w:r>
        <w:rPr>
          <w:color w:val="000009"/>
          <w:spacing w:val="-5"/>
          <w:sz w:val="24"/>
        </w:rPr>
        <w:t> </w:t>
      </w:r>
      <w:r>
        <w:rPr>
          <w:color w:val="000009"/>
          <w:sz w:val="24"/>
        </w:rPr>
        <w:t>«половинчатые</w:t>
      </w:r>
      <w:r>
        <w:rPr>
          <w:color w:val="000009"/>
          <w:spacing w:val="-6"/>
          <w:sz w:val="24"/>
        </w:rPr>
        <w:t> </w:t>
      </w:r>
      <w:r>
        <w:rPr>
          <w:color w:val="000009"/>
          <w:spacing w:val="-2"/>
          <w:sz w:val="24"/>
        </w:rPr>
        <w:t>решения»);</w:t>
      </w:r>
    </w:p>
    <w:p>
      <w:pPr>
        <w:pStyle w:val="ListParagraph"/>
        <w:numPr>
          <w:ilvl w:val="0"/>
          <w:numId w:val="18"/>
        </w:numPr>
        <w:tabs>
          <w:tab w:pos="1557" w:val="left" w:leader="none"/>
        </w:tabs>
        <w:spacing w:line="271" w:lineRule="auto" w:before="40" w:after="0"/>
        <w:ind w:left="642" w:right="871" w:firstLine="707"/>
        <w:jc w:val="both"/>
        <w:rPr>
          <w:rFonts w:ascii="Symbol" w:hAnsi="Symbol"/>
          <w:color w:val="000009"/>
          <w:sz w:val="24"/>
        </w:rPr>
      </w:pPr>
      <w:r>
        <w:rPr>
          <w:color w:val="000009"/>
          <w:sz w:val="24"/>
        </w:rPr>
        <w:t>сотрудничество</w:t>
      </w:r>
      <w:r>
        <w:rPr>
          <w:color w:val="000009"/>
          <w:spacing w:val="-1"/>
          <w:sz w:val="24"/>
        </w:rPr>
        <w:t> </w:t>
      </w:r>
      <w:r>
        <w:rPr>
          <w:color w:val="000009"/>
          <w:sz w:val="24"/>
        </w:rPr>
        <w:t>(учесть законные интересы друг друга и найти взаимоприемлемое решение).</w:t>
      </w:r>
    </w:p>
    <w:p>
      <w:pPr>
        <w:pStyle w:val="Heading2"/>
        <w:spacing w:before="7"/>
      </w:pPr>
      <w:r>
        <w:rPr>
          <w:color w:val="000009"/>
        </w:rPr>
        <w:t>Практическое</w:t>
      </w:r>
      <w:r>
        <w:rPr>
          <w:color w:val="000009"/>
          <w:spacing w:val="-6"/>
        </w:rPr>
        <w:t> </w:t>
      </w:r>
      <w:r>
        <w:rPr>
          <w:color w:val="000009"/>
        </w:rPr>
        <w:t>занятие</w:t>
      </w:r>
      <w:r>
        <w:rPr>
          <w:color w:val="000009"/>
          <w:spacing w:val="-4"/>
        </w:rPr>
        <w:t> </w:t>
      </w:r>
      <w:r>
        <w:rPr>
          <w:color w:val="000009"/>
        </w:rPr>
        <w:t>«Составить</w:t>
      </w:r>
      <w:r>
        <w:rPr>
          <w:color w:val="000009"/>
          <w:spacing w:val="-3"/>
        </w:rPr>
        <w:t> </w:t>
      </w:r>
      <w:r>
        <w:rPr>
          <w:color w:val="000009"/>
        </w:rPr>
        <w:t>модель</w:t>
      </w:r>
      <w:r>
        <w:rPr>
          <w:color w:val="000009"/>
          <w:spacing w:val="-3"/>
        </w:rPr>
        <w:t> </w:t>
      </w:r>
      <w:r>
        <w:rPr>
          <w:color w:val="000009"/>
        </w:rPr>
        <w:t>поведения</w:t>
      </w:r>
      <w:r>
        <w:rPr>
          <w:color w:val="000009"/>
          <w:spacing w:val="-3"/>
        </w:rPr>
        <w:t> </w:t>
      </w:r>
      <w:r>
        <w:rPr>
          <w:color w:val="000009"/>
        </w:rPr>
        <w:t>в</w:t>
      </w:r>
      <w:r>
        <w:rPr>
          <w:color w:val="000009"/>
          <w:spacing w:val="-3"/>
        </w:rPr>
        <w:t> </w:t>
      </w:r>
      <w:r>
        <w:rPr>
          <w:color w:val="000009"/>
          <w:spacing w:val="-2"/>
        </w:rPr>
        <w:t>конфликте»</w:t>
      </w:r>
    </w:p>
    <w:p>
      <w:pPr>
        <w:pStyle w:val="BodyText"/>
        <w:spacing w:line="259" w:lineRule="auto" w:before="22"/>
        <w:ind w:right="875" w:firstLine="707"/>
        <w:jc w:val="both"/>
      </w:pPr>
      <w:r>
        <w:rPr>
          <w:color w:val="000009"/>
        </w:rPr>
        <w:t>Предлагаются таблички с мини-вариантами: «говорить тихо», «не спорить с оппонентом», «первым начать драться», т.д. (до 40 шт., в зависимости от количества участников). Необходимо выбрать те, которые помогут составить адекватную</w:t>
      </w:r>
      <w:r>
        <w:rPr>
          <w:color w:val="000009"/>
          <w:spacing w:val="40"/>
        </w:rPr>
        <w:t> </w:t>
      </w:r>
      <w:r>
        <w:rPr>
          <w:color w:val="000009"/>
        </w:rPr>
        <w:t>модель поведения при конфликте.</w:t>
      </w:r>
    </w:p>
    <w:p>
      <w:pPr>
        <w:pStyle w:val="Heading2"/>
        <w:spacing w:line="259" w:lineRule="auto"/>
        <w:ind w:left="642" w:right="877" w:firstLine="707"/>
      </w:pPr>
      <w:r>
        <w:rPr>
          <w:color w:val="000009"/>
        </w:rPr>
        <w:t>Практическое занятие «Составить характеристику конфликтной </w:t>
      </w:r>
      <w:r>
        <w:rPr>
          <w:color w:val="000009"/>
          <w:spacing w:val="-2"/>
        </w:rPr>
        <w:t>личности»</w:t>
      </w:r>
    </w:p>
    <w:p>
      <w:pPr>
        <w:pStyle w:val="BodyText"/>
        <w:spacing w:line="259" w:lineRule="auto"/>
        <w:ind w:right="873" w:firstLine="707"/>
        <w:jc w:val="both"/>
      </w:pPr>
      <w:r>
        <w:rPr>
          <w:color w:val="000009"/>
        </w:rPr>
        <w:t>Пример характеристики конфликтной личности. Конфликтный человек </w:t>
      </w:r>
      <w:r>
        <w:rPr>
          <w:color w:val="000009"/>
          <w:spacing w:val="-2"/>
        </w:rPr>
        <w:t>обычно:</w:t>
      </w:r>
    </w:p>
    <w:p>
      <w:pPr>
        <w:pStyle w:val="ListParagraph"/>
        <w:numPr>
          <w:ilvl w:val="0"/>
          <w:numId w:val="18"/>
        </w:numPr>
        <w:tabs>
          <w:tab w:pos="1633" w:val="left" w:leader="none"/>
        </w:tabs>
        <w:spacing w:line="271" w:lineRule="auto" w:before="0" w:after="0"/>
        <w:ind w:left="642" w:right="893" w:firstLine="707"/>
        <w:jc w:val="left"/>
        <w:rPr>
          <w:rFonts w:ascii="Symbol" w:hAnsi="Symbol"/>
          <w:sz w:val="24"/>
        </w:rPr>
      </w:pPr>
      <w:r>
        <w:rPr>
          <w:sz w:val="24"/>
        </w:rPr>
        <w:t>не</w:t>
      </w:r>
      <w:r>
        <w:rPr>
          <w:spacing w:val="80"/>
          <w:sz w:val="24"/>
        </w:rPr>
        <w:t> </w:t>
      </w:r>
      <w:r>
        <w:rPr>
          <w:sz w:val="24"/>
        </w:rPr>
        <w:t>думает</w:t>
      </w:r>
      <w:r>
        <w:rPr>
          <w:spacing w:val="80"/>
          <w:sz w:val="24"/>
        </w:rPr>
        <w:t> </w:t>
      </w:r>
      <w:r>
        <w:rPr>
          <w:sz w:val="24"/>
        </w:rPr>
        <w:t>о</w:t>
      </w:r>
      <w:r>
        <w:rPr>
          <w:spacing w:val="80"/>
          <w:sz w:val="24"/>
        </w:rPr>
        <w:t> </w:t>
      </w:r>
      <w:r>
        <w:rPr>
          <w:sz w:val="24"/>
        </w:rPr>
        <w:t>других,</w:t>
      </w:r>
      <w:r>
        <w:rPr>
          <w:spacing w:val="80"/>
          <w:sz w:val="24"/>
        </w:rPr>
        <w:t> </w:t>
      </w:r>
      <w:r>
        <w:rPr>
          <w:sz w:val="24"/>
        </w:rPr>
        <w:t>не</w:t>
      </w:r>
      <w:r>
        <w:rPr>
          <w:spacing w:val="80"/>
          <w:sz w:val="24"/>
        </w:rPr>
        <w:t> </w:t>
      </w:r>
      <w:r>
        <w:rPr>
          <w:sz w:val="24"/>
        </w:rPr>
        <w:t>понимает</w:t>
      </w:r>
      <w:r>
        <w:rPr>
          <w:spacing w:val="80"/>
          <w:sz w:val="24"/>
        </w:rPr>
        <w:t> </w:t>
      </w:r>
      <w:r>
        <w:rPr>
          <w:sz w:val="24"/>
        </w:rPr>
        <w:t>их</w:t>
      </w:r>
      <w:r>
        <w:rPr>
          <w:spacing w:val="80"/>
          <w:sz w:val="24"/>
        </w:rPr>
        <w:t> </w:t>
      </w:r>
      <w:r>
        <w:rPr>
          <w:sz w:val="24"/>
        </w:rPr>
        <w:t>нужды</w:t>
      </w:r>
      <w:r>
        <w:rPr>
          <w:spacing w:val="80"/>
          <w:sz w:val="24"/>
        </w:rPr>
        <w:t> </w:t>
      </w:r>
      <w:r>
        <w:rPr>
          <w:sz w:val="24"/>
        </w:rPr>
        <w:t>и</w:t>
      </w:r>
      <w:r>
        <w:rPr>
          <w:spacing w:val="80"/>
          <w:sz w:val="24"/>
        </w:rPr>
        <w:t> </w:t>
      </w:r>
      <w:r>
        <w:rPr>
          <w:sz w:val="24"/>
        </w:rPr>
        <w:t>интересы,</w:t>
      </w:r>
      <w:r>
        <w:rPr>
          <w:spacing w:val="80"/>
          <w:sz w:val="24"/>
        </w:rPr>
        <w:t> </w:t>
      </w:r>
      <w:r>
        <w:rPr>
          <w:sz w:val="24"/>
        </w:rPr>
        <w:t>заботится лишь об удовлетворении своих потребностей,</w:t>
      </w:r>
    </w:p>
    <w:p>
      <w:pPr>
        <w:pStyle w:val="ListParagraph"/>
        <w:numPr>
          <w:ilvl w:val="0"/>
          <w:numId w:val="18"/>
        </w:numPr>
        <w:tabs>
          <w:tab w:pos="1634" w:val="left" w:leader="none"/>
        </w:tabs>
        <w:spacing w:line="240" w:lineRule="auto" w:before="7" w:after="0"/>
        <w:ind w:left="1634" w:right="0" w:hanging="284"/>
        <w:jc w:val="left"/>
        <w:rPr>
          <w:rFonts w:ascii="Symbol" w:hAnsi="Symbol"/>
          <w:sz w:val="24"/>
        </w:rPr>
      </w:pPr>
      <w:r>
        <w:rPr>
          <w:spacing w:val="-4"/>
          <w:sz w:val="24"/>
        </w:rPr>
        <w:t>действует</w:t>
      </w:r>
      <w:r>
        <w:rPr>
          <w:spacing w:val="1"/>
          <w:sz w:val="24"/>
        </w:rPr>
        <w:t> </w:t>
      </w:r>
      <w:r>
        <w:rPr>
          <w:spacing w:val="-2"/>
          <w:sz w:val="24"/>
        </w:rPr>
        <w:t>напролом;</w:t>
      </w:r>
    </w:p>
    <w:p>
      <w:pPr>
        <w:pStyle w:val="ListParagraph"/>
        <w:numPr>
          <w:ilvl w:val="0"/>
          <w:numId w:val="18"/>
        </w:numPr>
        <w:tabs>
          <w:tab w:pos="1634" w:val="left" w:leader="none"/>
        </w:tabs>
        <w:spacing w:line="240" w:lineRule="auto" w:before="42" w:after="0"/>
        <w:ind w:left="1634" w:right="0" w:hanging="284"/>
        <w:jc w:val="left"/>
        <w:rPr>
          <w:rFonts w:ascii="Symbol" w:hAnsi="Symbol"/>
          <w:sz w:val="24"/>
        </w:rPr>
      </w:pPr>
      <w:r>
        <w:rPr>
          <w:spacing w:val="-4"/>
          <w:sz w:val="24"/>
        </w:rPr>
        <w:t>часто</w:t>
      </w:r>
      <w:r>
        <w:rPr>
          <w:spacing w:val="3"/>
          <w:sz w:val="24"/>
        </w:rPr>
        <w:t> </w:t>
      </w:r>
      <w:r>
        <w:rPr>
          <w:spacing w:val="-4"/>
          <w:sz w:val="24"/>
        </w:rPr>
        <w:t>подтасовывает</w:t>
      </w:r>
      <w:r>
        <w:rPr>
          <w:spacing w:val="1"/>
          <w:sz w:val="24"/>
        </w:rPr>
        <w:t> </w:t>
      </w:r>
      <w:r>
        <w:rPr>
          <w:spacing w:val="-4"/>
          <w:sz w:val="24"/>
        </w:rPr>
        <w:t>факты;</w:t>
      </w:r>
    </w:p>
    <w:p>
      <w:pPr>
        <w:pStyle w:val="ListParagraph"/>
        <w:numPr>
          <w:ilvl w:val="0"/>
          <w:numId w:val="18"/>
        </w:numPr>
        <w:tabs>
          <w:tab w:pos="1634" w:val="left" w:leader="none"/>
        </w:tabs>
        <w:spacing w:line="240" w:lineRule="auto" w:before="40" w:after="0"/>
        <w:ind w:left="1634" w:right="0" w:hanging="284"/>
        <w:jc w:val="left"/>
        <w:rPr>
          <w:rFonts w:ascii="Symbol" w:hAnsi="Symbol"/>
          <w:sz w:val="24"/>
        </w:rPr>
      </w:pPr>
      <w:r>
        <w:rPr>
          <w:spacing w:val="-2"/>
          <w:sz w:val="24"/>
        </w:rPr>
        <w:t>ищет</w:t>
      </w:r>
      <w:r>
        <w:rPr>
          <w:spacing w:val="-11"/>
          <w:sz w:val="24"/>
        </w:rPr>
        <w:t> </w:t>
      </w:r>
      <w:r>
        <w:rPr>
          <w:spacing w:val="-2"/>
          <w:sz w:val="24"/>
        </w:rPr>
        <w:t>слабое</w:t>
      </w:r>
      <w:r>
        <w:rPr>
          <w:spacing w:val="-9"/>
          <w:sz w:val="24"/>
        </w:rPr>
        <w:t> </w:t>
      </w:r>
      <w:r>
        <w:rPr>
          <w:spacing w:val="-2"/>
          <w:sz w:val="24"/>
        </w:rPr>
        <w:t>место</w:t>
      </w:r>
      <w:r>
        <w:rPr>
          <w:spacing w:val="-9"/>
          <w:sz w:val="24"/>
        </w:rPr>
        <w:t> </w:t>
      </w:r>
      <w:r>
        <w:rPr>
          <w:spacing w:val="-2"/>
          <w:sz w:val="24"/>
        </w:rPr>
        <w:t>в</w:t>
      </w:r>
      <w:r>
        <w:rPr>
          <w:spacing w:val="-11"/>
          <w:sz w:val="24"/>
        </w:rPr>
        <w:t> </w:t>
      </w:r>
      <w:r>
        <w:rPr>
          <w:spacing w:val="-2"/>
          <w:sz w:val="24"/>
        </w:rPr>
        <w:t>позиции</w:t>
      </w:r>
      <w:r>
        <w:rPr>
          <w:spacing w:val="-7"/>
          <w:sz w:val="24"/>
        </w:rPr>
        <w:t> </w:t>
      </w:r>
      <w:r>
        <w:rPr>
          <w:spacing w:val="-2"/>
          <w:sz w:val="24"/>
        </w:rPr>
        <w:t>оппонента;</w:t>
      </w:r>
    </w:p>
    <w:p>
      <w:pPr>
        <w:pStyle w:val="ListParagraph"/>
        <w:numPr>
          <w:ilvl w:val="0"/>
          <w:numId w:val="18"/>
        </w:numPr>
        <w:tabs>
          <w:tab w:pos="1634" w:val="left" w:leader="none"/>
        </w:tabs>
        <w:spacing w:line="240" w:lineRule="auto" w:before="39" w:after="0"/>
        <w:ind w:left="1634" w:right="0" w:hanging="284"/>
        <w:jc w:val="left"/>
        <w:rPr>
          <w:rFonts w:ascii="Symbol" w:hAnsi="Symbol"/>
          <w:sz w:val="24"/>
        </w:rPr>
      </w:pPr>
      <w:r>
        <w:rPr>
          <w:spacing w:val="-2"/>
          <w:sz w:val="24"/>
        </w:rPr>
        <w:t>считает,</w:t>
      </w:r>
      <w:r>
        <w:rPr>
          <w:spacing w:val="-6"/>
          <w:sz w:val="24"/>
        </w:rPr>
        <w:t> </w:t>
      </w:r>
      <w:r>
        <w:rPr>
          <w:spacing w:val="-2"/>
          <w:sz w:val="24"/>
        </w:rPr>
        <w:t>что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отступление</w:t>
      </w:r>
      <w:r>
        <w:rPr>
          <w:spacing w:val="-6"/>
          <w:sz w:val="24"/>
        </w:rPr>
        <w:t> </w:t>
      </w:r>
      <w:r>
        <w:rPr>
          <w:spacing w:val="-2"/>
          <w:sz w:val="24"/>
        </w:rPr>
        <w:t>ведет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к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потере</w:t>
      </w:r>
      <w:r>
        <w:rPr>
          <w:spacing w:val="-6"/>
          <w:sz w:val="24"/>
        </w:rPr>
        <w:t> </w:t>
      </w:r>
      <w:r>
        <w:rPr>
          <w:spacing w:val="-4"/>
          <w:sz w:val="24"/>
        </w:rPr>
        <w:t>лица;</w:t>
      </w:r>
    </w:p>
    <w:p>
      <w:pPr>
        <w:pStyle w:val="ListParagraph"/>
        <w:numPr>
          <w:ilvl w:val="0"/>
          <w:numId w:val="18"/>
        </w:numPr>
        <w:tabs>
          <w:tab w:pos="1634" w:val="left" w:leader="none"/>
        </w:tabs>
        <w:spacing w:line="240" w:lineRule="auto" w:before="42" w:after="0"/>
        <w:ind w:left="1634" w:right="0" w:hanging="284"/>
        <w:jc w:val="left"/>
        <w:rPr>
          <w:rFonts w:ascii="Symbol" w:hAnsi="Symbol"/>
          <w:sz w:val="24"/>
        </w:rPr>
      </w:pPr>
      <w:r>
        <w:rPr>
          <w:spacing w:val="-4"/>
          <w:sz w:val="24"/>
        </w:rPr>
        <w:t>использует</w:t>
      </w:r>
      <w:r>
        <w:rPr>
          <w:spacing w:val="2"/>
          <w:sz w:val="24"/>
        </w:rPr>
        <w:t> </w:t>
      </w:r>
      <w:r>
        <w:rPr>
          <w:spacing w:val="-4"/>
          <w:sz w:val="24"/>
        </w:rPr>
        <w:t>тактику</w:t>
      </w:r>
      <w:r>
        <w:rPr>
          <w:spacing w:val="1"/>
          <w:sz w:val="24"/>
        </w:rPr>
        <w:t> </w:t>
      </w:r>
      <w:r>
        <w:rPr>
          <w:spacing w:val="-4"/>
          <w:sz w:val="24"/>
        </w:rPr>
        <w:t>«затыкания</w:t>
      </w:r>
      <w:r>
        <w:rPr>
          <w:spacing w:val="1"/>
          <w:sz w:val="24"/>
        </w:rPr>
        <w:t> </w:t>
      </w:r>
      <w:r>
        <w:rPr>
          <w:spacing w:val="-4"/>
          <w:sz w:val="24"/>
        </w:rPr>
        <w:t>рта»;</w:t>
      </w:r>
    </w:p>
    <w:p>
      <w:pPr>
        <w:pStyle w:val="ListParagraph"/>
        <w:numPr>
          <w:ilvl w:val="0"/>
          <w:numId w:val="18"/>
        </w:numPr>
        <w:tabs>
          <w:tab w:pos="1634" w:val="left" w:leader="none"/>
        </w:tabs>
        <w:spacing w:line="240" w:lineRule="auto" w:before="40" w:after="0"/>
        <w:ind w:left="1634" w:right="0" w:hanging="284"/>
        <w:jc w:val="left"/>
        <w:rPr>
          <w:rFonts w:ascii="Symbol" w:hAnsi="Symbol"/>
          <w:sz w:val="24"/>
        </w:rPr>
      </w:pPr>
      <w:r>
        <w:rPr>
          <w:spacing w:val="-2"/>
          <w:sz w:val="24"/>
        </w:rPr>
        <w:t>считает</w:t>
      </w:r>
      <w:r>
        <w:rPr>
          <w:spacing w:val="-12"/>
          <w:sz w:val="24"/>
        </w:rPr>
        <w:t> </w:t>
      </w:r>
      <w:r>
        <w:rPr>
          <w:spacing w:val="-2"/>
          <w:sz w:val="24"/>
        </w:rPr>
        <w:t>себя</w:t>
      </w:r>
      <w:r>
        <w:rPr>
          <w:spacing w:val="-12"/>
          <w:sz w:val="24"/>
        </w:rPr>
        <w:t> </w:t>
      </w:r>
      <w:r>
        <w:rPr>
          <w:spacing w:val="-2"/>
          <w:sz w:val="24"/>
        </w:rPr>
        <w:t>знатоком;</w:t>
      </w:r>
    </w:p>
    <w:p>
      <w:pPr>
        <w:pStyle w:val="ListParagraph"/>
        <w:numPr>
          <w:ilvl w:val="0"/>
          <w:numId w:val="18"/>
        </w:numPr>
        <w:tabs>
          <w:tab w:pos="1634" w:val="left" w:leader="none"/>
        </w:tabs>
        <w:spacing w:line="240" w:lineRule="auto" w:before="42" w:after="0"/>
        <w:ind w:left="1634" w:right="0" w:hanging="284"/>
        <w:jc w:val="left"/>
        <w:rPr>
          <w:rFonts w:ascii="Symbol" w:hAnsi="Symbol"/>
          <w:sz w:val="24"/>
        </w:rPr>
      </w:pPr>
      <w:r>
        <w:rPr>
          <w:spacing w:val="-2"/>
          <w:sz w:val="24"/>
        </w:rPr>
        <w:t>маскирует</w:t>
      </w:r>
      <w:r>
        <w:rPr>
          <w:spacing w:val="-8"/>
          <w:sz w:val="24"/>
        </w:rPr>
        <w:t> </w:t>
      </w:r>
      <w:r>
        <w:rPr>
          <w:spacing w:val="-2"/>
          <w:sz w:val="24"/>
        </w:rPr>
        <w:t>свои</w:t>
      </w:r>
      <w:r>
        <w:rPr>
          <w:spacing w:val="-6"/>
          <w:sz w:val="24"/>
        </w:rPr>
        <w:t> </w:t>
      </w:r>
      <w:r>
        <w:rPr>
          <w:spacing w:val="-2"/>
          <w:sz w:val="24"/>
        </w:rPr>
        <w:t>намерения</w:t>
      </w:r>
      <w:r>
        <w:rPr>
          <w:spacing w:val="-7"/>
          <w:sz w:val="24"/>
        </w:rPr>
        <w:t> </w:t>
      </w:r>
      <w:r>
        <w:rPr>
          <w:spacing w:val="-2"/>
          <w:sz w:val="24"/>
        </w:rPr>
        <w:t>(голосом,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манерами);</w:t>
      </w:r>
    </w:p>
    <w:p>
      <w:pPr>
        <w:pStyle w:val="ListParagraph"/>
        <w:numPr>
          <w:ilvl w:val="0"/>
          <w:numId w:val="18"/>
        </w:numPr>
        <w:tabs>
          <w:tab w:pos="1634" w:val="left" w:leader="none"/>
        </w:tabs>
        <w:spacing w:line="240" w:lineRule="auto" w:before="39" w:after="0"/>
        <w:ind w:left="1634" w:right="0" w:hanging="284"/>
        <w:jc w:val="left"/>
        <w:rPr>
          <w:rFonts w:ascii="Symbol" w:hAnsi="Symbol"/>
          <w:sz w:val="24"/>
        </w:rPr>
      </w:pPr>
      <w:r>
        <w:rPr>
          <w:spacing w:val="-2"/>
          <w:sz w:val="24"/>
        </w:rPr>
        <w:t>считает,</w:t>
      </w:r>
      <w:r>
        <w:rPr>
          <w:spacing w:val="-6"/>
          <w:sz w:val="24"/>
        </w:rPr>
        <w:t> </w:t>
      </w:r>
      <w:r>
        <w:rPr>
          <w:spacing w:val="-2"/>
          <w:sz w:val="24"/>
        </w:rPr>
        <w:t>что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выигрыш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в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аргументах</w:t>
      </w:r>
      <w:r>
        <w:rPr>
          <w:spacing w:val="-6"/>
          <w:sz w:val="24"/>
        </w:rPr>
        <w:t> </w:t>
      </w:r>
      <w:r>
        <w:rPr>
          <w:spacing w:val="-2"/>
          <w:sz w:val="24"/>
        </w:rPr>
        <w:t>очень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важен;</w:t>
      </w:r>
    </w:p>
    <w:p>
      <w:pPr>
        <w:pStyle w:val="ListParagraph"/>
        <w:numPr>
          <w:ilvl w:val="0"/>
          <w:numId w:val="18"/>
        </w:numPr>
        <w:tabs>
          <w:tab w:pos="1634" w:val="left" w:leader="none"/>
        </w:tabs>
        <w:spacing w:line="240" w:lineRule="auto" w:before="42" w:after="0"/>
        <w:ind w:left="1634" w:right="0" w:hanging="284"/>
        <w:jc w:val="left"/>
        <w:rPr>
          <w:rFonts w:ascii="Symbol" w:hAnsi="Symbol"/>
          <w:sz w:val="24"/>
        </w:rPr>
      </w:pPr>
      <w:r>
        <w:rPr>
          <w:spacing w:val="-2"/>
          <w:sz w:val="24"/>
        </w:rPr>
        <w:t>отказывается</w:t>
      </w:r>
      <w:r>
        <w:rPr>
          <w:spacing w:val="-9"/>
          <w:sz w:val="24"/>
        </w:rPr>
        <w:t> </w:t>
      </w:r>
      <w:r>
        <w:rPr>
          <w:spacing w:val="-2"/>
          <w:sz w:val="24"/>
        </w:rPr>
        <w:t>от</w:t>
      </w:r>
      <w:r>
        <w:rPr>
          <w:spacing w:val="-9"/>
          <w:sz w:val="24"/>
        </w:rPr>
        <w:t> </w:t>
      </w:r>
      <w:r>
        <w:rPr>
          <w:spacing w:val="-2"/>
          <w:sz w:val="24"/>
        </w:rPr>
        <w:t>дискуссии,</w:t>
      </w:r>
      <w:r>
        <w:rPr>
          <w:spacing w:val="-9"/>
          <w:sz w:val="24"/>
        </w:rPr>
        <w:t> </w:t>
      </w:r>
      <w:r>
        <w:rPr>
          <w:spacing w:val="-2"/>
          <w:sz w:val="24"/>
        </w:rPr>
        <w:t>если</w:t>
      </w:r>
      <w:r>
        <w:rPr>
          <w:spacing w:val="-8"/>
          <w:sz w:val="24"/>
        </w:rPr>
        <w:t> </w:t>
      </w:r>
      <w:r>
        <w:rPr>
          <w:spacing w:val="-2"/>
          <w:sz w:val="24"/>
        </w:rPr>
        <w:t>она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не</w:t>
      </w:r>
      <w:r>
        <w:rPr>
          <w:spacing w:val="-10"/>
          <w:sz w:val="24"/>
        </w:rPr>
        <w:t> </w:t>
      </w:r>
      <w:r>
        <w:rPr>
          <w:spacing w:val="-2"/>
          <w:sz w:val="24"/>
        </w:rPr>
        <w:t>в</w:t>
      </w:r>
      <w:r>
        <w:rPr>
          <w:spacing w:val="-10"/>
          <w:sz w:val="24"/>
        </w:rPr>
        <w:t> </w:t>
      </w:r>
      <w:r>
        <w:rPr>
          <w:spacing w:val="-2"/>
          <w:sz w:val="24"/>
        </w:rPr>
        <w:t>его</w:t>
      </w:r>
      <w:r>
        <w:rPr>
          <w:spacing w:val="-11"/>
          <w:sz w:val="24"/>
        </w:rPr>
        <w:t> </w:t>
      </w:r>
      <w:r>
        <w:rPr>
          <w:spacing w:val="-2"/>
          <w:sz w:val="24"/>
        </w:rPr>
        <w:t>пользу.</w:t>
      </w:r>
    </w:p>
    <w:p>
      <w:pPr>
        <w:tabs>
          <w:tab w:pos="3014" w:val="left" w:leader="none"/>
          <w:tab w:pos="4122" w:val="left" w:leader="none"/>
          <w:tab w:pos="6573" w:val="left" w:leader="none"/>
          <w:tab w:pos="7923" w:val="left" w:leader="none"/>
          <w:tab w:pos="8436" w:val="left" w:leader="none"/>
        </w:tabs>
        <w:spacing w:line="259" w:lineRule="auto" w:before="39"/>
        <w:ind w:left="642" w:right="875" w:firstLine="566"/>
        <w:jc w:val="left"/>
        <w:rPr>
          <w:sz w:val="24"/>
        </w:rPr>
      </w:pPr>
      <w:r>
        <w:rPr>
          <w:b/>
          <w:color w:val="000009"/>
          <w:spacing w:val="-2"/>
          <w:sz w:val="24"/>
        </w:rPr>
        <w:t>Практическое</w:t>
      </w:r>
      <w:r>
        <w:rPr>
          <w:b/>
          <w:color w:val="000009"/>
          <w:sz w:val="24"/>
        </w:rPr>
        <w:tab/>
      </w:r>
      <w:r>
        <w:rPr>
          <w:b/>
          <w:color w:val="000009"/>
          <w:spacing w:val="-2"/>
          <w:sz w:val="24"/>
        </w:rPr>
        <w:t>занятие</w:t>
      </w:r>
      <w:r>
        <w:rPr>
          <w:b/>
          <w:color w:val="000009"/>
          <w:sz w:val="24"/>
        </w:rPr>
        <w:tab/>
      </w:r>
      <w:r>
        <w:rPr>
          <w:b/>
          <w:color w:val="000009"/>
          <w:spacing w:val="-2"/>
          <w:sz w:val="24"/>
        </w:rPr>
        <w:t>«Проанализировать</w:t>
      </w:r>
      <w:r>
        <w:rPr>
          <w:b/>
          <w:color w:val="000009"/>
          <w:sz w:val="24"/>
        </w:rPr>
        <w:tab/>
      </w:r>
      <w:r>
        <w:rPr>
          <w:b/>
          <w:color w:val="000009"/>
          <w:spacing w:val="-2"/>
          <w:sz w:val="24"/>
        </w:rPr>
        <w:t>конфликт</w:t>
      </w:r>
      <w:r>
        <w:rPr>
          <w:b/>
          <w:color w:val="000009"/>
          <w:sz w:val="24"/>
        </w:rPr>
        <w:tab/>
      </w:r>
      <w:r>
        <w:rPr>
          <w:b/>
          <w:color w:val="000009"/>
          <w:spacing w:val="-6"/>
          <w:sz w:val="24"/>
        </w:rPr>
        <w:t>по</w:t>
      </w:r>
      <w:r>
        <w:rPr>
          <w:b/>
          <w:color w:val="000009"/>
          <w:sz w:val="24"/>
        </w:rPr>
        <w:tab/>
      </w:r>
      <w:r>
        <w:rPr>
          <w:b/>
          <w:color w:val="000009"/>
          <w:spacing w:val="-2"/>
          <w:sz w:val="24"/>
        </w:rPr>
        <w:t>заданной </w:t>
      </w:r>
      <w:r>
        <w:rPr>
          <w:b/>
          <w:color w:val="000009"/>
          <w:sz w:val="24"/>
        </w:rPr>
        <w:t>ситуации» </w:t>
      </w:r>
      <w:r>
        <w:rPr>
          <w:color w:val="000009"/>
          <w:sz w:val="24"/>
        </w:rPr>
        <w:t>Ситуации берутся из жизненного опыта выпускников.</w:t>
      </w:r>
    </w:p>
    <w:p>
      <w:pPr>
        <w:spacing w:after="0" w:line="259" w:lineRule="auto"/>
        <w:jc w:val="left"/>
        <w:rPr>
          <w:sz w:val="24"/>
        </w:rPr>
        <w:sectPr>
          <w:pgSz w:w="11910" w:h="16840"/>
          <w:pgMar w:header="0" w:footer="292" w:top="1040" w:bottom="480" w:left="1060" w:right="540"/>
        </w:sectPr>
      </w:pPr>
    </w:p>
    <w:p>
      <w:pPr>
        <w:spacing w:before="74"/>
        <w:ind w:left="0" w:right="872" w:firstLine="0"/>
        <w:jc w:val="right"/>
        <w:rPr>
          <w:sz w:val="28"/>
        </w:rPr>
      </w:pPr>
      <w:r>
        <w:rPr>
          <w:color w:val="000009"/>
          <w:sz w:val="28"/>
        </w:rPr>
        <w:t>Приложение</w:t>
      </w:r>
      <w:r>
        <w:rPr>
          <w:color w:val="000009"/>
          <w:spacing w:val="-10"/>
          <w:sz w:val="28"/>
        </w:rPr>
        <w:t> 4</w:t>
      </w:r>
    </w:p>
    <w:p>
      <w:pPr>
        <w:pStyle w:val="BodyText"/>
        <w:spacing w:before="53"/>
        <w:ind w:left="0"/>
        <w:rPr>
          <w:sz w:val="28"/>
        </w:rPr>
      </w:pPr>
    </w:p>
    <w:p>
      <w:pPr>
        <w:pStyle w:val="Heading1"/>
        <w:ind w:left="1438"/>
      </w:pPr>
      <w:r>
        <w:rPr>
          <w:color w:val="000009"/>
          <w:u w:val="single" w:color="000009"/>
        </w:rPr>
        <w:t>Занятие</w:t>
      </w:r>
      <w:r>
        <w:rPr>
          <w:color w:val="000009"/>
          <w:spacing w:val="-9"/>
          <w:u w:val="none"/>
        </w:rPr>
        <w:t> </w:t>
      </w:r>
      <w:r>
        <w:rPr>
          <w:u w:val="single"/>
        </w:rPr>
        <w:t>4.</w:t>
      </w:r>
      <w:r>
        <w:rPr>
          <w:spacing w:val="-5"/>
          <w:u w:val="single"/>
        </w:rPr>
        <w:t> </w:t>
      </w:r>
      <w:r>
        <w:rPr>
          <w:u w:val="single"/>
        </w:rPr>
        <w:t>«Взаимопонимание</w:t>
      </w:r>
      <w:r>
        <w:rPr>
          <w:spacing w:val="-4"/>
          <w:u w:val="single"/>
        </w:rPr>
        <w:t> </w:t>
      </w:r>
      <w:r>
        <w:rPr>
          <w:u w:val="single"/>
        </w:rPr>
        <w:t>и</w:t>
      </w:r>
      <w:r>
        <w:rPr>
          <w:spacing w:val="-6"/>
          <w:u w:val="single"/>
        </w:rPr>
        <w:t> </w:t>
      </w:r>
      <w:r>
        <w:rPr>
          <w:u w:val="single"/>
        </w:rPr>
        <w:t>ассертивное</w:t>
      </w:r>
      <w:r>
        <w:rPr>
          <w:spacing w:val="-4"/>
          <w:u w:val="single"/>
        </w:rPr>
        <w:t> </w:t>
      </w:r>
      <w:r>
        <w:rPr>
          <w:spacing w:val="-2"/>
          <w:u w:val="single"/>
        </w:rPr>
        <w:t>поведение»</w:t>
      </w:r>
    </w:p>
    <w:p>
      <w:pPr>
        <w:pStyle w:val="BodyText"/>
        <w:spacing w:line="259" w:lineRule="auto" w:before="25"/>
        <w:ind w:right="875" w:firstLine="707"/>
        <w:jc w:val="both"/>
      </w:pPr>
      <w:r>
        <w:rPr>
          <w:b/>
        </w:rPr>
        <w:t>Цель: </w:t>
      </w:r>
      <w:r>
        <w:rPr/>
        <w:t>сформировать независимость от внешних влияний и оценок, умение самостоятельно регулировать собственное поведение и нести ответственность за </w:t>
      </w:r>
      <w:r>
        <w:rPr>
          <w:spacing w:val="-2"/>
        </w:rPr>
        <w:t>поступки.</w:t>
      </w:r>
    </w:p>
    <w:p>
      <w:pPr>
        <w:spacing w:line="275" w:lineRule="exact" w:before="0"/>
        <w:ind w:left="1350" w:right="0" w:firstLine="0"/>
        <w:jc w:val="left"/>
        <w:rPr>
          <w:b/>
          <w:sz w:val="24"/>
        </w:rPr>
      </w:pPr>
      <w:r>
        <w:rPr>
          <w:b/>
          <w:spacing w:val="-2"/>
          <w:sz w:val="24"/>
        </w:rPr>
        <w:t>Задачи:</w:t>
      </w:r>
    </w:p>
    <w:p>
      <w:pPr>
        <w:pStyle w:val="ListParagraph"/>
        <w:numPr>
          <w:ilvl w:val="0"/>
          <w:numId w:val="19"/>
        </w:numPr>
        <w:tabs>
          <w:tab w:pos="1774" w:val="left" w:leader="none"/>
        </w:tabs>
        <w:spacing w:line="276" w:lineRule="auto" w:before="21" w:after="0"/>
        <w:ind w:left="642" w:right="876" w:firstLine="707"/>
        <w:jc w:val="left"/>
        <w:rPr>
          <w:sz w:val="24"/>
        </w:rPr>
      </w:pPr>
      <w:r>
        <w:rPr>
          <w:sz w:val="24"/>
        </w:rPr>
        <w:t>Получить</w:t>
      </w:r>
      <w:r>
        <w:rPr>
          <w:spacing w:val="40"/>
          <w:sz w:val="24"/>
        </w:rPr>
        <w:t> </w:t>
      </w:r>
      <w:r>
        <w:rPr>
          <w:sz w:val="24"/>
        </w:rPr>
        <w:t>представление</w:t>
      </w:r>
      <w:r>
        <w:rPr>
          <w:spacing w:val="40"/>
          <w:sz w:val="24"/>
        </w:rPr>
        <w:t> </w:t>
      </w:r>
      <w:r>
        <w:rPr>
          <w:sz w:val="24"/>
        </w:rPr>
        <w:t>о</w:t>
      </w:r>
      <w:r>
        <w:rPr>
          <w:spacing w:val="40"/>
          <w:sz w:val="24"/>
        </w:rPr>
        <w:t> </w:t>
      </w:r>
      <w:r>
        <w:rPr>
          <w:sz w:val="24"/>
        </w:rPr>
        <w:t>различных</w:t>
      </w:r>
      <w:r>
        <w:rPr>
          <w:spacing w:val="40"/>
          <w:sz w:val="24"/>
        </w:rPr>
        <w:t> </w:t>
      </w:r>
      <w:r>
        <w:rPr>
          <w:sz w:val="24"/>
        </w:rPr>
        <w:t>типах</w:t>
      </w:r>
      <w:r>
        <w:rPr>
          <w:spacing w:val="40"/>
          <w:sz w:val="24"/>
        </w:rPr>
        <w:t> </w:t>
      </w:r>
      <w:r>
        <w:rPr>
          <w:sz w:val="24"/>
        </w:rPr>
        <w:t>поведения</w:t>
      </w:r>
      <w:r>
        <w:rPr>
          <w:spacing w:val="40"/>
          <w:sz w:val="24"/>
        </w:rPr>
        <w:t> </w:t>
      </w:r>
      <w:r>
        <w:rPr>
          <w:sz w:val="24"/>
        </w:rPr>
        <w:t>человека</w:t>
      </w:r>
      <w:r>
        <w:rPr>
          <w:spacing w:val="40"/>
          <w:sz w:val="24"/>
        </w:rPr>
        <w:t> </w:t>
      </w:r>
      <w:r>
        <w:rPr>
          <w:sz w:val="24"/>
        </w:rPr>
        <w:t>и</w:t>
      </w:r>
      <w:r>
        <w:rPr>
          <w:spacing w:val="40"/>
          <w:sz w:val="24"/>
        </w:rPr>
        <w:t> </w:t>
      </w:r>
      <w:r>
        <w:rPr>
          <w:sz w:val="24"/>
        </w:rPr>
        <w:t>их </w:t>
      </w:r>
      <w:r>
        <w:rPr>
          <w:spacing w:val="-2"/>
          <w:sz w:val="24"/>
        </w:rPr>
        <w:t>причинах.</w:t>
      </w:r>
    </w:p>
    <w:p>
      <w:pPr>
        <w:pStyle w:val="ListParagraph"/>
        <w:numPr>
          <w:ilvl w:val="0"/>
          <w:numId w:val="19"/>
        </w:numPr>
        <w:tabs>
          <w:tab w:pos="1557" w:val="left" w:leader="none"/>
        </w:tabs>
        <w:spacing w:line="276" w:lineRule="auto" w:before="2" w:after="0"/>
        <w:ind w:left="642" w:right="875" w:firstLine="707"/>
        <w:jc w:val="left"/>
        <w:rPr>
          <w:sz w:val="24"/>
        </w:rPr>
      </w:pPr>
      <w:r>
        <w:rPr>
          <w:sz w:val="24"/>
        </w:rPr>
        <w:t>Определить ассертивные техники и научиться их использовать в различных </w:t>
      </w:r>
      <w:r>
        <w:rPr>
          <w:spacing w:val="-2"/>
          <w:sz w:val="24"/>
        </w:rPr>
        <w:t>ситуациях.</w:t>
      </w:r>
    </w:p>
    <w:p>
      <w:pPr>
        <w:pStyle w:val="ListParagraph"/>
        <w:numPr>
          <w:ilvl w:val="0"/>
          <w:numId w:val="19"/>
        </w:numPr>
        <w:tabs>
          <w:tab w:pos="1774" w:val="left" w:leader="none"/>
        </w:tabs>
        <w:spacing w:line="275" w:lineRule="exact" w:before="0" w:after="0"/>
        <w:ind w:left="1774" w:right="0" w:hanging="424"/>
        <w:jc w:val="left"/>
        <w:rPr>
          <w:sz w:val="24"/>
        </w:rPr>
      </w:pPr>
      <w:r>
        <w:rPr>
          <w:sz w:val="24"/>
        </w:rPr>
        <w:t>Совершенствовать</w:t>
      </w:r>
      <w:r>
        <w:rPr>
          <w:spacing w:val="-7"/>
          <w:sz w:val="24"/>
        </w:rPr>
        <w:t> </w:t>
      </w:r>
      <w:r>
        <w:rPr>
          <w:sz w:val="24"/>
        </w:rPr>
        <w:t>навыки</w:t>
      </w:r>
      <w:r>
        <w:rPr>
          <w:spacing w:val="-4"/>
          <w:sz w:val="24"/>
        </w:rPr>
        <w:t> </w:t>
      </w:r>
      <w:r>
        <w:rPr>
          <w:sz w:val="24"/>
        </w:rPr>
        <w:t>позитивного</w:t>
      </w:r>
      <w:r>
        <w:rPr>
          <w:spacing w:val="-5"/>
          <w:sz w:val="24"/>
        </w:rPr>
        <w:t> </w:t>
      </w:r>
      <w:r>
        <w:rPr>
          <w:sz w:val="24"/>
        </w:rPr>
        <w:t>межличностного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общения.</w:t>
      </w:r>
    </w:p>
    <w:p>
      <w:pPr>
        <w:pStyle w:val="ListParagraph"/>
        <w:numPr>
          <w:ilvl w:val="0"/>
          <w:numId w:val="19"/>
        </w:numPr>
        <w:tabs>
          <w:tab w:pos="1774" w:val="left" w:leader="none"/>
          <w:tab w:pos="3204" w:val="left" w:leader="none"/>
          <w:tab w:pos="4211" w:val="left" w:leader="none"/>
          <w:tab w:pos="6301" w:val="left" w:leader="none"/>
          <w:tab w:pos="8078" w:val="left" w:leader="none"/>
        </w:tabs>
        <w:spacing w:line="278" w:lineRule="auto" w:before="40" w:after="0"/>
        <w:ind w:left="642" w:right="877" w:firstLine="707"/>
        <w:jc w:val="left"/>
        <w:rPr>
          <w:sz w:val="24"/>
        </w:rPr>
      </w:pPr>
      <w:r>
        <w:rPr>
          <w:spacing w:val="-2"/>
          <w:sz w:val="24"/>
        </w:rPr>
        <w:t>Отработать</w:t>
      </w:r>
      <w:r>
        <w:rPr>
          <w:sz w:val="24"/>
        </w:rPr>
        <w:tab/>
      </w:r>
      <w:r>
        <w:rPr>
          <w:spacing w:val="-2"/>
          <w:sz w:val="24"/>
        </w:rPr>
        <w:t>навыки</w:t>
      </w:r>
      <w:r>
        <w:rPr>
          <w:sz w:val="24"/>
        </w:rPr>
        <w:tab/>
      </w:r>
      <w:r>
        <w:rPr>
          <w:spacing w:val="-2"/>
          <w:sz w:val="24"/>
        </w:rPr>
        <w:t>самостоятельного</w:t>
      </w:r>
      <w:r>
        <w:rPr>
          <w:sz w:val="24"/>
        </w:rPr>
        <w:tab/>
      </w:r>
      <w:r>
        <w:rPr>
          <w:spacing w:val="-2"/>
          <w:sz w:val="24"/>
        </w:rPr>
        <w:t>регулирования</w:t>
      </w:r>
      <w:r>
        <w:rPr>
          <w:sz w:val="24"/>
        </w:rPr>
        <w:tab/>
      </w:r>
      <w:r>
        <w:rPr>
          <w:spacing w:val="-2"/>
          <w:sz w:val="24"/>
        </w:rPr>
        <w:t>собственным поведением.</w:t>
      </w:r>
    </w:p>
    <w:p>
      <w:pPr>
        <w:pStyle w:val="ListParagraph"/>
        <w:numPr>
          <w:ilvl w:val="0"/>
          <w:numId w:val="19"/>
        </w:numPr>
        <w:tabs>
          <w:tab w:pos="1774" w:val="left" w:leader="none"/>
        </w:tabs>
        <w:spacing w:line="276" w:lineRule="auto" w:before="0" w:after="0"/>
        <w:ind w:left="642" w:right="870" w:firstLine="707"/>
        <w:jc w:val="left"/>
        <w:rPr>
          <w:sz w:val="24"/>
        </w:rPr>
      </w:pPr>
      <w:r>
        <w:rPr>
          <w:sz w:val="24"/>
        </w:rPr>
        <w:t>Повысить уверенность своих способностей к независимости от внешних </w:t>
      </w:r>
      <w:r>
        <w:rPr>
          <w:spacing w:val="-2"/>
          <w:sz w:val="24"/>
        </w:rPr>
        <w:t>оценок.</w:t>
      </w:r>
    </w:p>
    <w:p>
      <w:pPr>
        <w:pStyle w:val="Heading2"/>
        <w:spacing w:line="275" w:lineRule="exact"/>
        <w:jc w:val="left"/>
        <w:rPr>
          <w:b w:val="0"/>
        </w:rPr>
      </w:pPr>
      <w:r>
        <w:rPr>
          <w:color w:val="000009"/>
        </w:rPr>
        <w:t>Время</w:t>
      </w:r>
      <w:r>
        <w:rPr>
          <w:color w:val="000009"/>
          <w:spacing w:val="-2"/>
        </w:rPr>
        <w:t> </w:t>
      </w:r>
      <w:r>
        <w:rPr>
          <w:color w:val="000009"/>
        </w:rPr>
        <w:t>проведения:</w:t>
      </w:r>
      <w:r>
        <w:rPr>
          <w:color w:val="000009"/>
          <w:spacing w:val="-1"/>
        </w:rPr>
        <w:t> </w:t>
      </w:r>
      <w:r>
        <w:rPr>
          <w:b w:val="0"/>
          <w:color w:val="000009"/>
        </w:rPr>
        <w:t>3</w:t>
      </w:r>
      <w:r>
        <w:rPr>
          <w:b w:val="0"/>
          <w:color w:val="000009"/>
          <w:spacing w:val="-3"/>
        </w:rPr>
        <w:t> </w:t>
      </w:r>
      <w:r>
        <w:rPr>
          <w:b w:val="0"/>
          <w:color w:val="000009"/>
          <w:spacing w:val="-7"/>
        </w:rPr>
        <w:t>ч.</w:t>
      </w:r>
    </w:p>
    <w:p>
      <w:pPr>
        <w:spacing w:before="18"/>
        <w:ind w:left="1350" w:right="0" w:firstLine="0"/>
        <w:jc w:val="left"/>
        <w:rPr>
          <w:sz w:val="24"/>
        </w:rPr>
      </w:pPr>
      <w:r>
        <w:rPr>
          <w:b/>
          <w:color w:val="000009"/>
          <w:sz w:val="24"/>
        </w:rPr>
        <w:t>Оборудование:</w:t>
      </w:r>
      <w:r>
        <w:rPr>
          <w:b/>
          <w:color w:val="000009"/>
          <w:spacing w:val="-2"/>
          <w:sz w:val="24"/>
        </w:rPr>
        <w:t> </w:t>
      </w:r>
      <w:r>
        <w:rPr>
          <w:color w:val="000009"/>
          <w:sz w:val="24"/>
        </w:rPr>
        <w:t>листы</w:t>
      </w:r>
      <w:r>
        <w:rPr>
          <w:color w:val="000009"/>
          <w:spacing w:val="-2"/>
          <w:sz w:val="24"/>
        </w:rPr>
        <w:t> </w:t>
      </w:r>
      <w:r>
        <w:rPr>
          <w:color w:val="000009"/>
          <w:sz w:val="24"/>
        </w:rPr>
        <w:t>формата</w:t>
      </w:r>
      <w:r>
        <w:rPr>
          <w:color w:val="000009"/>
          <w:spacing w:val="-2"/>
          <w:sz w:val="24"/>
        </w:rPr>
        <w:t> </w:t>
      </w:r>
      <w:r>
        <w:rPr>
          <w:color w:val="000009"/>
          <w:sz w:val="24"/>
        </w:rPr>
        <w:t>А</w:t>
      </w:r>
      <w:r>
        <w:rPr>
          <w:color w:val="000009"/>
          <w:spacing w:val="-2"/>
          <w:sz w:val="24"/>
        </w:rPr>
        <w:t> </w:t>
      </w:r>
      <w:r>
        <w:rPr>
          <w:color w:val="000009"/>
          <w:sz w:val="24"/>
        </w:rPr>
        <w:t>4,</w:t>
      </w:r>
      <w:r>
        <w:rPr>
          <w:color w:val="000009"/>
          <w:spacing w:val="-2"/>
          <w:sz w:val="24"/>
        </w:rPr>
        <w:t> </w:t>
      </w:r>
      <w:r>
        <w:rPr>
          <w:color w:val="000009"/>
          <w:sz w:val="24"/>
        </w:rPr>
        <w:t>бланки</w:t>
      </w:r>
      <w:r>
        <w:rPr>
          <w:color w:val="000009"/>
          <w:spacing w:val="-1"/>
          <w:sz w:val="24"/>
        </w:rPr>
        <w:t> </w:t>
      </w:r>
      <w:r>
        <w:rPr>
          <w:color w:val="000009"/>
          <w:spacing w:val="-2"/>
          <w:sz w:val="24"/>
        </w:rPr>
        <w:t>опросника.</w:t>
      </w:r>
    </w:p>
    <w:p>
      <w:pPr>
        <w:pStyle w:val="BodyText"/>
        <w:spacing w:before="45"/>
        <w:ind w:left="0"/>
      </w:pPr>
    </w:p>
    <w:p>
      <w:pPr>
        <w:spacing w:before="0" w:after="23"/>
        <w:ind w:left="1150" w:right="818" w:firstLine="0"/>
        <w:jc w:val="center"/>
        <w:rPr>
          <w:b/>
          <w:sz w:val="24"/>
        </w:rPr>
      </w:pPr>
      <w:r>
        <w:rPr>
          <w:b/>
          <w:color w:val="000009"/>
          <w:sz w:val="24"/>
        </w:rPr>
        <w:t>План</w:t>
      </w:r>
      <w:r>
        <w:rPr>
          <w:b/>
          <w:color w:val="000009"/>
          <w:spacing w:val="-4"/>
          <w:sz w:val="24"/>
        </w:rPr>
        <w:t> </w:t>
      </w:r>
      <w:r>
        <w:rPr>
          <w:b/>
          <w:color w:val="000009"/>
          <w:sz w:val="24"/>
        </w:rPr>
        <w:t>проведения</w:t>
      </w:r>
      <w:r>
        <w:rPr>
          <w:b/>
          <w:color w:val="000009"/>
          <w:spacing w:val="-3"/>
          <w:sz w:val="24"/>
        </w:rPr>
        <w:t> </w:t>
      </w:r>
      <w:r>
        <w:rPr>
          <w:b/>
          <w:color w:val="000009"/>
          <w:spacing w:val="-2"/>
          <w:sz w:val="24"/>
        </w:rPr>
        <w:t>занятия</w:t>
      </w:r>
    </w:p>
    <w:tbl>
      <w:tblPr>
        <w:tblW w:w="0" w:type="auto"/>
        <w:jc w:val="left"/>
        <w:tblInd w:w="5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10"/>
        <w:gridCol w:w="5135"/>
        <w:gridCol w:w="2185"/>
      </w:tblGrid>
      <w:tr>
        <w:trPr>
          <w:trHeight w:val="594" w:hRule="atLeast"/>
        </w:trPr>
        <w:tc>
          <w:tcPr>
            <w:tcW w:w="1810" w:type="dxa"/>
          </w:tcPr>
          <w:p>
            <w:pPr>
              <w:pStyle w:val="TableParagraph"/>
              <w:spacing w:line="275" w:lineRule="exact"/>
              <w:ind w:left="75" w:right="69"/>
              <w:jc w:val="center"/>
              <w:rPr>
                <w:b/>
                <w:sz w:val="24"/>
              </w:rPr>
            </w:pPr>
            <w:r>
              <w:rPr>
                <w:b/>
                <w:color w:val="000009"/>
                <w:sz w:val="24"/>
              </w:rPr>
              <w:t>Часть</w:t>
            </w:r>
            <w:r>
              <w:rPr>
                <w:b/>
                <w:color w:val="000009"/>
                <w:spacing w:val="-2"/>
                <w:sz w:val="24"/>
              </w:rPr>
              <w:t> занятия</w:t>
            </w:r>
          </w:p>
        </w:tc>
        <w:tc>
          <w:tcPr>
            <w:tcW w:w="5135" w:type="dxa"/>
          </w:tcPr>
          <w:p>
            <w:pPr>
              <w:pStyle w:val="TableParagraph"/>
              <w:spacing w:line="275" w:lineRule="exact"/>
              <w:ind w:left="777"/>
              <w:rPr>
                <w:b/>
                <w:sz w:val="24"/>
              </w:rPr>
            </w:pPr>
            <w:r>
              <w:rPr>
                <w:b/>
                <w:color w:val="000009"/>
                <w:sz w:val="24"/>
              </w:rPr>
              <w:t>Содержание</w:t>
            </w:r>
            <w:r>
              <w:rPr>
                <w:b/>
                <w:color w:val="000009"/>
                <w:spacing w:val="-7"/>
                <w:sz w:val="24"/>
              </w:rPr>
              <w:t> </w:t>
            </w:r>
            <w:r>
              <w:rPr>
                <w:b/>
                <w:color w:val="000009"/>
                <w:sz w:val="24"/>
              </w:rPr>
              <w:t>учебного</w:t>
            </w:r>
            <w:r>
              <w:rPr>
                <w:b/>
                <w:color w:val="000009"/>
                <w:spacing w:val="-4"/>
                <w:sz w:val="24"/>
              </w:rPr>
              <w:t> </w:t>
            </w:r>
            <w:r>
              <w:rPr>
                <w:b/>
                <w:color w:val="000009"/>
                <w:spacing w:val="-2"/>
                <w:sz w:val="24"/>
              </w:rPr>
              <w:t>материала</w:t>
            </w:r>
          </w:p>
        </w:tc>
        <w:tc>
          <w:tcPr>
            <w:tcW w:w="2185" w:type="dxa"/>
          </w:tcPr>
          <w:p>
            <w:pPr>
              <w:pStyle w:val="TableParagraph"/>
              <w:spacing w:line="275" w:lineRule="exact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color w:val="000009"/>
                <w:spacing w:val="-2"/>
                <w:sz w:val="24"/>
              </w:rPr>
              <w:t>Дозировка</w:t>
            </w:r>
          </w:p>
          <w:p>
            <w:pPr>
              <w:pStyle w:val="TableParagraph"/>
              <w:spacing w:before="21"/>
              <w:ind w:left="9" w:right="3"/>
              <w:jc w:val="center"/>
              <w:rPr>
                <w:b/>
                <w:sz w:val="24"/>
              </w:rPr>
            </w:pPr>
            <w:r>
              <w:rPr>
                <w:b/>
                <w:color w:val="000009"/>
                <w:spacing w:val="-2"/>
                <w:sz w:val="24"/>
              </w:rPr>
              <w:t>(минут)</w:t>
            </w:r>
          </w:p>
        </w:tc>
      </w:tr>
      <w:tr>
        <w:trPr>
          <w:trHeight w:val="895" w:hRule="atLeast"/>
        </w:trPr>
        <w:tc>
          <w:tcPr>
            <w:tcW w:w="1810" w:type="dxa"/>
          </w:tcPr>
          <w:p>
            <w:pPr>
              <w:pStyle w:val="TableParagraph"/>
              <w:spacing w:line="275" w:lineRule="exact"/>
              <w:ind w:left="75" w:right="68"/>
              <w:jc w:val="center"/>
              <w:rPr>
                <w:sz w:val="24"/>
              </w:rPr>
            </w:pPr>
            <w:r>
              <w:rPr>
                <w:color w:val="000009"/>
                <w:spacing w:val="-10"/>
                <w:sz w:val="24"/>
              </w:rPr>
              <w:t>I</w:t>
            </w:r>
          </w:p>
          <w:p>
            <w:pPr>
              <w:pStyle w:val="TableParagraph"/>
              <w:spacing w:line="290" w:lineRule="atLeast" w:before="7"/>
              <w:ind w:left="391" w:right="378" w:firstLine="1"/>
              <w:jc w:val="center"/>
              <w:rPr>
                <w:sz w:val="24"/>
              </w:rPr>
            </w:pPr>
            <w:r>
              <w:rPr>
                <w:color w:val="000009"/>
                <w:spacing w:val="-2"/>
                <w:sz w:val="24"/>
              </w:rPr>
              <w:t>подгото- вительная</w:t>
            </w:r>
          </w:p>
        </w:tc>
        <w:tc>
          <w:tcPr>
            <w:tcW w:w="5135" w:type="dxa"/>
          </w:tcPr>
          <w:p>
            <w:pPr>
              <w:pStyle w:val="TableParagraph"/>
              <w:numPr>
                <w:ilvl w:val="0"/>
                <w:numId w:val="20"/>
              </w:numPr>
              <w:tabs>
                <w:tab w:pos="347" w:val="left" w:leader="none"/>
              </w:tabs>
              <w:spacing w:line="275" w:lineRule="exact" w:before="0" w:after="0"/>
              <w:ind w:left="347" w:right="0" w:hanging="240"/>
              <w:jc w:val="left"/>
              <w:rPr>
                <w:sz w:val="24"/>
              </w:rPr>
            </w:pPr>
            <w:r>
              <w:rPr>
                <w:color w:val="000009"/>
                <w:spacing w:val="-2"/>
                <w:sz w:val="24"/>
              </w:rPr>
              <w:t>Приветствие.</w:t>
            </w:r>
          </w:p>
          <w:p>
            <w:pPr>
              <w:pStyle w:val="TableParagraph"/>
              <w:numPr>
                <w:ilvl w:val="0"/>
                <w:numId w:val="20"/>
              </w:numPr>
              <w:tabs>
                <w:tab w:pos="347" w:val="left" w:leader="none"/>
              </w:tabs>
              <w:spacing w:line="240" w:lineRule="auto" w:before="21" w:after="0"/>
              <w:ind w:left="347" w:right="0" w:hanging="240"/>
              <w:jc w:val="left"/>
              <w:rPr>
                <w:sz w:val="24"/>
              </w:rPr>
            </w:pPr>
            <w:r>
              <w:rPr>
                <w:color w:val="000009"/>
                <w:sz w:val="24"/>
              </w:rPr>
              <w:t>Сообщение</w:t>
            </w:r>
            <w:r>
              <w:rPr>
                <w:color w:val="000009"/>
                <w:spacing w:val="-3"/>
                <w:sz w:val="24"/>
              </w:rPr>
              <w:t> </w:t>
            </w:r>
            <w:r>
              <w:rPr>
                <w:color w:val="000009"/>
                <w:sz w:val="24"/>
              </w:rPr>
              <w:t>цели</w:t>
            </w:r>
            <w:r>
              <w:rPr>
                <w:color w:val="000009"/>
                <w:spacing w:val="-4"/>
                <w:sz w:val="24"/>
              </w:rPr>
              <w:t> </w:t>
            </w:r>
            <w:r>
              <w:rPr>
                <w:color w:val="000009"/>
                <w:sz w:val="24"/>
              </w:rPr>
              <w:t>и</w:t>
            </w:r>
            <w:r>
              <w:rPr>
                <w:color w:val="000009"/>
                <w:spacing w:val="-2"/>
                <w:sz w:val="24"/>
              </w:rPr>
              <w:t> </w:t>
            </w:r>
            <w:r>
              <w:rPr>
                <w:color w:val="000009"/>
                <w:sz w:val="24"/>
              </w:rPr>
              <w:t>темы</w:t>
            </w:r>
            <w:r>
              <w:rPr>
                <w:color w:val="000009"/>
                <w:spacing w:val="-1"/>
                <w:sz w:val="24"/>
              </w:rPr>
              <w:t> </w:t>
            </w:r>
            <w:r>
              <w:rPr>
                <w:color w:val="000009"/>
                <w:spacing w:val="-2"/>
                <w:sz w:val="24"/>
              </w:rPr>
              <w:t>занятия</w:t>
            </w:r>
          </w:p>
        </w:tc>
        <w:tc>
          <w:tcPr>
            <w:tcW w:w="2185" w:type="dxa"/>
          </w:tcPr>
          <w:p>
            <w:pPr>
              <w:pStyle w:val="TableParagraph"/>
              <w:spacing w:line="275" w:lineRule="exact"/>
              <w:ind w:left="9" w:right="1"/>
              <w:jc w:val="center"/>
              <w:rPr>
                <w:sz w:val="24"/>
              </w:rPr>
            </w:pPr>
            <w:r>
              <w:rPr>
                <w:color w:val="000009"/>
                <w:spacing w:val="-10"/>
                <w:sz w:val="24"/>
              </w:rPr>
              <w:t>5</w:t>
            </w:r>
          </w:p>
        </w:tc>
      </w:tr>
      <w:tr>
        <w:trPr>
          <w:trHeight w:val="290" w:hRule="atLeast"/>
        </w:trPr>
        <w:tc>
          <w:tcPr>
            <w:tcW w:w="1810" w:type="dxa"/>
            <w:tcBorders>
              <w:bottom w:val="nil"/>
            </w:tcBorders>
          </w:tcPr>
          <w:p>
            <w:pPr>
              <w:pStyle w:val="TableParagraph"/>
              <w:spacing w:line="271" w:lineRule="exact"/>
              <w:ind w:left="75" w:right="71"/>
              <w:jc w:val="center"/>
              <w:rPr>
                <w:sz w:val="24"/>
              </w:rPr>
            </w:pPr>
            <w:r>
              <w:rPr>
                <w:color w:val="000009"/>
                <w:spacing w:val="-5"/>
                <w:sz w:val="24"/>
              </w:rPr>
              <w:t>II</w:t>
            </w:r>
          </w:p>
        </w:tc>
        <w:tc>
          <w:tcPr>
            <w:tcW w:w="5135" w:type="dxa"/>
            <w:tcBorders>
              <w:bottom w:val="nil"/>
            </w:tcBorders>
          </w:tcPr>
          <w:p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color w:val="000009"/>
                <w:spacing w:val="-2"/>
                <w:sz w:val="24"/>
              </w:rPr>
              <w:t>Лекция</w:t>
            </w:r>
            <w:r>
              <w:rPr>
                <w:color w:val="000009"/>
                <w:spacing w:val="11"/>
                <w:sz w:val="24"/>
              </w:rPr>
              <w:t> </w:t>
            </w:r>
            <w:r>
              <w:rPr>
                <w:color w:val="000009"/>
                <w:spacing w:val="-2"/>
                <w:sz w:val="24"/>
              </w:rPr>
              <w:t>«Межличностные</w:t>
            </w:r>
            <w:r>
              <w:rPr>
                <w:color w:val="000009"/>
                <w:spacing w:val="12"/>
                <w:sz w:val="24"/>
              </w:rPr>
              <w:t> </w:t>
            </w:r>
            <w:r>
              <w:rPr>
                <w:color w:val="000009"/>
                <w:spacing w:val="-2"/>
                <w:sz w:val="24"/>
              </w:rPr>
              <w:t>отношения.</w:t>
            </w:r>
            <w:r>
              <w:rPr>
                <w:color w:val="000009"/>
                <w:spacing w:val="12"/>
                <w:sz w:val="24"/>
              </w:rPr>
              <w:t> </w:t>
            </w:r>
            <w:r>
              <w:rPr>
                <w:color w:val="000009"/>
                <w:spacing w:val="-2"/>
                <w:sz w:val="24"/>
              </w:rPr>
              <w:t>Признаки</w:t>
            </w:r>
          </w:p>
        </w:tc>
        <w:tc>
          <w:tcPr>
            <w:tcW w:w="2185" w:type="dxa"/>
            <w:tcBorders>
              <w:bottom w:val="nil"/>
            </w:tcBorders>
          </w:tcPr>
          <w:p>
            <w:pPr>
              <w:pStyle w:val="TableParagraph"/>
              <w:spacing w:line="271" w:lineRule="exact"/>
              <w:ind w:left="9" w:right="1"/>
              <w:jc w:val="center"/>
              <w:rPr>
                <w:sz w:val="24"/>
              </w:rPr>
            </w:pPr>
            <w:r>
              <w:rPr>
                <w:color w:val="000009"/>
                <w:spacing w:val="-5"/>
                <w:sz w:val="24"/>
              </w:rPr>
              <w:t>35</w:t>
            </w:r>
          </w:p>
        </w:tc>
      </w:tr>
      <w:tr>
        <w:trPr>
          <w:trHeight w:val="326" w:hRule="atLeast"/>
        </w:trPr>
        <w:tc>
          <w:tcPr>
            <w:tcW w:w="181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5"/>
              <w:ind w:left="75" w:right="69"/>
              <w:jc w:val="center"/>
              <w:rPr>
                <w:sz w:val="24"/>
              </w:rPr>
            </w:pPr>
            <w:r>
              <w:rPr>
                <w:color w:val="000009"/>
                <w:spacing w:val="-2"/>
                <w:sz w:val="24"/>
              </w:rPr>
              <w:t>основная</w:t>
            </w:r>
          </w:p>
        </w:tc>
        <w:tc>
          <w:tcPr>
            <w:tcW w:w="5135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25"/>
              <w:rPr>
                <w:sz w:val="24"/>
              </w:rPr>
            </w:pPr>
            <w:r>
              <w:rPr>
                <w:color w:val="000009"/>
                <w:spacing w:val="-2"/>
                <w:sz w:val="24"/>
              </w:rPr>
              <w:t>межличностной</w:t>
            </w:r>
            <w:r>
              <w:rPr>
                <w:color w:val="000009"/>
                <w:spacing w:val="-5"/>
                <w:sz w:val="24"/>
              </w:rPr>
              <w:t> </w:t>
            </w:r>
            <w:r>
              <w:rPr>
                <w:color w:val="000009"/>
                <w:spacing w:val="-2"/>
                <w:sz w:val="24"/>
              </w:rPr>
              <w:t>ситуации.</w:t>
            </w:r>
            <w:r>
              <w:rPr>
                <w:color w:val="000009"/>
                <w:spacing w:val="-3"/>
                <w:sz w:val="24"/>
              </w:rPr>
              <w:t> </w:t>
            </w:r>
            <w:r>
              <w:rPr>
                <w:color w:val="000009"/>
                <w:spacing w:val="-2"/>
                <w:sz w:val="24"/>
              </w:rPr>
              <w:t>Определение</w:t>
            </w:r>
            <w:r>
              <w:rPr>
                <w:color w:val="000009"/>
                <w:spacing w:val="-6"/>
                <w:sz w:val="24"/>
              </w:rPr>
              <w:t> </w:t>
            </w:r>
            <w:r>
              <w:rPr>
                <w:color w:val="000009"/>
                <w:spacing w:val="-2"/>
                <w:sz w:val="24"/>
              </w:rPr>
              <w:t>понятия</w:t>
            </w:r>
          </w:p>
        </w:tc>
        <w:tc>
          <w:tcPr>
            <w:tcW w:w="2185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</w:tr>
      <w:tr>
        <w:trPr>
          <w:trHeight w:val="316" w:hRule="atLeast"/>
        </w:trPr>
        <w:tc>
          <w:tcPr>
            <w:tcW w:w="181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135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2581" w:val="left" w:leader="none"/>
                <w:tab w:pos="4287" w:val="left" w:leader="none"/>
              </w:tabs>
              <w:spacing w:before="15"/>
              <w:rPr>
                <w:sz w:val="24"/>
              </w:rPr>
            </w:pPr>
            <w:r>
              <w:rPr>
                <w:color w:val="000009"/>
                <w:spacing w:val="-2"/>
                <w:sz w:val="24"/>
              </w:rPr>
              <w:t>«Ассертивность».</w:t>
            </w:r>
            <w:r>
              <w:rPr>
                <w:color w:val="000009"/>
                <w:sz w:val="24"/>
              </w:rPr>
              <w:tab/>
            </w:r>
            <w:r>
              <w:rPr>
                <w:color w:val="000009"/>
                <w:spacing w:val="-2"/>
                <w:sz w:val="24"/>
              </w:rPr>
              <w:t>Основные</w:t>
            </w:r>
            <w:r>
              <w:rPr>
                <w:color w:val="000009"/>
                <w:sz w:val="24"/>
              </w:rPr>
              <w:tab/>
            </w:r>
            <w:r>
              <w:rPr>
                <w:color w:val="000009"/>
                <w:spacing w:val="-2"/>
                <w:sz w:val="24"/>
              </w:rPr>
              <w:t>навыки</w:t>
            </w:r>
          </w:p>
        </w:tc>
        <w:tc>
          <w:tcPr>
            <w:tcW w:w="2185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</w:tr>
      <w:tr>
        <w:trPr>
          <w:trHeight w:val="335" w:hRule="atLeast"/>
        </w:trPr>
        <w:tc>
          <w:tcPr>
            <w:tcW w:w="181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135" w:type="dxa"/>
            <w:tcBorders>
              <w:top w:val="nil"/>
            </w:tcBorders>
          </w:tcPr>
          <w:p>
            <w:pPr>
              <w:pStyle w:val="TableParagraph"/>
              <w:spacing w:before="15"/>
              <w:rPr>
                <w:sz w:val="24"/>
              </w:rPr>
            </w:pPr>
            <w:r>
              <w:rPr>
                <w:color w:val="000009"/>
                <w:spacing w:val="-4"/>
                <w:sz w:val="24"/>
              </w:rPr>
              <w:t>ассертивного</w:t>
            </w:r>
            <w:r>
              <w:rPr>
                <w:color w:val="000009"/>
                <w:spacing w:val="3"/>
                <w:sz w:val="24"/>
              </w:rPr>
              <w:t> </w:t>
            </w:r>
            <w:r>
              <w:rPr>
                <w:color w:val="000009"/>
                <w:spacing w:val="-2"/>
                <w:sz w:val="24"/>
              </w:rPr>
              <w:t>поведения»</w:t>
            </w:r>
          </w:p>
        </w:tc>
        <w:tc>
          <w:tcPr>
            <w:tcW w:w="2185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</w:tr>
      <w:tr>
        <w:trPr>
          <w:trHeight w:val="300" w:hRule="atLeast"/>
        </w:trPr>
        <w:tc>
          <w:tcPr>
            <w:tcW w:w="181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5135" w:type="dxa"/>
            <w:tcBorders>
              <w:bottom w:val="nil"/>
            </w:tcBorders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color w:val="000009"/>
                <w:sz w:val="24"/>
              </w:rPr>
              <w:t>Практическое</w:t>
            </w:r>
            <w:r>
              <w:rPr>
                <w:color w:val="000009"/>
                <w:spacing w:val="33"/>
                <w:sz w:val="24"/>
              </w:rPr>
              <w:t> </w:t>
            </w:r>
            <w:r>
              <w:rPr>
                <w:color w:val="000009"/>
                <w:sz w:val="24"/>
              </w:rPr>
              <w:t>занятие</w:t>
            </w:r>
            <w:r>
              <w:rPr>
                <w:color w:val="000009"/>
                <w:spacing w:val="33"/>
                <w:sz w:val="24"/>
              </w:rPr>
              <w:t>  </w:t>
            </w:r>
            <w:r>
              <w:rPr>
                <w:color w:val="000009"/>
                <w:sz w:val="24"/>
              </w:rPr>
              <w:t>«Осмысление</w:t>
            </w:r>
            <w:r>
              <w:rPr>
                <w:color w:val="000009"/>
                <w:spacing w:val="35"/>
                <w:sz w:val="24"/>
              </w:rPr>
              <w:t> </w:t>
            </w:r>
            <w:r>
              <w:rPr>
                <w:color w:val="000009"/>
                <w:spacing w:val="-2"/>
                <w:sz w:val="24"/>
              </w:rPr>
              <w:t>ресурсов</w:t>
            </w:r>
          </w:p>
        </w:tc>
        <w:tc>
          <w:tcPr>
            <w:tcW w:w="2185" w:type="dxa"/>
            <w:tcBorders>
              <w:bottom w:val="nil"/>
            </w:tcBorders>
          </w:tcPr>
          <w:p>
            <w:pPr>
              <w:pStyle w:val="TableParagraph"/>
              <w:spacing w:line="275" w:lineRule="exact"/>
              <w:ind w:left="9" w:right="1"/>
              <w:jc w:val="center"/>
              <w:rPr>
                <w:sz w:val="24"/>
              </w:rPr>
            </w:pPr>
            <w:r>
              <w:rPr>
                <w:color w:val="000009"/>
                <w:spacing w:val="-5"/>
                <w:sz w:val="24"/>
              </w:rPr>
              <w:t>15</w:t>
            </w:r>
          </w:p>
        </w:tc>
      </w:tr>
      <w:tr>
        <w:trPr>
          <w:trHeight w:val="332" w:hRule="atLeast"/>
        </w:trPr>
        <w:tc>
          <w:tcPr>
            <w:tcW w:w="181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135" w:type="dxa"/>
            <w:tcBorders>
              <w:top w:val="nil"/>
            </w:tcBorders>
          </w:tcPr>
          <w:p>
            <w:pPr>
              <w:pStyle w:val="TableParagraph"/>
              <w:spacing w:before="15"/>
              <w:rPr>
                <w:sz w:val="24"/>
              </w:rPr>
            </w:pPr>
            <w:r>
              <w:rPr>
                <w:color w:val="000009"/>
                <w:sz w:val="24"/>
              </w:rPr>
              <w:t>собственной</w:t>
            </w:r>
            <w:r>
              <w:rPr>
                <w:color w:val="000009"/>
                <w:spacing w:val="-4"/>
                <w:sz w:val="24"/>
              </w:rPr>
              <w:t> </w:t>
            </w:r>
            <w:r>
              <w:rPr>
                <w:color w:val="000009"/>
                <w:spacing w:val="-2"/>
                <w:sz w:val="24"/>
              </w:rPr>
              <w:t>личности»</w:t>
            </w:r>
          </w:p>
        </w:tc>
        <w:tc>
          <w:tcPr>
            <w:tcW w:w="2185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</w:tr>
      <w:tr>
        <w:trPr>
          <w:trHeight w:val="301" w:hRule="atLeast"/>
        </w:trPr>
        <w:tc>
          <w:tcPr>
            <w:tcW w:w="181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5135" w:type="dxa"/>
            <w:tcBorders>
              <w:bottom w:val="nil"/>
            </w:tcBorders>
          </w:tcPr>
          <w:p>
            <w:pPr>
              <w:pStyle w:val="TableParagraph"/>
              <w:tabs>
                <w:tab w:pos="1846" w:val="left" w:leader="none"/>
                <w:tab w:pos="2940" w:val="left" w:leader="none"/>
                <w:tab w:pos="4072" w:val="left" w:leader="none"/>
              </w:tabs>
              <w:spacing w:line="275" w:lineRule="exact"/>
              <w:rPr>
                <w:sz w:val="24"/>
              </w:rPr>
            </w:pPr>
            <w:r>
              <w:rPr>
                <w:color w:val="000009"/>
                <w:spacing w:val="-2"/>
                <w:sz w:val="24"/>
              </w:rPr>
              <w:t>Практическое</w:t>
            </w:r>
            <w:r>
              <w:rPr>
                <w:color w:val="000009"/>
                <w:sz w:val="24"/>
              </w:rPr>
              <w:tab/>
            </w:r>
            <w:r>
              <w:rPr>
                <w:color w:val="000009"/>
                <w:spacing w:val="-2"/>
                <w:sz w:val="24"/>
              </w:rPr>
              <w:t>занятие</w:t>
            </w:r>
            <w:r>
              <w:rPr>
                <w:color w:val="000009"/>
                <w:sz w:val="24"/>
              </w:rPr>
              <w:tab/>
            </w:r>
            <w:r>
              <w:rPr>
                <w:color w:val="000009"/>
                <w:spacing w:val="-2"/>
                <w:sz w:val="24"/>
              </w:rPr>
              <w:t>«Разбор</w:t>
            </w:r>
            <w:r>
              <w:rPr>
                <w:color w:val="000009"/>
                <w:sz w:val="24"/>
              </w:rPr>
              <w:tab/>
            </w:r>
            <w:r>
              <w:rPr>
                <w:color w:val="000009"/>
                <w:spacing w:val="-2"/>
                <w:sz w:val="24"/>
              </w:rPr>
              <w:t>ситуаций</w:t>
            </w:r>
          </w:p>
        </w:tc>
        <w:tc>
          <w:tcPr>
            <w:tcW w:w="2185" w:type="dxa"/>
            <w:tcBorders>
              <w:bottom w:val="nil"/>
            </w:tcBorders>
          </w:tcPr>
          <w:p>
            <w:pPr>
              <w:pStyle w:val="TableParagraph"/>
              <w:spacing w:line="275" w:lineRule="exact"/>
              <w:ind w:left="9" w:right="1"/>
              <w:jc w:val="center"/>
              <w:rPr>
                <w:sz w:val="24"/>
              </w:rPr>
            </w:pPr>
            <w:r>
              <w:rPr>
                <w:color w:val="000009"/>
                <w:spacing w:val="-5"/>
                <w:sz w:val="24"/>
              </w:rPr>
              <w:t>15</w:t>
            </w:r>
          </w:p>
        </w:tc>
      </w:tr>
      <w:tr>
        <w:trPr>
          <w:trHeight w:val="334" w:hRule="atLeast"/>
        </w:trPr>
        <w:tc>
          <w:tcPr>
            <w:tcW w:w="181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135" w:type="dxa"/>
            <w:tcBorders>
              <w:top w:val="nil"/>
            </w:tcBorders>
          </w:tcPr>
          <w:p>
            <w:pPr>
              <w:pStyle w:val="TableParagraph"/>
              <w:spacing w:before="17"/>
              <w:rPr>
                <w:sz w:val="24"/>
              </w:rPr>
            </w:pPr>
            <w:r>
              <w:rPr>
                <w:color w:val="000009"/>
                <w:sz w:val="24"/>
              </w:rPr>
              <w:t>«Отражение</w:t>
            </w:r>
            <w:r>
              <w:rPr>
                <w:color w:val="000009"/>
                <w:spacing w:val="-4"/>
                <w:sz w:val="24"/>
              </w:rPr>
              <w:t> </w:t>
            </w:r>
            <w:r>
              <w:rPr>
                <w:color w:val="000009"/>
                <w:sz w:val="24"/>
              </w:rPr>
              <w:t>негативных</w:t>
            </w:r>
            <w:r>
              <w:rPr>
                <w:color w:val="000009"/>
                <w:spacing w:val="-3"/>
                <w:sz w:val="24"/>
              </w:rPr>
              <w:t> </w:t>
            </w:r>
            <w:r>
              <w:rPr>
                <w:color w:val="000009"/>
                <w:spacing w:val="-2"/>
                <w:sz w:val="24"/>
              </w:rPr>
              <w:t>чувств»</w:t>
            </w:r>
          </w:p>
        </w:tc>
        <w:tc>
          <w:tcPr>
            <w:tcW w:w="2185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</w:tr>
      <w:tr>
        <w:trPr>
          <w:trHeight w:val="316" w:hRule="atLeast"/>
        </w:trPr>
        <w:tc>
          <w:tcPr>
            <w:tcW w:w="181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135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color w:val="000009"/>
                <w:sz w:val="24"/>
              </w:rPr>
              <w:t>Диагностика</w:t>
            </w:r>
            <w:r>
              <w:rPr>
                <w:color w:val="000009"/>
                <w:spacing w:val="-4"/>
                <w:sz w:val="24"/>
              </w:rPr>
              <w:t> </w:t>
            </w:r>
            <w:r>
              <w:rPr>
                <w:color w:val="000009"/>
                <w:sz w:val="24"/>
              </w:rPr>
              <w:t>уверенности</w:t>
            </w:r>
            <w:r>
              <w:rPr>
                <w:color w:val="000009"/>
                <w:spacing w:val="-3"/>
                <w:sz w:val="24"/>
              </w:rPr>
              <w:t> </w:t>
            </w:r>
            <w:r>
              <w:rPr>
                <w:color w:val="000009"/>
                <w:sz w:val="24"/>
              </w:rPr>
              <w:t>в</w:t>
            </w:r>
            <w:r>
              <w:rPr>
                <w:color w:val="000009"/>
                <w:spacing w:val="-3"/>
                <w:sz w:val="24"/>
              </w:rPr>
              <w:t> </w:t>
            </w:r>
            <w:r>
              <w:rPr>
                <w:color w:val="000009"/>
                <w:spacing w:val="-4"/>
                <w:sz w:val="24"/>
              </w:rPr>
              <w:t>себе</w:t>
            </w:r>
          </w:p>
        </w:tc>
        <w:tc>
          <w:tcPr>
            <w:tcW w:w="2185" w:type="dxa"/>
          </w:tcPr>
          <w:p>
            <w:pPr>
              <w:pStyle w:val="TableParagraph"/>
              <w:spacing w:line="275" w:lineRule="exact"/>
              <w:ind w:left="9" w:right="1"/>
              <w:jc w:val="center"/>
              <w:rPr>
                <w:sz w:val="24"/>
              </w:rPr>
            </w:pPr>
            <w:r>
              <w:rPr>
                <w:color w:val="000009"/>
                <w:spacing w:val="-5"/>
                <w:sz w:val="24"/>
              </w:rPr>
              <w:t>10</w:t>
            </w:r>
          </w:p>
        </w:tc>
      </w:tr>
      <w:tr>
        <w:trPr>
          <w:trHeight w:val="318" w:hRule="atLeast"/>
        </w:trPr>
        <w:tc>
          <w:tcPr>
            <w:tcW w:w="181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135" w:type="dxa"/>
          </w:tcPr>
          <w:p>
            <w:pPr>
              <w:pStyle w:val="TableParagraph"/>
              <w:spacing w:before="1"/>
              <w:rPr>
                <w:sz w:val="24"/>
              </w:rPr>
            </w:pPr>
            <w:r>
              <w:rPr>
                <w:color w:val="000009"/>
                <w:sz w:val="24"/>
              </w:rPr>
              <w:t>Упражнение</w:t>
            </w:r>
            <w:r>
              <w:rPr>
                <w:color w:val="000009"/>
                <w:spacing w:val="-4"/>
                <w:sz w:val="24"/>
              </w:rPr>
              <w:t> </w:t>
            </w:r>
            <w:r>
              <w:rPr>
                <w:color w:val="000009"/>
                <w:spacing w:val="-2"/>
                <w:sz w:val="24"/>
              </w:rPr>
              <w:t>«Диалог»</w:t>
            </w:r>
          </w:p>
        </w:tc>
        <w:tc>
          <w:tcPr>
            <w:tcW w:w="2185" w:type="dxa"/>
          </w:tcPr>
          <w:p>
            <w:pPr>
              <w:pStyle w:val="TableParagraph"/>
              <w:spacing w:before="1"/>
              <w:ind w:left="9" w:right="1"/>
              <w:jc w:val="center"/>
              <w:rPr>
                <w:sz w:val="24"/>
              </w:rPr>
            </w:pPr>
            <w:r>
              <w:rPr>
                <w:color w:val="000009"/>
                <w:spacing w:val="-5"/>
                <w:sz w:val="24"/>
              </w:rPr>
              <w:t>10</w:t>
            </w:r>
          </w:p>
        </w:tc>
      </w:tr>
      <w:tr>
        <w:trPr>
          <w:trHeight w:val="316" w:hRule="atLeast"/>
        </w:trPr>
        <w:tc>
          <w:tcPr>
            <w:tcW w:w="181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135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color w:val="000009"/>
                <w:sz w:val="24"/>
              </w:rPr>
              <w:t>Упражнение</w:t>
            </w:r>
            <w:r>
              <w:rPr>
                <w:color w:val="000009"/>
                <w:spacing w:val="-4"/>
                <w:sz w:val="24"/>
              </w:rPr>
              <w:t> </w:t>
            </w:r>
            <w:r>
              <w:rPr>
                <w:color w:val="000009"/>
                <w:spacing w:val="-2"/>
                <w:sz w:val="24"/>
              </w:rPr>
              <w:t>«Взгляды»</w:t>
            </w:r>
          </w:p>
        </w:tc>
        <w:tc>
          <w:tcPr>
            <w:tcW w:w="2185" w:type="dxa"/>
          </w:tcPr>
          <w:p>
            <w:pPr>
              <w:pStyle w:val="TableParagraph"/>
              <w:spacing w:line="275" w:lineRule="exact"/>
              <w:ind w:left="9" w:right="1"/>
              <w:jc w:val="center"/>
              <w:rPr>
                <w:sz w:val="24"/>
              </w:rPr>
            </w:pPr>
            <w:r>
              <w:rPr>
                <w:color w:val="000009"/>
                <w:spacing w:val="-5"/>
                <w:sz w:val="24"/>
              </w:rPr>
              <w:t>10</w:t>
            </w:r>
          </w:p>
        </w:tc>
      </w:tr>
      <w:tr>
        <w:trPr>
          <w:trHeight w:val="318" w:hRule="atLeast"/>
        </w:trPr>
        <w:tc>
          <w:tcPr>
            <w:tcW w:w="1810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135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color w:val="000009"/>
                <w:sz w:val="24"/>
              </w:rPr>
              <w:t>Упражнение</w:t>
            </w:r>
            <w:r>
              <w:rPr>
                <w:color w:val="000009"/>
                <w:spacing w:val="-4"/>
                <w:sz w:val="24"/>
              </w:rPr>
              <w:t> </w:t>
            </w:r>
            <w:r>
              <w:rPr>
                <w:color w:val="000009"/>
                <w:spacing w:val="-2"/>
                <w:sz w:val="24"/>
              </w:rPr>
              <w:t>«Паровозики»</w:t>
            </w:r>
          </w:p>
        </w:tc>
        <w:tc>
          <w:tcPr>
            <w:tcW w:w="2185" w:type="dxa"/>
          </w:tcPr>
          <w:p>
            <w:pPr>
              <w:pStyle w:val="TableParagraph"/>
              <w:spacing w:line="275" w:lineRule="exact"/>
              <w:ind w:left="9" w:right="1"/>
              <w:jc w:val="center"/>
              <w:rPr>
                <w:sz w:val="24"/>
              </w:rPr>
            </w:pPr>
            <w:r>
              <w:rPr>
                <w:color w:val="000009"/>
                <w:spacing w:val="-5"/>
                <w:sz w:val="24"/>
              </w:rPr>
              <w:t>10</w:t>
            </w:r>
          </w:p>
        </w:tc>
      </w:tr>
      <w:tr>
        <w:trPr>
          <w:trHeight w:val="942" w:hRule="atLeast"/>
        </w:trPr>
        <w:tc>
          <w:tcPr>
            <w:tcW w:w="1810" w:type="dxa"/>
          </w:tcPr>
          <w:p>
            <w:pPr>
              <w:pStyle w:val="TableParagraph"/>
              <w:spacing w:line="275" w:lineRule="exact"/>
              <w:ind w:left="75" w:right="69"/>
              <w:jc w:val="center"/>
              <w:rPr>
                <w:sz w:val="24"/>
              </w:rPr>
            </w:pPr>
            <w:r>
              <w:rPr>
                <w:color w:val="000009"/>
                <w:spacing w:val="-5"/>
                <w:sz w:val="24"/>
              </w:rPr>
              <w:t>III</w:t>
            </w:r>
          </w:p>
          <w:p>
            <w:pPr>
              <w:pStyle w:val="TableParagraph"/>
              <w:spacing w:line="259" w:lineRule="auto" w:before="21"/>
              <w:ind w:left="75" w:right="61"/>
              <w:jc w:val="center"/>
              <w:rPr>
                <w:sz w:val="24"/>
              </w:rPr>
            </w:pPr>
            <w:r>
              <w:rPr>
                <w:color w:val="000009"/>
                <w:spacing w:val="-2"/>
                <w:sz w:val="24"/>
              </w:rPr>
              <w:t>заключи- тельная</w:t>
            </w:r>
          </w:p>
        </w:tc>
        <w:tc>
          <w:tcPr>
            <w:tcW w:w="5135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color w:val="000009"/>
                <w:sz w:val="24"/>
              </w:rPr>
              <w:t>Подведение</w:t>
            </w:r>
            <w:r>
              <w:rPr>
                <w:color w:val="000009"/>
                <w:spacing w:val="-7"/>
                <w:sz w:val="24"/>
              </w:rPr>
              <w:t> </w:t>
            </w:r>
            <w:r>
              <w:rPr>
                <w:color w:val="000009"/>
                <w:spacing w:val="-2"/>
                <w:sz w:val="24"/>
              </w:rPr>
              <w:t>итогов</w:t>
            </w:r>
          </w:p>
        </w:tc>
        <w:tc>
          <w:tcPr>
            <w:tcW w:w="2185" w:type="dxa"/>
          </w:tcPr>
          <w:p>
            <w:pPr>
              <w:pStyle w:val="TableParagraph"/>
              <w:spacing w:line="275" w:lineRule="exact"/>
              <w:ind w:left="9" w:right="1"/>
              <w:jc w:val="center"/>
              <w:rPr>
                <w:sz w:val="24"/>
              </w:rPr>
            </w:pPr>
            <w:r>
              <w:rPr>
                <w:color w:val="000009"/>
                <w:spacing w:val="-5"/>
                <w:sz w:val="24"/>
              </w:rPr>
              <w:t>10</w:t>
            </w:r>
          </w:p>
        </w:tc>
      </w:tr>
    </w:tbl>
    <w:p>
      <w:pPr>
        <w:pStyle w:val="BodyText"/>
        <w:spacing w:before="30"/>
        <w:ind w:left="0"/>
        <w:rPr>
          <w:b/>
        </w:rPr>
      </w:pPr>
    </w:p>
    <w:p>
      <w:pPr>
        <w:pStyle w:val="Heading1"/>
        <w:ind w:left="1930"/>
      </w:pPr>
      <w:r>
        <w:rPr>
          <w:color w:val="000009"/>
        </w:rPr>
        <w:t>Методические</w:t>
      </w:r>
      <w:r>
        <w:rPr>
          <w:color w:val="000009"/>
          <w:spacing w:val="-12"/>
        </w:rPr>
        <w:t> </w:t>
      </w:r>
      <w:r>
        <w:rPr>
          <w:color w:val="000009"/>
        </w:rPr>
        <w:t>рекомендации</w:t>
      </w:r>
      <w:r>
        <w:rPr>
          <w:color w:val="000009"/>
          <w:spacing w:val="-10"/>
        </w:rPr>
        <w:t> </w:t>
      </w:r>
      <w:r>
        <w:rPr>
          <w:color w:val="000009"/>
        </w:rPr>
        <w:t>по</w:t>
      </w:r>
      <w:r>
        <w:rPr>
          <w:color w:val="000009"/>
          <w:spacing w:val="-9"/>
        </w:rPr>
        <w:t> </w:t>
      </w:r>
      <w:r>
        <w:rPr>
          <w:color w:val="000009"/>
        </w:rPr>
        <w:t>проведению</w:t>
      </w:r>
      <w:r>
        <w:rPr>
          <w:color w:val="000009"/>
          <w:spacing w:val="-10"/>
        </w:rPr>
        <w:t> </w:t>
      </w:r>
      <w:r>
        <w:rPr>
          <w:color w:val="000009"/>
          <w:spacing w:val="-2"/>
        </w:rPr>
        <w:t>занятия</w:t>
      </w:r>
    </w:p>
    <w:p>
      <w:pPr>
        <w:pStyle w:val="ListParagraph"/>
        <w:numPr>
          <w:ilvl w:val="1"/>
          <w:numId w:val="19"/>
        </w:numPr>
        <w:tabs>
          <w:tab w:pos="1633" w:val="left" w:leader="none"/>
        </w:tabs>
        <w:spacing w:line="276" w:lineRule="auto" w:before="25" w:after="0"/>
        <w:ind w:left="642" w:right="871" w:firstLine="707"/>
        <w:jc w:val="both"/>
        <w:rPr>
          <w:rFonts w:ascii="Wingdings" w:hAnsi="Wingdings"/>
          <w:sz w:val="24"/>
        </w:rPr>
      </w:pPr>
      <w:r>
        <w:rPr>
          <w:sz w:val="24"/>
        </w:rPr>
        <w:t>В ходе проведения занятия необходимо придерживаться к</w:t>
      </w:r>
      <w:r>
        <w:rPr>
          <w:color w:val="000009"/>
          <w:sz w:val="24"/>
        </w:rPr>
        <w:t>раткости и четкости в изложении материала. Обратить внимание на готовность к занятию </w:t>
      </w:r>
      <w:r>
        <w:rPr>
          <w:color w:val="000009"/>
          <w:spacing w:val="-2"/>
          <w:sz w:val="24"/>
        </w:rPr>
        <w:t>выпускников.</w:t>
      </w:r>
    </w:p>
    <w:p>
      <w:pPr>
        <w:spacing w:after="0" w:line="276" w:lineRule="auto"/>
        <w:jc w:val="both"/>
        <w:rPr>
          <w:rFonts w:ascii="Wingdings" w:hAnsi="Wingdings"/>
          <w:sz w:val="24"/>
        </w:rPr>
        <w:sectPr>
          <w:pgSz w:w="11910" w:h="16840"/>
          <w:pgMar w:header="0" w:footer="292" w:top="1040" w:bottom="480" w:left="1060" w:right="540"/>
        </w:sectPr>
      </w:pPr>
    </w:p>
    <w:p>
      <w:pPr>
        <w:pStyle w:val="ListParagraph"/>
        <w:numPr>
          <w:ilvl w:val="1"/>
          <w:numId w:val="19"/>
        </w:numPr>
        <w:tabs>
          <w:tab w:pos="1633" w:val="left" w:leader="none"/>
        </w:tabs>
        <w:spacing w:line="276" w:lineRule="auto" w:before="73" w:after="0"/>
        <w:ind w:left="642" w:right="870" w:firstLine="707"/>
        <w:jc w:val="both"/>
        <w:rPr>
          <w:rFonts w:ascii="Wingdings" w:hAnsi="Wingdings"/>
          <w:sz w:val="24"/>
        </w:rPr>
      </w:pPr>
      <w:r>
        <w:rPr>
          <w:sz w:val="24"/>
        </w:rPr>
        <w:t>При изложении теоретического материала можно воспользоваться </w:t>
      </w:r>
      <w:r>
        <w:rPr>
          <w:color w:val="000009"/>
          <w:sz w:val="24"/>
        </w:rPr>
        <w:t>схемой открытого выражения чувств в межличностных отношениях</w:t>
      </w:r>
      <w:r>
        <w:rPr>
          <w:sz w:val="24"/>
        </w:rPr>
        <w:t>, представленной в методическом обеспечении занятия.</w:t>
      </w:r>
    </w:p>
    <w:p>
      <w:pPr>
        <w:pStyle w:val="ListParagraph"/>
        <w:numPr>
          <w:ilvl w:val="1"/>
          <w:numId w:val="19"/>
        </w:numPr>
        <w:tabs>
          <w:tab w:pos="1633" w:val="left" w:leader="none"/>
        </w:tabs>
        <w:spacing w:line="276" w:lineRule="auto" w:before="1" w:after="0"/>
        <w:ind w:left="642" w:right="874" w:firstLine="707"/>
        <w:jc w:val="both"/>
        <w:rPr>
          <w:rFonts w:ascii="Wingdings" w:hAnsi="Wingdings"/>
          <w:color w:val="000009"/>
          <w:sz w:val="24"/>
        </w:rPr>
      </w:pPr>
      <w:r>
        <w:rPr>
          <w:color w:val="000009"/>
          <w:sz w:val="24"/>
        </w:rPr>
        <w:t>По итогам дискуссии </w:t>
      </w:r>
      <w:r>
        <w:rPr>
          <w:b/>
          <w:color w:val="000009"/>
          <w:sz w:val="24"/>
        </w:rPr>
        <w:t>на осмысление ресурсов собственной личности, </w:t>
      </w:r>
      <w:r>
        <w:rPr>
          <w:color w:val="000009"/>
          <w:sz w:val="24"/>
        </w:rPr>
        <w:t>ведущий делает вывод о влиянии индивидуальности на осознанный выбор и об ответственности каждого за свои решения.</w:t>
      </w:r>
    </w:p>
    <w:p>
      <w:pPr>
        <w:pStyle w:val="ListParagraph"/>
        <w:numPr>
          <w:ilvl w:val="1"/>
          <w:numId w:val="19"/>
        </w:numPr>
        <w:tabs>
          <w:tab w:pos="1633" w:val="left" w:leader="none"/>
        </w:tabs>
        <w:spacing w:line="276" w:lineRule="auto" w:before="1" w:after="0"/>
        <w:ind w:left="642" w:right="873" w:firstLine="707"/>
        <w:jc w:val="both"/>
        <w:rPr>
          <w:rFonts w:ascii="Wingdings" w:hAnsi="Wingdings"/>
          <w:sz w:val="24"/>
        </w:rPr>
      </w:pPr>
      <w:r>
        <w:rPr>
          <w:color w:val="000009"/>
          <w:sz w:val="24"/>
        </w:rPr>
        <w:t>Разбор ситуаций «Отражение негативных чувств» проанализировать по схеме из предложенного примера.</w:t>
      </w:r>
    </w:p>
    <w:p>
      <w:pPr>
        <w:pStyle w:val="ListParagraph"/>
        <w:numPr>
          <w:ilvl w:val="1"/>
          <w:numId w:val="19"/>
        </w:numPr>
        <w:tabs>
          <w:tab w:pos="1633" w:val="left" w:leader="none"/>
        </w:tabs>
        <w:spacing w:line="276" w:lineRule="auto" w:before="0" w:after="0"/>
        <w:ind w:left="642" w:right="872" w:firstLine="707"/>
        <w:jc w:val="both"/>
        <w:rPr>
          <w:rFonts w:ascii="Wingdings" w:hAnsi="Wingdings"/>
          <w:color w:val="000009"/>
          <w:sz w:val="24"/>
        </w:rPr>
      </w:pPr>
      <w:r>
        <w:rPr>
          <w:color w:val="000009"/>
          <w:sz w:val="24"/>
        </w:rPr>
        <w:t>Выясните реакции участников после выполнения упражнения «Диалог». Вопросы, которые можно использовать: испытывает ли кто-либо из вас в повседневной жизни трудности с</w:t>
      </w:r>
      <w:r>
        <w:rPr>
          <w:color w:val="000009"/>
          <w:spacing w:val="-2"/>
          <w:sz w:val="24"/>
        </w:rPr>
        <w:t> </w:t>
      </w:r>
      <w:r>
        <w:rPr>
          <w:color w:val="000009"/>
          <w:sz w:val="24"/>
        </w:rPr>
        <w:t>ведением</w:t>
      </w:r>
      <w:r>
        <w:rPr>
          <w:color w:val="000009"/>
          <w:spacing w:val="-2"/>
          <w:sz w:val="24"/>
        </w:rPr>
        <w:t> </w:t>
      </w:r>
      <w:r>
        <w:rPr>
          <w:color w:val="000009"/>
          <w:sz w:val="24"/>
        </w:rPr>
        <w:t>легкого</w:t>
      </w:r>
      <w:r>
        <w:rPr>
          <w:color w:val="000009"/>
          <w:spacing w:val="-1"/>
          <w:sz w:val="24"/>
        </w:rPr>
        <w:t> </w:t>
      </w:r>
      <w:r>
        <w:rPr>
          <w:color w:val="000009"/>
          <w:sz w:val="24"/>
        </w:rPr>
        <w:t>разговора? Почему?</w:t>
      </w:r>
      <w:r>
        <w:rPr>
          <w:color w:val="000009"/>
          <w:spacing w:val="-2"/>
          <w:sz w:val="24"/>
        </w:rPr>
        <w:t> </w:t>
      </w:r>
      <w:r>
        <w:rPr>
          <w:color w:val="000009"/>
          <w:sz w:val="24"/>
        </w:rPr>
        <w:t>(Типичными ответами будут: «Я недостаточно остроумен», «Я скучен», «Я не умею</w:t>
      </w:r>
      <w:r>
        <w:rPr>
          <w:color w:val="000009"/>
          <w:spacing w:val="40"/>
          <w:sz w:val="24"/>
        </w:rPr>
        <w:t> </w:t>
      </w:r>
      <w:r>
        <w:rPr>
          <w:color w:val="000009"/>
          <w:sz w:val="24"/>
        </w:rPr>
        <w:t>поддерживать «легкую» беседу», «Я слишком</w:t>
      </w:r>
      <w:r>
        <w:rPr>
          <w:color w:val="000009"/>
          <w:spacing w:val="-1"/>
          <w:sz w:val="24"/>
        </w:rPr>
        <w:t> </w:t>
      </w:r>
      <w:r>
        <w:rPr>
          <w:color w:val="000009"/>
          <w:sz w:val="24"/>
        </w:rPr>
        <w:t>застенчивый», «Я не</w:t>
      </w:r>
      <w:r>
        <w:rPr>
          <w:color w:val="000009"/>
          <w:spacing w:val="-1"/>
          <w:sz w:val="24"/>
        </w:rPr>
        <w:t> </w:t>
      </w:r>
      <w:r>
        <w:rPr>
          <w:color w:val="000009"/>
          <w:sz w:val="24"/>
        </w:rPr>
        <w:t>могу решить, что </w:t>
      </w:r>
      <w:r>
        <w:rPr>
          <w:color w:val="000009"/>
          <w:spacing w:val="-2"/>
          <w:sz w:val="24"/>
        </w:rPr>
        <w:t>сказать»).</w:t>
      </w:r>
    </w:p>
    <w:p>
      <w:pPr>
        <w:pStyle w:val="ListParagraph"/>
        <w:numPr>
          <w:ilvl w:val="1"/>
          <w:numId w:val="19"/>
        </w:numPr>
        <w:tabs>
          <w:tab w:pos="1633" w:val="left" w:leader="none"/>
        </w:tabs>
        <w:spacing w:line="276" w:lineRule="auto" w:before="1" w:after="0"/>
        <w:ind w:left="642" w:right="873" w:firstLine="707"/>
        <w:jc w:val="both"/>
        <w:rPr>
          <w:rFonts w:ascii="Wingdings" w:hAnsi="Wingdings"/>
          <w:sz w:val="24"/>
        </w:rPr>
      </w:pPr>
      <w:r>
        <w:rPr>
          <w:color w:val="000009"/>
          <w:sz w:val="24"/>
        </w:rPr>
        <w:t>В конце занятия преподаватель подводит учеников к выводу о том что принятие решения и успешное преодоление проблем – это ответственность самого </w:t>
      </w:r>
      <w:r>
        <w:rPr>
          <w:color w:val="000009"/>
          <w:spacing w:val="-2"/>
          <w:sz w:val="24"/>
        </w:rPr>
        <w:t>человека.</w:t>
      </w:r>
    </w:p>
    <w:p>
      <w:pPr>
        <w:pStyle w:val="BodyText"/>
        <w:spacing w:before="23"/>
        <w:ind w:left="0"/>
      </w:pPr>
    </w:p>
    <w:p>
      <w:pPr>
        <w:pStyle w:val="Heading1"/>
        <w:ind w:left="3373"/>
      </w:pPr>
      <w:r>
        <w:rPr>
          <w:color w:val="000009"/>
        </w:rPr>
        <w:t>Практические</w:t>
      </w:r>
      <w:r>
        <w:rPr>
          <w:color w:val="000009"/>
          <w:spacing w:val="-9"/>
        </w:rPr>
        <w:t> </w:t>
      </w:r>
      <w:r>
        <w:rPr>
          <w:color w:val="000009"/>
          <w:spacing w:val="-2"/>
        </w:rPr>
        <w:t>материалы</w:t>
      </w:r>
    </w:p>
    <w:p>
      <w:pPr>
        <w:pStyle w:val="Heading2"/>
        <w:spacing w:before="23"/>
      </w:pPr>
      <w:r>
        <w:rPr>
          <w:color w:val="000009"/>
        </w:rPr>
        <w:t>Практическое</w:t>
      </w:r>
      <w:r>
        <w:rPr>
          <w:color w:val="000009"/>
          <w:spacing w:val="-8"/>
        </w:rPr>
        <w:t> </w:t>
      </w:r>
      <w:r>
        <w:rPr>
          <w:color w:val="000009"/>
        </w:rPr>
        <w:t>занятие</w:t>
      </w:r>
      <w:r>
        <w:rPr>
          <w:color w:val="000009"/>
          <w:spacing w:val="-6"/>
        </w:rPr>
        <w:t> </w:t>
      </w:r>
      <w:r>
        <w:rPr>
          <w:color w:val="000009"/>
        </w:rPr>
        <w:t>«Осмысление</w:t>
      </w:r>
      <w:r>
        <w:rPr>
          <w:color w:val="000009"/>
          <w:spacing w:val="-6"/>
        </w:rPr>
        <w:t> </w:t>
      </w:r>
      <w:r>
        <w:rPr>
          <w:color w:val="000009"/>
        </w:rPr>
        <w:t>ресурсов</w:t>
      </w:r>
      <w:r>
        <w:rPr>
          <w:color w:val="000009"/>
          <w:spacing w:val="-5"/>
        </w:rPr>
        <w:t> </w:t>
      </w:r>
      <w:r>
        <w:rPr>
          <w:color w:val="000009"/>
        </w:rPr>
        <w:t>собственной</w:t>
      </w:r>
      <w:r>
        <w:rPr>
          <w:color w:val="000009"/>
          <w:spacing w:val="-5"/>
        </w:rPr>
        <w:t> </w:t>
      </w:r>
      <w:r>
        <w:rPr>
          <w:color w:val="000009"/>
          <w:spacing w:val="-2"/>
        </w:rPr>
        <w:t>личности»</w:t>
      </w:r>
    </w:p>
    <w:p>
      <w:pPr>
        <w:pStyle w:val="BodyText"/>
        <w:spacing w:line="259" w:lineRule="auto" w:before="24"/>
        <w:ind w:right="873" w:firstLine="707"/>
        <w:jc w:val="both"/>
      </w:pPr>
      <w:r>
        <w:rPr>
          <w:color w:val="000009"/>
        </w:rPr>
        <w:t>Знаменитое высказывание И. Канта «Годы юности – самые трудные годы.</w:t>
      </w:r>
      <w:r>
        <w:rPr>
          <w:color w:val="000009"/>
          <w:spacing w:val="40"/>
        </w:rPr>
        <w:t> </w:t>
      </w:r>
      <w:r>
        <w:rPr>
          <w:color w:val="000009"/>
        </w:rPr>
        <w:t>Ибо</w:t>
      </w:r>
      <w:r>
        <w:rPr>
          <w:color w:val="000009"/>
          <w:spacing w:val="-3"/>
        </w:rPr>
        <w:t> </w:t>
      </w:r>
      <w:r>
        <w:rPr>
          <w:color w:val="000009"/>
        </w:rPr>
        <w:t>это</w:t>
      </w:r>
      <w:r>
        <w:rPr>
          <w:color w:val="000009"/>
          <w:spacing w:val="-3"/>
        </w:rPr>
        <w:t> </w:t>
      </w:r>
      <w:r>
        <w:rPr>
          <w:color w:val="000009"/>
        </w:rPr>
        <w:t>годы</w:t>
      </w:r>
      <w:r>
        <w:rPr>
          <w:color w:val="000009"/>
          <w:spacing w:val="-3"/>
        </w:rPr>
        <w:t> </w:t>
      </w:r>
      <w:r>
        <w:rPr>
          <w:color w:val="000009"/>
        </w:rPr>
        <w:t>выбора»</w:t>
      </w:r>
      <w:r>
        <w:rPr>
          <w:color w:val="000009"/>
          <w:spacing w:val="-3"/>
        </w:rPr>
        <w:t> </w:t>
      </w:r>
      <w:r>
        <w:rPr>
          <w:color w:val="000009"/>
        </w:rPr>
        <w:t>записано</w:t>
      </w:r>
      <w:r>
        <w:rPr>
          <w:color w:val="000009"/>
          <w:spacing w:val="-3"/>
        </w:rPr>
        <w:t> </w:t>
      </w:r>
      <w:r>
        <w:rPr>
          <w:color w:val="000009"/>
        </w:rPr>
        <w:t>на</w:t>
      </w:r>
      <w:r>
        <w:rPr>
          <w:color w:val="000009"/>
          <w:spacing w:val="-4"/>
        </w:rPr>
        <w:t> </w:t>
      </w:r>
      <w:r>
        <w:rPr>
          <w:color w:val="000009"/>
        </w:rPr>
        <w:t>доске.</w:t>
      </w:r>
      <w:r>
        <w:rPr>
          <w:color w:val="000009"/>
          <w:spacing w:val="-3"/>
        </w:rPr>
        <w:t> </w:t>
      </w:r>
      <w:r>
        <w:rPr>
          <w:color w:val="000009"/>
        </w:rPr>
        <w:t>Часть</w:t>
      </w:r>
      <w:r>
        <w:rPr>
          <w:color w:val="000009"/>
          <w:spacing w:val="-2"/>
        </w:rPr>
        <w:t> </w:t>
      </w:r>
      <w:r>
        <w:rPr>
          <w:color w:val="000009"/>
        </w:rPr>
        <w:t>учащихся</w:t>
      </w:r>
      <w:r>
        <w:rPr>
          <w:color w:val="000009"/>
          <w:spacing w:val="-3"/>
        </w:rPr>
        <w:t> </w:t>
      </w:r>
      <w:r>
        <w:rPr>
          <w:color w:val="000009"/>
        </w:rPr>
        <w:t>должна</w:t>
      </w:r>
      <w:r>
        <w:rPr>
          <w:color w:val="000009"/>
          <w:spacing w:val="-4"/>
        </w:rPr>
        <w:t> </w:t>
      </w:r>
      <w:r>
        <w:rPr>
          <w:color w:val="000009"/>
        </w:rPr>
        <w:t>подтвердить,</w:t>
      </w:r>
      <w:r>
        <w:rPr>
          <w:color w:val="000009"/>
          <w:spacing w:val="-3"/>
        </w:rPr>
        <w:t> </w:t>
      </w:r>
      <w:r>
        <w:rPr>
          <w:color w:val="000009"/>
        </w:rPr>
        <w:t>часть – опровергнуть это высказывание. По итогам дискуссии психолог делает вывод о влиянии индивидуальности на осознанный выбор и об ответственности каждого за свои решения.</w:t>
      </w:r>
    </w:p>
    <w:p>
      <w:pPr>
        <w:pStyle w:val="Heading2"/>
        <w:spacing w:line="259" w:lineRule="auto"/>
        <w:ind w:left="642" w:right="872" w:firstLine="707"/>
      </w:pPr>
      <w:r>
        <w:rPr>
          <w:color w:val="000009"/>
        </w:rPr>
        <w:t>Практическое занятие «Разбор ситуаций «Отражение негативных</w:t>
      </w:r>
      <w:r>
        <w:rPr>
          <w:color w:val="000009"/>
          <w:spacing w:val="40"/>
        </w:rPr>
        <w:t> </w:t>
      </w:r>
      <w:r>
        <w:rPr>
          <w:color w:val="000009"/>
          <w:spacing w:val="-2"/>
        </w:rPr>
        <w:t>чувств»</w:t>
      </w:r>
    </w:p>
    <w:p>
      <w:pPr>
        <w:pStyle w:val="BodyText"/>
        <w:spacing w:line="259" w:lineRule="auto"/>
        <w:ind w:right="874" w:firstLine="707"/>
        <w:jc w:val="both"/>
      </w:pPr>
      <w:r>
        <w:rPr>
          <w:color w:val="000009"/>
        </w:rPr>
        <w:t>Пример ситуации: Ваня пришел с учебы очень расстроенный, бросил сумку</w:t>
      </w:r>
      <w:r>
        <w:rPr>
          <w:color w:val="000009"/>
          <w:spacing w:val="40"/>
        </w:rPr>
        <w:t> </w:t>
      </w:r>
      <w:r>
        <w:rPr>
          <w:color w:val="000009"/>
        </w:rPr>
        <w:t>на</w:t>
      </w:r>
      <w:r>
        <w:rPr>
          <w:color w:val="000009"/>
          <w:spacing w:val="-3"/>
        </w:rPr>
        <w:t> </w:t>
      </w:r>
      <w:r>
        <w:rPr>
          <w:color w:val="000009"/>
        </w:rPr>
        <w:t>пол,</w:t>
      </w:r>
      <w:r>
        <w:rPr>
          <w:color w:val="000009"/>
          <w:spacing w:val="-2"/>
        </w:rPr>
        <w:t> </w:t>
      </w:r>
      <w:r>
        <w:rPr>
          <w:color w:val="000009"/>
        </w:rPr>
        <w:t>ушел</w:t>
      </w:r>
      <w:r>
        <w:rPr>
          <w:color w:val="000009"/>
          <w:spacing w:val="-2"/>
        </w:rPr>
        <w:t> </w:t>
      </w:r>
      <w:r>
        <w:rPr>
          <w:color w:val="000009"/>
        </w:rPr>
        <w:t>в</w:t>
      </w:r>
      <w:r>
        <w:rPr>
          <w:color w:val="000009"/>
          <w:spacing w:val="-1"/>
        </w:rPr>
        <w:t> </w:t>
      </w:r>
      <w:r>
        <w:rPr>
          <w:color w:val="000009"/>
        </w:rPr>
        <w:t>свою</w:t>
      </w:r>
      <w:r>
        <w:rPr>
          <w:color w:val="000009"/>
          <w:spacing w:val="-3"/>
        </w:rPr>
        <w:t> </w:t>
      </w:r>
      <w:r>
        <w:rPr>
          <w:color w:val="000009"/>
        </w:rPr>
        <w:t>комнату.</w:t>
      </w:r>
      <w:r>
        <w:rPr>
          <w:color w:val="000009"/>
          <w:spacing w:val="-2"/>
        </w:rPr>
        <w:t> </w:t>
      </w:r>
      <w:r>
        <w:rPr>
          <w:color w:val="000009"/>
        </w:rPr>
        <w:t>Илья</w:t>
      </w:r>
      <w:r>
        <w:rPr>
          <w:color w:val="000009"/>
          <w:spacing w:val="-2"/>
        </w:rPr>
        <w:t> </w:t>
      </w:r>
      <w:r>
        <w:rPr>
          <w:color w:val="000009"/>
        </w:rPr>
        <w:t>(старший</w:t>
      </w:r>
      <w:r>
        <w:rPr>
          <w:color w:val="000009"/>
          <w:spacing w:val="-2"/>
        </w:rPr>
        <w:t> </w:t>
      </w:r>
      <w:r>
        <w:rPr>
          <w:color w:val="000009"/>
        </w:rPr>
        <w:t>брат)</w:t>
      </w:r>
      <w:r>
        <w:rPr>
          <w:color w:val="000009"/>
          <w:spacing w:val="-2"/>
        </w:rPr>
        <w:t> </w:t>
      </w:r>
      <w:r>
        <w:rPr>
          <w:color w:val="000009"/>
        </w:rPr>
        <w:t>видит</w:t>
      </w:r>
      <w:r>
        <w:rPr>
          <w:color w:val="000009"/>
          <w:spacing w:val="-2"/>
        </w:rPr>
        <w:t> </w:t>
      </w:r>
      <w:r>
        <w:rPr>
          <w:color w:val="000009"/>
        </w:rPr>
        <w:t>его</w:t>
      </w:r>
      <w:r>
        <w:rPr>
          <w:color w:val="000009"/>
          <w:spacing w:val="-2"/>
        </w:rPr>
        <w:t> </w:t>
      </w:r>
      <w:r>
        <w:rPr>
          <w:color w:val="000009"/>
        </w:rPr>
        <w:t>состояние,</w:t>
      </w:r>
      <w:r>
        <w:rPr>
          <w:color w:val="000009"/>
          <w:spacing w:val="-2"/>
        </w:rPr>
        <w:t> </w:t>
      </w:r>
      <w:r>
        <w:rPr>
          <w:color w:val="000009"/>
        </w:rPr>
        <w:t>подозревает, что он не сдал экзамен, опять получил двойку, и говорит следующее:</w:t>
      </w:r>
    </w:p>
    <w:p>
      <w:pPr>
        <w:pStyle w:val="BodyText"/>
        <w:spacing w:before="66" w:after="1"/>
        <w:ind w:left="0"/>
        <w:rPr>
          <w:sz w:val="20"/>
        </w:rPr>
      </w:pPr>
    </w:p>
    <w:tbl>
      <w:tblPr>
        <w:tblW w:w="0" w:type="auto"/>
        <w:jc w:val="left"/>
        <w:tblInd w:w="64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573"/>
        <w:gridCol w:w="4594"/>
      </w:tblGrid>
      <w:tr>
        <w:trPr>
          <w:trHeight w:val="595" w:hRule="atLeast"/>
        </w:trPr>
        <w:tc>
          <w:tcPr>
            <w:tcW w:w="4573" w:type="dxa"/>
          </w:tcPr>
          <w:p>
            <w:pPr>
              <w:pStyle w:val="TableParagraph"/>
              <w:tabs>
                <w:tab w:pos="1645" w:val="left" w:leader="none"/>
                <w:tab w:pos="3265" w:val="left" w:leader="none"/>
                <w:tab w:pos="4388" w:val="left" w:leader="none"/>
              </w:tabs>
              <w:spacing w:line="275" w:lineRule="exact"/>
              <w:ind w:left="282"/>
              <w:rPr>
                <w:b/>
                <w:sz w:val="24"/>
              </w:rPr>
            </w:pPr>
            <w:r>
              <w:rPr>
                <w:b/>
                <w:color w:val="000009"/>
                <w:spacing w:val="-2"/>
                <w:sz w:val="24"/>
              </w:rPr>
              <w:t>Скрытое</w:t>
            </w:r>
            <w:r>
              <w:rPr>
                <w:b/>
                <w:color w:val="000009"/>
                <w:sz w:val="24"/>
              </w:rPr>
              <w:tab/>
            </w:r>
            <w:r>
              <w:rPr>
                <w:b/>
                <w:color w:val="000009"/>
                <w:spacing w:val="-2"/>
                <w:sz w:val="24"/>
              </w:rPr>
              <w:t>выражение</w:t>
            </w:r>
            <w:r>
              <w:rPr>
                <w:b/>
                <w:color w:val="000009"/>
                <w:sz w:val="24"/>
              </w:rPr>
              <w:tab/>
            </w:r>
            <w:r>
              <w:rPr>
                <w:b/>
                <w:color w:val="000009"/>
                <w:spacing w:val="-2"/>
                <w:sz w:val="24"/>
              </w:rPr>
              <w:t>чувств</w:t>
            </w:r>
            <w:r>
              <w:rPr>
                <w:b/>
                <w:color w:val="000009"/>
                <w:sz w:val="24"/>
              </w:rPr>
              <w:tab/>
            </w:r>
            <w:r>
              <w:rPr>
                <w:b/>
                <w:color w:val="000009"/>
                <w:spacing w:val="-10"/>
                <w:sz w:val="24"/>
              </w:rPr>
              <w:t>и</w:t>
            </w:r>
          </w:p>
          <w:p>
            <w:pPr>
              <w:pStyle w:val="TableParagraph"/>
              <w:spacing w:before="21"/>
              <w:ind w:left="38"/>
              <w:rPr>
                <w:b/>
                <w:sz w:val="24"/>
              </w:rPr>
            </w:pPr>
            <w:r>
              <w:rPr>
                <w:b/>
                <w:color w:val="000009"/>
                <w:spacing w:val="-2"/>
                <w:sz w:val="24"/>
              </w:rPr>
              <w:t>желаний</w:t>
            </w:r>
          </w:p>
        </w:tc>
        <w:tc>
          <w:tcPr>
            <w:tcW w:w="4594" w:type="dxa"/>
          </w:tcPr>
          <w:p>
            <w:pPr>
              <w:pStyle w:val="TableParagraph"/>
              <w:tabs>
                <w:tab w:pos="1741" w:val="left" w:leader="none"/>
                <w:tab w:pos="3324" w:val="left" w:leader="none"/>
                <w:tab w:pos="4411" w:val="left" w:leader="none"/>
              </w:tabs>
              <w:spacing w:line="275" w:lineRule="exact"/>
              <w:ind w:left="282"/>
              <w:rPr>
                <w:b/>
                <w:sz w:val="24"/>
              </w:rPr>
            </w:pPr>
            <w:r>
              <w:rPr>
                <w:b/>
                <w:color w:val="000009"/>
                <w:spacing w:val="-2"/>
                <w:sz w:val="24"/>
              </w:rPr>
              <w:t>Открытое</w:t>
            </w:r>
            <w:r>
              <w:rPr>
                <w:b/>
                <w:color w:val="000009"/>
                <w:sz w:val="24"/>
              </w:rPr>
              <w:tab/>
            </w:r>
            <w:r>
              <w:rPr>
                <w:b/>
                <w:color w:val="000009"/>
                <w:spacing w:val="-2"/>
                <w:sz w:val="24"/>
              </w:rPr>
              <w:t>выражение</w:t>
            </w:r>
            <w:r>
              <w:rPr>
                <w:b/>
                <w:color w:val="000009"/>
                <w:sz w:val="24"/>
              </w:rPr>
              <w:tab/>
            </w:r>
            <w:r>
              <w:rPr>
                <w:b/>
                <w:color w:val="000009"/>
                <w:spacing w:val="-2"/>
                <w:sz w:val="24"/>
              </w:rPr>
              <w:t>чувств</w:t>
            </w:r>
            <w:r>
              <w:rPr>
                <w:b/>
                <w:color w:val="000009"/>
                <w:sz w:val="24"/>
              </w:rPr>
              <w:tab/>
            </w:r>
            <w:r>
              <w:rPr>
                <w:b/>
                <w:color w:val="000009"/>
                <w:spacing w:val="-10"/>
                <w:sz w:val="24"/>
              </w:rPr>
              <w:t>и</w:t>
            </w:r>
          </w:p>
          <w:p>
            <w:pPr>
              <w:pStyle w:val="TableParagraph"/>
              <w:spacing w:before="21"/>
              <w:ind w:left="38"/>
              <w:rPr>
                <w:b/>
                <w:sz w:val="24"/>
              </w:rPr>
            </w:pPr>
            <w:r>
              <w:rPr>
                <w:b/>
                <w:color w:val="000009"/>
                <w:spacing w:val="-2"/>
                <w:sz w:val="24"/>
              </w:rPr>
              <w:t>желаний</w:t>
            </w:r>
          </w:p>
        </w:tc>
      </w:tr>
      <w:tr>
        <w:trPr>
          <w:trHeight w:val="1489" w:hRule="atLeast"/>
        </w:trPr>
        <w:tc>
          <w:tcPr>
            <w:tcW w:w="4573" w:type="dxa"/>
          </w:tcPr>
          <w:p>
            <w:pPr>
              <w:pStyle w:val="TableParagraph"/>
              <w:spacing w:line="275" w:lineRule="exact"/>
              <w:ind w:left="282"/>
              <w:rPr>
                <w:sz w:val="24"/>
              </w:rPr>
            </w:pPr>
            <w:r>
              <w:rPr>
                <w:b/>
                <w:color w:val="000009"/>
                <w:sz w:val="24"/>
              </w:rPr>
              <w:t>Ты</w:t>
            </w:r>
            <w:r>
              <w:rPr>
                <w:b/>
                <w:color w:val="000009"/>
                <w:spacing w:val="-5"/>
                <w:sz w:val="24"/>
              </w:rPr>
              <w:t> </w:t>
            </w:r>
            <w:r>
              <w:rPr>
                <w:color w:val="000009"/>
                <w:sz w:val="24"/>
              </w:rPr>
              <w:t>что,</w:t>
            </w:r>
            <w:r>
              <w:rPr>
                <w:color w:val="000009"/>
                <w:spacing w:val="-2"/>
                <w:sz w:val="24"/>
              </w:rPr>
              <w:t> </w:t>
            </w:r>
            <w:r>
              <w:rPr>
                <w:color w:val="000009"/>
                <w:sz w:val="24"/>
              </w:rPr>
              <w:t>опять двойку</w:t>
            </w:r>
            <w:r>
              <w:rPr>
                <w:color w:val="000009"/>
                <w:spacing w:val="-4"/>
                <w:sz w:val="24"/>
              </w:rPr>
              <w:t> </w:t>
            </w:r>
            <w:r>
              <w:rPr>
                <w:color w:val="000009"/>
                <w:spacing w:val="-2"/>
                <w:sz w:val="24"/>
              </w:rPr>
              <w:t>получил?</w:t>
            </w:r>
          </w:p>
          <w:p>
            <w:pPr>
              <w:pStyle w:val="TableParagraph"/>
              <w:spacing w:before="21"/>
              <w:ind w:left="282"/>
              <w:rPr>
                <w:sz w:val="24"/>
              </w:rPr>
            </w:pPr>
            <w:r>
              <w:rPr>
                <w:color w:val="000009"/>
                <w:sz w:val="24"/>
              </w:rPr>
              <w:t>До</w:t>
            </w:r>
            <w:r>
              <w:rPr>
                <w:color w:val="000009"/>
                <w:spacing w:val="-2"/>
                <w:sz w:val="24"/>
              </w:rPr>
              <w:t> </w:t>
            </w:r>
            <w:r>
              <w:rPr>
                <w:color w:val="000009"/>
                <w:sz w:val="24"/>
              </w:rPr>
              <w:t>каких</w:t>
            </w:r>
            <w:r>
              <w:rPr>
                <w:color w:val="000009"/>
                <w:spacing w:val="-1"/>
                <w:sz w:val="24"/>
              </w:rPr>
              <w:t> </w:t>
            </w:r>
            <w:r>
              <w:rPr>
                <w:color w:val="000009"/>
                <w:sz w:val="24"/>
              </w:rPr>
              <w:t>пор</w:t>
            </w:r>
            <w:r>
              <w:rPr>
                <w:color w:val="000009"/>
                <w:spacing w:val="-1"/>
                <w:sz w:val="24"/>
              </w:rPr>
              <w:t> </w:t>
            </w:r>
            <w:r>
              <w:rPr>
                <w:color w:val="000009"/>
                <w:sz w:val="24"/>
              </w:rPr>
              <w:t>это</w:t>
            </w:r>
            <w:r>
              <w:rPr>
                <w:color w:val="000009"/>
                <w:spacing w:val="-1"/>
                <w:sz w:val="24"/>
              </w:rPr>
              <w:t> </w:t>
            </w:r>
            <w:r>
              <w:rPr>
                <w:color w:val="000009"/>
                <w:sz w:val="24"/>
              </w:rPr>
              <w:t>будет</w:t>
            </w:r>
            <w:r>
              <w:rPr>
                <w:color w:val="000009"/>
                <w:spacing w:val="-3"/>
                <w:sz w:val="24"/>
              </w:rPr>
              <w:t> </w:t>
            </w:r>
            <w:r>
              <w:rPr>
                <w:color w:val="000009"/>
                <w:spacing w:val="-2"/>
                <w:sz w:val="24"/>
              </w:rPr>
              <w:t>продолжаться?</w:t>
            </w:r>
          </w:p>
          <w:p>
            <w:pPr>
              <w:pStyle w:val="TableParagraph"/>
              <w:tabs>
                <w:tab w:pos="822" w:val="left" w:leader="none"/>
                <w:tab w:pos="1769" w:val="left" w:leader="none"/>
                <w:tab w:pos="2707" w:val="left" w:leader="none"/>
                <w:tab w:pos="3408" w:val="left" w:leader="none"/>
              </w:tabs>
              <w:spacing w:line="261" w:lineRule="auto" w:before="22"/>
              <w:ind w:left="38" w:right="27" w:firstLine="244"/>
              <w:rPr>
                <w:sz w:val="24"/>
              </w:rPr>
            </w:pPr>
            <w:r>
              <w:rPr>
                <w:color w:val="000009"/>
                <w:spacing w:val="-6"/>
                <w:sz w:val="24"/>
              </w:rPr>
              <w:t>Не</w:t>
            </w:r>
            <w:r>
              <w:rPr>
                <w:color w:val="000009"/>
                <w:sz w:val="24"/>
              </w:rPr>
              <w:tab/>
            </w:r>
            <w:r>
              <w:rPr>
                <w:color w:val="000009"/>
                <w:spacing w:val="-2"/>
                <w:sz w:val="24"/>
              </w:rPr>
              <w:t>видать</w:t>
            </w:r>
            <w:r>
              <w:rPr>
                <w:color w:val="000009"/>
                <w:sz w:val="24"/>
              </w:rPr>
              <w:tab/>
            </w:r>
            <w:r>
              <w:rPr>
                <w:color w:val="000009"/>
                <w:spacing w:val="-2"/>
                <w:sz w:val="24"/>
              </w:rPr>
              <w:t>теперь</w:t>
            </w:r>
            <w:r>
              <w:rPr>
                <w:color w:val="000009"/>
                <w:sz w:val="24"/>
              </w:rPr>
              <w:tab/>
            </w:r>
            <w:r>
              <w:rPr>
                <w:color w:val="000009"/>
                <w:spacing w:val="-4"/>
                <w:sz w:val="24"/>
              </w:rPr>
              <w:t>тебе</w:t>
            </w:r>
            <w:r>
              <w:rPr>
                <w:color w:val="000009"/>
                <w:sz w:val="24"/>
              </w:rPr>
              <w:tab/>
            </w:r>
            <w:r>
              <w:rPr>
                <w:color w:val="000009"/>
                <w:spacing w:val="-2"/>
                <w:sz w:val="24"/>
              </w:rPr>
              <w:t>роликовых коньков!</w:t>
            </w:r>
          </w:p>
          <w:p>
            <w:pPr>
              <w:pStyle w:val="TableParagraph"/>
              <w:spacing w:line="272" w:lineRule="exact"/>
              <w:ind w:left="282"/>
              <w:rPr>
                <w:sz w:val="24"/>
              </w:rPr>
            </w:pPr>
            <w:r>
              <w:rPr>
                <w:color w:val="000009"/>
                <w:sz w:val="24"/>
              </w:rPr>
              <w:t>И</w:t>
            </w:r>
            <w:r>
              <w:rPr>
                <w:color w:val="000009"/>
                <w:spacing w:val="-1"/>
                <w:sz w:val="24"/>
              </w:rPr>
              <w:t> </w:t>
            </w:r>
            <w:r>
              <w:rPr>
                <w:color w:val="000009"/>
                <w:sz w:val="24"/>
              </w:rPr>
              <w:t>поездки</w:t>
            </w:r>
            <w:r>
              <w:rPr>
                <w:color w:val="000009"/>
                <w:spacing w:val="-2"/>
                <w:sz w:val="24"/>
              </w:rPr>
              <w:t> </w:t>
            </w:r>
            <w:r>
              <w:rPr>
                <w:color w:val="000009"/>
                <w:sz w:val="24"/>
              </w:rPr>
              <w:t>к </w:t>
            </w:r>
            <w:r>
              <w:rPr>
                <w:color w:val="000009"/>
                <w:spacing w:val="-2"/>
                <w:sz w:val="24"/>
              </w:rPr>
              <w:t>морю!</w:t>
            </w:r>
          </w:p>
        </w:tc>
        <w:tc>
          <w:tcPr>
            <w:tcW w:w="4594" w:type="dxa"/>
          </w:tcPr>
          <w:p>
            <w:pPr>
              <w:pStyle w:val="TableParagraph"/>
              <w:spacing w:line="259" w:lineRule="auto"/>
              <w:ind w:left="38" w:right="23" w:firstLine="244"/>
              <w:jc w:val="both"/>
              <w:rPr>
                <w:sz w:val="24"/>
              </w:rPr>
            </w:pPr>
            <w:r>
              <w:rPr>
                <w:color w:val="000009"/>
                <w:sz w:val="24"/>
              </w:rPr>
              <w:t>Брат, я вижу, что ты чем-то расстроен. Я хотел бы тебе чем-то помочь. Если ты расскажешь мне, что случилось, может быть, я смогу тебе помочь.</w:t>
            </w:r>
          </w:p>
        </w:tc>
      </w:tr>
      <w:tr>
        <w:trPr>
          <w:trHeight w:val="296" w:hRule="atLeast"/>
        </w:trPr>
        <w:tc>
          <w:tcPr>
            <w:tcW w:w="9167" w:type="dxa"/>
            <w:gridSpan w:val="2"/>
          </w:tcPr>
          <w:p>
            <w:pPr>
              <w:pStyle w:val="TableParagraph"/>
              <w:spacing w:line="275" w:lineRule="exact"/>
              <w:ind w:left="282"/>
              <w:rPr>
                <w:b/>
                <w:sz w:val="24"/>
              </w:rPr>
            </w:pPr>
            <w:r>
              <w:rPr>
                <w:b/>
                <w:color w:val="000009"/>
                <w:spacing w:val="-2"/>
                <w:sz w:val="24"/>
              </w:rPr>
              <w:t>Последствия</w:t>
            </w:r>
          </w:p>
        </w:tc>
      </w:tr>
      <w:tr>
        <w:trPr>
          <w:trHeight w:val="2085" w:hRule="atLeast"/>
        </w:trPr>
        <w:tc>
          <w:tcPr>
            <w:tcW w:w="4573" w:type="dxa"/>
          </w:tcPr>
          <w:p>
            <w:pPr>
              <w:pStyle w:val="TableParagraph"/>
              <w:spacing w:line="259" w:lineRule="auto"/>
              <w:ind w:left="38" w:right="26" w:firstLine="244"/>
              <w:jc w:val="both"/>
              <w:rPr>
                <w:sz w:val="24"/>
              </w:rPr>
            </w:pPr>
            <w:r>
              <w:rPr>
                <w:color w:val="000009"/>
                <w:sz w:val="24"/>
              </w:rPr>
              <w:t>Ваня продолжает расстраиваться,</w:t>
            </w:r>
            <w:r>
              <w:rPr>
                <w:color w:val="000009"/>
                <w:spacing w:val="40"/>
                <w:sz w:val="24"/>
              </w:rPr>
              <w:t> </w:t>
            </w:r>
            <w:r>
              <w:rPr>
                <w:color w:val="000009"/>
                <w:sz w:val="24"/>
              </w:rPr>
              <w:t>все отрицает, злится и обижается на брата, в будущем замыкается в себе</w:t>
            </w:r>
            <w:r>
              <w:rPr>
                <w:color w:val="000009"/>
                <w:spacing w:val="40"/>
                <w:sz w:val="24"/>
              </w:rPr>
              <w:t> </w:t>
            </w:r>
            <w:r>
              <w:rPr>
                <w:color w:val="000009"/>
                <w:sz w:val="24"/>
              </w:rPr>
              <w:t>и </w:t>
            </w:r>
            <w:r>
              <w:rPr>
                <w:color w:val="000009"/>
                <w:sz w:val="24"/>
              </w:rPr>
              <w:t>пытается скрыть свои неудачи от близких.</w:t>
            </w:r>
          </w:p>
          <w:p>
            <w:pPr>
              <w:pStyle w:val="TableParagraph"/>
              <w:spacing w:line="259" w:lineRule="auto"/>
              <w:ind w:left="38" w:right="25" w:firstLine="244"/>
              <w:jc w:val="both"/>
              <w:rPr>
                <w:sz w:val="24"/>
              </w:rPr>
            </w:pPr>
            <w:r>
              <w:rPr>
                <w:color w:val="000009"/>
                <w:sz w:val="24"/>
              </w:rPr>
              <w:t>Отношения с родственниками немножко </w:t>
            </w:r>
            <w:r>
              <w:rPr>
                <w:color w:val="000009"/>
                <w:spacing w:val="-2"/>
                <w:sz w:val="24"/>
              </w:rPr>
              <w:t>испорчены.</w:t>
            </w:r>
          </w:p>
        </w:tc>
        <w:tc>
          <w:tcPr>
            <w:tcW w:w="4594" w:type="dxa"/>
          </w:tcPr>
          <w:p>
            <w:pPr>
              <w:pStyle w:val="TableParagraph"/>
              <w:spacing w:line="259" w:lineRule="auto"/>
              <w:ind w:left="38" w:right="24" w:firstLine="244"/>
              <w:jc w:val="both"/>
              <w:rPr>
                <w:sz w:val="24"/>
              </w:rPr>
            </w:pPr>
            <w:r>
              <w:rPr>
                <w:color w:val="000009"/>
                <w:sz w:val="24"/>
              </w:rPr>
              <w:t>Ваня понимает, что брат хочет ему помочь, рассказывает о недоразумениях на экзамене, вместе с братом пытается разобраться в материале, подготовиться к </w:t>
            </w:r>
            <w:r>
              <w:rPr>
                <w:color w:val="000009"/>
                <w:spacing w:val="-2"/>
                <w:sz w:val="24"/>
              </w:rPr>
              <w:t>пересдаче.</w:t>
            </w:r>
          </w:p>
          <w:p>
            <w:pPr>
              <w:pStyle w:val="TableParagraph"/>
              <w:ind w:left="282"/>
              <w:jc w:val="both"/>
              <w:rPr>
                <w:sz w:val="24"/>
              </w:rPr>
            </w:pPr>
            <w:r>
              <w:rPr>
                <w:color w:val="000009"/>
                <w:sz w:val="24"/>
              </w:rPr>
              <w:t>Степень</w:t>
            </w:r>
            <w:r>
              <w:rPr>
                <w:color w:val="000009"/>
                <w:spacing w:val="35"/>
                <w:sz w:val="24"/>
              </w:rPr>
              <w:t>  </w:t>
            </w:r>
            <w:r>
              <w:rPr>
                <w:color w:val="000009"/>
                <w:sz w:val="24"/>
              </w:rPr>
              <w:t>доверия</w:t>
            </w:r>
            <w:r>
              <w:rPr>
                <w:color w:val="000009"/>
                <w:spacing w:val="34"/>
                <w:sz w:val="24"/>
              </w:rPr>
              <w:t>  </w:t>
            </w:r>
            <w:r>
              <w:rPr>
                <w:color w:val="000009"/>
                <w:sz w:val="24"/>
              </w:rPr>
              <w:t>к</w:t>
            </w:r>
            <w:r>
              <w:rPr>
                <w:color w:val="000009"/>
                <w:spacing w:val="34"/>
                <w:sz w:val="24"/>
              </w:rPr>
              <w:t>  </w:t>
            </w:r>
            <w:r>
              <w:rPr>
                <w:color w:val="000009"/>
                <w:sz w:val="24"/>
              </w:rPr>
              <w:t>брату</w:t>
            </w:r>
            <w:r>
              <w:rPr>
                <w:color w:val="000009"/>
                <w:spacing w:val="36"/>
                <w:sz w:val="24"/>
              </w:rPr>
              <w:t>  </w:t>
            </w:r>
            <w:r>
              <w:rPr>
                <w:color w:val="000009"/>
                <w:spacing w:val="-2"/>
                <w:sz w:val="24"/>
              </w:rPr>
              <w:t>возрастает,</w:t>
            </w:r>
          </w:p>
          <w:p>
            <w:pPr>
              <w:pStyle w:val="TableParagraph"/>
              <w:spacing w:before="21"/>
              <w:ind w:left="38"/>
              <w:jc w:val="both"/>
              <w:rPr>
                <w:sz w:val="24"/>
              </w:rPr>
            </w:pPr>
            <w:r>
              <w:rPr>
                <w:color w:val="000009"/>
                <w:sz w:val="24"/>
              </w:rPr>
              <w:t>значит,</w:t>
            </w:r>
            <w:r>
              <w:rPr>
                <w:color w:val="000009"/>
                <w:spacing w:val="-4"/>
                <w:sz w:val="24"/>
              </w:rPr>
              <w:t> </w:t>
            </w:r>
            <w:r>
              <w:rPr>
                <w:color w:val="000009"/>
                <w:sz w:val="24"/>
              </w:rPr>
              <w:t>и</w:t>
            </w:r>
            <w:r>
              <w:rPr>
                <w:color w:val="000009"/>
                <w:spacing w:val="-2"/>
                <w:sz w:val="24"/>
              </w:rPr>
              <w:t> </w:t>
            </w:r>
            <w:r>
              <w:rPr>
                <w:color w:val="000009"/>
                <w:sz w:val="24"/>
              </w:rPr>
              <w:t>отношения</w:t>
            </w:r>
            <w:r>
              <w:rPr>
                <w:color w:val="000009"/>
                <w:spacing w:val="-2"/>
                <w:sz w:val="24"/>
              </w:rPr>
              <w:t> улучшаются.</w:t>
            </w:r>
          </w:p>
        </w:tc>
      </w:tr>
    </w:tbl>
    <w:p>
      <w:pPr>
        <w:spacing w:after="0"/>
        <w:jc w:val="both"/>
        <w:rPr>
          <w:sz w:val="24"/>
        </w:rPr>
        <w:sectPr>
          <w:pgSz w:w="11910" w:h="16840"/>
          <w:pgMar w:header="0" w:footer="292" w:top="1040" w:bottom="480" w:left="1060" w:right="540"/>
        </w:sectPr>
      </w:pPr>
    </w:p>
    <w:p>
      <w:pPr>
        <w:pStyle w:val="Heading2"/>
        <w:spacing w:before="73"/>
        <w:ind w:left="3633"/>
        <w:jc w:val="left"/>
      </w:pPr>
      <w:r>
        <w:rPr>
          <w:color w:val="000009"/>
        </w:rPr>
        <w:t>Диагностика</w:t>
      </w:r>
      <w:r>
        <w:rPr>
          <w:color w:val="000009"/>
          <w:spacing w:val="-4"/>
        </w:rPr>
        <w:t> </w:t>
      </w:r>
      <w:r>
        <w:rPr>
          <w:color w:val="000009"/>
        </w:rPr>
        <w:t>уверенности</w:t>
      </w:r>
      <w:r>
        <w:rPr>
          <w:color w:val="000009"/>
          <w:spacing w:val="-3"/>
        </w:rPr>
        <w:t> </w:t>
      </w:r>
      <w:r>
        <w:rPr>
          <w:color w:val="000009"/>
        </w:rPr>
        <w:t>в</w:t>
      </w:r>
      <w:r>
        <w:rPr>
          <w:color w:val="000009"/>
          <w:spacing w:val="-3"/>
        </w:rPr>
        <w:t> </w:t>
      </w:r>
      <w:r>
        <w:rPr>
          <w:color w:val="000009"/>
          <w:spacing w:val="-4"/>
        </w:rPr>
        <w:t>себе</w:t>
      </w:r>
    </w:p>
    <w:p>
      <w:pPr>
        <w:spacing w:before="25"/>
        <w:ind w:left="1350" w:right="0" w:firstLine="0"/>
        <w:jc w:val="left"/>
        <w:rPr>
          <w:b/>
          <w:sz w:val="24"/>
        </w:rPr>
      </w:pPr>
      <w:r>
        <w:rPr>
          <w:b/>
          <w:color w:val="000009"/>
          <w:spacing w:val="-2"/>
          <w:sz w:val="24"/>
        </w:rPr>
        <w:t>Инструкция</w:t>
      </w:r>
    </w:p>
    <w:p>
      <w:pPr>
        <w:pStyle w:val="BodyText"/>
        <w:tabs>
          <w:tab w:pos="2851" w:val="left" w:leader="none"/>
          <w:tab w:pos="4120" w:val="left" w:leader="none"/>
          <w:tab w:pos="5850" w:val="left" w:leader="none"/>
          <w:tab w:pos="6761" w:val="left" w:leader="none"/>
          <w:tab w:pos="8639" w:val="left" w:leader="none"/>
          <w:tab w:pos="8985" w:val="left" w:leader="none"/>
        </w:tabs>
        <w:spacing w:line="259" w:lineRule="auto" w:before="21"/>
        <w:ind w:right="879" w:firstLine="707"/>
      </w:pPr>
      <w:r>
        <w:rPr>
          <w:color w:val="000009"/>
          <w:spacing w:val="-2"/>
        </w:rPr>
        <w:t>Определите,</w:t>
      </w:r>
      <w:r>
        <w:rPr>
          <w:color w:val="000009"/>
        </w:rPr>
        <w:tab/>
      </w:r>
      <w:r>
        <w:rPr>
          <w:color w:val="000009"/>
          <w:spacing w:val="-2"/>
        </w:rPr>
        <w:t>насколько</w:t>
      </w:r>
      <w:r>
        <w:rPr>
          <w:color w:val="000009"/>
        </w:rPr>
        <w:tab/>
      </w:r>
      <w:r>
        <w:rPr>
          <w:color w:val="000009"/>
          <w:spacing w:val="-2"/>
        </w:rPr>
        <w:t>соответствуют</w:t>
      </w:r>
      <w:r>
        <w:rPr>
          <w:color w:val="000009"/>
        </w:rPr>
        <w:tab/>
      </w:r>
      <w:r>
        <w:rPr>
          <w:color w:val="000009"/>
          <w:spacing w:val="-2"/>
        </w:rPr>
        <w:t>вашим</w:t>
      </w:r>
      <w:r>
        <w:rPr>
          <w:color w:val="000009"/>
        </w:rPr>
        <w:tab/>
      </w:r>
      <w:r>
        <w:rPr>
          <w:color w:val="000009"/>
          <w:spacing w:val="-2"/>
        </w:rPr>
        <w:t>представлениям</w:t>
      </w:r>
      <w:r>
        <w:rPr>
          <w:color w:val="000009"/>
        </w:rPr>
        <w:tab/>
      </w:r>
      <w:r>
        <w:rPr>
          <w:color w:val="000009"/>
          <w:spacing w:val="-10"/>
        </w:rPr>
        <w:t>о</w:t>
      </w:r>
      <w:r>
        <w:rPr>
          <w:color w:val="000009"/>
        </w:rPr>
        <w:tab/>
      </w:r>
      <w:r>
        <w:rPr>
          <w:color w:val="000009"/>
          <w:spacing w:val="-4"/>
        </w:rPr>
        <w:t>себе </w:t>
      </w:r>
      <w:r>
        <w:rPr>
          <w:color w:val="000009"/>
        </w:rPr>
        <w:t>приведенные утверждения, пользуясь для этого следующими обозначениями:</w:t>
      </w:r>
    </w:p>
    <w:p>
      <w:pPr>
        <w:pStyle w:val="BodyText"/>
        <w:spacing w:line="275" w:lineRule="exact"/>
        <w:ind w:left="1350"/>
      </w:pPr>
      <w:r>
        <w:rPr>
          <w:color w:val="000009"/>
        </w:rPr>
        <w:t>+3</w:t>
      </w:r>
      <w:r>
        <w:rPr>
          <w:color w:val="000009"/>
          <w:spacing w:val="-4"/>
        </w:rPr>
        <w:t> </w:t>
      </w:r>
      <w:r>
        <w:rPr>
          <w:color w:val="000009"/>
        </w:rPr>
        <w:t>соответствие</w:t>
      </w:r>
      <w:r>
        <w:rPr>
          <w:color w:val="000009"/>
          <w:spacing w:val="-3"/>
        </w:rPr>
        <w:t> </w:t>
      </w:r>
      <w:r>
        <w:rPr>
          <w:color w:val="000009"/>
        </w:rPr>
        <w:t>полное,</w:t>
      </w:r>
      <w:r>
        <w:rPr>
          <w:color w:val="000009"/>
          <w:spacing w:val="-4"/>
        </w:rPr>
        <w:t> </w:t>
      </w:r>
      <w:r>
        <w:rPr>
          <w:color w:val="000009"/>
        </w:rPr>
        <w:t>описание</w:t>
      </w:r>
      <w:r>
        <w:rPr>
          <w:color w:val="000009"/>
          <w:spacing w:val="-3"/>
        </w:rPr>
        <w:t> </w:t>
      </w:r>
      <w:r>
        <w:rPr>
          <w:color w:val="000009"/>
          <w:spacing w:val="-2"/>
        </w:rPr>
        <w:t>точное;</w:t>
      </w:r>
    </w:p>
    <w:p>
      <w:pPr>
        <w:pStyle w:val="BodyText"/>
        <w:spacing w:before="22"/>
        <w:ind w:left="1350"/>
      </w:pPr>
      <w:r>
        <w:rPr>
          <w:color w:val="000009"/>
        </w:rPr>
        <w:t>+2</w:t>
      </w:r>
      <w:r>
        <w:rPr>
          <w:color w:val="000009"/>
          <w:spacing w:val="-13"/>
        </w:rPr>
        <w:t> </w:t>
      </w:r>
      <w:r>
        <w:rPr>
          <w:color w:val="000009"/>
        </w:rPr>
        <w:t>соответствие</w:t>
      </w:r>
      <w:r>
        <w:rPr>
          <w:color w:val="000009"/>
          <w:spacing w:val="-13"/>
        </w:rPr>
        <w:t> </w:t>
      </w:r>
      <w:r>
        <w:rPr>
          <w:color w:val="000009"/>
        </w:rPr>
        <w:t>достаточно</w:t>
      </w:r>
      <w:r>
        <w:rPr>
          <w:color w:val="000009"/>
          <w:spacing w:val="-12"/>
        </w:rPr>
        <w:t> </w:t>
      </w:r>
      <w:r>
        <w:rPr>
          <w:color w:val="000009"/>
        </w:rPr>
        <w:t>полное,</w:t>
      </w:r>
      <w:r>
        <w:rPr>
          <w:color w:val="000009"/>
          <w:spacing w:val="-13"/>
        </w:rPr>
        <w:t> </w:t>
      </w:r>
      <w:r>
        <w:rPr>
          <w:color w:val="000009"/>
        </w:rPr>
        <w:t>описание</w:t>
      </w:r>
      <w:r>
        <w:rPr>
          <w:color w:val="000009"/>
          <w:spacing w:val="-15"/>
        </w:rPr>
        <w:t> </w:t>
      </w:r>
      <w:r>
        <w:rPr>
          <w:color w:val="000009"/>
        </w:rPr>
        <w:t>довольно</w:t>
      </w:r>
      <w:r>
        <w:rPr>
          <w:color w:val="000009"/>
          <w:spacing w:val="-12"/>
        </w:rPr>
        <w:t> </w:t>
      </w:r>
      <w:r>
        <w:rPr>
          <w:color w:val="000009"/>
          <w:spacing w:val="-2"/>
        </w:rPr>
        <w:t>точное;</w:t>
      </w:r>
    </w:p>
    <w:p>
      <w:pPr>
        <w:pStyle w:val="BodyText"/>
        <w:spacing w:before="22"/>
        <w:ind w:left="1350"/>
      </w:pPr>
      <w:r>
        <w:rPr>
          <w:color w:val="000009"/>
        </w:rPr>
        <w:t>+1</w:t>
      </w:r>
      <w:r>
        <w:rPr>
          <w:color w:val="000009"/>
          <w:spacing w:val="-3"/>
        </w:rPr>
        <w:t> </w:t>
      </w:r>
      <w:r>
        <w:rPr>
          <w:color w:val="000009"/>
        </w:rPr>
        <w:t>соответствие</w:t>
      </w:r>
      <w:r>
        <w:rPr>
          <w:color w:val="000009"/>
          <w:spacing w:val="-4"/>
        </w:rPr>
        <w:t> </w:t>
      </w:r>
      <w:r>
        <w:rPr>
          <w:color w:val="000009"/>
        </w:rPr>
        <w:t>примерное,</w:t>
      </w:r>
      <w:r>
        <w:rPr>
          <w:color w:val="000009"/>
          <w:spacing w:val="-3"/>
        </w:rPr>
        <w:t> </w:t>
      </w:r>
      <w:r>
        <w:rPr>
          <w:color w:val="000009"/>
        </w:rPr>
        <w:t>описание</w:t>
      </w:r>
      <w:r>
        <w:rPr>
          <w:color w:val="000009"/>
          <w:spacing w:val="-3"/>
        </w:rPr>
        <w:t> </w:t>
      </w:r>
      <w:r>
        <w:rPr>
          <w:color w:val="000009"/>
          <w:spacing w:val="-2"/>
        </w:rPr>
        <w:t>приблизительное;</w:t>
      </w:r>
    </w:p>
    <w:p>
      <w:pPr>
        <w:pStyle w:val="BodyText"/>
        <w:spacing w:before="21"/>
        <w:ind w:left="1350"/>
      </w:pPr>
      <w:r>
        <w:rPr>
          <w:color w:val="000009"/>
        </w:rPr>
        <w:t>-1</w:t>
      </w:r>
      <w:r>
        <w:rPr>
          <w:color w:val="000009"/>
          <w:spacing w:val="-5"/>
        </w:rPr>
        <w:t> </w:t>
      </w:r>
      <w:r>
        <w:rPr>
          <w:color w:val="000009"/>
        </w:rPr>
        <w:t>соответствие</w:t>
      </w:r>
      <w:r>
        <w:rPr>
          <w:color w:val="000009"/>
          <w:spacing w:val="-3"/>
        </w:rPr>
        <w:t> </w:t>
      </w:r>
      <w:r>
        <w:rPr>
          <w:color w:val="000009"/>
        </w:rPr>
        <w:t>не</w:t>
      </w:r>
      <w:r>
        <w:rPr>
          <w:color w:val="000009"/>
          <w:spacing w:val="-3"/>
        </w:rPr>
        <w:t> </w:t>
      </w:r>
      <w:r>
        <w:rPr>
          <w:color w:val="000009"/>
        </w:rPr>
        <w:t>очень</w:t>
      </w:r>
      <w:r>
        <w:rPr>
          <w:color w:val="000009"/>
          <w:spacing w:val="-2"/>
        </w:rPr>
        <w:t> </w:t>
      </w:r>
      <w:r>
        <w:rPr>
          <w:color w:val="000009"/>
        </w:rPr>
        <w:t>точное,</w:t>
      </w:r>
      <w:r>
        <w:rPr>
          <w:color w:val="000009"/>
          <w:spacing w:val="-3"/>
        </w:rPr>
        <w:t> </w:t>
      </w:r>
      <w:r>
        <w:rPr>
          <w:color w:val="000009"/>
        </w:rPr>
        <w:t>описание</w:t>
      </w:r>
      <w:r>
        <w:rPr>
          <w:color w:val="000009"/>
          <w:spacing w:val="-3"/>
        </w:rPr>
        <w:t> </w:t>
      </w:r>
      <w:r>
        <w:rPr>
          <w:color w:val="000009"/>
        </w:rPr>
        <w:t>не</w:t>
      </w:r>
      <w:r>
        <w:rPr>
          <w:color w:val="000009"/>
          <w:spacing w:val="-3"/>
        </w:rPr>
        <w:t> </w:t>
      </w:r>
      <w:r>
        <w:rPr>
          <w:color w:val="000009"/>
        </w:rPr>
        <w:t>очень</w:t>
      </w:r>
      <w:r>
        <w:rPr>
          <w:color w:val="000009"/>
          <w:spacing w:val="-2"/>
        </w:rPr>
        <w:t> верное;</w:t>
      </w:r>
    </w:p>
    <w:p>
      <w:pPr>
        <w:pStyle w:val="BodyText"/>
        <w:spacing w:before="22"/>
        <w:ind w:left="1350"/>
      </w:pPr>
      <w:r>
        <w:rPr>
          <w:color w:val="000009"/>
        </w:rPr>
        <w:t>-2</w:t>
      </w:r>
      <w:r>
        <w:rPr>
          <w:color w:val="000009"/>
          <w:spacing w:val="-13"/>
        </w:rPr>
        <w:t> </w:t>
      </w:r>
      <w:r>
        <w:rPr>
          <w:color w:val="000009"/>
        </w:rPr>
        <w:t>соответствие</w:t>
      </w:r>
      <w:r>
        <w:rPr>
          <w:color w:val="000009"/>
          <w:spacing w:val="-14"/>
        </w:rPr>
        <w:t> </w:t>
      </w:r>
      <w:r>
        <w:rPr>
          <w:color w:val="000009"/>
        </w:rPr>
        <w:t>довольно</w:t>
      </w:r>
      <w:r>
        <w:rPr>
          <w:color w:val="000009"/>
          <w:spacing w:val="-15"/>
        </w:rPr>
        <w:t> </w:t>
      </w:r>
      <w:r>
        <w:rPr>
          <w:color w:val="000009"/>
        </w:rPr>
        <w:t>неточное,</w:t>
      </w:r>
      <w:r>
        <w:rPr>
          <w:color w:val="000009"/>
          <w:spacing w:val="-10"/>
        </w:rPr>
        <w:t> </w:t>
      </w:r>
      <w:r>
        <w:rPr>
          <w:color w:val="000009"/>
        </w:rPr>
        <w:t>описание</w:t>
      </w:r>
      <w:r>
        <w:rPr>
          <w:color w:val="000009"/>
          <w:spacing w:val="-15"/>
        </w:rPr>
        <w:t> </w:t>
      </w:r>
      <w:r>
        <w:rPr>
          <w:color w:val="000009"/>
        </w:rPr>
        <w:t>довольно</w:t>
      </w:r>
      <w:r>
        <w:rPr>
          <w:color w:val="000009"/>
          <w:spacing w:val="-13"/>
        </w:rPr>
        <w:t> </w:t>
      </w:r>
      <w:r>
        <w:rPr>
          <w:color w:val="000009"/>
          <w:spacing w:val="-2"/>
        </w:rPr>
        <w:t>неверное;</w:t>
      </w:r>
    </w:p>
    <w:p>
      <w:pPr>
        <w:pStyle w:val="BodyText"/>
        <w:spacing w:before="21"/>
        <w:ind w:left="1350"/>
      </w:pPr>
      <w:r>
        <w:rPr>
          <w:color w:val="000009"/>
        </w:rPr>
        <w:t>-3</w:t>
      </w:r>
      <w:r>
        <w:rPr>
          <w:color w:val="000009"/>
          <w:spacing w:val="-5"/>
        </w:rPr>
        <w:t> </w:t>
      </w:r>
      <w:r>
        <w:rPr>
          <w:color w:val="000009"/>
        </w:rPr>
        <w:t>никакого</w:t>
      </w:r>
      <w:r>
        <w:rPr>
          <w:color w:val="000009"/>
          <w:spacing w:val="-3"/>
        </w:rPr>
        <w:t> </w:t>
      </w:r>
      <w:r>
        <w:rPr>
          <w:color w:val="000009"/>
        </w:rPr>
        <w:t>соответствия</w:t>
      </w:r>
      <w:r>
        <w:rPr>
          <w:color w:val="000009"/>
          <w:spacing w:val="-2"/>
        </w:rPr>
        <w:t> </w:t>
      </w:r>
      <w:r>
        <w:rPr>
          <w:color w:val="000009"/>
        </w:rPr>
        <w:t>нет,</w:t>
      </w:r>
      <w:r>
        <w:rPr>
          <w:color w:val="000009"/>
          <w:spacing w:val="-3"/>
        </w:rPr>
        <w:t> </w:t>
      </w:r>
      <w:r>
        <w:rPr>
          <w:color w:val="000009"/>
        </w:rPr>
        <w:t>описание</w:t>
      </w:r>
      <w:r>
        <w:rPr>
          <w:color w:val="000009"/>
          <w:spacing w:val="-3"/>
        </w:rPr>
        <w:t> </w:t>
      </w:r>
      <w:r>
        <w:rPr>
          <w:color w:val="000009"/>
        </w:rPr>
        <w:t>совершенно</w:t>
      </w:r>
      <w:r>
        <w:rPr>
          <w:color w:val="000009"/>
          <w:spacing w:val="-2"/>
        </w:rPr>
        <w:t> неверное.</w:t>
      </w:r>
    </w:p>
    <w:p>
      <w:pPr>
        <w:pStyle w:val="BodyText"/>
        <w:spacing w:line="261" w:lineRule="auto" w:before="22"/>
        <w:ind w:right="814" w:firstLine="707"/>
      </w:pPr>
      <w:r>
        <w:rPr>
          <w:color w:val="000009"/>
          <w:spacing w:val="-2"/>
        </w:rPr>
        <w:t>Для</w:t>
      </w:r>
      <w:r>
        <w:rPr>
          <w:color w:val="000009"/>
          <w:spacing w:val="-10"/>
        </w:rPr>
        <w:t> </w:t>
      </w:r>
      <w:r>
        <w:rPr>
          <w:color w:val="000009"/>
          <w:spacing w:val="-2"/>
        </w:rPr>
        <w:t>подсчета</w:t>
      </w:r>
      <w:r>
        <w:rPr>
          <w:color w:val="000009"/>
          <w:spacing w:val="-11"/>
        </w:rPr>
        <w:t> </w:t>
      </w:r>
      <w:r>
        <w:rPr>
          <w:color w:val="000009"/>
          <w:spacing w:val="-2"/>
        </w:rPr>
        <w:t>баллов</w:t>
      </w:r>
      <w:r>
        <w:rPr>
          <w:color w:val="000009"/>
          <w:spacing w:val="-13"/>
        </w:rPr>
        <w:t> </w:t>
      </w:r>
      <w:r>
        <w:rPr>
          <w:color w:val="000009"/>
          <w:spacing w:val="-2"/>
        </w:rPr>
        <w:t>надо</w:t>
      </w:r>
      <w:r>
        <w:rPr>
          <w:color w:val="000009"/>
          <w:spacing w:val="-10"/>
        </w:rPr>
        <w:t> </w:t>
      </w:r>
      <w:r>
        <w:rPr>
          <w:color w:val="000009"/>
          <w:spacing w:val="-2"/>
        </w:rPr>
        <w:t>сложить</w:t>
      </w:r>
      <w:r>
        <w:rPr>
          <w:color w:val="000009"/>
          <w:spacing w:val="-9"/>
        </w:rPr>
        <w:t> </w:t>
      </w:r>
      <w:r>
        <w:rPr>
          <w:color w:val="000009"/>
          <w:spacing w:val="-2"/>
        </w:rPr>
        <w:t>оценки</w:t>
      </w:r>
      <w:r>
        <w:rPr>
          <w:color w:val="000009"/>
          <w:spacing w:val="-10"/>
        </w:rPr>
        <w:t> </w:t>
      </w:r>
      <w:r>
        <w:rPr>
          <w:color w:val="000009"/>
          <w:spacing w:val="-2"/>
        </w:rPr>
        <w:t>каждого</w:t>
      </w:r>
      <w:r>
        <w:rPr>
          <w:color w:val="000009"/>
          <w:spacing w:val="-10"/>
        </w:rPr>
        <w:t> </w:t>
      </w:r>
      <w:r>
        <w:rPr>
          <w:color w:val="000009"/>
          <w:spacing w:val="-2"/>
        </w:rPr>
        <w:t>утверждения,</w:t>
      </w:r>
      <w:r>
        <w:rPr>
          <w:color w:val="000009"/>
          <w:spacing w:val="-12"/>
        </w:rPr>
        <w:t> </w:t>
      </w:r>
      <w:r>
        <w:rPr>
          <w:color w:val="000009"/>
          <w:spacing w:val="-2"/>
        </w:rPr>
        <w:t>изменив</w:t>
      </w:r>
      <w:r>
        <w:rPr>
          <w:color w:val="000009"/>
          <w:spacing w:val="-13"/>
        </w:rPr>
        <w:t> </w:t>
      </w:r>
      <w:r>
        <w:rPr>
          <w:color w:val="000009"/>
          <w:spacing w:val="-2"/>
        </w:rPr>
        <w:t>знаки </w:t>
      </w:r>
      <w:r>
        <w:rPr>
          <w:color w:val="000009"/>
        </w:rPr>
        <w:t>у тех, что</w:t>
      </w:r>
      <w:r>
        <w:rPr>
          <w:color w:val="000009"/>
          <w:spacing w:val="-8"/>
        </w:rPr>
        <w:t> </w:t>
      </w:r>
      <w:r>
        <w:rPr>
          <w:color w:val="000009"/>
        </w:rPr>
        <w:t>помечены</w:t>
      </w:r>
      <w:r>
        <w:rPr>
          <w:color w:val="000009"/>
          <w:spacing w:val="-8"/>
        </w:rPr>
        <w:t> </w:t>
      </w:r>
      <w:r>
        <w:rPr>
          <w:color w:val="000009"/>
        </w:rPr>
        <w:t>звездочкой.</w:t>
      </w:r>
    </w:p>
    <w:p>
      <w:pPr>
        <w:pStyle w:val="ListParagraph"/>
        <w:numPr>
          <w:ilvl w:val="0"/>
          <w:numId w:val="21"/>
        </w:numPr>
        <w:tabs>
          <w:tab w:pos="1774" w:val="left" w:leader="none"/>
        </w:tabs>
        <w:spacing w:line="273" w:lineRule="exact" w:before="0" w:after="0"/>
        <w:ind w:left="1774" w:right="0" w:hanging="424"/>
        <w:jc w:val="left"/>
        <w:rPr>
          <w:sz w:val="24"/>
        </w:rPr>
      </w:pPr>
      <w:r>
        <w:rPr>
          <w:color w:val="000009"/>
          <w:spacing w:val="-2"/>
          <w:sz w:val="24"/>
        </w:rPr>
        <w:t>Большинство</w:t>
      </w:r>
      <w:r>
        <w:rPr>
          <w:color w:val="000009"/>
          <w:spacing w:val="-9"/>
          <w:sz w:val="24"/>
        </w:rPr>
        <w:t> </w:t>
      </w:r>
      <w:r>
        <w:rPr>
          <w:color w:val="000009"/>
          <w:spacing w:val="-2"/>
          <w:sz w:val="24"/>
        </w:rPr>
        <w:t>людей</w:t>
      </w:r>
      <w:r>
        <w:rPr>
          <w:color w:val="000009"/>
          <w:spacing w:val="-8"/>
          <w:sz w:val="24"/>
        </w:rPr>
        <w:t> </w:t>
      </w:r>
      <w:r>
        <w:rPr>
          <w:color w:val="000009"/>
          <w:spacing w:val="-2"/>
          <w:sz w:val="24"/>
        </w:rPr>
        <w:t>кажутся</w:t>
      </w:r>
      <w:r>
        <w:rPr>
          <w:color w:val="000009"/>
          <w:spacing w:val="-9"/>
          <w:sz w:val="24"/>
        </w:rPr>
        <w:t> </w:t>
      </w:r>
      <w:r>
        <w:rPr>
          <w:color w:val="000009"/>
          <w:spacing w:val="-2"/>
          <w:sz w:val="24"/>
        </w:rPr>
        <w:t>мне</w:t>
      </w:r>
      <w:r>
        <w:rPr>
          <w:color w:val="000009"/>
          <w:spacing w:val="-10"/>
          <w:sz w:val="24"/>
        </w:rPr>
        <w:t> </w:t>
      </w:r>
      <w:r>
        <w:rPr>
          <w:color w:val="000009"/>
          <w:spacing w:val="-2"/>
          <w:sz w:val="24"/>
        </w:rPr>
        <w:t>более</w:t>
      </w:r>
      <w:r>
        <w:rPr>
          <w:color w:val="000009"/>
          <w:spacing w:val="-8"/>
          <w:sz w:val="24"/>
        </w:rPr>
        <w:t> </w:t>
      </w:r>
      <w:r>
        <w:rPr>
          <w:color w:val="000009"/>
          <w:spacing w:val="-2"/>
          <w:sz w:val="24"/>
        </w:rPr>
        <w:t>агрессивными</w:t>
      </w:r>
      <w:r>
        <w:rPr>
          <w:color w:val="000009"/>
          <w:spacing w:val="-9"/>
          <w:sz w:val="24"/>
        </w:rPr>
        <w:t> </w:t>
      </w:r>
      <w:r>
        <w:rPr>
          <w:color w:val="000009"/>
          <w:spacing w:val="-2"/>
          <w:sz w:val="24"/>
        </w:rPr>
        <w:t>и</w:t>
      </w:r>
      <w:r>
        <w:rPr>
          <w:color w:val="000009"/>
          <w:spacing w:val="-7"/>
          <w:sz w:val="24"/>
        </w:rPr>
        <w:t> </w:t>
      </w:r>
      <w:r>
        <w:rPr>
          <w:color w:val="000009"/>
          <w:spacing w:val="-2"/>
          <w:sz w:val="24"/>
        </w:rPr>
        <w:t>уверенными</w:t>
      </w:r>
      <w:r>
        <w:rPr>
          <w:color w:val="000009"/>
          <w:spacing w:val="-6"/>
          <w:sz w:val="24"/>
        </w:rPr>
        <w:t> </w:t>
      </w:r>
      <w:r>
        <w:rPr>
          <w:color w:val="000009"/>
          <w:spacing w:val="-2"/>
          <w:sz w:val="24"/>
        </w:rPr>
        <w:t>в</w:t>
      </w:r>
      <w:r>
        <w:rPr>
          <w:color w:val="000009"/>
          <w:spacing w:val="-9"/>
          <w:sz w:val="24"/>
        </w:rPr>
        <w:t> </w:t>
      </w:r>
      <w:r>
        <w:rPr>
          <w:color w:val="000009"/>
          <w:spacing w:val="-2"/>
          <w:sz w:val="24"/>
        </w:rPr>
        <w:t>себе,</w:t>
      </w:r>
    </w:p>
    <w:p>
      <w:pPr>
        <w:pStyle w:val="BodyText"/>
        <w:spacing w:before="41"/>
      </w:pPr>
      <w:r>
        <w:rPr>
          <w:color w:val="000009"/>
        </w:rPr>
        <w:t>чем</w:t>
      </w:r>
      <w:r>
        <w:rPr>
          <w:color w:val="000009"/>
          <w:spacing w:val="-14"/>
        </w:rPr>
        <w:t> </w:t>
      </w:r>
      <w:r>
        <w:rPr>
          <w:color w:val="000009"/>
          <w:spacing w:val="-5"/>
        </w:rPr>
        <w:t>я.</w:t>
      </w:r>
    </w:p>
    <w:p>
      <w:pPr>
        <w:pStyle w:val="ListParagraph"/>
        <w:numPr>
          <w:ilvl w:val="0"/>
          <w:numId w:val="21"/>
        </w:numPr>
        <w:tabs>
          <w:tab w:pos="1774" w:val="left" w:leader="none"/>
        </w:tabs>
        <w:spacing w:line="240" w:lineRule="auto" w:before="41" w:after="0"/>
        <w:ind w:left="1774" w:right="0" w:hanging="424"/>
        <w:jc w:val="left"/>
        <w:rPr>
          <w:sz w:val="24"/>
        </w:rPr>
      </w:pPr>
      <w:r>
        <w:rPr>
          <w:color w:val="000009"/>
          <w:sz w:val="24"/>
        </w:rPr>
        <w:t>Из-за</w:t>
      </w:r>
      <w:r>
        <w:rPr>
          <w:color w:val="000009"/>
          <w:spacing w:val="67"/>
          <w:sz w:val="24"/>
        </w:rPr>
        <w:t> </w:t>
      </w:r>
      <w:r>
        <w:rPr>
          <w:color w:val="000009"/>
          <w:sz w:val="24"/>
        </w:rPr>
        <w:t>своей</w:t>
      </w:r>
      <w:r>
        <w:rPr>
          <w:color w:val="000009"/>
          <w:spacing w:val="70"/>
          <w:sz w:val="24"/>
        </w:rPr>
        <w:t> </w:t>
      </w:r>
      <w:r>
        <w:rPr>
          <w:color w:val="000009"/>
          <w:sz w:val="24"/>
        </w:rPr>
        <w:t>застенчивости</w:t>
      </w:r>
      <w:r>
        <w:rPr>
          <w:color w:val="000009"/>
          <w:spacing w:val="70"/>
          <w:sz w:val="24"/>
        </w:rPr>
        <w:t> </w:t>
      </w:r>
      <w:r>
        <w:rPr>
          <w:color w:val="000009"/>
          <w:sz w:val="24"/>
        </w:rPr>
        <w:t>я</w:t>
      </w:r>
      <w:r>
        <w:rPr>
          <w:color w:val="000009"/>
          <w:spacing w:val="69"/>
          <w:sz w:val="24"/>
        </w:rPr>
        <w:t> </w:t>
      </w:r>
      <w:r>
        <w:rPr>
          <w:color w:val="000009"/>
          <w:sz w:val="24"/>
        </w:rPr>
        <w:t>испытываю</w:t>
      </w:r>
      <w:r>
        <w:rPr>
          <w:color w:val="000009"/>
          <w:spacing w:val="71"/>
          <w:sz w:val="24"/>
        </w:rPr>
        <w:t> </w:t>
      </w:r>
      <w:r>
        <w:rPr>
          <w:color w:val="000009"/>
          <w:sz w:val="24"/>
        </w:rPr>
        <w:t>колебания</w:t>
      </w:r>
      <w:r>
        <w:rPr>
          <w:color w:val="000009"/>
          <w:spacing w:val="70"/>
          <w:sz w:val="24"/>
        </w:rPr>
        <w:t> </w:t>
      </w:r>
      <w:r>
        <w:rPr>
          <w:color w:val="000009"/>
          <w:sz w:val="24"/>
        </w:rPr>
        <w:t>всякий</w:t>
      </w:r>
      <w:r>
        <w:rPr>
          <w:color w:val="000009"/>
          <w:spacing w:val="73"/>
          <w:sz w:val="24"/>
        </w:rPr>
        <w:t> </w:t>
      </w:r>
      <w:r>
        <w:rPr>
          <w:color w:val="000009"/>
          <w:sz w:val="24"/>
        </w:rPr>
        <w:t>раз,</w:t>
      </w:r>
      <w:r>
        <w:rPr>
          <w:color w:val="000009"/>
          <w:spacing w:val="69"/>
          <w:sz w:val="24"/>
        </w:rPr>
        <w:t> </w:t>
      </w:r>
      <w:r>
        <w:rPr>
          <w:color w:val="000009"/>
          <w:spacing w:val="-2"/>
          <w:sz w:val="24"/>
        </w:rPr>
        <w:t>когда</w:t>
      </w:r>
    </w:p>
    <w:p>
      <w:pPr>
        <w:pStyle w:val="BodyText"/>
        <w:spacing w:before="40"/>
      </w:pPr>
      <w:r>
        <w:rPr>
          <w:color w:val="000009"/>
          <w:spacing w:val="-6"/>
        </w:rPr>
        <w:t>назначаю</w:t>
      </w:r>
      <w:r>
        <w:rPr>
          <w:color w:val="000009"/>
          <w:spacing w:val="-4"/>
        </w:rPr>
        <w:t> </w:t>
      </w:r>
      <w:r>
        <w:rPr>
          <w:color w:val="000009"/>
          <w:spacing w:val="-6"/>
        </w:rPr>
        <w:t>свидание</w:t>
      </w:r>
      <w:r>
        <w:rPr>
          <w:color w:val="000009"/>
          <w:spacing w:val="-1"/>
        </w:rPr>
        <w:t> </w:t>
      </w:r>
      <w:r>
        <w:rPr>
          <w:color w:val="000009"/>
          <w:spacing w:val="-6"/>
        </w:rPr>
        <w:t>или</w:t>
      </w:r>
      <w:r>
        <w:rPr>
          <w:color w:val="000009"/>
          <w:spacing w:val="-17"/>
        </w:rPr>
        <w:t> </w:t>
      </w:r>
      <w:r>
        <w:rPr>
          <w:color w:val="000009"/>
          <w:spacing w:val="-6"/>
        </w:rPr>
        <w:t>соглашаюсь</w:t>
      </w:r>
      <w:r>
        <w:rPr>
          <w:color w:val="000009"/>
          <w:spacing w:val="-12"/>
        </w:rPr>
        <w:t> </w:t>
      </w:r>
      <w:r>
        <w:rPr>
          <w:color w:val="000009"/>
          <w:spacing w:val="-6"/>
        </w:rPr>
        <w:t>на</w:t>
      </w:r>
      <w:r>
        <w:rPr>
          <w:color w:val="000009"/>
          <w:spacing w:val="-17"/>
        </w:rPr>
        <w:t> </w:t>
      </w:r>
      <w:r>
        <w:rPr>
          <w:color w:val="000009"/>
          <w:spacing w:val="-6"/>
        </w:rPr>
        <w:t>него.*</w:t>
      </w:r>
    </w:p>
    <w:p>
      <w:pPr>
        <w:pStyle w:val="ListParagraph"/>
        <w:numPr>
          <w:ilvl w:val="0"/>
          <w:numId w:val="21"/>
        </w:numPr>
        <w:tabs>
          <w:tab w:pos="1774" w:val="left" w:leader="none"/>
        </w:tabs>
        <w:spacing w:line="276" w:lineRule="auto" w:before="44" w:after="0"/>
        <w:ind w:left="642" w:right="875" w:firstLine="707"/>
        <w:jc w:val="left"/>
        <w:rPr>
          <w:sz w:val="24"/>
        </w:rPr>
      </w:pPr>
      <w:r>
        <w:rPr>
          <w:color w:val="000009"/>
          <w:sz w:val="24"/>
        </w:rPr>
        <w:t>Если</w:t>
      </w:r>
      <w:r>
        <w:rPr>
          <w:color w:val="000009"/>
          <w:spacing w:val="40"/>
          <w:sz w:val="24"/>
        </w:rPr>
        <w:t> </w:t>
      </w:r>
      <w:r>
        <w:rPr>
          <w:color w:val="000009"/>
          <w:sz w:val="24"/>
        </w:rPr>
        <w:t>в</w:t>
      </w:r>
      <w:r>
        <w:rPr>
          <w:color w:val="000009"/>
          <w:spacing w:val="40"/>
          <w:sz w:val="24"/>
        </w:rPr>
        <w:t> </w:t>
      </w:r>
      <w:r>
        <w:rPr>
          <w:color w:val="000009"/>
          <w:sz w:val="24"/>
        </w:rPr>
        <w:t>ресторане</w:t>
      </w:r>
      <w:r>
        <w:rPr>
          <w:color w:val="000009"/>
          <w:spacing w:val="40"/>
          <w:sz w:val="24"/>
        </w:rPr>
        <w:t> </w:t>
      </w:r>
      <w:r>
        <w:rPr>
          <w:color w:val="000009"/>
          <w:sz w:val="24"/>
        </w:rPr>
        <w:t>блюдо</w:t>
      </w:r>
      <w:r>
        <w:rPr>
          <w:color w:val="000009"/>
          <w:spacing w:val="40"/>
          <w:sz w:val="24"/>
        </w:rPr>
        <w:t> </w:t>
      </w:r>
      <w:r>
        <w:rPr>
          <w:color w:val="000009"/>
          <w:sz w:val="24"/>
        </w:rPr>
        <w:t>мне</w:t>
      </w:r>
      <w:r>
        <w:rPr>
          <w:color w:val="000009"/>
          <w:spacing w:val="40"/>
          <w:sz w:val="24"/>
        </w:rPr>
        <w:t> </w:t>
      </w:r>
      <w:r>
        <w:rPr>
          <w:color w:val="000009"/>
          <w:sz w:val="24"/>
        </w:rPr>
        <w:t>не</w:t>
      </w:r>
      <w:r>
        <w:rPr>
          <w:color w:val="000009"/>
          <w:spacing w:val="40"/>
          <w:sz w:val="24"/>
        </w:rPr>
        <w:t> </w:t>
      </w:r>
      <w:r>
        <w:rPr>
          <w:color w:val="000009"/>
          <w:sz w:val="24"/>
        </w:rPr>
        <w:t>нравится,</w:t>
      </w:r>
      <w:r>
        <w:rPr>
          <w:color w:val="000009"/>
          <w:spacing w:val="40"/>
          <w:sz w:val="24"/>
        </w:rPr>
        <w:t> </w:t>
      </w:r>
      <w:r>
        <w:rPr>
          <w:color w:val="000009"/>
          <w:sz w:val="24"/>
        </w:rPr>
        <w:t>я</w:t>
      </w:r>
      <w:r>
        <w:rPr>
          <w:color w:val="000009"/>
          <w:spacing w:val="40"/>
          <w:sz w:val="24"/>
        </w:rPr>
        <w:t> </w:t>
      </w:r>
      <w:r>
        <w:rPr>
          <w:color w:val="000009"/>
          <w:sz w:val="24"/>
        </w:rPr>
        <w:t>выражаю</w:t>
      </w:r>
      <w:r>
        <w:rPr>
          <w:color w:val="000009"/>
          <w:spacing w:val="40"/>
          <w:sz w:val="24"/>
        </w:rPr>
        <w:t> </w:t>
      </w:r>
      <w:r>
        <w:rPr>
          <w:color w:val="000009"/>
          <w:sz w:val="24"/>
        </w:rPr>
        <w:t>официанту</w:t>
      </w:r>
      <w:r>
        <w:rPr>
          <w:color w:val="000009"/>
          <w:spacing w:val="40"/>
          <w:sz w:val="24"/>
        </w:rPr>
        <w:t> </w:t>
      </w:r>
      <w:r>
        <w:rPr>
          <w:color w:val="000009"/>
          <w:sz w:val="24"/>
        </w:rPr>
        <w:t>свое </w:t>
      </w:r>
      <w:r>
        <w:rPr>
          <w:color w:val="000009"/>
          <w:spacing w:val="-2"/>
          <w:sz w:val="24"/>
        </w:rPr>
        <w:t>недовольство.</w:t>
      </w:r>
    </w:p>
    <w:p>
      <w:pPr>
        <w:pStyle w:val="ListParagraph"/>
        <w:numPr>
          <w:ilvl w:val="0"/>
          <w:numId w:val="21"/>
        </w:numPr>
        <w:tabs>
          <w:tab w:pos="1774" w:val="left" w:leader="none"/>
        </w:tabs>
        <w:spacing w:line="275" w:lineRule="exact" w:before="0" w:after="0"/>
        <w:ind w:left="1774" w:right="0" w:hanging="424"/>
        <w:jc w:val="left"/>
        <w:rPr>
          <w:sz w:val="24"/>
        </w:rPr>
      </w:pPr>
      <w:r>
        <w:rPr>
          <w:color w:val="000009"/>
          <w:sz w:val="24"/>
        </w:rPr>
        <w:t>Я</w:t>
      </w:r>
      <w:r>
        <w:rPr>
          <w:color w:val="000009"/>
          <w:spacing w:val="-17"/>
          <w:sz w:val="24"/>
        </w:rPr>
        <w:t> </w:t>
      </w:r>
      <w:r>
        <w:rPr>
          <w:color w:val="000009"/>
          <w:sz w:val="24"/>
        </w:rPr>
        <w:t>стараюсь</w:t>
      </w:r>
      <w:r>
        <w:rPr>
          <w:color w:val="000009"/>
          <w:spacing w:val="-15"/>
          <w:sz w:val="24"/>
        </w:rPr>
        <w:t> </w:t>
      </w:r>
      <w:r>
        <w:rPr>
          <w:color w:val="000009"/>
          <w:sz w:val="24"/>
        </w:rPr>
        <w:t>не</w:t>
      </w:r>
      <w:r>
        <w:rPr>
          <w:color w:val="000009"/>
          <w:spacing w:val="-14"/>
          <w:sz w:val="24"/>
        </w:rPr>
        <w:t> </w:t>
      </w:r>
      <w:r>
        <w:rPr>
          <w:color w:val="000009"/>
          <w:sz w:val="24"/>
        </w:rPr>
        <w:t>обижать</w:t>
      </w:r>
      <w:r>
        <w:rPr>
          <w:color w:val="000009"/>
          <w:spacing w:val="-12"/>
          <w:sz w:val="24"/>
        </w:rPr>
        <w:t> </w:t>
      </w:r>
      <w:r>
        <w:rPr>
          <w:color w:val="000009"/>
          <w:sz w:val="24"/>
        </w:rPr>
        <w:t>других,</w:t>
      </w:r>
      <w:r>
        <w:rPr>
          <w:color w:val="000009"/>
          <w:spacing w:val="-14"/>
          <w:sz w:val="24"/>
        </w:rPr>
        <w:t> </w:t>
      </w:r>
      <w:r>
        <w:rPr>
          <w:color w:val="000009"/>
          <w:sz w:val="24"/>
        </w:rPr>
        <w:t>даже</w:t>
      </w:r>
      <w:r>
        <w:rPr>
          <w:color w:val="000009"/>
          <w:spacing w:val="-15"/>
          <w:sz w:val="24"/>
        </w:rPr>
        <w:t> </w:t>
      </w:r>
      <w:r>
        <w:rPr>
          <w:color w:val="000009"/>
          <w:sz w:val="24"/>
        </w:rPr>
        <w:t>когда</w:t>
      </w:r>
      <w:r>
        <w:rPr>
          <w:color w:val="000009"/>
          <w:spacing w:val="-14"/>
          <w:sz w:val="24"/>
        </w:rPr>
        <w:t> </w:t>
      </w:r>
      <w:r>
        <w:rPr>
          <w:color w:val="000009"/>
          <w:sz w:val="24"/>
        </w:rPr>
        <w:t>чувствую,</w:t>
      </w:r>
      <w:r>
        <w:rPr>
          <w:color w:val="000009"/>
          <w:spacing w:val="-15"/>
          <w:sz w:val="24"/>
        </w:rPr>
        <w:t> </w:t>
      </w:r>
      <w:r>
        <w:rPr>
          <w:color w:val="000009"/>
          <w:sz w:val="24"/>
        </w:rPr>
        <w:t>что</w:t>
      </w:r>
      <w:r>
        <w:rPr>
          <w:color w:val="000009"/>
          <w:spacing w:val="-13"/>
          <w:sz w:val="24"/>
        </w:rPr>
        <w:t> </w:t>
      </w:r>
      <w:r>
        <w:rPr>
          <w:color w:val="000009"/>
          <w:sz w:val="24"/>
        </w:rPr>
        <w:t>сам</w:t>
      </w:r>
      <w:r>
        <w:rPr>
          <w:color w:val="000009"/>
          <w:spacing w:val="-15"/>
          <w:sz w:val="24"/>
        </w:rPr>
        <w:t> </w:t>
      </w:r>
      <w:r>
        <w:rPr>
          <w:color w:val="000009"/>
          <w:sz w:val="24"/>
        </w:rPr>
        <w:t>ими</w:t>
      </w:r>
      <w:r>
        <w:rPr>
          <w:color w:val="000009"/>
          <w:spacing w:val="-13"/>
          <w:sz w:val="24"/>
        </w:rPr>
        <w:t> </w:t>
      </w:r>
      <w:r>
        <w:rPr>
          <w:color w:val="000009"/>
          <w:spacing w:val="-2"/>
          <w:sz w:val="24"/>
        </w:rPr>
        <w:t>обижен.*</w:t>
      </w:r>
    </w:p>
    <w:p>
      <w:pPr>
        <w:pStyle w:val="ListParagraph"/>
        <w:numPr>
          <w:ilvl w:val="0"/>
          <w:numId w:val="21"/>
        </w:numPr>
        <w:tabs>
          <w:tab w:pos="1774" w:val="left" w:leader="none"/>
        </w:tabs>
        <w:spacing w:line="278" w:lineRule="auto" w:before="41" w:after="0"/>
        <w:ind w:left="642" w:right="871" w:firstLine="707"/>
        <w:jc w:val="left"/>
        <w:rPr>
          <w:sz w:val="24"/>
        </w:rPr>
      </w:pPr>
      <w:r>
        <w:rPr>
          <w:color w:val="000009"/>
          <w:sz w:val="24"/>
        </w:rPr>
        <w:t>Если продавцу стоило значительных усилий показать мне товар, который мне</w:t>
      </w:r>
      <w:r>
        <w:rPr>
          <w:color w:val="000009"/>
          <w:spacing w:val="-7"/>
          <w:sz w:val="24"/>
        </w:rPr>
        <w:t> </w:t>
      </w:r>
      <w:r>
        <w:rPr>
          <w:color w:val="000009"/>
          <w:sz w:val="24"/>
        </w:rPr>
        <w:t>не</w:t>
      </w:r>
      <w:r>
        <w:rPr>
          <w:color w:val="000009"/>
          <w:spacing w:val="-4"/>
          <w:sz w:val="24"/>
        </w:rPr>
        <w:t> </w:t>
      </w:r>
      <w:r>
        <w:rPr>
          <w:color w:val="000009"/>
          <w:sz w:val="24"/>
        </w:rPr>
        <w:t>подошел,</w:t>
      </w:r>
      <w:r>
        <w:rPr>
          <w:color w:val="000009"/>
          <w:spacing w:val="-8"/>
          <w:sz w:val="24"/>
        </w:rPr>
        <w:t> </w:t>
      </w:r>
      <w:r>
        <w:rPr>
          <w:color w:val="000009"/>
          <w:sz w:val="24"/>
        </w:rPr>
        <w:t>мне</w:t>
      </w:r>
      <w:r>
        <w:rPr>
          <w:color w:val="000009"/>
          <w:spacing w:val="-9"/>
          <w:sz w:val="24"/>
        </w:rPr>
        <w:t> </w:t>
      </w:r>
      <w:r>
        <w:rPr>
          <w:color w:val="000009"/>
          <w:sz w:val="24"/>
        </w:rPr>
        <w:t>трудно</w:t>
      </w:r>
      <w:r>
        <w:rPr>
          <w:color w:val="000009"/>
          <w:spacing w:val="-8"/>
          <w:sz w:val="24"/>
        </w:rPr>
        <w:t> </w:t>
      </w:r>
      <w:r>
        <w:rPr>
          <w:color w:val="000009"/>
          <w:sz w:val="24"/>
        </w:rPr>
        <w:t>отказаться</w:t>
      </w:r>
      <w:r>
        <w:rPr>
          <w:color w:val="000009"/>
          <w:spacing w:val="-8"/>
          <w:sz w:val="24"/>
        </w:rPr>
        <w:t> </w:t>
      </w:r>
      <w:r>
        <w:rPr>
          <w:color w:val="000009"/>
          <w:sz w:val="24"/>
        </w:rPr>
        <w:t>от</w:t>
      </w:r>
      <w:r>
        <w:rPr>
          <w:color w:val="000009"/>
          <w:spacing w:val="-5"/>
          <w:sz w:val="24"/>
        </w:rPr>
        <w:t> </w:t>
      </w:r>
      <w:r>
        <w:rPr>
          <w:color w:val="000009"/>
          <w:sz w:val="24"/>
        </w:rPr>
        <w:t>покупки.*</w:t>
      </w:r>
    </w:p>
    <w:p>
      <w:pPr>
        <w:pStyle w:val="ListParagraph"/>
        <w:numPr>
          <w:ilvl w:val="0"/>
          <w:numId w:val="21"/>
        </w:numPr>
        <w:tabs>
          <w:tab w:pos="1774" w:val="left" w:leader="none"/>
        </w:tabs>
        <w:spacing w:line="272" w:lineRule="exact" w:before="0" w:after="0"/>
        <w:ind w:left="1774" w:right="0" w:hanging="424"/>
        <w:jc w:val="left"/>
        <w:rPr>
          <w:sz w:val="24"/>
        </w:rPr>
      </w:pPr>
      <w:r>
        <w:rPr>
          <w:color w:val="000009"/>
          <w:spacing w:val="-2"/>
          <w:sz w:val="24"/>
        </w:rPr>
        <w:t>Если</w:t>
      </w:r>
      <w:r>
        <w:rPr>
          <w:color w:val="000009"/>
          <w:spacing w:val="-11"/>
          <w:sz w:val="24"/>
        </w:rPr>
        <w:t> </w:t>
      </w:r>
      <w:r>
        <w:rPr>
          <w:color w:val="000009"/>
          <w:spacing w:val="-2"/>
          <w:sz w:val="24"/>
        </w:rPr>
        <w:t>меня</w:t>
      </w:r>
      <w:r>
        <w:rPr>
          <w:color w:val="000009"/>
          <w:spacing w:val="-12"/>
          <w:sz w:val="24"/>
        </w:rPr>
        <w:t> </w:t>
      </w:r>
      <w:r>
        <w:rPr>
          <w:color w:val="000009"/>
          <w:spacing w:val="-2"/>
          <w:sz w:val="24"/>
        </w:rPr>
        <w:t>просят</w:t>
      </w:r>
      <w:r>
        <w:rPr>
          <w:color w:val="000009"/>
          <w:spacing w:val="-12"/>
          <w:sz w:val="24"/>
        </w:rPr>
        <w:t> </w:t>
      </w:r>
      <w:r>
        <w:rPr>
          <w:color w:val="000009"/>
          <w:spacing w:val="-2"/>
          <w:sz w:val="24"/>
        </w:rPr>
        <w:t>что-либо</w:t>
      </w:r>
      <w:r>
        <w:rPr>
          <w:color w:val="000009"/>
          <w:spacing w:val="-12"/>
          <w:sz w:val="24"/>
        </w:rPr>
        <w:t> </w:t>
      </w:r>
      <w:r>
        <w:rPr>
          <w:color w:val="000009"/>
          <w:spacing w:val="-2"/>
          <w:sz w:val="24"/>
        </w:rPr>
        <w:t>сделать,</w:t>
      </w:r>
      <w:r>
        <w:rPr>
          <w:color w:val="000009"/>
          <w:spacing w:val="-12"/>
          <w:sz w:val="24"/>
        </w:rPr>
        <w:t> </w:t>
      </w:r>
      <w:r>
        <w:rPr>
          <w:color w:val="000009"/>
          <w:spacing w:val="-2"/>
          <w:sz w:val="24"/>
        </w:rPr>
        <w:t>я</w:t>
      </w:r>
      <w:r>
        <w:rPr>
          <w:color w:val="000009"/>
          <w:spacing w:val="-10"/>
          <w:sz w:val="24"/>
        </w:rPr>
        <w:t> </w:t>
      </w:r>
      <w:r>
        <w:rPr>
          <w:color w:val="000009"/>
          <w:spacing w:val="-2"/>
          <w:sz w:val="24"/>
        </w:rPr>
        <w:t>должен</w:t>
      </w:r>
      <w:r>
        <w:rPr>
          <w:color w:val="000009"/>
          <w:spacing w:val="-11"/>
          <w:sz w:val="24"/>
        </w:rPr>
        <w:t> </w:t>
      </w:r>
      <w:r>
        <w:rPr>
          <w:color w:val="000009"/>
          <w:spacing w:val="-2"/>
          <w:sz w:val="24"/>
        </w:rPr>
        <w:t>знать,</w:t>
      </w:r>
      <w:r>
        <w:rPr>
          <w:color w:val="000009"/>
          <w:spacing w:val="-13"/>
          <w:sz w:val="24"/>
        </w:rPr>
        <w:t> </w:t>
      </w:r>
      <w:r>
        <w:rPr>
          <w:color w:val="000009"/>
          <w:spacing w:val="-2"/>
          <w:sz w:val="24"/>
        </w:rPr>
        <w:t>зачем</w:t>
      </w:r>
      <w:r>
        <w:rPr>
          <w:color w:val="000009"/>
          <w:spacing w:val="-10"/>
          <w:sz w:val="24"/>
        </w:rPr>
        <w:t> </w:t>
      </w:r>
      <w:r>
        <w:rPr>
          <w:color w:val="000009"/>
          <w:spacing w:val="-2"/>
          <w:sz w:val="24"/>
        </w:rPr>
        <w:t>это</w:t>
      </w:r>
      <w:r>
        <w:rPr>
          <w:color w:val="000009"/>
          <w:spacing w:val="-12"/>
          <w:sz w:val="24"/>
        </w:rPr>
        <w:t> </w:t>
      </w:r>
      <w:r>
        <w:rPr>
          <w:color w:val="000009"/>
          <w:spacing w:val="-2"/>
          <w:sz w:val="24"/>
        </w:rPr>
        <w:t>надо.</w:t>
      </w:r>
    </w:p>
    <w:p>
      <w:pPr>
        <w:pStyle w:val="ListParagraph"/>
        <w:numPr>
          <w:ilvl w:val="0"/>
          <w:numId w:val="21"/>
        </w:numPr>
        <w:tabs>
          <w:tab w:pos="1774" w:val="left" w:leader="none"/>
        </w:tabs>
        <w:spacing w:line="240" w:lineRule="auto" w:before="41" w:after="0"/>
        <w:ind w:left="1774" w:right="0" w:hanging="424"/>
        <w:jc w:val="left"/>
        <w:rPr>
          <w:sz w:val="24"/>
        </w:rPr>
      </w:pPr>
      <w:r>
        <w:rPr>
          <w:color w:val="000009"/>
          <w:spacing w:val="-4"/>
          <w:sz w:val="24"/>
        </w:rPr>
        <w:t>Временами</w:t>
      </w:r>
      <w:r>
        <w:rPr>
          <w:color w:val="000009"/>
          <w:spacing w:val="-7"/>
          <w:sz w:val="24"/>
        </w:rPr>
        <w:t> </w:t>
      </w:r>
      <w:r>
        <w:rPr>
          <w:color w:val="000009"/>
          <w:spacing w:val="-4"/>
          <w:sz w:val="24"/>
        </w:rPr>
        <w:t>я</w:t>
      </w:r>
      <w:r>
        <w:rPr>
          <w:color w:val="000009"/>
          <w:spacing w:val="-9"/>
          <w:sz w:val="24"/>
        </w:rPr>
        <w:t> </w:t>
      </w:r>
      <w:r>
        <w:rPr>
          <w:color w:val="000009"/>
          <w:spacing w:val="-4"/>
          <w:sz w:val="24"/>
        </w:rPr>
        <w:t>провоцирую</w:t>
      </w:r>
      <w:r>
        <w:rPr>
          <w:color w:val="000009"/>
          <w:spacing w:val="-7"/>
          <w:sz w:val="24"/>
        </w:rPr>
        <w:t> </w:t>
      </w:r>
      <w:r>
        <w:rPr>
          <w:color w:val="000009"/>
          <w:spacing w:val="-4"/>
          <w:sz w:val="24"/>
        </w:rPr>
        <w:t>людей</w:t>
      </w:r>
      <w:r>
        <w:rPr>
          <w:color w:val="000009"/>
          <w:spacing w:val="-6"/>
          <w:sz w:val="24"/>
        </w:rPr>
        <w:t> </w:t>
      </w:r>
      <w:r>
        <w:rPr>
          <w:color w:val="000009"/>
          <w:spacing w:val="-4"/>
          <w:sz w:val="24"/>
        </w:rPr>
        <w:t>на</w:t>
      </w:r>
      <w:r>
        <w:rPr>
          <w:color w:val="000009"/>
          <w:spacing w:val="-7"/>
          <w:sz w:val="24"/>
        </w:rPr>
        <w:t> </w:t>
      </w:r>
      <w:r>
        <w:rPr>
          <w:color w:val="000009"/>
          <w:spacing w:val="-4"/>
          <w:sz w:val="24"/>
        </w:rPr>
        <w:t>ссору.</w:t>
      </w:r>
    </w:p>
    <w:p>
      <w:pPr>
        <w:pStyle w:val="ListParagraph"/>
        <w:numPr>
          <w:ilvl w:val="0"/>
          <w:numId w:val="21"/>
        </w:numPr>
        <w:tabs>
          <w:tab w:pos="1774" w:val="left" w:leader="none"/>
        </w:tabs>
        <w:spacing w:line="240" w:lineRule="auto" w:before="41" w:after="0"/>
        <w:ind w:left="1774" w:right="0" w:hanging="424"/>
        <w:jc w:val="left"/>
        <w:rPr>
          <w:sz w:val="24"/>
        </w:rPr>
      </w:pPr>
      <w:r>
        <w:rPr>
          <w:color w:val="000009"/>
          <w:spacing w:val="-6"/>
          <w:sz w:val="24"/>
        </w:rPr>
        <w:t>Я</w:t>
      </w:r>
      <w:r>
        <w:rPr>
          <w:color w:val="000009"/>
          <w:spacing w:val="-1"/>
          <w:sz w:val="24"/>
        </w:rPr>
        <w:t> </w:t>
      </w:r>
      <w:r>
        <w:rPr>
          <w:color w:val="000009"/>
          <w:spacing w:val="-6"/>
          <w:sz w:val="24"/>
        </w:rPr>
        <w:t>стремлюсь</w:t>
      </w:r>
      <w:r>
        <w:rPr>
          <w:color w:val="000009"/>
          <w:spacing w:val="-1"/>
          <w:sz w:val="24"/>
        </w:rPr>
        <w:t> </w:t>
      </w:r>
      <w:r>
        <w:rPr>
          <w:color w:val="000009"/>
          <w:spacing w:val="-6"/>
          <w:sz w:val="24"/>
        </w:rPr>
        <w:t>быть</w:t>
      </w:r>
      <w:r>
        <w:rPr>
          <w:color w:val="000009"/>
          <w:sz w:val="24"/>
        </w:rPr>
        <w:t> </w:t>
      </w:r>
      <w:r>
        <w:rPr>
          <w:color w:val="000009"/>
          <w:spacing w:val="-6"/>
          <w:sz w:val="24"/>
        </w:rPr>
        <w:t>первым,</w:t>
      </w:r>
      <w:r>
        <w:rPr>
          <w:color w:val="000009"/>
          <w:spacing w:val="-2"/>
          <w:sz w:val="24"/>
        </w:rPr>
        <w:t> </w:t>
      </w:r>
      <w:r>
        <w:rPr>
          <w:color w:val="000009"/>
          <w:spacing w:val="-6"/>
          <w:sz w:val="24"/>
        </w:rPr>
        <w:t>как</w:t>
      </w:r>
      <w:r>
        <w:rPr>
          <w:color w:val="000009"/>
          <w:spacing w:val="-1"/>
          <w:sz w:val="24"/>
        </w:rPr>
        <w:t> </w:t>
      </w:r>
      <w:r>
        <w:rPr>
          <w:color w:val="000009"/>
          <w:spacing w:val="-6"/>
          <w:sz w:val="24"/>
        </w:rPr>
        <w:t>большинство</w:t>
      </w:r>
      <w:r>
        <w:rPr>
          <w:color w:val="000009"/>
          <w:spacing w:val="-2"/>
          <w:sz w:val="24"/>
        </w:rPr>
        <w:t> </w:t>
      </w:r>
      <w:r>
        <w:rPr>
          <w:color w:val="000009"/>
          <w:spacing w:val="-6"/>
          <w:sz w:val="24"/>
        </w:rPr>
        <w:t>других</w:t>
      </w:r>
      <w:r>
        <w:rPr>
          <w:color w:val="000009"/>
          <w:spacing w:val="-1"/>
          <w:sz w:val="24"/>
        </w:rPr>
        <w:t> </w:t>
      </w:r>
      <w:r>
        <w:rPr>
          <w:color w:val="000009"/>
          <w:spacing w:val="-6"/>
          <w:sz w:val="24"/>
        </w:rPr>
        <w:t>людей.</w:t>
      </w:r>
    </w:p>
    <w:p>
      <w:pPr>
        <w:pStyle w:val="ListParagraph"/>
        <w:numPr>
          <w:ilvl w:val="0"/>
          <w:numId w:val="21"/>
        </w:numPr>
        <w:tabs>
          <w:tab w:pos="1774" w:val="left" w:leader="none"/>
        </w:tabs>
        <w:spacing w:line="240" w:lineRule="auto" w:before="43" w:after="0"/>
        <w:ind w:left="1774" w:right="0" w:hanging="424"/>
        <w:jc w:val="left"/>
        <w:rPr>
          <w:sz w:val="24"/>
        </w:rPr>
      </w:pPr>
      <w:r>
        <w:rPr>
          <w:color w:val="000009"/>
          <w:spacing w:val="-2"/>
          <w:sz w:val="24"/>
        </w:rPr>
        <w:t>Если</w:t>
      </w:r>
      <w:r>
        <w:rPr>
          <w:color w:val="000009"/>
          <w:spacing w:val="-9"/>
          <w:sz w:val="24"/>
        </w:rPr>
        <w:t> </w:t>
      </w:r>
      <w:r>
        <w:rPr>
          <w:color w:val="000009"/>
          <w:spacing w:val="-2"/>
          <w:sz w:val="24"/>
        </w:rPr>
        <w:t>честно,</w:t>
      </w:r>
      <w:r>
        <w:rPr>
          <w:color w:val="000009"/>
          <w:spacing w:val="-12"/>
          <w:sz w:val="24"/>
        </w:rPr>
        <w:t> </w:t>
      </w:r>
      <w:r>
        <w:rPr>
          <w:color w:val="000009"/>
          <w:spacing w:val="-2"/>
          <w:sz w:val="24"/>
        </w:rPr>
        <w:t>то</w:t>
      </w:r>
      <w:r>
        <w:rPr>
          <w:color w:val="000009"/>
          <w:spacing w:val="-10"/>
          <w:sz w:val="24"/>
        </w:rPr>
        <w:t> </w:t>
      </w:r>
      <w:r>
        <w:rPr>
          <w:color w:val="000009"/>
          <w:spacing w:val="-2"/>
          <w:sz w:val="24"/>
        </w:rPr>
        <w:t>другие</w:t>
      </w:r>
      <w:r>
        <w:rPr>
          <w:color w:val="000009"/>
          <w:spacing w:val="-13"/>
          <w:sz w:val="24"/>
        </w:rPr>
        <w:t> </w:t>
      </w:r>
      <w:r>
        <w:rPr>
          <w:color w:val="000009"/>
          <w:spacing w:val="-2"/>
          <w:sz w:val="24"/>
        </w:rPr>
        <w:t>частенько</w:t>
      </w:r>
      <w:r>
        <w:rPr>
          <w:color w:val="000009"/>
          <w:spacing w:val="-12"/>
          <w:sz w:val="24"/>
        </w:rPr>
        <w:t> </w:t>
      </w:r>
      <w:r>
        <w:rPr>
          <w:color w:val="000009"/>
          <w:spacing w:val="-2"/>
          <w:sz w:val="24"/>
        </w:rPr>
        <w:t>используют</w:t>
      </w:r>
      <w:r>
        <w:rPr>
          <w:color w:val="000009"/>
          <w:spacing w:val="-9"/>
          <w:sz w:val="24"/>
        </w:rPr>
        <w:t> </w:t>
      </w:r>
      <w:r>
        <w:rPr>
          <w:color w:val="000009"/>
          <w:spacing w:val="-2"/>
          <w:sz w:val="24"/>
        </w:rPr>
        <w:t>меня</w:t>
      </w:r>
      <w:r>
        <w:rPr>
          <w:color w:val="000009"/>
          <w:spacing w:val="-10"/>
          <w:sz w:val="24"/>
        </w:rPr>
        <w:t> </w:t>
      </w:r>
      <w:r>
        <w:rPr>
          <w:color w:val="000009"/>
          <w:spacing w:val="-2"/>
          <w:sz w:val="24"/>
        </w:rPr>
        <w:t>в</w:t>
      </w:r>
      <w:r>
        <w:rPr>
          <w:color w:val="000009"/>
          <w:spacing w:val="-10"/>
          <w:sz w:val="24"/>
        </w:rPr>
        <w:t> </w:t>
      </w:r>
      <w:r>
        <w:rPr>
          <w:color w:val="000009"/>
          <w:spacing w:val="-2"/>
          <w:sz w:val="24"/>
        </w:rPr>
        <w:t>своих</w:t>
      </w:r>
      <w:r>
        <w:rPr>
          <w:color w:val="000009"/>
          <w:spacing w:val="-12"/>
          <w:sz w:val="24"/>
        </w:rPr>
        <w:t> </w:t>
      </w:r>
      <w:r>
        <w:rPr>
          <w:color w:val="000009"/>
          <w:spacing w:val="-2"/>
          <w:sz w:val="24"/>
        </w:rPr>
        <w:t>интересах.*</w:t>
      </w:r>
    </w:p>
    <w:p>
      <w:pPr>
        <w:pStyle w:val="ListParagraph"/>
        <w:numPr>
          <w:ilvl w:val="0"/>
          <w:numId w:val="21"/>
        </w:numPr>
        <w:tabs>
          <w:tab w:pos="1773" w:val="left" w:leader="none"/>
        </w:tabs>
        <w:spacing w:line="276" w:lineRule="auto" w:before="41" w:after="0"/>
        <w:ind w:left="642" w:right="872" w:firstLine="707"/>
        <w:jc w:val="left"/>
        <w:rPr>
          <w:sz w:val="24"/>
        </w:rPr>
      </w:pPr>
      <w:r>
        <w:rPr>
          <w:color w:val="000009"/>
          <w:sz w:val="24"/>
        </w:rPr>
        <w:t>Мне</w:t>
      </w:r>
      <w:r>
        <w:rPr>
          <w:color w:val="000009"/>
          <w:spacing w:val="80"/>
          <w:sz w:val="24"/>
        </w:rPr>
        <w:t> </w:t>
      </w:r>
      <w:r>
        <w:rPr>
          <w:color w:val="000009"/>
          <w:sz w:val="24"/>
        </w:rPr>
        <w:t>нравится</w:t>
      </w:r>
      <w:r>
        <w:rPr>
          <w:color w:val="000009"/>
          <w:spacing w:val="80"/>
          <w:sz w:val="24"/>
        </w:rPr>
        <w:t> </w:t>
      </w:r>
      <w:r>
        <w:rPr>
          <w:color w:val="000009"/>
          <w:sz w:val="24"/>
        </w:rPr>
        <w:t>заводить</w:t>
      </w:r>
      <w:r>
        <w:rPr>
          <w:color w:val="000009"/>
          <w:spacing w:val="80"/>
          <w:sz w:val="24"/>
        </w:rPr>
        <w:t> </w:t>
      </w:r>
      <w:r>
        <w:rPr>
          <w:color w:val="000009"/>
          <w:sz w:val="24"/>
        </w:rPr>
        <w:t>разговоры</w:t>
      </w:r>
      <w:r>
        <w:rPr>
          <w:color w:val="000009"/>
          <w:spacing w:val="80"/>
          <w:sz w:val="24"/>
        </w:rPr>
        <w:t> </w:t>
      </w:r>
      <w:r>
        <w:rPr>
          <w:color w:val="000009"/>
          <w:sz w:val="24"/>
        </w:rPr>
        <w:t>с</w:t>
      </w:r>
      <w:r>
        <w:rPr>
          <w:color w:val="000009"/>
          <w:spacing w:val="80"/>
          <w:sz w:val="24"/>
        </w:rPr>
        <w:t> </w:t>
      </w:r>
      <w:r>
        <w:rPr>
          <w:color w:val="000009"/>
          <w:sz w:val="24"/>
        </w:rPr>
        <w:t>едва</w:t>
      </w:r>
      <w:r>
        <w:rPr>
          <w:color w:val="000009"/>
          <w:spacing w:val="80"/>
          <w:sz w:val="24"/>
        </w:rPr>
        <w:t> </w:t>
      </w:r>
      <w:r>
        <w:rPr>
          <w:color w:val="000009"/>
          <w:sz w:val="24"/>
        </w:rPr>
        <w:t>знакомыми</w:t>
      </w:r>
      <w:r>
        <w:rPr>
          <w:color w:val="000009"/>
          <w:spacing w:val="80"/>
          <w:sz w:val="24"/>
        </w:rPr>
        <w:t> </w:t>
      </w:r>
      <w:r>
        <w:rPr>
          <w:color w:val="000009"/>
          <w:sz w:val="24"/>
        </w:rPr>
        <w:t>и</w:t>
      </w:r>
      <w:r>
        <w:rPr>
          <w:color w:val="000009"/>
          <w:spacing w:val="80"/>
          <w:sz w:val="24"/>
        </w:rPr>
        <w:t> </w:t>
      </w:r>
      <w:r>
        <w:rPr>
          <w:color w:val="000009"/>
          <w:sz w:val="24"/>
        </w:rPr>
        <w:t>даже</w:t>
      </w:r>
      <w:r>
        <w:rPr>
          <w:color w:val="000009"/>
          <w:spacing w:val="80"/>
          <w:sz w:val="24"/>
        </w:rPr>
        <w:t> </w:t>
      </w:r>
      <w:r>
        <w:rPr>
          <w:color w:val="000009"/>
          <w:sz w:val="24"/>
        </w:rPr>
        <w:t>вовсе незнакомыми людьми.</w:t>
      </w:r>
    </w:p>
    <w:p>
      <w:pPr>
        <w:pStyle w:val="ListParagraph"/>
        <w:numPr>
          <w:ilvl w:val="0"/>
          <w:numId w:val="21"/>
        </w:numPr>
        <w:tabs>
          <w:tab w:pos="1773" w:val="left" w:leader="none"/>
        </w:tabs>
        <w:spacing w:line="276" w:lineRule="auto" w:before="0" w:after="0"/>
        <w:ind w:left="642" w:right="874" w:firstLine="707"/>
        <w:jc w:val="left"/>
        <w:rPr>
          <w:sz w:val="24"/>
        </w:rPr>
      </w:pPr>
      <w:r>
        <w:rPr>
          <w:color w:val="000009"/>
          <w:sz w:val="24"/>
        </w:rPr>
        <w:t>Я</w:t>
      </w:r>
      <w:r>
        <w:rPr>
          <w:color w:val="000009"/>
          <w:spacing w:val="80"/>
          <w:sz w:val="24"/>
        </w:rPr>
        <w:t> </w:t>
      </w:r>
      <w:r>
        <w:rPr>
          <w:color w:val="000009"/>
          <w:sz w:val="24"/>
        </w:rPr>
        <w:t>часто</w:t>
      </w:r>
      <w:r>
        <w:rPr>
          <w:color w:val="000009"/>
          <w:spacing w:val="80"/>
          <w:sz w:val="24"/>
        </w:rPr>
        <w:t> </w:t>
      </w:r>
      <w:r>
        <w:rPr>
          <w:color w:val="000009"/>
          <w:sz w:val="24"/>
        </w:rPr>
        <w:t>не</w:t>
      </w:r>
      <w:r>
        <w:rPr>
          <w:color w:val="000009"/>
          <w:spacing w:val="80"/>
          <w:sz w:val="24"/>
        </w:rPr>
        <w:t> </w:t>
      </w:r>
      <w:r>
        <w:rPr>
          <w:color w:val="000009"/>
          <w:sz w:val="24"/>
        </w:rPr>
        <w:t>нахожу</w:t>
      </w:r>
      <w:r>
        <w:rPr>
          <w:color w:val="000009"/>
          <w:spacing w:val="80"/>
          <w:sz w:val="24"/>
        </w:rPr>
        <w:t> </w:t>
      </w:r>
      <w:r>
        <w:rPr>
          <w:color w:val="000009"/>
          <w:sz w:val="24"/>
        </w:rPr>
        <w:t>слов,</w:t>
      </w:r>
      <w:r>
        <w:rPr>
          <w:color w:val="000009"/>
          <w:spacing w:val="80"/>
          <w:sz w:val="24"/>
        </w:rPr>
        <w:t> </w:t>
      </w:r>
      <w:r>
        <w:rPr>
          <w:color w:val="000009"/>
          <w:sz w:val="24"/>
        </w:rPr>
        <w:t>когда</w:t>
      </w:r>
      <w:r>
        <w:rPr>
          <w:color w:val="000009"/>
          <w:spacing w:val="80"/>
          <w:sz w:val="24"/>
        </w:rPr>
        <w:t> </w:t>
      </w:r>
      <w:r>
        <w:rPr>
          <w:color w:val="000009"/>
          <w:sz w:val="24"/>
        </w:rPr>
        <w:t>беседую</w:t>
      </w:r>
      <w:r>
        <w:rPr>
          <w:color w:val="000009"/>
          <w:spacing w:val="80"/>
          <w:sz w:val="24"/>
        </w:rPr>
        <w:t> </w:t>
      </w:r>
      <w:r>
        <w:rPr>
          <w:color w:val="000009"/>
          <w:sz w:val="24"/>
        </w:rPr>
        <w:t>с</w:t>
      </w:r>
      <w:r>
        <w:rPr>
          <w:color w:val="000009"/>
          <w:spacing w:val="80"/>
          <w:sz w:val="24"/>
        </w:rPr>
        <w:t> </w:t>
      </w:r>
      <w:r>
        <w:rPr>
          <w:color w:val="000009"/>
          <w:sz w:val="24"/>
        </w:rPr>
        <w:t>привлекательной</w:t>
      </w:r>
      <w:r>
        <w:rPr>
          <w:color w:val="000009"/>
          <w:spacing w:val="80"/>
          <w:sz w:val="24"/>
        </w:rPr>
        <w:t> </w:t>
      </w:r>
      <w:r>
        <w:rPr>
          <w:color w:val="000009"/>
          <w:sz w:val="24"/>
        </w:rPr>
        <w:t>особой противоположного пола..*</w:t>
      </w:r>
    </w:p>
    <w:p>
      <w:pPr>
        <w:pStyle w:val="ListParagraph"/>
        <w:numPr>
          <w:ilvl w:val="0"/>
          <w:numId w:val="21"/>
        </w:numPr>
        <w:tabs>
          <w:tab w:pos="1773" w:val="left" w:leader="none"/>
        </w:tabs>
        <w:spacing w:line="276" w:lineRule="auto" w:before="0" w:after="0"/>
        <w:ind w:left="642" w:right="870" w:firstLine="707"/>
        <w:jc w:val="left"/>
        <w:rPr>
          <w:sz w:val="24"/>
        </w:rPr>
      </w:pPr>
      <w:r>
        <w:rPr>
          <w:color w:val="000009"/>
          <w:sz w:val="24"/>
        </w:rPr>
        <w:t>Я испытываю замешательство всякий раз, когда надо позвонить по делу в какое-нибудь</w:t>
      </w:r>
      <w:r>
        <w:rPr>
          <w:color w:val="000009"/>
          <w:spacing w:val="-15"/>
          <w:sz w:val="24"/>
        </w:rPr>
        <w:t> </w:t>
      </w:r>
      <w:r>
        <w:rPr>
          <w:color w:val="000009"/>
          <w:sz w:val="24"/>
        </w:rPr>
        <w:t>учреждение.*</w:t>
      </w:r>
    </w:p>
    <w:p>
      <w:pPr>
        <w:pStyle w:val="ListParagraph"/>
        <w:numPr>
          <w:ilvl w:val="0"/>
          <w:numId w:val="21"/>
        </w:numPr>
        <w:tabs>
          <w:tab w:pos="1774" w:val="left" w:leader="none"/>
        </w:tabs>
        <w:spacing w:line="275" w:lineRule="exact" w:before="0" w:after="0"/>
        <w:ind w:left="1774" w:right="0" w:hanging="424"/>
        <w:jc w:val="left"/>
        <w:rPr>
          <w:sz w:val="24"/>
        </w:rPr>
      </w:pPr>
      <w:r>
        <w:rPr>
          <w:color w:val="000009"/>
          <w:spacing w:val="-2"/>
          <w:sz w:val="24"/>
        </w:rPr>
        <w:t>Мне</w:t>
      </w:r>
      <w:r>
        <w:rPr>
          <w:color w:val="000009"/>
          <w:spacing w:val="-13"/>
          <w:sz w:val="24"/>
        </w:rPr>
        <w:t> </w:t>
      </w:r>
      <w:r>
        <w:rPr>
          <w:color w:val="000009"/>
          <w:spacing w:val="-2"/>
          <w:sz w:val="24"/>
        </w:rPr>
        <w:t>очень</w:t>
      </w:r>
      <w:r>
        <w:rPr>
          <w:color w:val="000009"/>
          <w:spacing w:val="-13"/>
          <w:sz w:val="24"/>
        </w:rPr>
        <w:t> </w:t>
      </w:r>
      <w:r>
        <w:rPr>
          <w:color w:val="000009"/>
          <w:spacing w:val="-2"/>
          <w:sz w:val="24"/>
        </w:rPr>
        <w:t>неудобно</w:t>
      </w:r>
      <w:r>
        <w:rPr>
          <w:color w:val="000009"/>
          <w:spacing w:val="-11"/>
          <w:sz w:val="24"/>
        </w:rPr>
        <w:t> </w:t>
      </w:r>
      <w:r>
        <w:rPr>
          <w:color w:val="000009"/>
          <w:spacing w:val="-2"/>
          <w:sz w:val="24"/>
        </w:rPr>
        <w:t>возвращать</w:t>
      </w:r>
      <w:r>
        <w:rPr>
          <w:color w:val="000009"/>
          <w:spacing w:val="-13"/>
          <w:sz w:val="24"/>
        </w:rPr>
        <w:t> </w:t>
      </w:r>
      <w:r>
        <w:rPr>
          <w:color w:val="000009"/>
          <w:spacing w:val="-2"/>
          <w:sz w:val="24"/>
        </w:rPr>
        <w:t>покупку.*</w:t>
      </w:r>
    </w:p>
    <w:p>
      <w:pPr>
        <w:pStyle w:val="ListParagraph"/>
        <w:numPr>
          <w:ilvl w:val="0"/>
          <w:numId w:val="21"/>
        </w:numPr>
        <w:tabs>
          <w:tab w:pos="1773" w:val="left" w:leader="none"/>
        </w:tabs>
        <w:spacing w:line="278" w:lineRule="auto" w:before="41" w:after="0"/>
        <w:ind w:left="642" w:right="872" w:firstLine="707"/>
        <w:jc w:val="left"/>
        <w:rPr>
          <w:sz w:val="24"/>
        </w:rPr>
      </w:pPr>
      <w:r>
        <w:rPr>
          <w:color w:val="000009"/>
          <w:sz w:val="24"/>
        </w:rPr>
        <w:t>Если</w:t>
      </w:r>
      <w:r>
        <w:rPr>
          <w:color w:val="000009"/>
          <w:spacing w:val="-9"/>
          <w:sz w:val="24"/>
        </w:rPr>
        <w:t> </w:t>
      </w:r>
      <w:r>
        <w:rPr>
          <w:color w:val="000009"/>
          <w:sz w:val="24"/>
        </w:rPr>
        <w:t>близкие</w:t>
      </w:r>
      <w:r>
        <w:rPr>
          <w:color w:val="000009"/>
          <w:spacing w:val="-10"/>
          <w:sz w:val="24"/>
        </w:rPr>
        <w:t> </w:t>
      </w:r>
      <w:r>
        <w:rPr>
          <w:color w:val="000009"/>
          <w:sz w:val="24"/>
        </w:rPr>
        <w:t>и</w:t>
      </w:r>
      <w:r>
        <w:rPr>
          <w:color w:val="000009"/>
          <w:spacing w:val="-9"/>
          <w:sz w:val="24"/>
        </w:rPr>
        <w:t> </w:t>
      </w:r>
      <w:r>
        <w:rPr>
          <w:color w:val="000009"/>
          <w:sz w:val="24"/>
        </w:rPr>
        <w:t>уважаемые</w:t>
      </w:r>
      <w:r>
        <w:rPr>
          <w:color w:val="000009"/>
          <w:spacing w:val="-10"/>
          <w:sz w:val="24"/>
        </w:rPr>
        <w:t> </w:t>
      </w:r>
      <w:r>
        <w:rPr>
          <w:color w:val="000009"/>
          <w:sz w:val="24"/>
        </w:rPr>
        <w:t>мною</w:t>
      </w:r>
      <w:r>
        <w:rPr>
          <w:color w:val="000009"/>
          <w:spacing w:val="-9"/>
          <w:sz w:val="24"/>
        </w:rPr>
        <w:t> </w:t>
      </w:r>
      <w:r>
        <w:rPr>
          <w:color w:val="000009"/>
          <w:sz w:val="24"/>
        </w:rPr>
        <w:t>родственники</w:t>
      </w:r>
      <w:r>
        <w:rPr>
          <w:color w:val="000009"/>
          <w:spacing w:val="-9"/>
          <w:sz w:val="24"/>
        </w:rPr>
        <w:t> </w:t>
      </w:r>
      <w:r>
        <w:rPr>
          <w:color w:val="000009"/>
          <w:sz w:val="24"/>
        </w:rPr>
        <w:t>раздражают</w:t>
      </w:r>
      <w:r>
        <w:rPr>
          <w:color w:val="000009"/>
          <w:spacing w:val="-7"/>
          <w:sz w:val="24"/>
        </w:rPr>
        <w:t> </w:t>
      </w:r>
      <w:r>
        <w:rPr>
          <w:color w:val="000009"/>
          <w:sz w:val="24"/>
        </w:rPr>
        <w:t>меня,</w:t>
      </w:r>
      <w:r>
        <w:rPr>
          <w:color w:val="000009"/>
          <w:spacing w:val="-9"/>
          <w:sz w:val="24"/>
        </w:rPr>
        <w:t> </w:t>
      </w:r>
      <w:r>
        <w:rPr>
          <w:color w:val="000009"/>
          <w:sz w:val="24"/>
        </w:rPr>
        <w:t>я</w:t>
      </w:r>
      <w:r>
        <w:rPr>
          <w:color w:val="000009"/>
          <w:spacing w:val="-8"/>
          <w:sz w:val="24"/>
        </w:rPr>
        <w:t> </w:t>
      </w:r>
      <w:r>
        <w:rPr>
          <w:color w:val="000009"/>
          <w:sz w:val="24"/>
        </w:rPr>
        <w:t>скорее скрою</w:t>
      </w:r>
      <w:r>
        <w:rPr>
          <w:color w:val="000009"/>
          <w:spacing w:val="-7"/>
          <w:sz w:val="24"/>
        </w:rPr>
        <w:t> </w:t>
      </w:r>
      <w:r>
        <w:rPr>
          <w:color w:val="000009"/>
          <w:sz w:val="24"/>
        </w:rPr>
        <w:t>свое</w:t>
      </w:r>
      <w:r>
        <w:rPr>
          <w:color w:val="000009"/>
          <w:spacing w:val="-9"/>
          <w:sz w:val="24"/>
        </w:rPr>
        <w:t> </w:t>
      </w:r>
      <w:r>
        <w:rPr>
          <w:color w:val="000009"/>
          <w:sz w:val="24"/>
        </w:rPr>
        <w:t>раздражение,</w:t>
      </w:r>
      <w:r>
        <w:rPr>
          <w:color w:val="000009"/>
          <w:spacing w:val="-10"/>
          <w:sz w:val="24"/>
        </w:rPr>
        <w:t> </w:t>
      </w:r>
      <w:r>
        <w:rPr>
          <w:color w:val="000009"/>
          <w:sz w:val="24"/>
        </w:rPr>
        <w:t>чем</w:t>
      </w:r>
      <w:r>
        <w:rPr>
          <w:color w:val="000009"/>
          <w:spacing w:val="-11"/>
          <w:sz w:val="24"/>
        </w:rPr>
        <w:t> </w:t>
      </w:r>
      <w:r>
        <w:rPr>
          <w:color w:val="000009"/>
          <w:sz w:val="24"/>
        </w:rPr>
        <w:t>буду</w:t>
      </w:r>
      <w:r>
        <w:rPr>
          <w:color w:val="000009"/>
          <w:spacing w:val="-8"/>
          <w:sz w:val="24"/>
        </w:rPr>
        <w:t> </w:t>
      </w:r>
      <w:r>
        <w:rPr>
          <w:color w:val="000009"/>
          <w:sz w:val="24"/>
        </w:rPr>
        <w:t>его</w:t>
      </w:r>
      <w:r>
        <w:rPr>
          <w:color w:val="000009"/>
          <w:spacing w:val="-10"/>
          <w:sz w:val="24"/>
        </w:rPr>
        <w:t> </w:t>
      </w:r>
      <w:r>
        <w:rPr>
          <w:color w:val="000009"/>
          <w:sz w:val="24"/>
        </w:rPr>
        <w:t>показывать.*</w:t>
      </w:r>
    </w:p>
    <w:p>
      <w:pPr>
        <w:pStyle w:val="ListParagraph"/>
        <w:numPr>
          <w:ilvl w:val="0"/>
          <w:numId w:val="21"/>
        </w:numPr>
        <w:tabs>
          <w:tab w:pos="1774" w:val="left" w:leader="none"/>
        </w:tabs>
        <w:spacing w:line="272" w:lineRule="exact" w:before="0" w:after="0"/>
        <w:ind w:left="1774" w:right="0" w:hanging="424"/>
        <w:jc w:val="left"/>
        <w:rPr>
          <w:sz w:val="24"/>
        </w:rPr>
      </w:pPr>
      <w:r>
        <w:rPr>
          <w:color w:val="000009"/>
          <w:spacing w:val="-2"/>
          <w:sz w:val="24"/>
        </w:rPr>
        <w:t>Я</w:t>
      </w:r>
      <w:r>
        <w:rPr>
          <w:color w:val="000009"/>
          <w:spacing w:val="-15"/>
          <w:sz w:val="24"/>
        </w:rPr>
        <w:t> </w:t>
      </w:r>
      <w:r>
        <w:rPr>
          <w:color w:val="000009"/>
          <w:spacing w:val="-2"/>
          <w:sz w:val="24"/>
        </w:rPr>
        <w:t>избегаю</w:t>
      </w:r>
      <w:r>
        <w:rPr>
          <w:color w:val="000009"/>
          <w:spacing w:val="-13"/>
          <w:sz w:val="24"/>
        </w:rPr>
        <w:t> </w:t>
      </w:r>
      <w:r>
        <w:rPr>
          <w:color w:val="000009"/>
          <w:spacing w:val="-2"/>
          <w:sz w:val="24"/>
        </w:rPr>
        <w:t>задавать</w:t>
      </w:r>
      <w:r>
        <w:rPr>
          <w:color w:val="000009"/>
          <w:spacing w:val="-13"/>
          <w:sz w:val="24"/>
        </w:rPr>
        <w:t> </w:t>
      </w:r>
      <w:r>
        <w:rPr>
          <w:color w:val="000009"/>
          <w:spacing w:val="-2"/>
          <w:sz w:val="24"/>
        </w:rPr>
        <w:t>вопрос</w:t>
      </w:r>
      <w:r>
        <w:rPr>
          <w:color w:val="000009"/>
          <w:spacing w:val="-12"/>
          <w:sz w:val="24"/>
        </w:rPr>
        <w:t> </w:t>
      </w:r>
      <w:r>
        <w:rPr>
          <w:color w:val="000009"/>
          <w:spacing w:val="-2"/>
          <w:sz w:val="24"/>
        </w:rPr>
        <w:t>из</w:t>
      </w:r>
      <w:r>
        <w:rPr>
          <w:color w:val="000009"/>
          <w:spacing w:val="-10"/>
          <w:sz w:val="24"/>
        </w:rPr>
        <w:t> </w:t>
      </w:r>
      <w:r>
        <w:rPr>
          <w:color w:val="000009"/>
          <w:spacing w:val="-2"/>
          <w:sz w:val="24"/>
        </w:rPr>
        <w:t>опасения</w:t>
      </w:r>
      <w:r>
        <w:rPr>
          <w:color w:val="000009"/>
          <w:spacing w:val="-13"/>
          <w:sz w:val="24"/>
        </w:rPr>
        <w:t> </w:t>
      </w:r>
      <w:r>
        <w:rPr>
          <w:color w:val="000009"/>
          <w:spacing w:val="-2"/>
          <w:sz w:val="24"/>
        </w:rPr>
        <w:t>показаться</w:t>
      </w:r>
      <w:r>
        <w:rPr>
          <w:color w:val="000009"/>
          <w:spacing w:val="-11"/>
          <w:sz w:val="24"/>
        </w:rPr>
        <w:t> </w:t>
      </w:r>
      <w:r>
        <w:rPr>
          <w:color w:val="000009"/>
          <w:spacing w:val="-2"/>
          <w:sz w:val="24"/>
        </w:rPr>
        <w:t>глупым.*</w:t>
      </w:r>
    </w:p>
    <w:p>
      <w:pPr>
        <w:pStyle w:val="ListParagraph"/>
        <w:numPr>
          <w:ilvl w:val="0"/>
          <w:numId w:val="21"/>
        </w:numPr>
        <w:tabs>
          <w:tab w:pos="1773" w:val="left" w:leader="none"/>
        </w:tabs>
        <w:spacing w:line="276" w:lineRule="auto" w:before="40" w:after="0"/>
        <w:ind w:left="642" w:right="878" w:firstLine="707"/>
        <w:jc w:val="left"/>
        <w:rPr>
          <w:sz w:val="24"/>
        </w:rPr>
      </w:pPr>
      <w:r>
        <w:rPr>
          <w:color w:val="000009"/>
          <w:sz w:val="24"/>
        </w:rPr>
        <w:t>Во время ссоры я часто боюсь, что слишком разволнуюсь и меня начнет </w:t>
      </w:r>
      <w:r>
        <w:rPr>
          <w:color w:val="000009"/>
          <w:spacing w:val="-2"/>
          <w:sz w:val="24"/>
        </w:rPr>
        <w:t>трясти*</w:t>
      </w:r>
    </w:p>
    <w:p>
      <w:pPr>
        <w:pStyle w:val="ListParagraph"/>
        <w:numPr>
          <w:ilvl w:val="0"/>
          <w:numId w:val="21"/>
        </w:numPr>
        <w:tabs>
          <w:tab w:pos="1773" w:val="left" w:leader="none"/>
        </w:tabs>
        <w:spacing w:line="276" w:lineRule="auto" w:before="2" w:after="0"/>
        <w:ind w:left="642" w:right="877" w:firstLine="707"/>
        <w:jc w:val="left"/>
        <w:rPr>
          <w:sz w:val="24"/>
        </w:rPr>
      </w:pPr>
      <w:r>
        <w:rPr>
          <w:color w:val="000009"/>
          <w:sz w:val="24"/>
        </w:rPr>
        <w:t>Если знаменитый и уважаемый докладчик скажет что-нибудь такое, что</w:t>
      </w:r>
      <w:r>
        <w:rPr>
          <w:color w:val="000009"/>
          <w:spacing w:val="40"/>
          <w:sz w:val="24"/>
        </w:rPr>
        <w:t> </w:t>
      </w:r>
      <w:r>
        <w:rPr>
          <w:color w:val="000009"/>
          <w:sz w:val="24"/>
        </w:rPr>
        <w:t>мне покажется неверным, я доведу до сведения аудитории и мою точку зрения.*</w:t>
      </w:r>
    </w:p>
    <w:p>
      <w:pPr>
        <w:pStyle w:val="ListParagraph"/>
        <w:numPr>
          <w:ilvl w:val="0"/>
          <w:numId w:val="21"/>
        </w:numPr>
        <w:tabs>
          <w:tab w:pos="1774" w:val="left" w:leader="none"/>
        </w:tabs>
        <w:spacing w:line="275" w:lineRule="exact" w:before="0" w:after="0"/>
        <w:ind w:left="1774" w:right="0" w:hanging="424"/>
        <w:jc w:val="left"/>
        <w:rPr>
          <w:sz w:val="24"/>
        </w:rPr>
      </w:pPr>
      <w:r>
        <w:rPr>
          <w:color w:val="000009"/>
          <w:sz w:val="24"/>
        </w:rPr>
        <w:t>Я</w:t>
      </w:r>
      <w:r>
        <w:rPr>
          <w:color w:val="000009"/>
          <w:spacing w:val="-2"/>
          <w:sz w:val="24"/>
        </w:rPr>
        <w:t> </w:t>
      </w:r>
      <w:r>
        <w:rPr>
          <w:color w:val="000009"/>
          <w:sz w:val="24"/>
        </w:rPr>
        <w:t>избегаю</w:t>
      </w:r>
      <w:r>
        <w:rPr>
          <w:color w:val="000009"/>
          <w:spacing w:val="-2"/>
          <w:sz w:val="24"/>
        </w:rPr>
        <w:t> </w:t>
      </w:r>
      <w:r>
        <w:rPr>
          <w:color w:val="000009"/>
          <w:sz w:val="24"/>
        </w:rPr>
        <w:t>споров</w:t>
      </w:r>
      <w:r>
        <w:rPr>
          <w:color w:val="000009"/>
          <w:spacing w:val="-3"/>
          <w:sz w:val="24"/>
        </w:rPr>
        <w:t> </w:t>
      </w:r>
      <w:r>
        <w:rPr>
          <w:color w:val="000009"/>
          <w:sz w:val="24"/>
        </w:rPr>
        <w:t>о</w:t>
      </w:r>
      <w:r>
        <w:rPr>
          <w:color w:val="000009"/>
          <w:spacing w:val="-2"/>
          <w:sz w:val="24"/>
        </w:rPr>
        <w:t> </w:t>
      </w:r>
      <w:r>
        <w:rPr>
          <w:color w:val="000009"/>
          <w:sz w:val="24"/>
        </w:rPr>
        <w:t>ценах</w:t>
      </w:r>
      <w:r>
        <w:rPr>
          <w:color w:val="000009"/>
          <w:spacing w:val="-2"/>
          <w:sz w:val="24"/>
        </w:rPr>
        <w:t> </w:t>
      </w:r>
      <w:r>
        <w:rPr>
          <w:color w:val="000009"/>
          <w:sz w:val="24"/>
        </w:rPr>
        <w:t>с</w:t>
      </w:r>
      <w:r>
        <w:rPr>
          <w:color w:val="000009"/>
          <w:spacing w:val="-2"/>
          <w:sz w:val="24"/>
        </w:rPr>
        <w:t> продавцами*</w:t>
      </w:r>
    </w:p>
    <w:p>
      <w:pPr>
        <w:pStyle w:val="ListParagraph"/>
        <w:numPr>
          <w:ilvl w:val="0"/>
          <w:numId w:val="21"/>
        </w:numPr>
        <w:tabs>
          <w:tab w:pos="1773" w:val="left" w:leader="none"/>
        </w:tabs>
        <w:spacing w:line="278" w:lineRule="auto" w:before="40" w:after="0"/>
        <w:ind w:left="642" w:right="874" w:firstLine="707"/>
        <w:jc w:val="left"/>
        <w:rPr>
          <w:sz w:val="24"/>
        </w:rPr>
      </w:pPr>
      <w:r>
        <w:rPr>
          <w:color w:val="000009"/>
          <w:sz w:val="24"/>
        </w:rPr>
        <w:t>Если</w:t>
      </w:r>
      <w:r>
        <w:rPr>
          <w:color w:val="000009"/>
          <w:spacing w:val="80"/>
          <w:sz w:val="24"/>
        </w:rPr>
        <w:t> </w:t>
      </w:r>
      <w:r>
        <w:rPr>
          <w:color w:val="000009"/>
          <w:sz w:val="24"/>
        </w:rPr>
        <w:t>мне</w:t>
      </w:r>
      <w:r>
        <w:rPr>
          <w:color w:val="000009"/>
          <w:spacing w:val="80"/>
          <w:sz w:val="24"/>
        </w:rPr>
        <w:t> </w:t>
      </w:r>
      <w:r>
        <w:rPr>
          <w:color w:val="000009"/>
          <w:sz w:val="24"/>
        </w:rPr>
        <w:t>удается</w:t>
      </w:r>
      <w:r>
        <w:rPr>
          <w:color w:val="000009"/>
          <w:spacing w:val="80"/>
          <w:sz w:val="24"/>
        </w:rPr>
        <w:t> </w:t>
      </w:r>
      <w:r>
        <w:rPr>
          <w:color w:val="000009"/>
          <w:sz w:val="24"/>
        </w:rPr>
        <w:t>сделать</w:t>
      </w:r>
      <w:r>
        <w:rPr>
          <w:color w:val="000009"/>
          <w:spacing w:val="80"/>
          <w:sz w:val="24"/>
        </w:rPr>
        <w:t> </w:t>
      </w:r>
      <w:r>
        <w:rPr>
          <w:color w:val="000009"/>
          <w:sz w:val="24"/>
        </w:rPr>
        <w:t>что-либо</w:t>
      </w:r>
      <w:r>
        <w:rPr>
          <w:color w:val="000009"/>
          <w:spacing w:val="80"/>
          <w:sz w:val="24"/>
        </w:rPr>
        <w:t> </w:t>
      </w:r>
      <w:r>
        <w:rPr>
          <w:color w:val="000009"/>
          <w:sz w:val="24"/>
        </w:rPr>
        <w:t>стоящее,</w:t>
      </w:r>
      <w:r>
        <w:rPr>
          <w:color w:val="000009"/>
          <w:spacing w:val="80"/>
          <w:sz w:val="24"/>
        </w:rPr>
        <w:t> </w:t>
      </w:r>
      <w:r>
        <w:rPr>
          <w:color w:val="000009"/>
          <w:sz w:val="24"/>
        </w:rPr>
        <w:t>я</w:t>
      </w:r>
      <w:r>
        <w:rPr>
          <w:color w:val="000009"/>
          <w:spacing w:val="80"/>
          <w:sz w:val="24"/>
        </w:rPr>
        <w:t> </w:t>
      </w:r>
      <w:r>
        <w:rPr>
          <w:color w:val="000009"/>
          <w:sz w:val="24"/>
        </w:rPr>
        <w:t>стараюсь</w:t>
      </w:r>
      <w:r>
        <w:rPr>
          <w:color w:val="000009"/>
          <w:spacing w:val="80"/>
          <w:sz w:val="24"/>
        </w:rPr>
        <w:t> </w:t>
      </w:r>
      <w:r>
        <w:rPr>
          <w:color w:val="000009"/>
          <w:sz w:val="24"/>
        </w:rPr>
        <w:t>поставить окружающих в известность об этом *</w:t>
      </w:r>
    </w:p>
    <w:p>
      <w:pPr>
        <w:pStyle w:val="ListParagraph"/>
        <w:numPr>
          <w:ilvl w:val="0"/>
          <w:numId w:val="21"/>
        </w:numPr>
        <w:tabs>
          <w:tab w:pos="1774" w:val="left" w:leader="none"/>
        </w:tabs>
        <w:spacing w:line="272" w:lineRule="exact" w:before="0" w:after="0"/>
        <w:ind w:left="1774" w:right="0" w:hanging="424"/>
        <w:jc w:val="left"/>
        <w:rPr>
          <w:sz w:val="24"/>
        </w:rPr>
      </w:pPr>
      <w:r>
        <w:rPr>
          <w:color w:val="000009"/>
          <w:sz w:val="24"/>
        </w:rPr>
        <w:t>Я</w:t>
      </w:r>
      <w:r>
        <w:rPr>
          <w:color w:val="000009"/>
          <w:spacing w:val="-3"/>
          <w:sz w:val="24"/>
        </w:rPr>
        <w:t> </w:t>
      </w:r>
      <w:r>
        <w:rPr>
          <w:color w:val="000009"/>
          <w:sz w:val="24"/>
        </w:rPr>
        <w:t>не</w:t>
      </w:r>
      <w:r>
        <w:rPr>
          <w:color w:val="000009"/>
          <w:spacing w:val="-4"/>
          <w:sz w:val="24"/>
        </w:rPr>
        <w:t> </w:t>
      </w:r>
      <w:r>
        <w:rPr>
          <w:color w:val="000009"/>
          <w:sz w:val="24"/>
        </w:rPr>
        <w:t>имею</w:t>
      </w:r>
      <w:r>
        <w:rPr>
          <w:color w:val="000009"/>
          <w:spacing w:val="-3"/>
          <w:sz w:val="24"/>
        </w:rPr>
        <w:t> </w:t>
      </w:r>
      <w:r>
        <w:rPr>
          <w:color w:val="000009"/>
          <w:sz w:val="24"/>
        </w:rPr>
        <w:t>привычки</w:t>
      </w:r>
      <w:r>
        <w:rPr>
          <w:color w:val="000009"/>
          <w:spacing w:val="-3"/>
          <w:sz w:val="24"/>
        </w:rPr>
        <w:t> </w:t>
      </w:r>
      <w:r>
        <w:rPr>
          <w:color w:val="000009"/>
          <w:sz w:val="24"/>
        </w:rPr>
        <w:t>скрывать</w:t>
      </w:r>
      <w:r>
        <w:rPr>
          <w:color w:val="000009"/>
          <w:spacing w:val="-2"/>
          <w:sz w:val="24"/>
        </w:rPr>
        <w:t> </w:t>
      </w:r>
      <w:r>
        <w:rPr>
          <w:color w:val="000009"/>
          <w:sz w:val="24"/>
        </w:rPr>
        <w:t>свои</w:t>
      </w:r>
      <w:r>
        <w:rPr>
          <w:color w:val="000009"/>
          <w:spacing w:val="-3"/>
          <w:sz w:val="24"/>
        </w:rPr>
        <w:t> </w:t>
      </w:r>
      <w:r>
        <w:rPr>
          <w:color w:val="000009"/>
          <w:spacing w:val="-2"/>
          <w:sz w:val="24"/>
        </w:rPr>
        <w:t>чувства.</w:t>
      </w:r>
    </w:p>
    <w:p>
      <w:pPr>
        <w:pStyle w:val="ListParagraph"/>
        <w:numPr>
          <w:ilvl w:val="0"/>
          <w:numId w:val="21"/>
        </w:numPr>
        <w:tabs>
          <w:tab w:pos="1773" w:val="left" w:leader="none"/>
        </w:tabs>
        <w:spacing w:line="276" w:lineRule="auto" w:before="42" w:after="0"/>
        <w:ind w:left="642" w:right="883" w:firstLine="707"/>
        <w:jc w:val="left"/>
        <w:rPr>
          <w:sz w:val="24"/>
        </w:rPr>
      </w:pPr>
      <w:r>
        <w:rPr>
          <w:color w:val="000009"/>
          <w:sz w:val="24"/>
        </w:rPr>
        <w:t>С тем, кто распространяет обо мне ложные или дурные слухи, я стараюсь встретиться и поговорить как следует.</w:t>
      </w:r>
    </w:p>
    <w:p>
      <w:pPr>
        <w:pStyle w:val="ListParagraph"/>
        <w:numPr>
          <w:ilvl w:val="0"/>
          <w:numId w:val="21"/>
        </w:numPr>
        <w:tabs>
          <w:tab w:pos="1774" w:val="left" w:leader="none"/>
        </w:tabs>
        <w:spacing w:line="240" w:lineRule="auto" w:before="1" w:after="0"/>
        <w:ind w:left="1774" w:right="0" w:hanging="424"/>
        <w:jc w:val="left"/>
        <w:rPr>
          <w:sz w:val="24"/>
        </w:rPr>
      </w:pPr>
      <w:r>
        <w:rPr>
          <w:color w:val="000009"/>
          <w:sz w:val="24"/>
        </w:rPr>
        <w:t>Мне</w:t>
      </w:r>
      <w:r>
        <w:rPr>
          <w:color w:val="000009"/>
          <w:spacing w:val="-5"/>
          <w:sz w:val="24"/>
        </w:rPr>
        <w:t> </w:t>
      </w:r>
      <w:r>
        <w:rPr>
          <w:color w:val="000009"/>
          <w:sz w:val="24"/>
        </w:rPr>
        <w:t>часто</w:t>
      </w:r>
      <w:r>
        <w:rPr>
          <w:color w:val="000009"/>
          <w:spacing w:val="-2"/>
          <w:sz w:val="24"/>
        </w:rPr>
        <w:t> </w:t>
      </w:r>
      <w:r>
        <w:rPr>
          <w:color w:val="000009"/>
          <w:sz w:val="24"/>
        </w:rPr>
        <w:t>бывает</w:t>
      </w:r>
      <w:r>
        <w:rPr>
          <w:color w:val="000009"/>
          <w:spacing w:val="-2"/>
          <w:sz w:val="24"/>
        </w:rPr>
        <w:t> </w:t>
      </w:r>
      <w:r>
        <w:rPr>
          <w:color w:val="000009"/>
          <w:sz w:val="24"/>
        </w:rPr>
        <w:t>трудно</w:t>
      </w:r>
      <w:r>
        <w:rPr>
          <w:color w:val="000009"/>
          <w:spacing w:val="-2"/>
          <w:sz w:val="24"/>
        </w:rPr>
        <w:t> </w:t>
      </w:r>
      <w:r>
        <w:rPr>
          <w:color w:val="000009"/>
          <w:sz w:val="24"/>
        </w:rPr>
        <w:t>сказать</w:t>
      </w:r>
      <w:r>
        <w:rPr>
          <w:color w:val="000009"/>
          <w:spacing w:val="-1"/>
          <w:sz w:val="24"/>
        </w:rPr>
        <w:t> </w:t>
      </w:r>
      <w:r>
        <w:rPr>
          <w:color w:val="000009"/>
          <w:spacing w:val="-2"/>
          <w:sz w:val="24"/>
        </w:rPr>
        <w:t>«нет».*</w:t>
      </w:r>
    </w:p>
    <w:p>
      <w:pPr>
        <w:spacing w:after="0" w:line="240" w:lineRule="auto"/>
        <w:jc w:val="left"/>
        <w:rPr>
          <w:sz w:val="24"/>
        </w:rPr>
        <w:sectPr>
          <w:pgSz w:w="11910" w:h="16840"/>
          <w:pgMar w:header="0" w:footer="292" w:top="1040" w:bottom="480" w:left="1060" w:right="540"/>
        </w:sectPr>
      </w:pPr>
    </w:p>
    <w:p>
      <w:pPr>
        <w:pStyle w:val="ListParagraph"/>
        <w:numPr>
          <w:ilvl w:val="0"/>
          <w:numId w:val="21"/>
        </w:numPr>
        <w:tabs>
          <w:tab w:pos="1774" w:val="left" w:leader="none"/>
        </w:tabs>
        <w:spacing w:line="240" w:lineRule="auto" w:before="73" w:after="0"/>
        <w:ind w:left="1774" w:right="0" w:hanging="424"/>
        <w:jc w:val="both"/>
        <w:rPr>
          <w:sz w:val="24"/>
        </w:rPr>
      </w:pPr>
      <w:r>
        <w:rPr>
          <w:color w:val="000009"/>
          <w:sz w:val="24"/>
        </w:rPr>
        <w:t>Я</w:t>
      </w:r>
      <w:r>
        <w:rPr>
          <w:color w:val="000009"/>
          <w:spacing w:val="-2"/>
          <w:sz w:val="24"/>
        </w:rPr>
        <w:t> </w:t>
      </w:r>
      <w:r>
        <w:rPr>
          <w:color w:val="000009"/>
          <w:sz w:val="24"/>
        </w:rPr>
        <w:t>скорее</w:t>
      </w:r>
      <w:r>
        <w:rPr>
          <w:color w:val="000009"/>
          <w:spacing w:val="-3"/>
          <w:sz w:val="24"/>
        </w:rPr>
        <w:t> </w:t>
      </w:r>
      <w:r>
        <w:rPr>
          <w:color w:val="000009"/>
          <w:sz w:val="24"/>
        </w:rPr>
        <w:t>сдержусь,</w:t>
      </w:r>
      <w:r>
        <w:rPr>
          <w:color w:val="000009"/>
          <w:spacing w:val="-2"/>
          <w:sz w:val="24"/>
        </w:rPr>
        <w:t> </w:t>
      </w:r>
      <w:r>
        <w:rPr>
          <w:color w:val="000009"/>
          <w:sz w:val="24"/>
        </w:rPr>
        <w:t>чем</w:t>
      </w:r>
      <w:r>
        <w:rPr>
          <w:color w:val="000009"/>
          <w:spacing w:val="-1"/>
          <w:sz w:val="24"/>
        </w:rPr>
        <w:t> </w:t>
      </w:r>
      <w:r>
        <w:rPr>
          <w:color w:val="000009"/>
          <w:sz w:val="24"/>
        </w:rPr>
        <w:t>устрою</w:t>
      </w:r>
      <w:r>
        <w:rPr>
          <w:color w:val="000009"/>
          <w:spacing w:val="-1"/>
          <w:sz w:val="24"/>
        </w:rPr>
        <w:t> </w:t>
      </w:r>
      <w:r>
        <w:rPr>
          <w:color w:val="000009"/>
          <w:spacing w:val="-2"/>
          <w:sz w:val="24"/>
        </w:rPr>
        <w:t>сцену.*</w:t>
      </w:r>
    </w:p>
    <w:p>
      <w:pPr>
        <w:pStyle w:val="ListParagraph"/>
        <w:numPr>
          <w:ilvl w:val="0"/>
          <w:numId w:val="21"/>
        </w:numPr>
        <w:tabs>
          <w:tab w:pos="1773" w:val="left" w:leader="none"/>
        </w:tabs>
        <w:spacing w:line="276" w:lineRule="auto" w:before="44" w:after="0"/>
        <w:ind w:left="642" w:right="877" w:firstLine="707"/>
        <w:jc w:val="both"/>
        <w:rPr>
          <w:sz w:val="24"/>
        </w:rPr>
      </w:pPr>
      <w:r>
        <w:rPr>
          <w:color w:val="000009"/>
          <w:sz w:val="24"/>
        </w:rPr>
        <w:t>Я всегда предъявляю претензии в случаях плохого обслуживания в ресторане и где бы то ни было.</w:t>
      </w:r>
    </w:p>
    <w:p>
      <w:pPr>
        <w:pStyle w:val="ListParagraph"/>
        <w:numPr>
          <w:ilvl w:val="0"/>
          <w:numId w:val="21"/>
        </w:numPr>
        <w:tabs>
          <w:tab w:pos="1774" w:val="left" w:leader="none"/>
        </w:tabs>
        <w:spacing w:line="275" w:lineRule="exact" w:before="0" w:after="0"/>
        <w:ind w:left="1774" w:right="0" w:hanging="424"/>
        <w:jc w:val="both"/>
        <w:rPr>
          <w:sz w:val="24"/>
        </w:rPr>
      </w:pPr>
      <w:r>
        <w:rPr>
          <w:color w:val="000009"/>
          <w:sz w:val="24"/>
        </w:rPr>
        <w:t>Услышав</w:t>
      </w:r>
      <w:r>
        <w:rPr>
          <w:color w:val="000009"/>
          <w:spacing w:val="-3"/>
          <w:sz w:val="24"/>
        </w:rPr>
        <w:t> </w:t>
      </w:r>
      <w:r>
        <w:rPr>
          <w:color w:val="000009"/>
          <w:sz w:val="24"/>
        </w:rPr>
        <w:t>комплимент</w:t>
      </w:r>
      <w:r>
        <w:rPr>
          <w:color w:val="000009"/>
          <w:spacing w:val="-1"/>
          <w:sz w:val="24"/>
        </w:rPr>
        <w:t> </w:t>
      </w:r>
      <w:r>
        <w:rPr>
          <w:color w:val="000009"/>
          <w:sz w:val="24"/>
        </w:rPr>
        <w:t>в</w:t>
      </w:r>
      <w:r>
        <w:rPr>
          <w:color w:val="000009"/>
          <w:spacing w:val="-3"/>
          <w:sz w:val="24"/>
        </w:rPr>
        <w:t> </w:t>
      </w:r>
      <w:r>
        <w:rPr>
          <w:color w:val="000009"/>
          <w:sz w:val="24"/>
        </w:rPr>
        <w:t>свой</w:t>
      </w:r>
      <w:r>
        <w:rPr>
          <w:color w:val="000009"/>
          <w:spacing w:val="-1"/>
          <w:sz w:val="24"/>
        </w:rPr>
        <w:t> </w:t>
      </w:r>
      <w:r>
        <w:rPr>
          <w:color w:val="000009"/>
          <w:sz w:val="24"/>
        </w:rPr>
        <w:t>адрес,</w:t>
      </w:r>
      <w:r>
        <w:rPr>
          <w:color w:val="000009"/>
          <w:spacing w:val="-2"/>
          <w:sz w:val="24"/>
        </w:rPr>
        <w:t> </w:t>
      </w:r>
      <w:r>
        <w:rPr>
          <w:color w:val="000009"/>
          <w:sz w:val="24"/>
        </w:rPr>
        <w:t>я</w:t>
      </w:r>
      <w:r>
        <w:rPr>
          <w:color w:val="000009"/>
          <w:spacing w:val="-1"/>
          <w:sz w:val="24"/>
        </w:rPr>
        <w:t> </w:t>
      </w:r>
      <w:r>
        <w:rPr>
          <w:color w:val="000009"/>
          <w:sz w:val="24"/>
        </w:rPr>
        <w:t>иногда</w:t>
      </w:r>
      <w:r>
        <w:rPr>
          <w:color w:val="000009"/>
          <w:spacing w:val="-2"/>
          <w:sz w:val="24"/>
        </w:rPr>
        <w:t> </w:t>
      </w:r>
      <w:r>
        <w:rPr>
          <w:color w:val="000009"/>
          <w:sz w:val="24"/>
        </w:rPr>
        <w:t>не</w:t>
      </w:r>
      <w:r>
        <w:rPr>
          <w:color w:val="000009"/>
          <w:spacing w:val="-3"/>
          <w:sz w:val="24"/>
        </w:rPr>
        <w:t> </w:t>
      </w:r>
      <w:r>
        <w:rPr>
          <w:color w:val="000009"/>
          <w:sz w:val="24"/>
        </w:rPr>
        <w:t>знаю,</w:t>
      </w:r>
      <w:r>
        <w:rPr>
          <w:color w:val="000009"/>
          <w:spacing w:val="-1"/>
          <w:sz w:val="24"/>
        </w:rPr>
        <w:t> </w:t>
      </w:r>
      <w:r>
        <w:rPr>
          <w:color w:val="000009"/>
          <w:sz w:val="24"/>
        </w:rPr>
        <w:t>что</w:t>
      </w:r>
      <w:r>
        <w:rPr>
          <w:color w:val="000009"/>
          <w:spacing w:val="-2"/>
          <w:sz w:val="24"/>
        </w:rPr>
        <w:t> </w:t>
      </w:r>
      <w:r>
        <w:rPr>
          <w:color w:val="000009"/>
          <w:sz w:val="24"/>
        </w:rPr>
        <w:t>сказать в</w:t>
      </w:r>
      <w:r>
        <w:rPr>
          <w:color w:val="000009"/>
          <w:spacing w:val="-2"/>
          <w:sz w:val="24"/>
        </w:rPr>
        <w:t> ответ*</w:t>
      </w:r>
    </w:p>
    <w:p>
      <w:pPr>
        <w:pStyle w:val="ListParagraph"/>
        <w:numPr>
          <w:ilvl w:val="0"/>
          <w:numId w:val="21"/>
        </w:numPr>
        <w:tabs>
          <w:tab w:pos="1773" w:val="left" w:leader="none"/>
        </w:tabs>
        <w:spacing w:line="276" w:lineRule="auto" w:before="41" w:after="0"/>
        <w:ind w:left="642" w:right="869" w:firstLine="707"/>
        <w:jc w:val="both"/>
        <w:rPr>
          <w:sz w:val="24"/>
        </w:rPr>
      </w:pPr>
      <w:r>
        <w:rPr>
          <w:color w:val="000009"/>
          <w:sz w:val="24"/>
        </w:rPr>
        <w:t>Вели на лекции или в театре какая-нибудь пара рядом со мной станет громко болтать, я попрошу их разговаривать потише или беседовать где-нибудь в другом месте.</w:t>
      </w:r>
    </w:p>
    <w:p>
      <w:pPr>
        <w:pStyle w:val="ListParagraph"/>
        <w:numPr>
          <w:ilvl w:val="0"/>
          <w:numId w:val="21"/>
        </w:numPr>
        <w:tabs>
          <w:tab w:pos="1773" w:val="left" w:leader="none"/>
        </w:tabs>
        <w:spacing w:line="276" w:lineRule="auto" w:before="0" w:after="0"/>
        <w:ind w:left="642" w:right="876" w:firstLine="707"/>
        <w:jc w:val="both"/>
        <w:rPr>
          <w:sz w:val="24"/>
        </w:rPr>
      </w:pPr>
      <w:r>
        <w:rPr>
          <w:color w:val="000009"/>
          <w:sz w:val="24"/>
        </w:rPr>
        <w:t>Если кто-то пытается пролезть впереди меня без очереди, он может быть уверен, что получит от меня отпор</w:t>
      </w:r>
    </w:p>
    <w:p>
      <w:pPr>
        <w:pStyle w:val="ListParagraph"/>
        <w:numPr>
          <w:ilvl w:val="0"/>
          <w:numId w:val="21"/>
        </w:numPr>
        <w:tabs>
          <w:tab w:pos="1774" w:val="left" w:leader="none"/>
        </w:tabs>
        <w:spacing w:line="240" w:lineRule="auto" w:before="2" w:after="0"/>
        <w:ind w:left="1774" w:right="0" w:hanging="424"/>
        <w:jc w:val="both"/>
        <w:rPr>
          <w:sz w:val="24"/>
        </w:rPr>
      </w:pPr>
      <w:r>
        <w:rPr>
          <w:color w:val="000009"/>
          <w:sz w:val="24"/>
        </w:rPr>
        <w:t>Я</w:t>
      </w:r>
      <w:r>
        <w:rPr>
          <w:color w:val="000009"/>
          <w:spacing w:val="-2"/>
          <w:sz w:val="24"/>
        </w:rPr>
        <w:t> </w:t>
      </w:r>
      <w:r>
        <w:rPr>
          <w:color w:val="000009"/>
          <w:sz w:val="24"/>
        </w:rPr>
        <w:t>высказываю</w:t>
      </w:r>
      <w:r>
        <w:rPr>
          <w:color w:val="000009"/>
          <w:spacing w:val="-1"/>
          <w:sz w:val="24"/>
        </w:rPr>
        <w:t> </w:t>
      </w:r>
      <w:r>
        <w:rPr>
          <w:color w:val="000009"/>
          <w:sz w:val="24"/>
        </w:rPr>
        <w:t>себе</w:t>
      </w:r>
      <w:r>
        <w:rPr>
          <w:color w:val="000009"/>
          <w:spacing w:val="-2"/>
          <w:sz w:val="24"/>
        </w:rPr>
        <w:t> </w:t>
      </w:r>
      <w:r>
        <w:rPr>
          <w:color w:val="000009"/>
          <w:sz w:val="24"/>
        </w:rPr>
        <w:t>мнение</w:t>
      </w:r>
      <w:r>
        <w:rPr>
          <w:color w:val="000009"/>
          <w:spacing w:val="-3"/>
          <w:sz w:val="24"/>
        </w:rPr>
        <w:t> </w:t>
      </w:r>
      <w:r>
        <w:rPr>
          <w:color w:val="000009"/>
          <w:sz w:val="24"/>
        </w:rPr>
        <w:t>сразу</w:t>
      </w:r>
      <w:r>
        <w:rPr>
          <w:color w:val="000009"/>
          <w:spacing w:val="-1"/>
          <w:sz w:val="24"/>
        </w:rPr>
        <w:t> </w:t>
      </w:r>
      <w:r>
        <w:rPr>
          <w:color w:val="000009"/>
          <w:sz w:val="24"/>
        </w:rPr>
        <w:t>и</w:t>
      </w:r>
      <w:r>
        <w:rPr>
          <w:color w:val="000009"/>
          <w:spacing w:val="-1"/>
          <w:sz w:val="24"/>
        </w:rPr>
        <w:t> </w:t>
      </w:r>
      <w:r>
        <w:rPr>
          <w:color w:val="000009"/>
          <w:sz w:val="24"/>
        </w:rPr>
        <w:t>без</w:t>
      </w:r>
      <w:r>
        <w:rPr>
          <w:color w:val="000009"/>
          <w:spacing w:val="-1"/>
          <w:sz w:val="24"/>
        </w:rPr>
        <w:t> </w:t>
      </w:r>
      <w:r>
        <w:rPr>
          <w:color w:val="000009"/>
          <w:spacing w:val="-2"/>
          <w:sz w:val="24"/>
        </w:rPr>
        <w:t>колебаний.</w:t>
      </w:r>
    </w:p>
    <w:p>
      <w:pPr>
        <w:pStyle w:val="ListParagraph"/>
        <w:numPr>
          <w:ilvl w:val="0"/>
          <w:numId w:val="21"/>
        </w:numPr>
        <w:tabs>
          <w:tab w:pos="1774" w:val="left" w:leader="none"/>
        </w:tabs>
        <w:spacing w:line="240" w:lineRule="auto" w:before="40" w:after="0"/>
        <w:ind w:left="1774" w:right="0" w:hanging="424"/>
        <w:jc w:val="both"/>
        <w:rPr>
          <w:b/>
          <w:sz w:val="24"/>
        </w:rPr>
      </w:pPr>
      <w:r>
        <w:rPr>
          <w:color w:val="000009"/>
          <w:sz w:val="24"/>
        </w:rPr>
        <w:t>Бывают</w:t>
      </w:r>
      <w:r>
        <w:rPr>
          <w:color w:val="000009"/>
          <w:spacing w:val="-3"/>
          <w:sz w:val="24"/>
        </w:rPr>
        <w:t> </w:t>
      </w:r>
      <w:r>
        <w:rPr>
          <w:color w:val="000009"/>
          <w:sz w:val="24"/>
        </w:rPr>
        <w:t>случаи,</w:t>
      </w:r>
      <w:r>
        <w:rPr>
          <w:color w:val="000009"/>
          <w:spacing w:val="-1"/>
          <w:sz w:val="24"/>
        </w:rPr>
        <w:t> </w:t>
      </w:r>
      <w:r>
        <w:rPr>
          <w:color w:val="000009"/>
          <w:sz w:val="24"/>
        </w:rPr>
        <w:t>когда</w:t>
      </w:r>
      <w:r>
        <w:rPr>
          <w:color w:val="000009"/>
          <w:spacing w:val="-2"/>
          <w:sz w:val="24"/>
        </w:rPr>
        <w:t> </w:t>
      </w:r>
      <w:r>
        <w:rPr>
          <w:color w:val="000009"/>
          <w:sz w:val="24"/>
        </w:rPr>
        <w:t>я</w:t>
      </w:r>
      <w:r>
        <w:rPr>
          <w:color w:val="000009"/>
          <w:spacing w:val="-1"/>
          <w:sz w:val="24"/>
        </w:rPr>
        <w:t> </w:t>
      </w:r>
      <w:r>
        <w:rPr>
          <w:color w:val="000009"/>
          <w:sz w:val="24"/>
        </w:rPr>
        <w:t>просто</w:t>
      </w:r>
      <w:r>
        <w:rPr>
          <w:color w:val="000009"/>
          <w:spacing w:val="-1"/>
          <w:sz w:val="24"/>
        </w:rPr>
        <w:t> </w:t>
      </w:r>
      <w:r>
        <w:rPr>
          <w:color w:val="000009"/>
          <w:sz w:val="24"/>
        </w:rPr>
        <w:t>не</w:t>
      </w:r>
      <w:r>
        <w:rPr>
          <w:color w:val="000009"/>
          <w:spacing w:val="-2"/>
          <w:sz w:val="24"/>
        </w:rPr>
        <w:t> </w:t>
      </w:r>
      <w:r>
        <w:rPr>
          <w:color w:val="000009"/>
          <w:sz w:val="24"/>
        </w:rPr>
        <w:t>могу</w:t>
      </w:r>
      <w:r>
        <w:rPr>
          <w:color w:val="000009"/>
          <w:spacing w:val="-1"/>
          <w:sz w:val="24"/>
        </w:rPr>
        <w:t> </w:t>
      </w:r>
      <w:r>
        <w:rPr>
          <w:color w:val="000009"/>
          <w:sz w:val="24"/>
        </w:rPr>
        <w:t>ничего</w:t>
      </w:r>
      <w:r>
        <w:rPr>
          <w:color w:val="000009"/>
          <w:spacing w:val="-1"/>
          <w:sz w:val="24"/>
        </w:rPr>
        <w:t> </w:t>
      </w:r>
      <w:r>
        <w:rPr>
          <w:color w:val="000009"/>
          <w:spacing w:val="-2"/>
          <w:sz w:val="24"/>
        </w:rPr>
        <w:t>сказать</w:t>
      </w:r>
      <w:r>
        <w:rPr>
          <w:b/>
          <w:color w:val="000009"/>
          <w:spacing w:val="-2"/>
          <w:sz w:val="24"/>
        </w:rPr>
        <w:t>.</w:t>
      </w:r>
    </w:p>
    <w:p>
      <w:pPr>
        <w:pStyle w:val="BodyText"/>
        <w:spacing w:before="63"/>
        <w:ind w:left="0"/>
        <w:rPr>
          <w:b/>
        </w:rPr>
      </w:pPr>
    </w:p>
    <w:p>
      <w:pPr>
        <w:pStyle w:val="Heading2"/>
      </w:pPr>
      <w:r>
        <w:rPr>
          <w:color w:val="000009"/>
        </w:rPr>
        <w:t>Упражнение</w:t>
      </w:r>
      <w:r>
        <w:rPr>
          <w:color w:val="000009"/>
          <w:spacing w:val="-6"/>
        </w:rPr>
        <w:t> </w:t>
      </w:r>
      <w:r>
        <w:rPr>
          <w:color w:val="000009"/>
          <w:spacing w:val="-2"/>
        </w:rPr>
        <w:t>«Диалог»</w:t>
      </w:r>
    </w:p>
    <w:p>
      <w:pPr>
        <w:pStyle w:val="BodyText"/>
        <w:spacing w:line="259" w:lineRule="auto" w:before="22"/>
        <w:ind w:right="873" w:firstLine="707"/>
        <w:jc w:val="both"/>
      </w:pPr>
      <w:r>
        <w:rPr>
          <w:color w:val="000009"/>
        </w:rPr>
        <w:t>Шаг 1. Объяснение упражнения и процедуры его проведения. В любой программе, посвященной общению или уверенности, важно проговаривание чувств, мнений и т.д. Это придется делать каждому члену группы в ходе программы, и все же часто необходимость в первый раз произнести перед всеми несколько слов о себе может производить совершенно ошеломляющее действие.</w:t>
      </w:r>
    </w:p>
    <w:p>
      <w:pPr>
        <w:pStyle w:val="BodyText"/>
        <w:spacing w:line="259" w:lineRule="auto"/>
        <w:ind w:right="871" w:firstLine="707"/>
        <w:jc w:val="right"/>
      </w:pPr>
      <w:r>
        <w:rPr>
          <w:color w:val="000009"/>
        </w:rPr>
        <w:t>Работая в парах, участники получают задание — провести короткий диалог,</w:t>
      </w:r>
      <w:r>
        <w:rPr>
          <w:color w:val="000009"/>
          <w:spacing w:val="40"/>
        </w:rPr>
        <w:t> </w:t>
      </w:r>
      <w:r>
        <w:rPr>
          <w:color w:val="000009"/>
        </w:rPr>
        <w:t>длящийся примерно минуту. Им сообщается тема для беседы. Когда заканчивается отведенное время, происходит смена партнера, участники получают новую тему для разговора,</w:t>
      </w:r>
      <w:r>
        <w:rPr>
          <w:color w:val="000009"/>
          <w:spacing w:val="40"/>
        </w:rPr>
        <w:t> </w:t>
      </w:r>
      <w:r>
        <w:rPr>
          <w:color w:val="000009"/>
        </w:rPr>
        <w:t>и</w:t>
      </w:r>
      <w:r>
        <w:rPr>
          <w:color w:val="000009"/>
          <w:spacing w:val="40"/>
        </w:rPr>
        <w:t> </w:t>
      </w:r>
      <w:r>
        <w:rPr>
          <w:color w:val="000009"/>
        </w:rPr>
        <w:t>так</w:t>
      </w:r>
      <w:r>
        <w:rPr>
          <w:color w:val="000009"/>
          <w:spacing w:val="40"/>
        </w:rPr>
        <w:t> </w:t>
      </w:r>
      <w:r>
        <w:rPr>
          <w:color w:val="000009"/>
        </w:rPr>
        <w:t>продолжается</w:t>
      </w:r>
      <w:r>
        <w:rPr>
          <w:color w:val="000009"/>
          <w:spacing w:val="40"/>
        </w:rPr>
        <w:t> </w:t>
      </w:r>
      <w:r>
        <w:rPr>
          <w:color w:val="000009"/>
        </w:rPr>
        <w:t>до</w:t>
      </w:r>
      <w:r>
        <w:rPr>
          <w:color w:val="000009"/>
          <w:spacing w:val="40"/>
        </w:rPr>
        <w:t> </w:t>
      </w:r>
      <w:r>
        <w:rPr>
          <w:color w:val="000009"/>
        </w:rPr>
        <w:t>тех</w:t>
      </w:r>
      <w:r>
        <w:rPr>
          <w:color w:val="000009"/>
          <w:spacing w:val="40"/>
        </w:rPr>
        <w:t> </w:t>
      </w:r>
      <w:r>
        <w:rPr>
          <w:color w:val="000009"/>
        </w:rPr>
        <w:t>пор,</w:t>
      </w:r>
      <w:r>
        <w:rPr>
          <w:color w:val="000009"/>
          <w:spacing w:val="40"/>
        </w:rPr>
        <w:t> </w:t>
      </w:r>
      <w:r>
        <w:rPr>
          <w:color w:val="000009"/>
        </w:rPr>
        <w:t>пока</w:t>
      </w:r>
      <w:r>
        <w:rPr>
          <w:color w:val="000009"/>
          <w:spacing w:val="40"/>
        </w:rPr>
        <w:t> </w:t>
      </w:r>
      <w:r>
        <w:rPr>
          <w:color w:val="000009"/>
        </w:rPr>
        <w:t>участвующие</w:t>
      </w:r>
      <w:r>
        <w:rPr>
          <w:color w:val="000009"/>
          <w:spacing w:val="40"/>
        </w:rPr>
        <w:t> </w:t>
      </w:r>
      <w:r>
        <w:rPr>
          <w:color w:val="000009"/>
        </w:rPr>
        <w:t>в</w:t>
      </w:r>
      <w:r>
        <w:rPr>
          <w:color w:val="000009"/>
          <w:spacing w:val="40"/>
        </w:rPr>
        <w:t> </w:t>
      </w:r>
      <w:r>
        <w:rPr>
          <w:color w:val="000009"/>
        </w:rPr>
        <w:t>упражнении</w:t>
      </w:r>
      <w:r>
        <w:rPr>
          <w:color w:val="000009"/>
          <w:spacing w:val="40"/>
        </w:rPr>
        <w:t> </w:t>
      </w:r>
      <w:r>
        <w:rPr>
          <w:color w:val="000009"/>
        </w:rPr>
        <w:t>не</w:t>
      </w:r>
      <w:r>
        <w:rPr>
          <w:color w:val="000009"/>
          <w:spacing w:val="40"/>
        </w:rPr>
        <w:t> </w:t>
      </w:r>
      <w:r>
        <w:rPr>
          <w:color w:val="000009"/>
        </w:rPr>
        <w:t>поговорят</w:t>
      </w:r>
      <w:r>
        <w:rPr>
          <w:color w:val="000009"/>
          <w:spacing w:val="-4"/>
        </w:rPr>
        <w:t> </w:t>
      </w:r>
      <w:r>
        <w:rPr>
          <w:color w:val="000009"/>
        </w:rPr>
        <w:t>с</w:t>
      </w:r>
      <w:r>
        <w:rPr>
          <w:color w:val="000009"/>
          <w:spacing w:val="-3"/>
        </w:rPr>
        <w:t> </w:t>
      </w:r>
      <w:r>
        <w:rPr>
          <w:color w:val="000009"/>
        </w:rPr>
        <w:t>несколькими</w:t>
      </w:r>
      <w:r>
        <w:rPr>
          <w:color w:val="000009"/>
          <w:spacing w:val="-2"/>
        </w:rPr>
        <w:t> </w:t>
      </w:r>
      <w:r>
        <w:rPr>
          <w:color w:val="000009"/>
        </w:rPr>
        <w:t>людьми</w:t>
      </w:r>
      <w:r>
        <w:rPr>
          <w:color w:val="000009"/>
          <w:spacing w:val="2"/>
        </w:rPr>
        <w:t> </w:t>
      </w:r>
      <w:r>
        <w:rPr>
          <w:color w:val="000009"/>
        </w:rPr>
        <w:t>–</w:t>
      </w:r>
      <w:r>
        <w:rPr>
          <w:color w:val="000009"/>
          <w:spacing w:val="-5"/>
        </w:rPr>
        <w:t> </w:t>
      </w:r>
      <w:r>
        <w:rPr>
          <w:color w:val="000009"/>
        </w:rPr>
        <w:t>или</w:t>
      </w:r>
      <w:r>
        <w:rPr>
          <w:color w:val="000009"/>
          <w:spacing w:val="-4"/>
        </w:rPr>
        <w:t> </w:t>
      </w:r>
      <w:r>
        <w:rPr>
          <w:color w:val="000009"/>
        </w:rPr>
        <w:t>пока</w:t>
      </w:r>
      <w:r>
        <w:rPr>
          <w:color w:val="000009"/>
          <w:spacing w:val="-5"/>
        </w:rPr>
        <w:t> </w:t>
      </w:r>
      <w:r>
        <w:rPr>
          <w:color w:val="000009"/>
        </w:rPr>
        <w:t>у</w:t>
      </w:r>
      <w:r>
        <w:rPr>
          <w:color w:val="000009"/>
          <w:spacing w:val="-2"/>
        </w:rPr>
        <w:t> </w:t>
      </w:r>
      <w:r>
        <w:rPr>
          <w:color w:val="000009"/>
        </w:rPr>
        <w:t>тренера</w:t>
      </w:r>
      <w:r>
        <w:rPr>
          <w:color w:val="000009"/>
          <w:spacing w:val="-3"/>
        </w:rPr>
        <w:t> </w:t>
      </w:r>
      <w:r>
        <w:rPr>
          <w:color w:val="000009"/>
        </w:rPr>
        <w:t>не</w:t>
      </w:r>
      <w:r>
        <w:rPr>
          <w:color w:val="000009"/>
          <w:spacing w:val="-2"/>
        </w:rPr>
        <w:t> </w:t>
      </w:r>
      <w:r>
        <w:rPr>
          <w:color w:val="000009"/>
        </w:rPr>
        <w:t>иссякнут</w:t>
      </w:r>
      <w:r>
        <w:rPr>
          <w:color w:val="000009"/>
          <w:spacing w:val="-2"/>
        </w:rPr>
        <w:t> </w:t>
      </w:r>
      <w:r>
        <w:rPr>
          <w:color w:val="000009"/>
        </w:rPr>
        <w:t>темы</w:t>
      </w:r>
      <w:r>
        <w:rPr>
          <w:color w:val="000009"/>
          <w:spacing w:val="-2"/>
        </w:rPr>
        <w:t> </w:t>
      </w:r>
      <w:r>
        <w:rPr>
          <w:color w:val="000009"/>
        </w:rPr>
        <w:t>для</w:t>
      </w:r>
      <w:r>
        <w:rPr>
          <w:color w:val="000009"/>
          <w:spacing w:val="-1"/>
        </w:rPr>
        <w:t> </w:t>
      </w:r>
      <w:r>
        <w:rPr>
          <w:color w:val="000009"/>
          <w:spacing w:val="-2"/>
        </w:rPr>
        <w:t>беседы!</w:t>
      </w:r>
    </w:p>
    <w:p>
      <w:pPr>
        <w:pStyle w:val="BodyText"/>
        <w:spacing w:line="259" w:lineRule="auto"/>
        <w:ind w:right="876" w:firstLine="707"/>
        <w:jc w:val="both"/>
      </w:pPr>
      <w:r>
        <w:rPr>
          <w:color w:val="000009"/>
        </w:rPr>
        <w:t>Шаг 2. Разделите всех членов группы на пары. Предложите участникам</w:t>
      </w:r>
      <w:r>
        <w:rPr>
          <w:color w:val="000009"/>
          <w:spacing w:val="40"/>
        </w:rPr>
        <w:t> </w:t>
      </w:r>
      <w:r>
        <w:rPr>
          <w:color w:val="000009"/>
        </w:rPr>
        <w:t>вместе со своими партнерами рассредоточиться по комнате. Неважно, кто является партнером – знакомый или незнакомый человек, – потому что через минуту всем придется объединиться в другие, новые пары. Попросите участников определить,</w:t>
      </w:r>
      <w:r>
        <w:rPr>
          <w:color w:val="000009"/>
          <w:spacing w:val="40"/>
        </w:rPr>
        <w:t> </w:t>
      </w:r>
      <w:r>
        <w:rPr>
          <w:color w:val="000009"/>
        </w:rPr>
        <w:t>кто из них будет первым, а кто вторым номером.</w:t>
      </w:r>
    </w:p>
    <w:p>
      <w:pPr>
        <w:pStyle w:val="BodyText"/>
        <w:spacing w:line="259" w:lineRule="auto"/>
        <w:ind w:right="872" w:firstLine="707"/>
        <w:jc w:val="both"/>
      </w:pPr>
      <w:r>
        <w:rPr>
          <w:color w:val="000009"/>
        </w:rPr>
        <w:t>Шаг 3. Двигаясь от пары к паре, раздайте каждой из них тему малого разговора. Предложите первым номерам начать беседу, то есть, сделать вводные </w:t>
      </w:r>
      <w:r>
        <w:rPr>
          <w:color w:val="000009"/>
          <w:spacing w:val="-2"/>
        </w:rPr>
        <w:t>замечания.</w:t>
      </w:r>
    </w:p>
    <w:p>
      <w:pPr>
        <w:pStyle w:val="BodyText"/>
        <w:spacing w:line="259" w:lineRule="auto"/>
        <w:ind w:right="877" w:firstLine="707"/>
        <w:jc w:val="both"/>
      </w:pPr>
      <w:r>
        <w:rPr>
          <w:color w:val="000009"/>
        </w:rPr>
        <w:t>Шаг 4. По прошествии времени (минута или около того) предложите вторым номерам переместиться к ближайшим первым номерам, находящимся справа от них. Повторите шаг 3, но теперь малый разговор должны начинать вторые номера.</w:t>
      </w:r>
    </w:p>
    <w:p>
      <w:pPr>
        <w:pStyle w:val="BodyText"/>
        <w:spacing w:line="259" w:lineRule="auto"/>
        <w:ind w:right="877" w:firstLine="707"/>
        <w:jc w:val="both"/>
      </w:pPr>
      <w:r>
        <w:rPr>
          <w:color w:val="000009"/>
        </w:rPr>
        <w:t>Шаг 5. По прошествии времени (минута или около того) предложите участникам еще раз поменять партнеров. Еще несколько раз повторите шаги 3 и 4.</w:t>
      </w:r>
    </w:p>
    <w:p>
      <w:pPr>
        <w:pStyle w:val="BodyText"/>
        <w:spacing w:line="261" w:lineRule="auto"/>
        <w:ind w:right="873" w:firstLine="707"/>
        <w:jc w:val="both"/>
      </w:pPr>
      <w:r>
        <w:rPr>
          <w:color w:val="000009"/>
        </w:rPr>
        <w:t>Шаг 6. Соберитесь в общий круг. Выясните реакции участников на это </w:t>
      </w:r>
      <w:r>
        <w:rPr>
          <w:color w:val="000009"/>
          <w:spacing w:val="-2"/>
        </w:rPr>
        <w:t>упражнение.</w:t>
      </w:r>
    </w:p>
    <w:p>
      <w:pPr>
        <w:pStyle w:val="BodyText"/>
        <w:spacing w:line="259" w:lineRule="auto"/>
        <w:ind w:right="875" w:firstLine="707"/>
        <w:jc w:val="both"/>
      </w:pPr>
      <w:r>
        <w:rPr>
          <w:color w:val="000009"/>
        </w:rPr>
        <w:t>Вопросы, которые вы можете использовать: Испытывает ли кто-либо из вас в повседневной</w:t>
      </w:r>
      <w:r>
        <w:rPr>
          <w:color w:val="000009"/>
          <w:spacing w:val="-1"/>
        </w:rPr>
        <w:t> </w:t>
      </w:r>
      <w:r>
        <w:rPr>
          <w:color w:val="000009"/>
        </w:rPr>
        <w:t>жизни</w:t>
      </w:r>
      <w:r>
        <w:rPr>
          <w:color w:val="000009"/>
          <w:spacing w:val="-1"/>
        </w:rPr>
        <w:t> </w:t>
      </w:r>
      <w:r>
        <w:rPr>
          <w:color w:val="000009"/>
        </w:rPr>
        <w:t>трудности</w:t>
      </w:r>
      <w:r>
        <w:rPr>
          <w:color w:val="000009"/>
          <w:spacing w:val="-1"/>
        </w:rPr>
        <w:t> </w:t>
      </w:r>
      <w:r>
        <w:rPr>
          <w:color w:val="000009"/>
        </w:rPr>
        <w:t>с</w:t>
      </w:r>
      <w:r>
        <w:rPr>
          <w:color w:val="000009"/>
          <w:spacing w:val="-3"/>
        </w:rPr>
        <w:t> </w:t>
      </w:r>
      <w:r>
        <w:rPr>
          <w:color w:val="000009"/>
        </w:rPr>
        <w:t>ведением</w:t>
      </w:r>
      <w:r>
        <w:rPr>
          <w:color w:val="000009"/>
          <w:spacing w:val="-3"/>
        </w:rPr>
        <w:t> </w:t>
      </w:r>
      <w:r>
        <w:rPr>
          <w:color w:val="000009"/>
        </w:rPr>
        <w:t>легкого</w:t>
      </w:r>
      <w:r>
        <w:rPr>
          <w:color w:val="000009"/>
          <w:spacing w:val="-2"/>
        </w:rPr>
        <w:t> </w:t>
      </w:r>
      <w:r>
        <w:rPr>
          <w:color w:val="000009"/>
        </w:rPr>
        <w:t>разговора?</w:t>
      </w:r>
      <w:r>
        <w:rPr>
          <w:color w:val="000009"/>
          <w:spacing w:val="-1"/>
        </w:rPr>
        <w:t> </w:t>
      </w:r>
      <w:r>
        <w:rPr>
          <w:color w:val="000009"/>
        </w:rPr>
        <w:t>Почему?</w:t>
      </w:r>
      <w:r>
        <w:rPr>
          <w:color w:val="000009"/>
          <w:spacing w:val="-3"/>
        </w:rPr>
        <w:t> </w:t>
      </w:r>
      <w:r>
        <w:rPr>
          <w:color w:val="000009"/>
        </w:rPr>
        <w:t>(Типичными ответами будут: «Я недостаточно остроумен», «Я скучен», «Я не умею</w:t>
      </w:r>
      <w:r>
        <w:rPr>
          <w:color w:val="000009"/>
          <w:spacing w:val="40"/>
        </w:rPr>
        <w:t> </w:t>
      </w:r>
      <w:r>
        <w:rPr>
          <w:color w:val="000009"/>
        </w:rPr>
        <w:t>поддерживать «легкую» беседу», «Я слишком</w:t>
      </w:r>
      <w:r>
        <w:rPr>
          <w:color w:val="000009"/>
          <w:spacing w:val="-1"/>
        </w:rPr>
        <w:t> </w:t>
      </w:r>
      <w:r>
        <w:rPr>
          <w:color w:val="000009"/>
        </w:rPr>
        <w:t>застенчивый», «Я не</w:t>
      </w:r>
      <w:r>
        <w:rPr>
          <w:color w:val="000009"/>
          <w:spacing w:val="-1"/>
        </w:rPr>
        <w:t> </w:t>
      </w:r>
      <w:r>
        <w:rPr>
          <w:color w:val="000009"/>
        </w:rPr>
        <w:t>могу решить, что </w:t>
      </w:r>
      <w:r>
        <w:rPr>
          <w:color w:val="000009"/>
          <w:spacing w:val="-2"/>
        </w:rPr>
        <w:t>сказать»).</w:t>
      </w:r>
    </w:p>
    <w:p>
      <w:pPr>
        <w:pStyle w:val="BodyText"/>
        <w:spacing w:before="11"/>
        <w:ind w:left="0"/>
      </w:pPr>
    </w:p>
    <w:p>
      <w:pPr>
        <w:pStyle w:val="Heading2"/>
      </w:pPr>
      <w:r>
        <w:rPr>
          <w:color w:val="000009"/>
        </w:rPr>
        <w:t>Упражнение</w:t>
      </w:r>
      <w:r>
        <w:rPr>
          <w:color w:val="000009"/>
          <w:spacing w:val="-6"/>
        </w:rPr>
        <w:t> </w:t>
      </w:r>
      <w:r>
        <w:rPr>
          <w:color w:val="000009"/>
          <w:spacing w:val="-2"/>
        </w:rPr>
        <w:t>«Взгляды»</w:t>
      </w:r>
    </w:p>
    <w:p>
      <w:pPr>
        <w:pStyle w:val="BodyText"/>
        <w:spacing w:line="259" w:lineRule="auto" w:before="22"/>
        <w:ind w:right="872" w:firstLine="707"/>
        <w:jc w:val="both"/>
      </w:pPr>
      <w:r>
        <w:rPr>
          <w:color w:val="000009"/>
        </w:rPr>
        <w:t>Участники тренинга сидят напротив друг друга. Все закрывают глаза, по команде ведущего открывают и пытаются установить с кем-то из группы контакт </w:t>
      </w:r>
      <w:r>
        <w:rPr>
          <w:color w:val="000009"/>
          <w:spacing w:val="-2"/>
        </w:rPr>
        <w:t>глазами.</w:t>
      </w:r>
    </w:p>
    <w:p>
      <w:pPr>
        <w:spacing w:after="0" w:line="259" w:lineRule="auto"/>
        <w:jc w:val="both"/>
        <w:sectPr>
          <w:pgSz w:w="11910" w:h="16840"/>
          <w:pgMar w:header="0" w:footer="292" w:top="1040" w:bottom="480" w:left="1060" w:right="540"/>
        </w:sectPr>
      </w:pPr>
    </w:p>
    <w:p>
      <w:pPr>
        <w:pStyle w:val="Heading2"/>
        <w:spacing w:before="74"/>
      </w:pPr>
      <w:r>
        <w:rPr>
          <w:color w:val="000009"/>
        </w:rPr>
        <w:t>Упражнение</w:t>
      </w:r>
      <w:r>
        <w:rPr>
          <w:color w:val="000009"/>
          <w:spacing w:val="-6"/>
        </w:rPr>
        <w:t> </w:t>
      </w:r>
      <w:r>
        <w:rPr>
          <w:color w:val="000009"/>
          <w:spacing w:val="-2"/>
        </w:rPr>
        <w:t>«Паровозики»</w:t>
      </w:r>
    </w:p>
    <w:p>
      <w:pPr>
        <w:pStyle w:val="BodyText"/>
        <w:spacing w:line="259" w:lineRule="auto" w:before="21"/>
        <w:ind w:right="882" w:firstLine="707"/>
        <w:jc w:val="both"/>
      </w:pPr>
      <w:r>
        <w:rPr>
          <w:color w:val="000009"/>
        </w:rPr>
        <w:t>Участники делятся на группы по 3 человека, встают друг за другом, держась только</w:t>
      </w:r>
      <w:r>
        <w:rPr>
          <w:color w:val="000009"/>
          <w:spacing w:val="16"/>
        </w:rPr>
        <w:t> </w:t>
      </w:r>
      <w:r>
        <w:rPr>
          <w:color w:val="000009"/>
        </w:rPr>
        <w:t>за</w:t>
      </w:r>
      <w:r>
        <w:rPr>
          <w:color w:val="000009"/>
          <w:spacing w:val="19"/>
        </w:rPr>
        <w:t> </w:t>
      </w:r>
      <w:r>
        <w:rPr>
          <w:color w:val="000009"/>
        </w:rPr>
        <w:t>локти.</w:t>
      </w:r>
      <w:r>
        <w:rPr>
          <w:color w:val="000009"/>
          <w:spacing w:val="20"/>
        </w:rPr>
        <w:t> </w:t>
      </w:r>
      <w:r>
        <w:rPr>
          <w:color w:val="000009"/>
        </w:rPr>
        <w:t>Глаза</w:t>
      </w:r>
      <w:r>
        <w:rPr>
          <w:color w:val="000009"/>
          <w:spacing w:val="16"/>
        </w:rPr>
        <w:t> </w:t>
      </w:r>
      <w:r>
        <w:rPr>
          <w:color w:val="000009"/>
        </w:rPr>
        <w:t>открыты</w:t>
      </w:r>
      <w:r>
        <w:rPr>
          <w:color w:val="000009"/>
          <w:spacing w:val="20"/>
        </w:rPr>
        <w:t> </w:t>
      </w:r>
      <w:r>
        <w:rPr>
          <w:color w:val="000009"/>
        </w:rPr>
        <w:t>только</w:t>
      </w:r>
      <w:r>
        <w:rPr>
          <w:color w:val="000009"/>
          <w:spacing w:val="20"/>
        </w:rPr>
        <w:t> </w:t>
      </w:r>
      <w:r>
        <w:rPr>
          <w:color w:val="000009"/>
        </w:rPr>
        <w:t>у</w:t>
      </w:r>
      <w:r>
        <w:rPr>
          <w:color w:val="000009"/>
          <w:spacing w:val="20"/>
        </w:rPr>
        <w:t> </w:t>
      </w:r>
      <w:r>
        <w:rPr>
          <w:color w:val="000009"/>
        </w:rPr>
        <w:t>третьего</w:t>
      </w:r>
      <w:r>
        <w:rPr>
          <w:color w:val="000009"/>
          <w:spacing w:val="19"/>
        </w:rPr>
        <w:t> </w:t>
      </w:r>
      <w:r>
        <w:rPr>
          <w:color w:val="000009"/>
        </w:rPr>
        <w:t>участника.</w:t>
      </w:r>
      <w:r>
        <w:rPr>
          <w:color w:val="000009"/>
          <w:spacing w:val="20"/>
        </w:rPr>
        <w:t> </w:t>
      </w:r>
      <w:r>
        <w:rPr>
          <w:color w:val="000009"/>
        </w:rPr>
        <w:t>По</w:t>
      </w:r>
      <w:r>
        <w:rPr>
          <w:color w:val="000009"/>
          <w:spacing w:val="19"/>
        </w:rPr>
        <w:t> </w:t>
      </w:r>
      <w:r>
        <w:rPr>
          <w:color w:val="000009"/>
        </w:rPr>
        <w:t>команде</w:t>
      </w:r>
      <w:r>
        <w:rPr>
          <w:color w:val="000009"/>
          <w:spacing w:val="19"/>
        </w:rPr>
        <w:t> </w:t>
      </w:r>
      <w:r>
        <w:rPr>
          <w:color w:val="000009"/>
          <w:spacing w:val="-2"/>
        </w:rPr>
        <w:t>ведущего</w:t>
      </w:r>
    </w:p>
    <w:p>
      <w:pPr>
        <w:pStyle w:val="BodyText"/>
        <w:spacing w:line="259" w:lineRule="auto"/>
        <w:ind w:right="876"/>
        <w:jc w:val="both"/>
      </w:pPr>
      <w:r>
        <w:rPr>
          <w:color w:val="000009"/>
        </w:rPr>
        <w:t>«паровозики» начинают двигаться по комнате, стараясь не сталкиваться друг с другом. Через некоторое время участники меняются местами, с тем, чтобы каждый смог побывать в разных ролях: ведущего и ведомого.</w:t>
      </w:r>
    </w:p>
    <w:p>
      <w:pPr>
        <w:spacing w:after="0" w:line="259" w:lineRule="auto"/>
        <w:jc w:val="both"/>
        <w:sectPr>
          <w:pgSz w:w="11910" w:h="16840"/>
          <w:pgMar w:header="0" w:footer="292" w:top="1340" w:bottom="480" w:left="1060" w:right="540"/>
        </w:sectPr>
      </w:pPr>
    </w:p>
    <w:p>
      <w:pPr>
        <w:spacing w:before="74"/>
        <w:ind w:left="0" w:right="872" w:firstLine="0"/>
        <w:jc w:val="right"/>
        <w:rPr>
          <w:sz w:val="28"/>
        </w:rPr>
      </w:pPr>
      <w:r>
        <w:rPr>
          <w:color w:val="000009"/>
          <w:sz w:val="28"/>
        </w:rPr>
        <w:t>Приложение</w:t>
      </w:r>
      <w:r>
        <w:rPr>
          <w:color w:val="000009"/>
          <w:spacing w:val="-10"/>
          <w:sz w:val="28"/>
        </w:rPr>
        <w:t> 5</w:t>
      </w:r>
    </w:p>
    <w:p>
      <w:pPr>
        <w:pStyle w:val="BodyText"/>
        <w:spacing w:before="2"/>
        <w:ind w:left="0"/>
        <w:rPr>
          <w:sz w:val="28"/>
        </w:rPr>
      </w:pPr>
    </w:p>
    <w:p>
      <w:pPr>
        <w:pStyle w:val="Heading1"/>
        <w:ind w:left="1990"/>
        <w:jc w:val="left"/>
      </w:pPr>
      <w:r>
        <w:rPr>
          <w:color w:val="000009"/>
          <w:u w:val="single" w:color="000009"/>
        </w:rPr>
        <w:t>Занятие</w:t>
      </w:r>
      <w:r>
        <w:rPr>
          <w:color w:val="000009"/>
          <w:spacing w:val="-9"/>
          <w:u w:val="none"/>
        </w:rPr>
        <w:t> </w:t>
      </w:r>
      <w:r>
        <w:rPr>
          <w:u w:val="single"/>
        </w:rPr>
        <w:t>5.</w:t>
      </w:r>
      <w:r>
        <w:rPr>
          <w:spacing w:val="-7"/>
          <w:u w:val="single"/>
        </w:rPr>
        <w:t> </w:t>
      </w:r>
      <w:r>
        <w:rPr>
          <w:u w:val="single"/>
        </w:rPr>
        <w:t>«Сопротивление</w:t>
      </w:r>
      <w:r>
        <w:rPr>
          <w:spacing w:val="-6"/>
          <w:u w:val="single"/>
        </w:rPr>
        <w:t> </w:t>
      </w:r>
      <w:r>
        <w:rPr>
          <w:u w:val="single"/>
        </w:rPr>
        <w:t>негативному</w:t>
      </w:r>
      <w:r>
        <w:rPr>
          <w:spacing w:val="-7"/>
          <w:u w:val="single"/>
        </w:rPr>
        <w:t> </w:t>
      </w:r>
      <w:r>
        <w:rPr>
          <w:spacing w:val="-2"/>
          <w:u w:val="single"/>
        </w:rPr>
        <w:t>давлению»</w:t>
      </w:r>
    </w:p>
    <w:p>
      <w:pPr>
        <w:pStyle w:val="BodyText"/>
        <w:spacing w:line="259" w:lineRule="auto" w:before="25"/>
        <w:ind w:right="880" w:firstLine="707"/>
      </w:pPr>
      <w:r>
        <w:rPr>
          <w:b/>
        </w:rPr>
        <w:t>Цель:</w:t>
      </w:r>
      <w:r>
        <w:rPr>
          <w:b/>
          <w:spacing w:val="40"/>
        </w:rPr>
        <w:t> </w:t>
      </w:r>
      <w:r>
        <w:rPr/>
        <w:t>показать</w:t>
      </w:r>
      <w:r>
        <w:rPr>
          <w:spacing w:val="40"/>
        </w:rPr>
        <w:t> </w:t>
      </w:r>
      <w:r>
        <w:rPr/>
        <w:t>возможные</w:t>
      </w:r>
      <w:r>
        <w:rPr>
          <w:spacing w:val="40"/>
        </w:rPr>
        <w:t> </w:t>
      </w:r>
      <w:r>
        <w:rPr/>
        <w:t>варианты</w:t>
      </w:r>
      <w:r>
        <w:rPr>
          <w:spacing w:val="40"/>
        </w:rPr>
        <w:t> </w:t>
      </w:r>
      <w:r>
        <w:rPr/>
        <w:t>оказания</w:t>
      </w:r>
      <w:r>
        <w:rPr>
          <w:spacing w:val="40"/>
        </w:rPr>
        <w:t> </w:t>
      </w:r>
      <w:r>
        <w:rPr/>
        <w:t>сопротивления</w:t>
      </w:r>
      <w:r>
        <w:rPr>
          <w:spacing w:val="40"/>
        </w:rPr>
        <w:t> </w:t>
      </w:r>
      <w:r>
        <w:rPr/>
        <w:t>негативному влиянию извне.</w:t>
      </w:r>
    </w:p>
    <w:p>
      <w:pPr>
        <w:pStyle w:val="Heading2"/>
        <w:spacing w:line="275" w:lineRule="exact"/>
        <w:jc w:val="left"/>
      </w:pPr>
      <w:r>
        <w:rPr>
          <w:color w:val="000009"/>
          <w:spacing w:val="-2"/>
        </w:rPr>
        <w:t>Задачи:</w:t>
      </w:r>
    </w:p>
    <w:p>
      <w:pPr>
        <w:pStyle w:val="ListParagraph"/>
        <w:numPr>
          <w:ilvl w:val="0"/>
          <w:numId w:val="22"/>
        </w:numPr>
        <w:tabs>
          <w:tab w:pos="1773" w:val="left" w:leader="none"/>
        </w:tabs>
        <w:spacing w:line="278" w:lineRule="auto" w:before="22" w:after="0"/>
        <w:ind w:left="642" w:right="878" w:firstLine="707"/>
        <w:jc w:val="both"/>
        <w:rPr>
          <w:sz w:val="24"/>
        </w:rPr>
      </w:pPr>
      <w:r>
        <w:rPr>
          <w:sz w:val="24"/>
        </w:rPr>
        <w:t>Расширить</w:t>
      </w:r>
      <w:r>
        <w:rPr>
          <w:spacing w:val="-6"/>
          <w:sz w:val="24"/>
        </w:rPr>
        <w:t> </w:t>
      </w:r>
      <w:r>
        <w:rPr>
          <w:sz w:val="24"/>
        </w:rPr>
        <w:t>количество</w:t>
      </w:r>
      <w:r>
        <w:rPr>
          <w:spacing w:val="-7"/>
          <w:sz w:val="24"/>
        </w:rPr>
        <w:t> </w:t>
      </w:r>
      <w:r>
        <w:rPr>
          <w:sz w:val="24"/>
        </w:rPr>
        <w:t>конструктивных</w:t>
      </w:r>
      <w:r>
        <w:rPr>
          <w:spacing w:val="-7"/>
          <w:sz w:val="24"/>
        </w:rPr>
        <w:t> </w:t>
      </w:r>
      <w:r>
        <w:rPr>
          <w:sz w:val="24"/>
        </w:rPr>
        <w:t>способов</w:t>
      </w:r>
      <w:r>
        <w:rPr>
          <w:spacing w:val="-8"/>
          <w:sz w:val="24"/>
        </w:rPr>
        <w:t> </w:t>
      </w:r>
      <w:r>
        <w:rPr>
          <w:sz w:val="24"/>
        </w:rPr>
        <w:t>оказания</w:t>
      </w:r>
      <w:r>
        <w:rPr>
          <w:spacing w:val="-7"/>
          <w:sz w:val="24"/>
        </w:rPr>
        <w:t> </w:t>
      </w:r>
      <w:r>
        <w:rPr>
          <w:sz w:val="24"/>
        </w:rPr>
        <w:t>сопротивления негативному влиянию извне.</w:t>
      </w:r>
    </w:p>
    <w:p>
      <w:pPr>
        <w:pStyle w:val="ListParagraph"/>
        <w:numPr>
          <w:ilvl w:val="0"/>
          <w:numId w:val="22"/>
        </w:numPr>
        <w:tabs>
          <w:tab w:pos="1773" w:val="left" w:leader="none"/>
        </w:tabs>
        <w:spacing w:line="276" w:lineRule="auto" w:before="0" w:after="0"/>
        <w:ind w:left="642" w:right="876" w:firstLine="707"/>
        <w:jc w:val="both"/>
        <w:rPr>
          <w:sz w:val="24"/>
        </w:rPr>
      </w:pPr>
      <w:r>
        <w:rPr>
          <w:sz w:val="24"/>
        </w:rPr>
        <w:t>Повысить адаптивные возможности организма выпускников в связи с изменившимися условиями жизни.</w:t>
      </w:r>
    </w:p>
    <w:p>
      <w:pPr>
        <w:pStyle w:val="ListParagraph"/>
        <w:numPr>
          <w:ilvl w:val="0"/>
          <w:numId w:val="22"/>
        </w:numPr>
        <w:tabs>
          <w:tab w:pos="1773" w:val="left" w:leader="none"/>
        </w:tabs>
        <w:spacing w:line="276" w:lineRule="auto" w:before="0" w:after="0"/>
        <w:ind w:left="642" w:right="878" w:firstLine="707"/>
        <w:jc w:val="both"/>
        <w:rPr>
          <w:sz w:val="24"/>
        </w:rPr>
      </w:pPr>
      <w:r>
        <w:rPr>
          <w:sz w:val="24"/>
        </w:rPr>
        <w:t>Обеспечить условия для систематической работы выпускников над развитием собственных личностных структур и психологических процессов, необходимых для успешного взаимодействия в социуме.</w:t>
      </w:r>
    </w:p>
    <w:p>
      <w:pPr>
        <w:pStyle w:val="Heading2"/>
        <w:rPr>
          <w:b w:val="0"/>
        </w:rPr>
      </w:pPr>
      <w:r>
        <w:rPr>
          <w:color w:val="000009"/>
        </w:rPr>
        <w:t>Время</w:t>
      </w:r>
      <w:r>
        <w:rPr>
          <w:color w:val="000009"/>
          <w:spacing w:val="-2"/>
        </w:rPr>
        <w:t> </w:t>
      </w:r>
      <w:r>
        <w:rPr>
          <w:color w:val="000009"/>
        </w:rPr>
        <w:t>проведения:</w:t>
      </w:r>
      <w:r>
        <w:rPr>
          <w:color w:val="000009"/>
          <w:spacing w:val="-1"/>
        </w:rPr>
        <w:t> </w:t>
      </w:r>
      <w:r>
        <w:rPr>
          <w:b w:val="0"/>
          <w:color w:val="000009"/>
        </w:rPr>
        <w:t>3</w:t>
      </w:r>
      <w:r>
        <w:rPr>
          <w:b w:val="0"/>
          <w:color w:val="000009"/>
          <w:spacing w:val="-3"/>
        </w:rPr>
        <w:t> </w:t>
      </w:r>
      <w:r>
        <w:rPr>
          <w:b w:val="0"/>
          <w:color w:val="000009"/>
          <w:spacing w:val="-7"/>
        </w:rPr>
        <w:t>ч.</w:t>
      </w:r>
    </w:p>
    <w:p>
      <w:pPr>
        <w:spacing w:before="17"/>
        <w:ind w:left="1350" w:right="0" w:firstLine="0"/>
        <w:jc w:val="both"/>
        <w:rPr>
          <w:sz w:val="24"/>
        </w:rPr>
      </w:pPr>
      <w:r>
        <w:rPr>
          <w:b/>
          <w:color w:val="000009"/>
          <w:sz w:val="24"/>
        </w:rPr>
        <w:t>Оборудование:</w:t>
      </w:r>
      <w:r>
        <w:rPr>
          <w:b/>
          <w:color w:val="000009"/>
          <w:spacing w:val="-3"/>
          <w:sz w:val="24"/>
        </w:rPr>
        <w:t> </w:t>
      </w:r>
      <w:r>
        <w:rPr>
          <w:color w:val="000009"/>
          <w:sz w:val="24"/>
        </w:rPr>
        <w:t>листы</w:t>
      </w:r>
      <w:r>
        <w:rPr>
          <w:color w:val="000009"/>
          <w:spacing w:val="-3"/>
          <w:sz w:val="24"/>
        </w:rPr>
        <w:t> </w:t>
      </w:r>
      <w:r>
        <w:rPr>
          <w:color w:val="000009"/>
          <w:sz w:val="24"/>
        </w:rPr>
        <w:t>формата</w:t>
      </w:r>
      <w:r>
        <w:rPr>
          <w:color w:val="000009"/>
          <w:spacing w:val="-3"/>
          <w:sz w:val="24"/>
        </w:rPr>
        <w:t> </w:t>
      </w:r>
      <w:r>
        <w:rPr>
          <w:color w:val="000009"/>
          <w:sz w:val="24"/>
        </w:rPr>
        <w:t>А</w:t>
      </w:r>
      <w:r>
        <w:rPr>
          <w:color w:val="000009"/>
          <w:spacing w:val="-3"/>
          <w:sz w:val="24"/>
        </w:rPr>
        <w:t> </w:t>
      </w:r>
      <w:r>
        <w:rPr>
          <w:color w:val="000009"/>
          <w:spacing w:val="-5"/>
          <w:sz w:val="24"/>
        </w:rPr>
        <w:t>4.</w:t>
      </w:r>
    </w:p>
    <w:p>
      <w:pPr>
        <w:pStyle w:val="BodyText"/>
        <w:spacing w:before="43"/>
        <w:ind w:left="0"/>
      </w:pPr>
    </w:p>
    <w:p>
      <w:pPr>
        <w:spacing w:before="1" w:after="22"/>
        <w:ind w:left="1150" w:right="818" w:firstLine="0"/>
        <w:jc w:val="center"/>
        <w:rPr>
          <w:b/>
          <w:sz w:val="24"/>
        </w:rPr>
      </w:pPr>
      <w:r>
        <w:rPr>
          <w:b/>
          <w:color w:val="000009"/>
          <w:sz w:val="24"/>
        </w:rPr>
        <w:t>План</w:t>
      </w:r>
      <w:r>
        <w:rPr>
          <w:b/>
          <w:color w:val="000009"/>
          <w:spacing w:val="-4"/>
          <w:sz w:val="24"/>
        </w:rPr>
        <w:t> </w:t>
      </w:r>
      <w:r>
        <w:rPr>
          <w:b/>
          <w:color w:val="000009"/>
          <w:sz w:val="24"/>
        </w:rPr>
        <w:t>проведения</w:t>
      </w:r>
      <w:r>
        <w:rPr>
          <w:b/>
          <w:color w:val="000009"/>
          <w:spacing w:val="-3"/>
          <w:sz w:val="24"/>
        </w:rPr>
        <w:t> </w:t>
      </w:r>
      <w:r>
        <w:rPr>
          <w:b/>
          <w:color w:val="000009"/>
          <w:spacing w:val="-2"/>
          <w:sz w:val="24"/>
        </w:rPr>
        <w:t>занятия</w:t>
      </w:r>
    </w:p>
    <w:tbl>
      <w:tblPr>
        <w:tblW w:w="0" w:type="auto"/>
        <w:jc w:val="left"/>
        <w:tblInd w:w="9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69"/>
        <w:gridCol w:w="5319"/>
        <w:gridCol w:w="1756"/>
      </w:tblGrid>
      <w:tr>
        <w:trPr>
          <w:trHeight w:val="633" w:hRule="atLeast"/>
        </w:trPr>
        <w:tc>
          <w:tcPr>
            <w:tcW w:w="1769" w:type="dxa"/>
          </w:tcPr>
          <w:p>
            <w:pPr>
              <w:pStyle w:val="TableParagraph"/>
              <w:spacing w:line="259" w:lineRule="auto" w:before="1"/>
              <w:ind w:left="446" w:right="436" w:firstLine="112"/>
              <w:rPr>
                <w:b/>
                <w:sz w:val="24"/>
              </w:rPr>
            </w:pPr>
            <w:r>
              <w:rPr>
                <w:b/>
                <w:color w:val="000009"/>
                <w:spacing w:val="-2"/>
                <w:sz w:val="24"/>
              </w:rPr>
              <w:t>Часть занятия</w:t>
            </w:r>
          </w:p>
        </w:tc>
        <w:tc>
          <w:tcPr>
            <w:tcW w:w="5319" w:type="dxa"/>
          </w:tcPr>
          <w:p>
            <w:pPr>
              <w:pStyle w:val="TableParagraph"/>
              <w:spacing w:before="1"/>
              <w:ind w:left="868"/>
              <w:rPr>
                <w:b/>
                <w:sz w:val="24"/>
              </w:rPr>
            </w:pPr>
            <w:r>
              <w:rPr>
                <w:b/>
                <w:color w:val="000009"/>
                <w:sz w:val="24"/>
              </w:rPr>
              <w:t>Содержание</w:t>
            </w:r>
            <w:r>
              <w:rPr>
                <w:b/>
                <w:color w:val="000009"/>
                <w:spacing w:val="-7"/>
                <w:sz w:val="24"/>
              </w:rPr>
              <w:t> </w:t>
            </w:r>
            <w:r>
              <w:rPr>
                <w:b/>
                <w:color w:val="000009"/>
                <w:sz w:val="24"/>
              </w:rPr>
              <w:t>учебного</w:t>
            </w:r>
            <w:r>
              <w:rPr>
                <w:b/>
                <w:color w:val="000009"/>
                <w:spacing w:val="-4"/>
                <w:sz w:val="24"/>
              </w:rPr>
              <w:t> </w:t>
            </w:r>
            <w:r>
              <w:rPr>
                <w:b/>
                <w:color w:val="000009"/>
                <w:spacing w:val="-2"/>
                <w:sz w:val="24"/>
              </w:rPr>
              <w:t>материала</w:t>
            </w:r>
          </w:p>
        </w:tc>
        <w:tc>
          <w:tcPr>
            <w:tcW w:w="1756" w:type="dxa"/>
          </w:tcPr>
          <w:p>
            <w:pPr>
              <w:pStyle w:val="TableParagraph"/>
              <w:spacing w:line="259" w:lineRule="auto" w:before="1"/>
              <w:ind w:left="458" w:hanging="164"/>
              <w:rPr>
                <w:b/>
                <w:sz w:val="24"/>
              </w:rPr>
            </w:pPr>
            <w:r>
              <w:rPr>
                <w:b/>
                <w:color w:val="000009"/>
                <w:spacing w:val="-2"/>
                <w:sz w:val="24"/>
              </w:rPr>
              <w:t>Дозировка (минут)</w:t>
            </w:r>
          </w:p>
        </w:tc>
      </w:tr>
      <w:tr>
        <w:trPr>
          <w:trHeight w:val="894" w:hRule="atLeast"/>
        </w:trPr>
        <w:tc>
          <w:tcPr>
            <w:tcW w:w="1769" w:type="dxa"/>
          </w:tcPr>
          <w:p>
            <w:pPr>
              <w:pStyle w:val="TableParagraph"/>
              <w:spacing w:before="1"/>
              <w:ind w:left="54" w:right="45"/>
              <w:jc w:val="center"/>
              <w:rPr>
                <w:sz w:val="24"/>
              </w:rPr>
            </w:pPr>
            <w:r>
              <w:rPr>
                <w:color w:val="000009"/>
                <w:spacing w:val="-10"/>
                <w:sz w:val="24"/>
              </w:rPr>
              <w:t>I</w:t>
            </w:r>
          </w:p>
          <w:p>
            <w:pPr>
              <w:pStyle w:val="TableParagraph"/>
              <w:spacing w:line="290" w:lineRule="atLeast" w:before="8"/>
              <w:ind w:left="369" w:right="358" w:firstLine="1"/>
              <w:jc w:val="center"/>
              <w:rPr>
                <w:sz w:val="24"/>
              </w:rPr>
            </w:pPr>
            <w:r>
              <w:rPr>
                <w:color w:val="000009"/>
                <w:spacing w:val="-2"/>
                <w:sz w:val="24"/>
              </w:rPr>
              <w:t>подгото- вительная</w:t>
            </w:r>
          </w:p>
        </w:tc>
        <w:tc>
          <w:tcPr>
            <w:tcW w:w="5319" w:type="dxa"/>
          </w:tcPr>
          <w:p>
            <w:pPr>
              <w:pStyle w:val="TableParagraph"/>
              <w:numPr>
                <w:ilvl w:val="0"/>
                <w:numId w:val="23"/>
              </w:numPr>
              <w:tabs>
                <w:tab w:pos="345" w:val="left" w:leader="none"/>
              </w:tabs>
              <w:spacing w:line="240" w:lineRule="auto" w:before="1" w:after="0"/>
              <w:ind w:left="345" w:right="0" w:hanging="240"/>
              <w:jc w:val="left"/>
              <w:rPr>
                <w:sz w:val="24"/>
              </w:rPr>
            </w:pPr>
            <w:r>
              <w:rPr>
                <w:color w:val="000009"/>
                <w:spacing w:val="-2"/>
                <w:sz w:val="24"/>
              </w:rPr>
              <w:t>Приветствие.</w:t>
            </w:r>
          </w:p>
          <w:p>
            <w:pPr>
              <w:pStyle w:val="TableParagraph"/>
              <w:numPr>
                <w:ilvl w:val="0"/>
                <w:numId w:val="23"/>
              </w:numPr>
              <w:tabs>
                <w:tab w:pos="345" w:val="left" w:leader="none"/>
              </w:tabs>
              <w:spacing w:line="240" w:lineRule="auto" w:before="22" w:after="0"/>
              <w:ind w:left="345" w:right="0" w:hanging="240"/>
              <w:jc w:val="left"/>
              <w:rPr>
                <w:sz w:val="24"/>
              </w:rPr>
            </w:pPr>
            <w:r>
              <w:rPr>
                <w:color w:val="000009"/>
                <w:sz w:val="24"/>
              </w:rPr>
              <w:t>Сообщение</w:t>
            </w:r>
            <w:r>
              <w:rPr>
                <w:color w:val="000009"/>
                <w:spacing w:val="-3"/>
                <w:sz w:val="24"/>
              </w:rPr>
              <w:t> </w:t>
            </w:r>
            <w:r>
              <w:rPr>
                <w:color w:val="000009"/>
                <w:sz w:val="24"/>
              </w:rPr>
              <w:t>цели</w:t>
            </w:r>
            <w:r>
              <w:rPr>
                <w:color w:val="000009"/>
                <w:spacing w:val="-4"/>
                <w:sz w:val="24"/>
              </w:rPr>
              <w:t> </w:t>
            </w:r>
            <w:r>
              <w:rPr>
                <w:color w:val="000009"/>
                <w:sz w:val="24"/>
              </w:rPr>
              <w:t>и</w:t>
            </w:r>
            <w:r>
              <w:rPr>
                <w:color w:val="000009"/>
                <w:spacing w:val="-2"/>
                <w:sz w:val="24"/>
              </w:rPr>
              <w:t> </w:t>
            </w:r>
            <w:r>
              <w:rPr>
                <w:color w:val="000009"/>
                <w:sz w:val="24"/>
              </w:rPr>
              <w:t>темы</w:t>
            </w:r>
            <w:r>
              <w:rPr>
                <w:color w:val="000009"/>
                <w:spacing w:val="-1"/>
                <w:sz w:val="24"/>
              </w:rPr>
              <w:t> </w:t>
            </w:r>
            <w:r>
              <w:rPr>
                <w:color w:val="000009"/>
                <w:spacing w:val="-2"/>
                <w:sz w:val="24"/>
              </w:rPr>
              <w:t>занятия</w:t>
            </w:r>
          </w:p>
        </w:tc>
        <w:tc>
          <w:tcPr>
            <w:tcW w:w="1756" w:type="dxa"/>
          </w:tcPr>
          <w:p>
            <w:pPr>
              <w:pStyle w:val="TableParagraph"/>
              <w:spacing w:before="1"/>
              <w:ind w:left="7"/>
              <w:jc w:val="center"/>
              <w:rPr>
                <w:sz w:val="24"/>
              </w:rPr>
            </w:pPr>
            <w:r>
              <w:rPr>
                <w:color w:val="000009"/>
                <w:spacing w:val="-10"/>
                <w:sz w:val="24"/>
              </w:rPr>
              <w:t>5</w:t>
            </w:r>
          </w:p>
        </w:tc>
      </w:tr>
      <w:tr>
        <w:trPr>
          <w:trHeight w:val="535" w:hRule="atLeast"/>
        </w:trPr>
        <w:tc>
          <w:tcPr>
            <w:tcW w:w="1769" w:type="dxa"/>
            <w:vMerge w:val="restart"/>
          </w:tcPr>
          <w:p>
            <w:pPr>
              <w:pStyle w:val="TableParagraph"/>
              <w:spacing w:line="275" w:lineRule="exact"/>
              <w:ind w:left="54" w:right="52"/>
              <w:jc w:val="center"/>
              <w:rPr>
                <w:sz w:val="24"/>
              </w:rPr>
            </w:pPr>
            <w:r>
              <w:rPr>
                <w:color w:val="000009"/>
                <w:spacing w:val="-5"/>
                <w:sz w:val="24"/>
              </w:rPr>
              <w:t>II</w:t>
            </w:r>
          </w:p>
          <w:p>
            <w:pPr>
              <w:pStyle w:val="TableParagraph"/>
              <w:spacing w:before="21"/>
              <w:ind w:left="54" w:right="51"/>
              <w:jc w:val="center"/>
              <w:rPr>
                <w:sz w:val="24"/>
              </w:rPr>
            </w:pPr>
            <w:r>
              <w:rPr>
                <w:color w:val="000009"/>
                <w:spacing w:val="-2"/>
                <w:sz w:val="24"/>
              </w:rPr>
              <w:t>основная</w:t>
            </w:r>
          </w:p>
        </w:tc>
        <w:tc>
          <w:tcPr>
            <w:tcW w:w="5319" w:type="dxa"/>
          </w:tcPr>
          <w:p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color w:val="000009"/>
                <w:sz w:val="24"/>
              </w:rPr>
              <w:t>Лекция</w:t>
            </w:r>
            <w:r>
              <w:rPr>
                <w:color w:val="000009"/>
                <w:spacing w:val="-5"/>
                <w:sz w:val="24"/>
              </w:rPr>
              <w:t> </w:t>
            </w:r>
            <w:r>
              <w:rPr>
                <w:color w:val="000009"/>
                <w:sz w:val="24"/>
              </w:rPr>
              <w:t>«Понятия</w:t>
            </w:r>
            <w:r>
              <w:rPr>
                <w:color w:val="000009"/>
                <w:spacing w:val="-5"/>
                <w:sz w:val="24"/>
              </w:rPr>
              <w:t> </w:t>
            </w:r>
            <w:r>
              <w:rPr>
                <w:color w:val="000009"/>
                <w:sz w:val="24"/>
              </w:rPr>
              <w:t>«личность»,</w:t>
            </w:r>
            <w:r>
              <w:rPr>
                <w:color w:val="000009"/>
                <w:spacing w:val="-5"/>
                <w:sz w:val="24"/>
              </w:rPr>
              <w:t> </w:t>
            </w:r>
            <w:r>
              <w:rPr>
                <w:color w:val="000009"/>
                <w:sz w:val="24"/>
              </w:rPr>
              <w:t>«личная</w:t>
            </w:r>
            <w:r>
              <w:rPr>
                <w:color w:val="000009"/>
                <w:spacing w:val="-4"/>
                <w:sz w:val="24"/>
              </w:rPr>
              <w:t> </w:t>
            </w:r>
            <w:r>
              <w:rPr>
                <w:color w:val="000009"/>
                <w:spacing w:val="-2"/>
                <w:sz w:val="24"/>
              </w:rPr>
              <w:t>свобода»</w:t>
            </w:r>
          </w:p>
        </w:tc>
        <w:tc>
          <w:tcPr>
            <w:tcW w:w="1756" w:type="dxa"/>
          </w:tcPr>
          <w:p>
            <w:pPr>
              <w:pStyle w:val="TableParagraph"/>
              <w:spacing w:line="275" w:lineRule="exact"/>
              <w:ind w:left="7"/>
              <w:jc w:val="center"/>
              <w:rPr>
                <w:sz w:val="24"/>
              </w:rPr>
            </w:pPr>
            <w:r>
              <w:rPr>
                <w:color w:val="000009"/>
                <w:spacing w:val="-5"/>
                <w:sz w:val="24"/>
              </w:rPr>
              <w:t>20</w:t>
            </w:r>
          </w:p>
        </w:tc>
      </w:tr>
      <w:tr>
        <w:trPr>
          <w:trHeight w:val="635" w:hRule="atLeast"/>
        </w:trPr>
        <w:tc>
          <w:tcPr>
            <w:tcW w:w="176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319" w:type="dxa"/>
          </w:tcPr>
          <w:p>
            <w:pPr>
              <w:pStyle w:val="TableParagraph"/>
              <w:tabs>
                <w:tab w:pos="1796" w:val="left" w:leader="none"/>
                <w:tab w:pos="2842" w:val="left" w:leader="none"/>
                <w:tab w:pos="3921" w:val="left" w:leader="none"/>
                <w:tab w:pos="4415" w:val="left" w:leader="none"/>
              </w:tabs>
              <w:spacing w:line="275" w:lineRule="exact"/>
              <w:ind w:left="105"/>
              <w:rPr>
                <w:sz w:val="24"/>
              </w:rPr>
            </w:pPr>
            <w:r>
              <w:rPr>
                <w:color w:val="000009"/>
                <w:spacing w:val="-2"/>
                <w:sz w:val="24"/>
              </w:rPr>
              <w:t>Практическое</w:t>
            </w:r>
            <w:r>
              <w:rPr>
                <w:color w:val="000009"/>
                <w:sz w:val="24"/>
              </w:rPr>
              <w:tab/>
            </w:r>
            <w:r>
              <w:rPr>
                <w:color w:val="000009"/>
                <w:spacing w:val="-2"/>
                <w:sz w:val="24"/>
              </w:rPr>
              <w:t>занятие</w:t>
            </w:r>
            <w:r>
              <w:rPr>
                <w:color w:val="000009"/>
                <w:sz w:val="24"/>
              </w:rPr>
              <w:tab/>
            </w:r>
            <w:r>
              <w:rPr>
                <w:color w:val="000009"/>
                <w:spacing w:val="-2"/>
                <w:sz w:val="24"/>
              </w:rPr>
              <w:t>«Работа</w:t>
            </w:r>
            <w:r>
              <w:rPr>
                <w:color w:val="000009"/>
                <w:sz w:val="24"/>
              </w:rPr>
              <w:tab/>
            </w:r>
            <w:r>
              <w:rPr>
                <w:color w:val="000009"/>
                <w:spacing w:val="-5"/>
                <w:sz w:val="24"/>
              </w:rPr>
              <w:t>со</w:t>
            </w:r>
            <w:r>
              <w:rPr>
                <w:color w:val="000009"/>
                <w:sz w:val="24"/>
              </w:rPr>
              <w:tab/>
            </w:r>
            <w:r>
              <w:rPr>
                <w:color w:val="000009"/>
                <w:spacing w:val="-2"/>
                <w:sz w:val="24"/>
              </w:rPr>
              <w:t>сказкой</w:t>
            </w:r>
          </w:p>
          <w:p>
            <w:pPr>
              <w:pStyle w:val="TableParagraph"/>
              <w:spacing w:before="41"/>
              <w:ind w:left="105"/>
              <w:rPr>
                <w:sz w:val="24"/>
              </w:rPr>
            </w:pPr>
            <w:r>
              <w:rPr>
                <w:color w:val="000009"/>
                <w:sz w:val="24"/>
              </w:rPr>
              <w:t>«Фиолетовый</w:t>
            </w:r>
            <w:r>
              <w:rPr>
                <w:color w:val="000009"/>
                <w:spacing w:val="-7"/>
                <w:sz w:val="24"/>
              </w:rPr>
              <w:t> </w:t>
            </w:r>
            <w:r>
              <w:rPr>
                <w:color w:val="000009"/>
                <w:spacing w:val="-2"/>
                <w:sz w:val="24"/>
              </w:rPr>
              <w:t>котенок»</w:t>
            </w:r>
          </w:p>
        </w:tc>
        <w:tc>
          <w:tcPr>
            <w:tcW w:w="1756" w:type="dxa"/>
          </w:tcPr>
          <w:p>
            <w:pPr>
              <w:pStyle w:val="TableParagraph"/>
              <w:spacing w:line="275" w:lineRule="exact"/>
              <w:ind w:left="7"/>
              <w:jc w:val="center"/>
              <w:rPr>
                <w:sz w:val="24"/>
              </w:rPr>
            </w:pPr>
            <w:r>
              <w:rPr>
                <w:color w:val="000009"/>
                <w:spacing w:val="-5"/>
                <w:sz w:val="24"/>
              </w:rPr>
              <w:t>20</w:t>
            </w:r>
          </w:p>
        </w:tc>
      </w:tr>
      <w:tr>
        <w:trPr>
          <w:trHeight w:val="393" w:hRule="atLeast"/>
        </w:trPr>
        <w:tc>
          <w:tcPr>
            <w:tcW w:w="176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319" w:type="dxa"/>
          </w:tcPr>
          <w:p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color w:val="000009"/>
                <w:sz w:val="24"/>
              </w:rPr>
              <w:t>Упражнение</w:t>
            </w:r>
            <w:r>
              <w:rPr>
                <w:color w:val="000009"/>
                <w:spacing w:val="-4"/>
                <w:sz w:val="24"/>
              </w:rPr>
              <w:t> </w:t>
            </w:r>
            <w:r>
              <w:rPr>
                <w:color w:val="000009"/>
                <w:spacing w:val="-2"/>
                <w:sz w:val="24"/>
              </w:rPr>
              <w:t>«Должен–выбираю»</w:t>
            </w:r>
          </w:p>
        </w:tc>
        <w:tc>
          <w:tcPr>
            <w:tcW w:w="1756" w:type="dxa"/>
          </w:tcPr>
          <w:p>
            <w:pPr>
              <w:pStyle w:val="TableParagraph"/>
              <w:spacing w:line="275" w:lineRule="exact"/>
              <w:ind w:left="7"/>
              <w:jc w:val="center"/>
              <w:rPr>
                <w:sz w:val="24"/>
              </w:rPr>
            </w:pPr>
            <w:r>
              <w:rPr>
                <w:color w:val="000009"/>
                <w:spacing w:val="-5"/>
                <w:sz w:val="24"/>
              </w:rPr>
              <w:t>20</w:t>
            </w:r>
          </w:p>
        </w:tc>
      </w:tr>
      <w:tr>
        <w:trPr>
          <w:trHeight w:val="318" w:hRule="atLeast"/>
        </w:trPr>
        <w:tc>
          <w:tcPr>
            <w:tcW w:w="176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319" w:type="dxa"/>
          </w:tcPr>
          <w:p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color w:val="000009"/>
                <w:sz w:val="24"/>
              </w:rPr>
              <w:t>Дискуссия</w:t>
            </w:r>
            <w:r>
              <w:rPr>
                <w:color w:val="000009"/>
                <w:spacing w:val="-2"/>
                <w:sz w:val="24"/>
              </w:rPr>
              <w:t> </w:t>
            </w:r>
            <w:r>
              <w:rPr>
                <w:color w:val="000009"/>
                <w:sz w:val="24"/>
              </w:rPr>
              <w:t>«Что</w:t>
            </w:r>
            <w:r>
              <w:rPr>
                <w:color w:val="000009"/>
                <w:spacing w:val="-2"/>
                <w:sz w:val="24"/>
              </w:rPr>
              <w:t> выбирать?»</w:t>
            </w:r>
          </w:p>
        </w:tc>
        <w:tc>
          <w:tcPr>
            <w:tcW w:w="1756" w:type="dxa"/>
          </w:tcPr>
          <w:p>
            <w:pPr>
              <w:pStyle w:val="TableParagraph"/>
              <w:spacing w:line="275" w:lineRule="exact"/>
              <w:ind w:left="7"/>
              <w:jc w:val="center"/>
              <w:rPr>
                <w:sz w:val="24"/>
              </w:rPr>
            </w:pPr>
            <w:r>
              <w:rPr>
                <w:color w:val="000009"/>
                <w:spacing w:val="-5"/>
                <w:sz w:val="24"/>
              </w:rPr>
              <w:t>25</w:t>
            </w:r>
          </w:p>
        </w:tc>
      </w:tr>
      <w:tr>
        <w:trPr>
          <w:trHeight w:val="388" w:hRule="atLeast"/>
        </w:trPr>
        <w:tc>
          <w:tcPr>
            <w:tcW w:w="176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319" w:type="dxa"/>
          </w:tcPr>
          <w:p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color w:val="000009"/>
                <w:sz w:val="24"/>
              </w:rPr>
              <w:t>Ролевая</w:t>
            </w:r>
            <w:r>
              <w:rPr>
                <w:color w:val="000009"/>
                <w:spacing w:val="-2"/>
                <w:sz w:val="24"/>
              </w:rPr>
              <w:t> </w:t>
            </w:r>
            <w:r>
              <w:rPr>
                <w:color w:val="000009"/>
                <w:sz w:val="24"/>
              </w:rPr>
              <w:t>игра</w:t>
            </w:r>
            <w:r>
              <w:rPr>
                <w:color w:val="000009"/>
                <w:spacing w:val="-2"/>
                <w:sz w:val="24"/>
              </w:rPr>
              <w:t> </w:t>
            </w:r>
            <w:r>
              <w:rPr>
                <w:color w:val="000009"/>
                <w:sz w:val="24"/>
              </w:rPr>
              <w:t>«Давай</w:t>
            </w:r>
            <w:r>
              <w:rPr>
                <w:color w:val="000009"/>
                <w:spacing w:val="-1"/>
                <w:sz w:val="24"/>
              </w:rPr>
              <w:t> </w:t>
            </w:r>
            <w:r>
              <w:rPr>
                <w:color w:val="000009"/>
                <w:sz w:val="24"/>
              </w:rPr>
              <w:t>с </w:t>
            </w:r>
            <w:r>
              <w:rPr>
                <w:color w:val="000009"/>
                <w:spacing w:val="-2"/>
                <w:sz w:val="24"/>
              </w:rPr>
              <w:t>нами!»</w:t>
            </w:r>
          </w:p>
        </w:tc>
        <w:tc>
          <w:tcPr>
            <w:tcW w:w="1756" w:type="dxa"/>
          </w:tcPr>
          <w:p>
            <w:pPr>
              <w:pStyle w:val="TableParagraph"/>
              <w:spacing w:line="275" w:lineRule="exact"/>
              <w:ind w:left="7"/>
              <w:jc w:val="center"/>
              <w:rPr>
                <w:sz w:val="24"/>
              </w:rPr>
            </w:pPr>
            <w:r>
              <w:rPr>
                <w:color w:val="000009"/>
                <w:spacing w:val="-5"/>
                <w:sz w:val="24"/>
              </w:rPr>
              <w:t>25</w:t>
            </w:r>
          </w:p>
        </w:tc>
      </w:tr>
      <w:tr>
        <w:trPr>
          <w:trHeight w:val="894" w:hRule="atLeast"/>
        </w:trPr>
        <w:tc>
          <w:tcPr>
            <w:tcW w:w="1769" w:type="dxa"/>
          </w:tcPr>
          <w:p>
            <w:pPr>
              <w:pStyle w:val="TableParagraph"/>
              <w:spacing w:line="275" w:lineRule="exact"/>
              <w:ind w:left="54" w:right="50"/>
              <w:jc w:val="center"/>
              <w:rPr>
                <w:sz w:val="24"/>
              </w:rPr>
            </w:pPr>
            <w:r>
              <w:rPr>
                <w:color w:val="000009"/>
                <w:spacing w:val="-5"/>
                <w:sz w:val="24"/>
              </w:rPr>
              <w:t>III</w:t>
            </w:r>
          </w:p>
          <w:p>
            <w:pPr>
              <w:pStyle w:val="TableParagraph"/>
              <w:spacing w:line="290" w:lineRule="atLeast" w:before="7"/>
              <w:ind w:left="54" w:right="42"/>
              <w:jc w:val="center"/>
              <w:rPr>
                <w:sz w:val="24"/>
              </w:rPr>
            </w:pPr>
            <w:r>
              <w:rPr>
                <w:color w:val="000009"/>
                <w:spacing w:val="-2"/>
                <w:sz w:val="24"/>
              </w:rPr>
              <w:t>заключи- тельная</w:t>
            </w:r>
          </w:p>
        </w:tc>
        <w:tc>
          <w:tcPr>
            <w:tcW w:w="5319" w:type="dxa"/>
          </w:tcPr>
          <w:p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color w:val="000009"/>
                <w:sz w:val="24"/>
              </w:rPr>
              <w:t>Подведение</w:t>
            </w:r>
            <w:r>
              <w:rPr>
                <w:color w:val="000009"/>
                <w:spacing w:val="-7"/>
                <w:sz w:val="24"/>
              </w:rPr>
              <w:t> </w:t>
            </w:r>
            <w:r>
              <w:rPr>
                <w:color w:val="000009"/>
                <w:spacing w:val="-2"/>
                <w:sz w:val="24"/>
              </w:rPr>
              <w:t>итогов</w:t>
            </w:r>
          </w:p>
        </w:tc>
        <w:tc>
          <w:tcPr>
            <w:tcW w:w="1756" w:type="dxa"/>
          </w:tcPr>
          <w:p>
            <w:pPr>
              <w:pStyle w:val="TableParagraph"/>
              <w:spacing w:line="275" w:lineRule="exact"/>
              <w:ind w:left="7"/>
              <w:jc w:val="center"/>
              <w:rPr>
                <w:sz w:val="24"/>
              </w:rPr>
            </w:pPr>
            <w:r>
              <w:rPr>
                <w:color w:val="000009"/>
                <w:spacing w:val="-5"/>
                <w:sz w:val="24"/>
              </w:rPr>
              <w:t>10</w:t>
            </w:r>
          </w:p>
        </w:tc>
      </w:tr>
    </w:tbl>
    <w:p>
      <w:pPr>
        <w:pStyle w:val="BodyText"/>
        <w:spacing w:before="26"/>
        <w:ind w:left="0"/>
        <w:rPr>
          <w:b/>
        </w:rPr>
      </w:pPr>
    </w:p>
    <w:p>
      <w:pPr>
        <w:pStyle w:val="Heading1"/>
      </w:pPr>
      <w:r>
        <w:rPr>
          <w:color w:val="000009"/>
        </w:rPr>
        <w:t>Методические</w:t>
      </w:r>
      <w:r>
        <w:rPr>
          <w:color w:val="000009"/>
          <w:spacing w:val="-12"/>
        </w:rPr>
        <w:t> </w:t>
      </w:r>
      <w:r>
        <w:rPr>
          <w:color w:val="000009"/>
        </w:rPr>
        <w:t>рекомендации</w:t>
      </w:r>
      <w:r>
        <w:rPr>
          <w:color w:val="000009"/>
          <w:spacing w:val="-10"/>
        </w:rPr>
        <w:t> </w:t>
      </w:r>
      <w:r>
        <w:rPr>
          <w:color w:val="000009"/>
        </w:rPr>
        <w:t>по</w:t>
      </w:r>
      <w:r>
        <w:rPr>
          <w:color w:val="000009"/>
          <w:spacing w:val="-9"/>
        </w:rPr>
        <w:t> </w:t>
      </w:r>
      <w:r>
        <w:rPr>
          <w:color w:val="000009"/>
        </w:rPr>
        <w:t>проведению</w:t>
      </w:r>
      <w:r>
        <w:rPr>
          <w:color w:val="000009"/>
          <w:spacing w:val="-10"/>
        </w:rPr>
        <w:t> </w:t>
      </w:r>
      <w:r>
        <w:rPr>
          <w:color w:val="000009"/>
          <w:spacing w:val="-2"/>
        </w:rPr>
        <w:t>занятия</w:t>
      </w:r>
    </w:p>
    <w:p>
      <w:pPr>
        <w:pStyle w:val="ListParagraph"/>
        <w:numPr>
          <w:ilvl w:val="1"/>
          <w:numId w:val="22"/>
        </w:numPr>
        <w:tabs>
          <w:tab w:pos="1617" w:val="left" w:leader="none"/>
        </w:tabs>
        <w:spacing w:line="276" w:lineRule="auto" w:before="22" w:after="0"/>
        <w:ind w:left="642" w:right="871" w:firstLine="707"/>
        <w:jc w:val="both"/>
        <w:rPr>
          <w:rFonts w:ascii="Wingdings" w:hAnsi="Wingdings"/>
          <w:sz w:val="24"/>
        </w:rPr>
      </w:pPr>
      <w:r>
        <w:rPr>
          <w:sz w:val="24"/>
        </w:rPr>
        <w:t>В ходе проведения занятия необходимо придерживаться к</w:t>
      </w:r>
      <w:r>
        <w:rPr>
          <w:color w:val="000009"/>
          <w:sz w:val="24"/>
        </w:rPr>
        <w:t>раткости и четкости в изложении материала. Обратить внимание на готовность к занятию </w:t>
      </w:r>
      <w:r>
        <w:rPr>
          <w:color w:val="000009"/>
          <w:spacing w:val="-2"/>
          <w:sz w:val="24"/>
        </w:rPr>
        <w:t>выпускников.</w:t>
      </w:r>
    </w:p>
    <w:p>
      <w:pPr>
        <w:pStyle w:val="ListParagraph"/>
        <w:numPr>
          <w:ilvl w:val="1"/>
          <w:numId w:val="22"/>
        </w:numPr>
        <w:tabs>
          <w:tab w:pos="1774" w:val="left" w:leader="none"/>
        </w:tabs>
        <w:spacing w:line="240" w:lineRule="auto" w:before="1" w:after="0"/>
        <w:ind w:left="1774" w:right="0" w:hanging="424"/>
        <w:jc w:val="left"/>
        <w:rPr>
          <w:rFonts w:ascii="Wingdings" w:hAnsi="Wingdings"/>
          <w:color w:val="000009"/>
          <w:sz w:val="24"/>
        </w:rPr>
      </w:pPr>
      <w:r>
        <w:rPr>
          <w:color w:val="000009"/>
          <w:sz w:val="24"/>
        </w:rPr>
        <w:t>При</w:t>
      </w:r>
      <w:r>
        <w:rPr>
          <w:color w:val="000009"/>
          <w:spacing w:val="-2"/>
          <w:sz w:val="24"/>
        </w:rPr>
        <w:t> </w:t>
      </w:r>
      <w:r>
        <w:rPr>
          <w:color w:val="000009"/>
          <w:sz w:val="24"/>
        </w:rPr>
        <w:t>работе</w:t>
      </w:r>
      <w:r>
        <w:rPr>
          <w:color w:val="000009"/>
          <w:spacing w:val="-3"/>
          <w:sz w:val="24"/>
        </w:rPr>
        <w:t> </w:t>
      </w:r>
      <w:r>
        <w:rPr>
          <w:color w:val="000009"/>
          <w:sz w:val="24"/>
        </w:rPr>
        <w:t>над</w:t>
      </w:r>
      <w:r>
        <w:rPr>
          <w:color w:val="000009"/>
          <w:spacing w:val="-2"/>
          <w:sz w:val="24"/>
        </w:rPr>
        <w:t> </w:t>
      </w:r>
      <w:r>
        <w:rPr>
          <w:color w:val="000009"/>
          <w:sz w:val="24"/>
        </w:rPr>
        <w:t>сказкой</w:t>
      </w:r>
      <w:r>
        <w:rPr>
          <w:color w:val="000009"/>
          <w:spacing w:val="-4"/>
          <w:sz w:val="24"/>
        </w:rPr>
        <w:t> </w:t>
      </w:r>
      <w:r>
        <w:rPr>
          <w:color w:val="000009"/>
          <w:sz w:val="24"/>
        </w:rPr>
        <w:t>обсуждаются</w:t>
      </w:r>
      <w:r>
        <w:rPr>
          <w:color w:val="000009"/>
          <w:spacing w:val="-1"/>
          <w:sz w:val="24"/>
        </w:rPr>
        <w:t> </w:t>
      </w:r>
      <w:r>
        <w:rPr>
          <w:color w:val="000009"/>
          <w:spacing w:val="-2"/>
          <w:sz w:val="24"/>
        </w:rPr>
        <w:t>вопросы:</w:t>
      </w:r>
    </w:p>
    <w:p>
      <w:pPr>
        <w:pStyle w:val="ListParagraph"/>
        <w:numPr>
          <w:ilvl w:val="0"/>
          <w:numId w:val="24"/>
        </w:numPr>
        <w:tabs>
          <w:tab w:pos="1634" w:val="left" w:leader="none"/>
        </w:tabs>
        <w:spacing w:line="240" w:lineRule="auto" w:before="43" w:after="0"/>
        <w:ind w:left="1634" w:right="0" w:hanging="284"/>
        <w:jc w:val="left"/>
        <w:rPr>
          <w:sz w:val="24"/>
        </w:rPr>
      </w:pPr>
      <w:r>
        <w:rPr>
          <w:color w:val="000009"/>
          <w:sz w:val="24"/>
        </w:rPr>
        <w:t>О</w:t>
      </w:r>
      <w:r>
        <w:rPr>
          <w:color w:val="000009"/>
          <w:spacing w:val="-3"/>
          <w:sz w:val="24"/>
        </w:rPr>
        <w:t> </w:t>
      </w:r>
      <w:r>
        <w:rPr>
          <w:color w:val="000009"/>
          <w:sz w:val="24"/>
        </w:rPr>
        <w:t>чем,</w:t>
      </w:r>
      <w:r>
        <w:rPr>
          <w:color w:val="000009"/>
          <w:spacing w:val="-1"/>
          <w:sz w:val="24"/>
        </w:rPr>
        <w:t> </w:t>
      </w:r>
      <w:r>
        <w:rPr>
          <w:color w:val="000009"/>
          <w:sz w:val="24"/>
        </w:rPr>
        <w:t>как</w:t>
      </w:r>
      <w:r>
        <w:rPr>
          <w:color w:val="000009"/>
          <w:spacing w:val="-1"/>
          <w:sz w:val="24"/>
        </w:rPr>
        <w:t> </w:t>
      </w:r>
      <w:r>
        <w:rPr>
          <w:color w:val="000009"/>
          <w:sz w:val="24"/>
        </w:rPr>
        <w:t>вам</w:t>
      </w:r>
      <w:r>
        <w:rPr>
          <w:color w:val="000009"/>
          <w:spacing w:val="-3"/>
          <w:sz w:val="24"/>
        </w:rPr>
        <w:t> </w:t>
      </w:r>
      <w:r>
        <w:rPr>
          <w:color w:val="000009"/>
          <w:sz w:val="24"/>
        </w:rPr>
        <w:t>кажется, эта</w:t>
      </w:r>
      <w:r>
        <w:rPr>
          <w:color w:val="000009"/>
          <w:spacing w:val="-2"/>
          <w:sz w:val="24"/>
        </w:rPr>
        <w:t> сказка?</w:t>
      </w:r>
    </w:p>
    <w:p>
      <w:pPr>
        <w:pStyle w:val="ListParagraph"/>
        <w:numPr>
          <w:ilvl w:val="0"/>
          <w:numId w:val="24"/>
        </w:numPr>
        <w:tabs>
          <w:tab w:pos="1634" w:val="left" w:leader="none"/>
        </w:tabs>
        <w:spacing w:line="240" w:lineRule="auto" w:before="42" w:after="0"/>
        <w:ind w:left="1634" w:right="0" w:hanging="284"/>
        <w:jc w:val="left"/>
        <w:rPr>
          <w:sz w:val="24"/>
        </w:rPr>
      </w:pPr>
      <w:r>
        <w:rPr>
          <w:color w:val="000009"/>
          <w:sz w:val="24"/>
        </w:rPr>
        <w:t>Почему</w:t>
      </w:r>
      <w:r>
        <w:rPr>
          <w:color w:val="000009"/>
          <w:spacing w:val="-4"/>
          <w:sz w:val="24"/>
        </w:rPr>
        <w:t> </w:t>
      </w:r>
      <w:r>
        <w:rPr>
          <w:color w:val="000009"/>
          <w:sz w:val="24"/>
        </w:rPr>
        <w:t>ситуация</w:t>
      </w:r>
      <w:r>
        <w:rPr>
          <w:color w:val="000009"/>
          <w:spacing w:val="-3"/>
          <w:sz w:val="24"/>
        </w:rPr>
        <w:t> </w:t>
      </w:r>
      <w:r>
        <w:rPr>
          <w:color w:val="000009"/>
          <w:sz w:val="24"/>
        </w:rPr>
        <w:t>выбора</w:t>
      </w:r>
      <w:r>
        <w:rPr>
          <w:color w:val="000009"/>
          <w:spacing w:val="-4"/>
          <w:sz w:val="24"/>
        </w:rPr>
        <w:t> </w:t>
      </w:r>
      <w:r>
        <w:rPr>
          <w:color w:val="000009"/>
          <w:sz w:val="24"/>
        </w:rPr>
        <w:t>сопровождается</w:t>
      </w:r>
      <w:r>
        <w:rPr>
          <w:color w:val="000009"/>
          <w:spacing w:val="-3"/>
          <w:sz w:val="24"/>
        </w:rPr>
        <w:t> </w:t>
      </w:r>
      <w:r>
        <w:rPr>
          <w:color w:val="000009"/>
          <w:sz w:val="24"/>
        </w:rPr>
        <w:t>эмоциональным</w:t>
      </w:r>
      <w:r>
        <w:rPr>
          <w:color w:val="000009"/>
          <w:spacing w:val="-5"/>
          <w:sz w:val="24"/>
        </w:rPr>
        <w:t> </w:t>
      </w:r>
      <w:r>
        <w:rPr>
          <w:color w:val="000009"/>
          <w:spacing w:val="-2"/>
          <w:sz w:val="24"/>
        </w:rPr>
        <w:t>напряжением?</w:t>
      </w:r>
    </w:p>
    <w:p>
      <w:pPr>
        <w:pStyle w:val="ListParagraph"/>
        <w:numPr>
          <w:ilvl w:val="0"/>
          <w:numId w:val="24"/>
        </w:numPr>
        <w:tabs>
          <w:tab w:pos="1633" w:val="left" w:leader="none"/>
        </w:tabs>
        <w:spacing w:line="273" w:lineRule="auto" w:before="39" w:after="0"/>
        <w:ind w:left="642" w:right="877" w:firstLine="707"/>
        <w:jc w:val="left"/>
        <w:rPr>
          <w:sz w:val="24"/>
        </w:rPr>
      </w:pPr>
      <w:r>
        <w:rPr>
          <w:color w:val="000009"/>
          <w:sz w:val="24"/>
        </w:rPr>
        <w:t>К</w:t>
      </w:r>
      <w:r>
        <w:rPr>
          <w:color w:val="000009"/>
          <w:spacing w:val="40"/>
          <w:sz w:val="24"/>
        </w:rPr>
        <w:t> </w:t>
      </w:r>
      <w:r>
        <w:rPr>
          <w:color w:val="000009"/>
          <w:sz w:val="24"/>
        </w:rPr>
        <w:t>чему</w:t>
      </w:r>
      <w:r>
        <w:rPr>
          <w:color w:val="000009"/>
          <w:spacing w:val="40"/>
          <w:sz w:val="24"/>
        </w:rPr>
        <w:t> </w:t>
      </w:r>
      <w:r>
        <w:rPr>
          <w:color w:val="000009"/>
          <w:sz w:val="24"/>
        </w:rPr>
        <w:t>приводит</w:t>
      </w:r>
      <w:r>
        <w:rPr>
          <w:color w:val="000009"/>
          <w:spacing w:val="40"/>
          <w:sz w:val="24"/>
        </w:rPr>
        <w:t> </w:t>
      </w:r>
      <w:r>
        <w:rPr>
          <w:color w:val="000009"/>
          <w:sz w:val="24"/>
        </w:rPr>
        <w:t>совершенный</w:t>
      </w:r>
      <w:r>
        <w:rPr>
          <w:color w:val="000009"/>
          <w:spacing w:val="40"/>
          <w:sz w:val="24"/>
        </w:rPr>
        <w:t> </w:t>
      </w:r>
      <w:r>
        <w:rPr>
          <w:color w:val="000009"/>
          <w:sz w:val="24"/>
        </w:rPr>
        <w:t>выбор</w:t>
      </w:r>
      <w:r>
        <w:rPr>
          <w:color w:val="000009"/>
          <w:spacing w:val="40"/>
          <w:sz w:val="24"/>
        </w:rPr>
        <w:t> </w:t>
      </w:r>
      <w:r>
        <w:rPr>
          <w:color w:val="000009"/>
          <w:sz w:val="24"/>
        </w:rPr>
        <w:t>в</w:t>
      </w:r>
      <w:r>
        <w:rPr>
          <w:color w:val="000009"/>
          <w:spacing w:val="40"/>
          <w:sz w:val="24"/>
        </w:rPr>
        <w:t> </w:t>
      </w:r>
      <w:r>
        <w:rPr>
          <w:color w:val="000009"/>
          <w:sz w:val="24"/>
        </w:rPr>
        <w:t>плане</w:t>
      </w:r>
      <w:r>
        <w:rPr>
          <w:color w:val="000009"/>
          <w:spacing w:val="40"/>
          <w:sz w:val="24"/>
        </w:rPr>
        <w:t> </w:t>
      </w:r>
      <w:r>
        <w:rPr>
          <w:color w:val="000009"/>
          <w:sz w:val="24"/>
        </w:rPr>
        <w:t>возможностей,</w:t>
      </w:r>
      <w:r>
        <w:rPr>
          <w:color w:val="000009"/>
          <w:spacing w:val="40"/>
          <w:sz w:val="24"/>
        </w:rPr>
        <w:t> </w:t>
      </w:r>
      <w:r>
        <w:rPr>
          <w:color w:val="000009"/>
          <w:sz w:val="24"/>
        </w:rPr>
        <w:t>которыми располагает человек?</w:t>
      </w:r>
    </w:p>
    <w:p>
      <w:pPr>
        <w:pStyle w:val="ListParagraph"/>
        <w:numPr>
          <w:ilvl w:val="0"/>
          <w:numId w:val="24"/>
        </w:numPr>
        <w:tabs>
          <w:tab w:pos="1634" w:val="left" w:leader="none"/>
        </w:tabs>
        <w:spacing w:line="240" w:lineRule="auto" w:before="4" w:after="0"/>
        <w:ind w:left="1634" w:right="0" w:hanging="284"/>
        <w:jc w:val="left"/>
        <w:rPr>
          <w:sz w:val="24"/>
        </w:rPr>
      </w:pPr>
      <w:r>
        <w:rPr>
          <w:color w:val="000009"/>
          <w:sz w:val="24"/>
        </w:rPr>
        <w:t>Как</w:t>
      </w:r>
      <w:r>
        <w:rPr>
          <w:color w:val="000009"/>
          <w:spacing w:val="-6"/>
          <w:sz w:val="24"/>
        </w:rPr>
        <w:t> </w:t>
      </w:r>
      <w:r>
        <w:rPr>
          <w:color w:val="000009"/>
          <w:sz w:val="24"/>
        </w:rPr>
        <w:t>меняется</w:t>
      </w:r>
      <w:r>
        <w:rPr>
          <w:color w:val="000009"/>
          <w:spacing w:val="-3"/>
          <w:sz w:val="24"/>
        </w:rPr>
        <w:t> </w:t>
      </w:r>
      <w:r>
        <w:rPr>
          <w:color w:val="000009"/>
          <w:sz w:val="24"/>
        </w:rPr>
        <w:t>эмоциональное</w:t>
      </w:r>
      <w:r>
        <w:rPr>
          <w:color w:val="000009"/>
          <w:spacing w:val="-4"/>
          <w:sz w:val="24"/>
        </w:rPr>
        <w:t> </w:t>
      </w:r>
      <w:r>
        <w:rPr>
          <w:color w:val="000009"/>
          <w:sz w:val="24"/>
        </w:rPr>
        <w:t>состояние</w:t>
      </w:r>
      <w:r>
        <w:rPr>
          <w:color w:val="000009"/>
          <w:spacing w:val="-4"/>
          <w:sz w:val="24"/>
        </w:rPr>
        <w:t> </w:t>
      </w:r>
      <w:r>
        <w:rPr>
          <w:color w:val="000009"/>
          <w:sz w:val="24"/>
        </w:rPr>
        <w:t>после</w:t>
      </w:r>
      <w:r>
        <w:rPr>
          <w:color w:val="000009"/>
          <w:spacing w:val="-4"/>
          <w:sz w:val="24"/>
        </w:rPr>
        <w:t> </w:t>
      </w:r>
      <w:r>
        <w:rPr>
          <w:color w:val="000009"/>
          <w:sz w:val="24"/>
        </w:rPr>
        <w:t>совершения</w:t>
      </w:r>
      <w:r>
        <w:rPr>
          <w:color w:val="000009"/>
          <w:spacing w:val="-3"/>
          <w:sz w:val="24"/>
        </w:rPr>
        <w:t> </w:t>
      </w:r>
      <w:r>
        <w:rPr>
          <w:color w:val="000009"/>
          <w:spacing w:val="-2"/>
          <w:sz w:val="24"/>
        </w:rPr>
        <w:t>выбора?</w:t>
      </w:r>
    </w:p>
    <w:p>
      <w:pPr>
        <w:pStyle w:val="ListParagraph"/>
        <w:numPr>
          <w:ilvl w:val="0"/>
          <w:numId w:val="24"/>
        </w:numPr>
        <w:tabs>
          <w:tab w:pos="1634" w:val="left" w:leader="none"/>
        </w:tabs>
        <w:spacing w:line="240" w:lineRule="auto" w:before="39" w:after="0"/>
        <w:ind w:left="1634" w:right="0" w:hanging="284"/>
        <w:jc w:val="left"/>
        <w:rPr>
          <w:sz w:val="24"/>
        </w:rPr>
      </w:pPr>
      <w:r>
        <w:rPr>
          <w:color w:val="000009"/>
          <w:sz w:val="24"/>
        </w:rPr>
        <w:t>Чем</w:t>
      </w:r>
      <w:r>
        <w:rPr>
          <w:color w:val="000009"/>
          <w:spacing w:val="-5"/>
          <w:sz w:val="24"/>
        </w:rPr>
        <w:t> </w:t>
      </w:r>
      <w:r>
        <w:rPr>
          <w:color w:val="000009"/>
          <w:sz w:val="24"/>
        </w:rPr>
        <w:t>свободный</w:t>
      </w:r>
      <w:r>
        <w:rPr>
          <w:color w:val="000009"/>
          <w:spacing w:val="-1"/>
          <w:sz w:val="24"/>
        </w:rPr>
        <w:t> </w:t>
      </w:r>
      <w:r>
        <w:rPr>
          <w:color w:val="000009"/>
          <w:sz w:val="24"/>
        </w:rPr>
        <w:t>выбор отличается</w:t>
      </w:r>
      <w:r>
        <w:rPr>
          <w:color w:val="000009"/>
          <w:spacing w:val="-1"/>
          <w:sz w:val="24"/>
        </w:rPr>
        <w:t> </w:t>
      </w:r>
      <w:r>
        <w:rPr>
          <w:color w:val="000009"/>
          <w:sz w:val="24"/>
        </w:rPr>
        <w:t>от</w:t>
      </w:r>
      <w:r>
        <w:rPr>
          <w:color w:val="000009"/>
          <w:spacing w:val="-2"/>
          <w:sz w:val="24"/>
        </w:rPr>
        <w:t> </w:t>
      </w:r>
      <w:r>
        <w:rPr>
          <w:color w:val="000009"/>
          <w:sz w:val="24"/>
        </w:rPr>
        <w:t>выбора</w:t>
      </w:r>
      <w:r>
        <w:rPr>
          <w:color w:val="000009"/>
          <w:spacing w:val="-4"/>
          <w:sz w:val="24"/>
        </w:rPr>
        <w:t> </w:t>
      </w:r>
      <w:r>
        <w:rPr>
          <w:color w:val="000009"/>
          <w:sz w:val="24"/>
        </w:rPr>
        <w:t>под</w:t>
      </w:r>
      <w:r>
        <w:rPr>
          <w:color w:val="000009"/>
          <w:spacing w:val="-1"/>
          <w:sz w:val="24"/>
        </w:rPr>
        <w:t> </w:t>
      </w:r>
      <w:r>
        <w:rPr>
          <w:color w:val="000009"/>
          <w:spacing w:val="-2"/>
          <w:sz w:val="24"/>
        </w:rPr>
        <w:t>давлением?</w:t>
      </w:r>
    </w:p>
    <w:p>
      <w:pPr>
        <w:pStyle w:val="BodyText"/>
        <w:spacing w:line="259" w:lineRule="auto" w:before="40"/>
        <w:ind w:right="877" w:firstLine="1415"/>
      </w:pPr>
      <w:r>
        <w:rPr>
          <w:color w:val="000009"/>
        </w:rPr>
        <w:t>Преподаватель</w:t>
      </w:r>
      <w:r>
        <w:rPr>
          <w:color w:val="000009"/>
          <w:spacing w:val="80"/>
        </w:rPr>
        <w:t> </w:t>
      </w:r>
      <w:r>
        <w:rPr>
          <w:color w:val="000009"/>
        </w:rPr>
        <w:t>совместно</w:t>
      </w:r>
      <w:r>
        <w:rPr>
          <w:color w:val="000009"/>
          <w:spacing w:val="80"/>
        </w:rPr>
        <w:t> </w:t>
      </w:r>
      <w:r>
        <w:rPr>
          <w:color w:val="000009"/>
        </w:rPr>
        <w:t>с</w:t>
      </w:r>
      <w:r>
        <w:rPr>
          <w:color w:val="000009"/>
          <w:spacing w:val="80"/>
        </w:rPr>
        <w:t> </w:t>
      </w:r>
      <w:r>
        <w:rPr>
          <w:color w:val="000009"/>
        </w:rPr>
        <w:t>выпускниками</w:t>
      </w:r>
      <w:r>
        <w:rPr>
          <w:color w:val="000009"/>
          <w:spacing w:val="80"/>
        </w:rPr>
        <w:t> </w:t>
      </w:r>
      <w:r>
        <w:rPr>
          <w:color w:val="000009"/>
        </w:rPr>
        <w:t>делает</w:t>
      </w:r>
      <w:r>
        <w:rPr>
          <w:color w:val="000009"/>
          <w:spacing w:val="80"/>
        </w:rPr>
        <w:t> </w:t>
      </w:r>
      <w:r>
        <w:rPr>
          <w:color w:val="000009"/>
        </w:rPr>
        <w:t>вывод:</w:t>
      </w:r>
      <w:r>
        <w:rPr>
          <w:color w:val="000009"/>
          <w:spacing w:val="80"/>
        </w:rPr>
        <w:t> </w:t>
      </w:r>
      <w:r>
        <w:rPr>
          <w:color w:val="000009"/>
        </w:rPr>
        <w:t>момент выбора</w:t>
      </w:r>
      <w:r>
        <w:rPr>
          <w:color w:val="000009"/>
          <w:spacing w:val="26"/>
        </w:rPr>
        <w:t> </w:t>
      </w:r>
      <w:r>
        <w:rPr>
          <w:color w:val="000009"/>
        </w:rPr>
        <w:t>всегда</w:t>
      </w:r>
      <w:r>
        <w:rPr>
          <w:color w:val="000009"/>
          <w:spacing w:val="28"/>
        </w:rPr>
        <w:t> </w:t>
      </w:r>
      <w:r>
        <w:rPr>
          <w:color w:val="000009"/>
        </w:rPr>
        <w:t>сопровождается</w:t>
      </w:r>
      <w:r>
        <w:rPr>
          <w:color w:val="000009"/>
          <w:spacing w:val="30"/>
        </w:rPr>
        <w:t> </w:t>
      </w:r>
      <w:r>
        <w:rPr>
          <w:color w:val="000009"/>
        </w:rPr>
        <w:t>эмоциональным</w:t>
      </w:r>
      <w:r>
        <w:rPr>
          <w:color w:val="000009"/>
          <w:spacing w:val="28"/>
        </w:rPr>
        <w:t> </w:t>
      </w:r>
      <w:r>
        <w:rPr>
          <w:color w:val="000009"/>
        </w:rPr>
        <w:t>напряжением,</w:t>
      </w:r>
      <w:r>
        <w:rPr>
          <w:color w:val="000009"/>
          <w:spacing w:val="30"/>
        </w:rPr>
        <w:t> </w:t>
      </w:r>
      <w:r>
        <w:rPr>
          <w:color w:val="000009"/>
        </w:rPr>
        <w:t>поэтому</w:t>
      </w:r>
      <w:r>
        <w:rPr>
          <w:color w:val="000009"/>
          <w:spacing w:val="29"/>
        </w:rPr>
        <w:t> </w:t>
      </w:r>
      <w:r>
        <w:rPr>
          <w:color w:val="000009"/>
        </w:rPr>
        <w:t>очень</w:t>
      </w:r>
      <w:r>
        <w:rPr>
          <w:color w:val="000009"/>
          <w:spacing w:val="31"/>
        </w:rPr>
        <w:t> </w:t>
      </w:r>
      <w:r>
        <w:rPr>
          <w:color w:val="000009"/>
          <w:spacing w:val="-2"/>
        </w:rPr>
        <w:t>часто</w:t>
      </w:r>
    </w:p>
    <w:p>
      <w:pPr>
        <w:spacing w:after="0" w:line="259" w:lineRule="auto"/>
        <w:sectPr>
          <w:pgSz w:w="11910" w:h="16840"/>
          <w:pgMar w:header="0" w:footer="292" w:top="1040" w:bottom="480" w:left="1060" w:right="540"/>
        </w:sectPr>
      </w:pPr>
    </w:p>
    <w:p>
      <w:pPr>
        <w:pStyle w:val="BodyText"/>
        <w:spacing w:line="259" w:lineRule="auto" w:before="73"/>
        <w:ind w:right="868"/>
        <w:jc w:val="both"/>
      </w:pPr>
      <w:r>
        <w:rPr>
          <w:color w:val="000009"/>
        </w:rPr>
        <w:t>хочется совсем отказаться от выбора, пустить события на самотек. Однако вслед за совершенным выбором всегда наступает успокоение. Трудность процесса выбора не означает необходимость отказываться от его осуществления.</w:t>
      </w:r>
    </w:p>
    <w:p>
      <w:pPr>
        <w:pStyle w:val="ListParagraph"/>
        <w:numPr>
          <w:ilvl w:val="1"/>
          <w:numId w:val="22"/>
        </w:numPr>
        <w:tabs>
          <w:tab w:pos="1633" w:val="left" w:leader="none"/>
        </w:tabs>
        <w:spacing w:line="276" w:lineRule="auto" w:before="2" w:after="0"/>
        <w:ind w:left="642" w:right="872" w:firstLine="707"/>
        <w:jc w:val="left"/>
        <w:rPr>
          <w:rFonts w:ascii="Wingdings" w:hAnsi="Wingdings"/>
          <w:color w:val="000009"/>
          <w:sz w:val="24"/>
        </w:rPr>
      </w:pPr>
      <w:r>
        <w:rPr>
          <w:color w:val="000009"/>
          <w:sz w:val="24"/>
        </w:rPr>
        <w:t>В</w:t>
      </w:r>
      <w:r>
        <w:rPr>
          <w:color w:val="000009"/>
          <w:spacing w:val="80"/>
          <w:sz w:val="24"/>
        </w:rPr>
        <w:t> </w:t>
      </w:r>
      <w:r>
        <w:rPr>
          <w:color w:val="000009"/>
          <w:sz w:val="24"/>
        </w:rPr>
        <w:t>упражнении</w:t>
      </w:r>
      <w:r>
        <w:rPr>
          <w:color w:val="000009"/>
          <w:spacing w:val="80"/>
          <w:sz w:val="24"/>
        </w:rPr>
        <w:t> </w:t>
      </w:r>
      <w:r>
        <w:rPr>
          <w:color w:val="000009"/>
          <w:sz w:val="24"/>
        </w:rPr>
        <w:t>«Должен–выбираю»</w:t>
      </w:r>
      <w:r>
        <w:rPr>
          <w:color w:val="000009"/>
          <w:spacing w:val="80"/>
          <w:sz w:val="24"/>
        </w:rPr>
        <w:t> </w:t>
      </w:r>
      <w:r>
        <w:rPr>
          <w:color w:val="000009"/>
          <w:sz w:val="24"/>
        </w:rPr>
        <w:t>работа</w:t>
      </w:r>
      <w:r>
        <w:rPr>
          <w:color w:val="000009"/>
          <w:spacing w:val="80"/>
          <w:sz w:val="24"/>
        </w:rPr>
        <w:t> </w:t>
      </w:r>
      <w:r>
        <w:rPr>
          <w:color w:val="000009"/>
          <w:sz w:val="24"/>
        </w:rPr>
        <w:t>организуется</w:t>
      </w:r>
      <w:r>
        <w:rPr>
          <w:color w:val="000009"/>
          <w:spacing w:val="80"/>
          <w:sz w:val="24"/>
        </w:rPr>
        <w:t> </w:t>
      </w:r>
      <w:r>
        <w:rPr>
          <w:color w:val="000009"/>
          <w:sz w:val="24"/>
        </w:rPr>
        <w:t>в</w:t>
      </w:r>
      <w:r>
        <w:rPr>
          <w:color w:val="000009"/>
          <w:spacing w:val="80"/>
          <w:sz w:val="24"/>
        </w:rPr>
        <w:t> </w:t>
      </w:r>
      <w:r>
        <w:rPr>
          <w:color w:val="000009"/>
          <w:sz w:val="24"/>
        </w:rPr>
        <w:t>парах.</w:t>
      </w:r>
      <w:r>
        <w:rPr>
          <w:color w:val="000009"/>
          <w:spacing w:val="80"/>
          <w:sz w:val="24"/>
        </w:rPr>
        <w:t> </w:t>
      </w:r>
      <w:r>
        <w:rPr>
          <w:color w:val="000009"/>
          <w:sz w:val="24"/>
        </w:rPr>
        <w:t>По окончании первой части работы обсуждаются вопросы:</w:t>
      </w:r>
    </w:p>
    <w:p>
      <w:pPr>
        <w:pStyle w:val="ListParagraph"/>
        <w:numPr>
          <w:ilvl w:val="0"/>
          <w:numId w:val="24"/>
        </w:numPr>
        <w:tabs>
          <w:tab w:pos="1634" w:val="left" w:leader="none"/>
        </w:tabs>
        <w:spacing w:line="240" w:lineRule="auto" w:before="1" w:after="0"/>
        <w:ind w:left="1634" w:right="0" w:hanging="284"/>
        <w:jc w:val="left"/>
        <w:rPr>
          <w:sz w:val="24"/>
        </w:rPr>
      </w:pPr>
      <w:r>
        <w:rPr>
          <w:color w:val="000009"/>
          <w:sz w:val="24"/>
        </w:rPr>
        <w:t>Что</w:t>
      </w:r>
      <w:r>
        <w:rPr>
          <w:color w:val="000009"/>
          <w:spacing w:val="-2"/>
          <w:sz w:val="24"/>
        </w:rPr>
        <w:t> </w:t>
      </w:r>
      <w:r>
        <w:rPr>
          <w:color w:val="000009"/>
          <w:sz w:val="24"/>
        </w:rPr>
        <w:t>вы</w:t>
      </w:r>
      <w:r>
        <w:rPr>
          <w:color w:val="000009"/>
          <w:spacing w:val="-3"/>
          <w:sz w:val="24"/>
        </w:rPr>
        <w:t> </w:t>
      </w:r>
      <w:r>
        <w:rPr>
          <w:color w:val="000009"/>
          <w:sz w:val="24"/>
        </w:rPr>
        <w:t>чувствовали</w:t>
      </w:r>
      <w:r>
        <w:rPr>
          <w:color w:val="000009"/>
          <w:spacing w:val="-1"/>
          <w:sz w:val="24"/>
        </w:rPr>
        <w:t> </w:t>
      </w:r>
      <w:r>
        <w:rPr>
          <w:color w:val="000009"/>
          <w:sz w:val="24"/>
        </w:rPr>
        <w:t>во</w:t>
      </w:r>
      <w:r>
        <w:rPr>
          <w:color w:val="000009"/>
          <w:spacing w:val="-2"/>
          <w:sz w:val="24"/>
        </w:rPr>
        <w:t> </w:t>
      </w:r>
      <w:r>
        <w:rPr>
          <w:color w:val="000009"/>
          <w:sz w:val="24"/>
        </w:rPr>
        <w:t>время</w:t>
      </w:r>
      <w:r>
        <w:rPr>
          <w:color w:val="000009"/>
          <w:spacing w:val="-2"/>
          <w:sz w:val="24"/>
        </w:rPr>
        <w:t> рассказа?</w:t>
      </w:r>
    </w:p>
    <w:p>
      <w:pPr>
        <w:pStyle w:val="ListParagraph"/>
        <w:numPr>
          <w:ilvl w:val="0"/>
          <w:numId w:val="24"/>
        </w:numPr>
        <w:tabs>
          <w:tab w:pos="1634" w:val="left" w:leader="none"/>
        </w:tabs>
        <w:spacing w:line="240" w:lineRule="auto" w:before="41" w:after="0"/>
        <w:ind w:left="1634" w:right="0" w:hanging="284"/>
        <w:jc w:val="left"/>
        <w:rPr>
          <w:sz w:val="24"/>
        </w:rPr>
      </w:pPr>
      <w:r>
        <w:rPr>
          <w:color w:val="000009"/>
          <w:sz w:val="24"/>
        </w:rPr>
        <w:t>Как</w:t>
      </w:r>
      <w:r>
        <w:rPr>
          <w:color w:val="000009"/>
          <w:spacing w:val="-2"/>
          <w:sz w:val="24"/>
        </w:rPr>
        <w:t> </w:t>
      </w:r>
      <w:r>
        <w:rPr>
          <w:color w:val="000009"/>
          <w:sz w:val="24"/>
        </w:rPr>
        <w:t>звучал</w:t>
      </w:r>
      <w:r>
        <w:rPr>
          <w:color w:val="000009"/>
          <w:spacing w:val="-2"/>
          <w:sz w:val="24"/>
        </w:rPr>
        <w:t> </w:t>
      </w:r>
      <w:r>
        <w:rPr>
          <w:color w:val="000009"/>
          <w:sz w:val="24"/>
        </w:rPr>
        <w:t>ваш</w:t>
      </w:r>
      <w:r>
        <w:rPr>
          <w:color w:val="000009"/>
          <w:spacing w:val="-2"/>
          <w:sz w:val="24"/>
        </w:rPr>
        <w:t> голос?</w:t>
      </w:r>
    </w:p>
    <w:p>
      <w:pPr>
        <w:pStyle w:val="ListParagraph"/>
        <w:numPr>
          <w:ilvl w:val="0"/>
          <w:numId w:val="24"/>
        </w:numPr>
        <w:tabs>
          <w:tab w:pos="1634" w:val="left" w:leader="none"/>
        </w:tabs>
        <w:spacing w:line="240" w:lineRule="auto" w:before="40" w:after="0"/>
        <w:ind w:left="1634" w:right="0" w:hanging="284"/>
        <w:jc w:val="left"/>
        <w:rPr>
          <w:sz w:val="24"/>
        </w:rPr>
      </w:pPr>
      <w:r>
        <w:rPr>
          <w:color w:val="000009"/>
          <w:sz w:val="24"/>
        </w:rPr>
        <w:t>Каковы</w:t>
      </w:r>
      <w:r>
        <w:rPr>
          <w:color w:val="000009"/>
          <w:spacing w:val="-3"/>
          <w:sz w:val="24"/>
        </w:rPr>
        <w:t> </w:t>
      </w:r>
      <w:r>
        <w:rPr>
          <w:color w:val="000009"/>
          <w:sz w:val="24"/>
        </w:rPr>
        <w:t>были</w:t>
      </w:r>
      <w:r>
        <w:rPr>
          <w:color w:val="000009"/>
          <w:spacing w:val="-2"/>
          <w:sz w:val="24"/>
        </w:rPr>
        <w:t> </w:t>
      </w:r>
      <w:r>
        <w:rPr>
          <w:color w:val="000009"/>
          <w:sz w:val="24"/>
        </w:rPr>
        <w:t>ваши</w:t>
      </w:r>
      <w:r>
        <w:rPr>
          <w:color w:val="000009"/>
          <w:spacing w:val="-2"/>
          <w:sz w:val="24"/>
        </w:rPr>
        <w:t> </w:t>
      </w:r>
      <w:r>
        <w:rPr>
          <w:color w:val="000009"/>
          <w:sz w:val="24"/>
        </w:rPr>
        <w:t>мимика</w:t>
      </w:r>
      <w:r>
        <w:rPr>
          <w:color w:val="000009"/>
          <w:spacing w:val="-3"/>
          <w:sz w:val="24"/>
        </w:rPr>
        <w:t> </w:t>
      </w:r>
      <w:r>
        <w:rPr>
          <w:color w:val="000009"/>
          <w:sz w:val="24"/>
        </w:rPr>
        <w:t>и</w:t>
      </w:r>
      <w:r>
        <w:rPr>
          <w:color w:val="000009"/>
          <w:spacing w:val="-1"/>
          <w:sz w:val="24"/>
        </w:rPr>
        <w:t> </w:t>
      </w:r>
      <w:r>
        <w:rPr>
          <w:color w:val="000009"/>
          <w:spacing w:val="-4"/>
          <w:sz w:val="24"/>
        </w:rPr>
        <w:t>поза?</w:t>
      </w:r>
    </w:p>
    <w:p>
      <w:pPr>
        <w:pStyle w:val="BodyText"/>
        <w:spacing w:before="40"/>
        <w:ind w:left="1635"/>
      </w:pPr>
      <w:r>
        <w:rPr>
          <w:color w:val="000009"/>
        </w:rPr>
        <w:t>В</w:t>
      </w:r>
      <w:r>
        <w:rPr>
          <w:color w:val="000009"/>
          <w:spacing w:val="-3"/>
        </w:rPr>
        <w:t> </w:t>
      </w:r>
      <w:r>
        <w:rPr>
          <w:color w:val="000009"/>
        </w:rPr>
        <w:t>итоговом</w:t>
      </w:r>
      <w:r>
        <w:rPr>
          <w:color w:val="000009"/>
          <w:spacing w:val="-3"/>
        </w:rPr>
        <w:t> </w:t>
      </w:r>
      <w:r>
        <w:rPr>
          <w:color w:val="000009"/>
        </w:rPr>
        <w:t>обсуждении</w:t>
      </w:r>
      <w:r>
        <w:rPr>
          <w:color w:val="000009"/>
          <w:spacing w:val="-3"/>
        </w:rPr>
        <w:t> </w:t>
      </w:r>
      <w:r>
        <w:rPr>
          <w:color w:val="000009"/>
        </w:rPr>
        <w:t>затрагиваются</w:t>
      </w:r>
      <w:r>
        <w:rPr>
          <w:color w:val="000009"/>
          <w:spacing w:val="-3"/>
        </w:rPr>
        <w:t> </w:t>
      </w:r>
      <w:r>
        <w:rPr>
          <w:color w:val="000009"/>
          <w:spacing w:val="-2"/>
        </w:rPr>
        <w:t>вопросы:</w:t>
      </w:r>
    </w:p>
    <w:p>
      <w:pPr>
        <w:pStyle w:val="ListParagraph"/>
        <w:numPr>
          <w:ilvl w:val="0"/>
          <w:numId w:val="24"/>
        </w:numPr>
        <w:tabs>
          <w:tab w:pos="1634" w:val="left" w:leader="none"/>
        </w:tabs>
        <w:spacing w:line="240" w:lineRule="auto" w:before="24" w:after="0"/>
        <w:ind w:left="1634" w:right="0" w:hanging="284"/>
        <w:jc w:val="left"/>
        <w:rPr>
          <w:sz w:val="24"/>
        </w:rPr>
      </w:pPr>
      <w:r>
        <w:rPr>
          <w:color w:val="000009"/>
          <w:sz w:val="24"/>
        </w:rPr>
        <w:t>Что</w:t>
      </w:r>
      <w:r>
        <w:rPr>
          <w:color w:val="000009"/>
          <w:spacing w:val="-5"/>
          <w:sz w:val="24"/>
        </w:rPr>
        <w:t> </w:t>
      </w:r>
      <w:r>
        <w:rPr>
          <w:color w:val="000009"/>
          <w:sz w:val="24"/>
        </w:rPr>
        <w:t>изменилось</w:t>
      </w:r>
      <w:r>
        <w:rPr>
          <w:color w:val="000009"/>
          <w:spacing w:val="-2"/>
          <w:sz w:val="24"/>
        </w:rPr>
        <w:t> </w:t>
      </w:r>
      <w:r>
        <w:rPr>
          <w:color w:val="000009"/>
          <w:sz w:val="24"/>
        </w:rPr>
        <w:t>при</w:t>
      </w:r>
      <w:r>
        <w:rPr>
          <w:color w:val="000009"/>
          <w:spacing w:val="-3"/>
          <w:sz w:val="24"/>
        </w:rPr>
        <w:t> </w:t>
      </w:r>
      <w:r>
        <w:rPr>
          <w:color w:val="000009"/>
          <w:sz w:val="24"/>
        </w:rPr>
        <w:t>смене</w:t>
      </w:r>
      <w:r>
        <w:rPr>
          <w:color w:val="000009"/>
          <w:spacing w:val="-3"/>
          <w:sz w:val="24"/>
        </w:rPr>
        <w:t> </w:t>
      </w:r>
      <w:r>
        <w:rPr>
          <w:color w:val="000009"/>
          <w:sz w:val="24"/>
        </w:rPr>
        <w:t>установки</w:t>
      </w:r>
      <w:r>
        <w:rPr>
          <w:color w:val="000009"/>
          <w:spacing w:val="-2"/>
          <w:sz w:val="24"/>
        </w:rPr>
        <w:t> </w:t>
      </w:r>
      <w:r>
        <w:rPr>
          <w:color w:val="000009"/>
          <w:sz w:val="24"/>
        </w:rPr>
        <w:t>с</w:t>
      </w:r>
      <w:r>
        <w:rPr>
          <w:color w:val="000009"/>
          <w:spacing w:val="-3"/>
          <w:sz w:val="24"/>
        </w:rPr>
        <w:t> </w:t>
      </w:r>
      <w:r>
        <w:rPr>
          <w:color w:val="000009"/>
          <w:sz w:val="24"/>
        </w:rPr>
        <w:t>«меня</w:t>
      </w:r>
      <w:r>
        <w:rPr>
          <w:color w:val="000009"/>
          <w:spacing w:val="-2"/>
          <w:sz w:val="24"/>
        </w:rPr>
        <w:t> </w:t>
      </w:r>
      <w:r>
        <w:rPr>
          <w:color w:val="000009"/>
          <w:sz w:val="24"/>
        </w:rPr>
        <w:t>заставили»</w:t>
      </w:r>
      <w:r>
        <w:rPr>
          <w:color w:val="000009"/>
          <w:spacing w:val="-3"/>
          <w:sz w:val="24"/>
        </w:rPr>
        <w:t> </w:t>
      </w:r>
      <w:r>
        <w:rPr>
          <w:color w:val="000009"/>
          <w:sz w:val="24"/>
        </w:rPr>
        <w:t>на</w:t>
      </w:r>
      <w:r>
        <w:rPr>
          <w:color w:val="000009"/>
          <w:spacing w:val="-3"/>
          <w:sz w:val="24"/>
        </w:rPr>
        <w:t> </w:t>
      </w:r>
      <w:r>
        <w:rPr>
          <w:color w:val="000009"/>
          <w:sz w:val="24"/>
        </w:rPr>
        <w:t>«я</w:t>
      </w:r>
      <w:r>
        <w:rPr>
          <w:color w:val="000009"/>
          <w:spacing w:val="-2"/>
          <w:sz w:val="24"/>
        </w:rPr>
        <w:t> выбрал»?</w:t>
      </w:r>
    </w:p>
    <w:p>
      <w:pPr>
        <w:pStyle w:val="ListParagraph"/>
        <w:numPr>
          <w:ilvl w:val="0"/>
          <w:numId w:val="24"/>
        </w:numPr>
        <w:tabs>
          <w:tab w:pos="1633" w:val="left" w:leader="none"/>
        </w:tabs>
        <w:spacing w:line="271" w:lineRule="auto" w:before="39" w:after="0"/>
        <w:ind w:left="642" w:right="873" w:firstLine="707"/>
        <w:jc w:val="left"/>
        <w:rPr>
          <w:sz w:val="24"/>
        </w:rPr>
      </w:pPr>
      <w:r>
        <w:rPr>
          <w:color w:val="000009"/>
          <w:sz w:val="24"/>
        </w:rPr>
        <w:t>Что</w:t>
      </w:r>
      <w:r>
        <w:rPr>
          <w:color w:val="000009"/>
          <w:spacing w:val="-1"/>
          <w:sz w:val="24"/>
        </w:rPr>
        <w:t> </w:t>
      </w:r>
      <w:r>
        <w:rPr>
          <w:color w:val="000009"/>
          <w:sz w:val="24"/>
        </w:rPr>
        <w:t>означает</w:t>
      </w:r>
      <w:r>
        <w:rPr>
          <w:color w:val="000009"/>
          <w:spacing w:val="-1"/>
          <w:sz w:val="24"/>
        </w:rPr>
        <w:t> </w:t>
      </w:r>
      <w:r>
        <w:rPr>
          <w:color w:val="000009"/>
          <w:sz w:val="24"/>
        </w:rPr>
        <w:t>для</w:t>
      </w:r>
      <w:r>
        <w:rPr>
          <w:color w:val="000009"/>
          <w:spacing w:val="-1"/>
          <w:sz w:val="24"/>
        </w:rPr>
        <w:t> </w:t>
      </w:r>
      <w:r>
        <w:rPr>
          <w:color w:val="000009"/>
          <w:sz w:val="24"/>
        </w:rPr>
        <w:t>человека</w:t>
      </w:r>
      <w:r>
        <w:rPr>
          <w:color w:val="000009"/>
          <w:spacing w:val="-2"/>
          <w:sz w:val="24"/>
        </w:rPr>
        <w:t> </w:t>
      </w:r>
      <w:r>
        <w:rPr>
          <w:color w:val="000009"/>
          <w:sz w:val="24"/>
        </w:rPr>
        <w:t>позиция</w:t>
      </w:r>
      <w:r>
        <w:rPr>
          <w:color w:val="000009"/>
          <w:spacing w:val="-1"/>
          <w:sz w:val="24"/>
        </w:rPr>
        <w:t> </w:t>
      </w:r>
      <w:r>
        <w:rPr>
          <w:color w:val="000009"/>
          <w:sz w:val="24"/>
        </w:rPr>
        <w:t>«меня заставили»,</w:t>
      </w:r>
      <w:r>
        <w:rPr>
          <w:color w:val="000009"/>
          <w:spacing w:val="-1"/>
          <w:sz w:val="24"/>
        </w:rPr>
        <w:t> </w:t>
      </w:r>
      <w:r>
        <w:rPr>
          <w:color w:val="000009"/>
          <w:sz w:val="24"/>
        </w:rPr>
        <w:t>как</w:t>
      </w:r>
      <w:r>
        <w:rPr>
          <w:color w:val="000009"/>
          <w:spacing w:val="-1"/>
          <w:sz w:val="24"/>
        </w:rPr>
        <w:t> </w:t>
      </w:r>
      <w:r>
        <w:rPr>
          <w:color w:val="000009"/>
          <w:sz w:val="24"/>
        </w:rPr>
        <w:t>она</w:t>
      </w:r>
      <w:r>
        <w:rPr>
          <w:color w:val="000009"/>
          <w:spacing w:val="-2"/>
          <w:sz w:val="24"/>
        </w:rPr>
        <w:t> </w:t>
      </w:r>
      <w:r>
        <w:rPr>
          <w:color w:val="000009"/>
          <w:sz w:val="24"/>
        </w:rPr>
        <w:t>влияет</w:t>
      </w:r>
      <w:r>
        <w:rPr>
          <w:color w:val="000009"/>
          <w:spacing w:val="-3"/>
          <w:sz w:val="24"/>
        </w:rPr>
        <w:t> </w:t>
      </w:r>
      <w:r>
        <w:rPr>
          <w:color w:val="000009"/>
          <w:sz w:val="24"/>
        </w:rPr>
        <w:t>на</w:t>
      </w:r>
      <w:r>
        <w:rPr>
          <w:color w:val="000009"/>
          <w:spacing w:val="-2"/>
          <w:sz w:val="24"/>
        </w:rPr>
        <w:t> </w:t>
      </w:r>
      <w:r>
        <w:rPr>
          <w:color w:val="000009"/>
          <w:sz w:val="24"/>
        </w:rPr>
        <w:t>его ответственность за собственную жизнь?</w:t>
      </w:r>
    </w:p>
    <w:p>
      <w:pPr>
        <w:pStyle w:val="ListParagraph"/>
        <w:numPr>
          <w:ilvl w:val="0"/>
          <w:numId w:val="24"/>
        </w:numPr>
        <w:tabs>
          <w:tab w:pos="1634" w:val="left" w:leader="none"/>
        </w:tabs>
        <w:spacing w:line="240" w:lineRule="auto" w:before="10" w:after="0"/>
        <w:ind w:left="1634" w:right="0" w:hanging="284"/>
        <w:jc w:val="left"/>
        <w:rPr>
          <w:sz w:val="24"/>
        </w:rPr>
      </w:pPr>
      <w:r>
        <w:rPr>
          <w:color w:val="000009"/>
          <w:sz w:val="24"/>
        </w:rPr>
        <w:t>Что</w:t>
      </w:r>
      <w:r>
        <w:rPr>
          <w:color w:val="000009"/>
          <w:spacing w:val="-2"/>
          <w:sz w:val="24"/>
        </w:rPr>
        <w:t> </w:t>
      </w:r>
      <w:r>
        <w:rPr>
          <w:color w:val="000009"/>
          <w:sz w:val="24"/>
        </w:rPr>
        <w:t>дает</w:t>
      </w:r>
      <w:r>
        <w:rPr>
          <w:color w:val="000009"/>
          <w:spacing w:val="-1"/>
          <w:sz w:val="24"/>
        </w:rPr>
        <w:t> </w:t>
      </w:r>
      <w:r>
        <w:rPr>
          <w:color w:val="000009"/>
          <w:sz w:val="24"/>
        </w:rPr>
        <w:t>человеку</w:t>
      </w:r>
      <w:r>
        <w:rPr>
          <w:color w:val="000009"/>
          <w:spacing w:val="-2"/>
          <w:sz w:val="24"/>
        </w:rPr>
        <w:t> </w:t>
      </w:r>
      <w:r>
        <w:rPr>
          <w:color w:val="000009"/>
          <w:sz w:val="24"/>
        </w:rPr>
        <w:t>позиция</w:t>
      </w:r>
      <w:r>
        <w:rPr>
          <w:color w:val="000009"/>
          <w:spacing w:val="-1"/>
          <w:sz w:val="24"/>
        </w:rPr>
        <w:t> </w:t>
      </w:r>
      <w:r>
        <w:rPr>
          <w:color w:val="000009"/>
          <w:sz w:val="24"/>
        </w:rPr>
        <w:t>«я</w:t>
      </w:r>
      <w:r>
        <w:rPr>
          <w:color w:val="000009"/>
          <w:spacing w:val="-1"/>
          <w:sz w:val="24"/>
        </w:rPr>
        <w:t> </w:t>
      </w:r>
      <w:r>
        <w:rPr>
          <w:color w:val="000009"/>
          <w:spacing w:val="-2"/>
          <w:sz w:val="24"/>
        </w:rPr>
        <w:t>выбираю»?</w:t>
      </w:r>
    </w:p>
    <w:p>
      <w:pPr>
        <w:pStyle w:val="ListParagraph"/>
        <w:numPr>
          <w:ilvl w:val="0"/>
          <w:numId w:val="24"/>
        </w:numPr>
        <w:tabs>
          <w:tab w:pos="1633" w:val="left" w:leader="none"/>
        </w:tabs>
        <w:spacing w:line="273" w:lineRule="auto" w:before="39" w:after="0"/>
        <w:ind w:left="642" w:right="875" w:firstLine="707"/>
        <w:jc w:val="left"/>
        <w:rPr>
          <w:sz w:val="24"/>
        </w:rPr>
      </w:pPr>
      <w:r>
        <w:rPr>
          <w:color w:val="000009"/>
          <w:sz w:val="24"/>
        </w:rPr>
        <w:t>Есть ли выбор в ситуациях морального долженствования («не хочется, но должен»)? Ответ обоснуйте.</w:t>
      </w:r>
    </w:p>
    <w:p>
      <w:pPr>
        <w:pStyle w:val="BodyText"/>
        <w:spacing w:line="259" w:lineRule="auto" w:before="1"/>
        <w:ind w:right="874" w:firstLine="707"/>
        <w:jc w:val="both"/>
      </w:pPr>
      <w:r>
        <w:rPr>
          <w:color w:val="000009"/>
        </w:rPr>
        <w:t>Делается вывод: если человек понимает, что он делает то, что ему хочется, ему намного проще, чем, если он делает что-то под давлением. Важно уметь видеть ситуации долженствования с позиции «почему я хочу это сделать».</w:t>
      </w:r>
    </w:p>
    <w:p>
      <w:pPr>
        <w:pStyle w:val="ListParagraph"/>
        <w:numPr>
          <w:ilvl w:val="1"/>
          <w:numId w:val="22"/>
        </w:numPr>
        <w:tabs>
          <w:tab w:pos="1773" w:val="left" w:leader="none"/>
        </w:tabs>
        <w:spacing w:line="276" w:lineRule="auto" w:before="0" w:after="0"/>
        <w:ind w:left="642" w:right="873" w:firstLine="707"/>
        <w:jc w:val="both"/>
        <w:rPr>
          <w:rFonts w:ascii="Wingdings" w:hAnsi="Wingdings"/>
          <w:color w:val="000009"/>
          <w:sz w:val="24"/>
        </w:rPr>
      </w:pPr>
      <w:r>
        <w:rPr>
          <w:color w:val="000009"/>
          <w:sz w:val="24"/>
        </w:rPr>
        <w:t>По окончании дискуссии «Что выбирать?» делается вывод о том, что существует множество способов выхода из трудной ситуации. Не бывает такого, чтобы выхода не было совсем. Если кажется, что положение совершенно безвыходное,</w:t>
      </w:r>
      <w:r>
        <w:rPr>
          <w:color w:val="000009"/>
          <w:spacing w:val="-3"/>
          <w:sz w:val="24"/>
        </w:rPr>
        <w:t> </w:t>
      </w:r>
      <w:r>
        <w:rPr>
          <w:color w:val="000009"/>
          <w:sz w:val="24"/>
        </w:rPr>
        <w:t>нужно</w:t>
      </w:r>
      <w:r>
        <w:rPr>
          <w:color w:val="000009"/>
          <w:spacing w:val="-3"/>
          <w:sz w:val="24"/>
        </w:rPr>
        <w:t> </w:t>
      </w:r>
      <w:r>
        <w:rPr>
          <w:color w:val="000009"/>
          <w:sz w:val="24"/>
        </w:rPr>
        <w:t>остановиться</w:t>
      </w:r>
      <w:r>
        <w:rPr>
          <w:color w:val="000009"/>
          <w:spacing w:val="-3"/>
          <w:sz w:val="24"/>
        </w:rPr>
        <w:t> </w:t>
      </w:r>
      <w:r>
        <w:rPr>
          <w:color w:val="000009"/>
          <w:sz w:val="24"/>
        </w:rPr>
        <w:t>и</w:t>
      </w:r>
      <w:r>
        <w:rPr>
          <w:color w:val="000009"/>
          <w:spacing w:val="-5"/>
          <w:sz w:val="24"/>
        </w:rPr>
        <w:t> </w:t>
      </w:r>
      <w:r>
        <w:rPr>
          <w:color w:val="000009"/>
          <w:sz w:val="24"/>
        </w:rPr>
        <w:t>подумать:</w:t>
      </w:r>
      <w:r>
        <w:rPr>
          <w:color w:val="000009"/>
          <w:spacing w:val="-5"/>
          <w:sz w:val="24"/>
        </w:rPr>
        <w:t> </w:t>
      </w:r>
      <w:r>
        <w:rPr>
          <w:color w:val="000009"/>
          <w:sz w:val="24"/>
        </w:rPr>
        <w:t>что</w:t>
      </w:r>
      <w:r>
        <w:rPr>
          <w:color w:val="000009"/>
          <w:spacing w:val="-3"/>
          <w:sz w:val="24"/>
        </w:rPr>
        <w:t> </w:t>
      </w:r>
      <w:r>
        <w:rPr>
          <w:color w:val="000009"/>
          <w:sz w:val="24"/>
        </w:rPr>
        <w:t>же</w:t>
      </w:r>
      <w:r>
        <w:rPr>
          <w:color w:val="000009"/>
          <w:spacing w:val="-3"/>
          <w:sz w:val="24"/>
        </w:rPr>
        <w:t> </w:t>
      </w:r>
      <w:r>
        <w:rPr>
          <w:color w:val="000009"/>
          <w:sz w:val="24"/>
        </w:rPr>
        <w:t>все-таки</w:t>
      </w:r>
      <w:r>
        <w:rPr>
          <w:color w:val="000009"/>
          <w:spacing w:val="-2"/>
          <w:sz w:val="24"/>
        </w:rPr>
        <w:t> </w:t>
      </w:r>
      <w:r>
        <w:rPr>
          <w:color w:val="000009"/>
          <w:sz w:val="24"/>
        </w:rPr>
        <w:t>можно</w:t>
      </w:r>
      <w:r>
        <w:rPr>
          <w:color w:val="000009"/>
          <w:spacing w:val="-1"/>
          <w:sz w:val="24"/>
        </w:rPr>
        <w:t> </w:t>
      </w:r>
      <w:r>
        <w:rPr>
          <w:color w:val="000009"/>
          <w:sz w:val="24"/>
        </w:rPr>
        <w:t>сделать?</w:t>
      </w:r>
      <w:r>
        <w:rPr>
          <w:color w:val="000009"/>
          <w:spacing w:val="-4"/>
          <w:sz w:val="24"/>
        </w:rPr>
        <w:t> </w:t>
      </w:r>
      <w:r>
        <w:rPr>
          <w:color w:val="000009"/>
          <w:sz w:val="24"/>
        </w:rPr>
        <w:t>Взять паузу – лучше, чем сломя голову бросаться совершать необдуманные действия.</w:t>
      </w:r>
    </w:p>
    <w:p>
      <w:pPr>
        <w:pStyle w:val="ListParagraph"/>
        <w:numPr>
          <w:ilvl w:val="1"/>
          <w:numId w:val="22"/>
        </w:numPr>
        <w:tabs>
          <w:tab w:pos="1774" w:val="left" w:leader="none"/>
        </w:tabs>
        <w:spacing w:line="276" w:lineRule="auto" w:before="0" w:after="0"/>
        <w:ind w:left="1350" w:right="883" w:firstLine="0"/>
        <w:jc w:val="left"/>
        <w:rPr>
          <w:rFonts w:ascii="Wingdings" w:hAnsi="Wingdings"/>
          <w:color w:val="000009"/>
          <w:sz w:val="24"/>
        </w:rPr>
      </w:pPr>
      <w:r>
        <w:rPr>
          <w:color w:val="000009"/>
          <w:sz w:val="24"/>
        </w:rPr>
        <w:t>После</w:t>
      </w:r>
      <w:r>
        <w:rPr>
          <w:color w:val="000009"/>
          <w:spacing w:val="-6"/>
          <w:sz w:val="24"/>
        </w:rPr>
        <w:t> </w:t>
      </w:r>
      <w:r>
        <w:rPr>
          <w:color w:val="000009"/>
          <w:sz w:val="24"/>
        </w:rPr>
        <w:t>проведения</w:t>
      </w:r>
      <w:r>
        <w:rPr>
          <w:color w:val="000009"/>
          <w:spacing w:val="-5"/>
          <w:sz w:val="24"/>
        </w:rPr>
        <w:t> </w:t>
      </w:r>
      <w:r>
        <w:rPr>
          <w:color w:val="000009"/>
          <w:sz w:val="24"/>
        </w:rPr>
        <w:t>ролевой</w:t>
      </w:r>
      <w:r>
        <w:rPr>
          <w:color w:val="000009"/>
          <w:spacing w:val="-5"/>
          <w:sz w:val="24"/>
        </w:rPr>
        <w:t> </w:t>
      </w:r>
      <w:r>
        <w:rPr>
          <w:color w:val="000009"/>
          <w:sz w:val="24"/>
        </w:rPr>
        <w:t>игры</w:t>
      </w:r>
      <w:r>
        <w:rPr>
          <w:color w:val="000009"/>
          <w:spacing w:val="-5"/>
          <w:sz w:val="24"/>
        </w:rPr>
        <w:t> </w:t>
      </w:r>
      <w:r>
        <w:rPr>
          <w:color w:val="000009"/>
          <w:sz w:val="24"/>
        </w:rPr>
        <w:t>«Давай</w:t>
      </w:r>
      <w:r>
        <w:rPr>
          <w:color w:val="000009"/>
          <w:spacing w:val="-5"/>
          <w:sz w:val="24"/>
        </w:rPr>
        <w:t> </w:t>
      </w:r>
      <w:r>
        <w:rPr>
          <w:color w:val="000009"/>
          <w:sz w:val="24"/>
        </w:rPr>
        <w:t>с</w:t>
      </w:r>
      <w:r>
        <w:rPr>
          <w:color w:val="000009"/>
          <w:spacing w:val="-6"/>
          <w:sz w:val="24"/>
        </w:rPr>
        <w:t> </w:t>
      </w:r>
      <w:r>
        <w:rPr>
          <w:color w:val="000009"/>
          <w:sz w:val="24"/>
        </w:rPr>
        <w:t>нами!»</w:t>
      </w:r>
      <w:r>
        <w:rPr>
          <w:color w:val="000009"/>
          <w:spacing w:val="-5"/>
          <w:sz w:val="24"/>
        </w:rPr>
        <w:t> </w:t>
      </w:r>
      <w:r>
        <w:rPr>
          <w:color w:val="000009"/>
          <w:sz w:val="24"/>
        </w:rPr>
        <w:t>проводится</w:t>
      </w:r>
      <w:r>
        <w:rPr>
          <w:color w:val="000009"/>
          <w:spacing w:val="-5"/>
          <w:sz w:val="24"/>
        </w:rPr>
        <w:t> </w:t>
      </w:r>
      <w:r>
        <w:rPr>
          <w:color w:val="000009"/>
          <w:sz w:val="24"/>
        </w:rPr>
        <w:t>обсуждение. Вопросы для обсуждения:</w:t>
      </w:r>
    </w:p>
    <w:p>
      <w:pPr>
        <w:pStyle w:val="ListParagraph"/>
        <w:numPr>
          <w:ilvl w:val="0"/>
          <w:numId w:val="24"/>
        </w:numPr>
        <w:tabs>
          <w:tab w:pos="1634" w:val="left" w:leader="none"/>
        </w:tabs>
        <w:spacing w:line="278" w:lineRule="exact" w:before="0" w:after="0"/>
        <w:ind w:left="1634" w:right="0" w:hanging="284"/>
        <w:jc w:val="left"/>
        <w:rPr>
          <w:sz w:val="24"/>
        </w:rPr>
      </w:pPr>
      <w:r>
        <w:rPr>
          <w:color w:val="000009"/>
          <w:sz w:val="24"/>
        </w:rPr>
        <w:t>Что</w:t>
      </w:r>
      <w:r>
        <w:rPr>
          <w:color w:val="000009"/>
          <w:spacing w:val="-3"/>
          <w:sz w:val="24"/>
        </w:rPr>
        <w:t> </w:t>
      </w:r>
      <w:r>
        <w:rPr>
          <w:color w:val="000009"/>
          <w:sz w:val="24"/>
        </w:rPr>
        <w:t>чувствовали</w:t>
      </w:r>
      <w:r>
        <w:rPr>
          <w:color w:val="000009"/>
          <w:spacing w:val="-2"/>
          <w:sz w:val="24"/>
        </w:rPr>
        <w:t> участники?</w:t>
      </w:r>
    </w:p>
    <w:p>
      <w:pPr>
        <w:pStyle w:val="ListParagraph"/>
        <w:numPr>
          <w:ilvl w:val="0"/>
          <w:numId w:val="24"/>
        </w:numPr>
        <w:tabs>
          <w:tab w:pos="1634" w:val="left" w:leader="none"/>
        </w:tabs>
        <w:spacing w:line="240" w:lineRule="auto" w:before="38" w:after="0"/>
        <w:ind w:left="1634" w:right="0" w:hanging="284"/>
        <w:jc w:val="left"/>
        <w:rPr>
          <w:sz w:val="24"/>
        </w:rPr>
      </w:pPr>
      <w:r>
        <w:rPr>
          <w:color w:val="000009"/>
          <w:sz w:val="24"/>
        </w:rPr>
        <w:t>Трудно</w:t>
      </w:r>
      <w:r>
        <w:rPr>
          <w:color w:val="000009"/>
          <w:spacing w:val="-3"/>
          <w:sz w:val="24"/>
        </w:rPr>
        <w:t> </w:t>
      </w:r>
      <w:r>
        <w:rPr>
          <w:color w:val="000009"/>
          <w:sz w:val="24"/>
        </w:rPr>
        <w:t>ли</w:t>
      </w:r>
      <w:r>
        <w:rPr>
          <w:color w:val="000009"/>
          <w:spacing w:val="-2"/>
          <w:sz w:val="24"/>
        </w:rPr>
        <w:t> </w:t>
      </w:r>
      <w:r>
        <w:rPr>
          <w:color w:val="000009"/>
          <w:sz w:val="24"/>
        </w:rPr>
        <w:t>было</w:t>
      </w:r>
      <w:r>
        <w:rPr>
          <w:color w:val="000009"/>
          <w:spacing w:val="-5"/>
          <w:sz w:val="24"/>
        </w:rPr>
        <w:t> </w:t>
      </w:r>
      <w:r>
        <w:rPr>
          <w:color w:val="000009"/>
          <w:sz w:val="24"/>
        </w:rPr>
        <w:t>противостоять</w:t>
      </w:r>
      <w:r>
        <w:rPr>
          <w:color w:val="000009"/>
          <w:spacing w:val="-3"/>
          <w:sz w:val="24"/>
        </w:rPr>
        <w:t> </w:t>
      </w:r>
      <w:r>
        <w:rPr>
          <w:color w:val="000009"/>
          <w:sz w:val="24"/>
        </w:rPr>
        <w:t>давлению</w:t>
      </w:r>
      <w:r>
        <w:rPr>
          <w:color w:val="000009"/>
          <w:spacing w:val="-2"/>
          <w:sz w:val="24"/>
        </w:rPr>
        <w:t> группы?</w:t>
      </w:r>
    </w:p>
    <w:p>
      <w:pPr>
        <w:pStyle w:val="ListParagraph"/>
        <w:numPr>
          <w:ilvl w:val="0"/>
          <w:numId w:val="24"/>
        </w:numPr>
        <w:tabs>
          <w:tab w:pos="1633" w:val="left" w:leader="none"/>
        </w:tabs>
        <w:spacing w:line="273" w:lineRule="auto" w:before="40" w:after="0"/>
        <w:ind w:left="642" w:right="871" w:firstLine="707"/>
        <w:jc w:val="left"/>
        <w:rPr>
          <w:sz w:val="24"/>
        </w:rPr>
      </w:pPr>
      <w:r>
        <w:rPr>
          <w:color w:val="000009"/>
          <w:sz w:val="24"/>
        </w:rPr>
        <w:t>Что</w:t>
      </w:r>
      <w:r>
        <w:rPr>
          <w:color w:val="000009"/>
          <w:spacing w:val="80"/>
          <w:sz w:val="24"/>
        </w:rPr>
        <w:t> </w:t>
      </w:r>
      <w:r>
        <w:rPr>
          <w:color w:val="000009"/>
          <w:sz w:val="24"/>
        </w:rPr>
        <w:t>стало</w:t>
      </w:r>
      <w:r>
        <w:rPr>
          <w:color w:val="000009"/>
          <w:spacing w:val="80"/>
          <w:sz w:val="24"/>
        </w:rPr>
        <w:t> </w:t>
      </w:r>
      <w:r>
        <w:rPr>
          <w:color w:val="000009"/>
          <w:sz w:val="24"/>
        </w:rPr>
        <w:t>решающим</w:t>
      </w:r>
      <w:r>
        <w:rPr>
          <w:color w:val="000009"/>
          <w:spacing w:val="80"/>
          <w:sz w:val="24"/>
        </w:rPr>
        <w:t> </w:t>
      </w:r>
      <w:r>
        <w:rPr>
          <w:color w:val="000009"/>
          <w:sz w:val="24"/>
        </w:rPr>
        <w:t>фактором</w:t>
      </w:r>
      <w:r>
        <w:rPr>
          <w:color w:val="000009"/>
          <w:spacing w:val="80"/>
          <w:sz w:val="24"/>
        </w:rPr>
        <w:t> </w:t>
      </w:r>
      <w:r>
        <w:rPr>
          <w:color w:val="000009"/>
          <w:sz w:val="24"/>
        </w:rPr>
        <w:t>для</w:t>
      </w:r>
      <w:r>
        <w:rPr>
          <w:color w:val="000009"/>
          <w:spacing w:val="80"/>
          <w:sz w:val="24"/>
        </w:rPr>
        <w:t> </w:t>
      </w:r>
      <w:r>
        <w:rPr>
          <w:color w:val="000009"/>
          <w:sz w:val="24"/>
        </w:rPr>
        <w:t>выбора</w:t>
      </w:r>
      <w:r>
        <w:rPr>
          <w:color w:val="000009"/>
          <w:spacing w:val="80"/>
          <w:sz w:val="24"/>
        </w:rPr>
        <w:t> </w:t>
      </w:r>
      <w:r>
        <w:rPr>
          <w:color w:val="000009"/>
          <w:sz w:val="24"/>
        </w:rPr>
        <w:t>той</w:t>
      </w:r>
      <w:r>
        <w:rPr>
          <w:color w:val="000009"/>
          <w:spacing w:val="80"/>
          <w:sz w:val="24"/>
        </w:rPr>
        <w:t> </w:t>
      </w:r>
      <w:r>
        <w:rPr>
          <w:color w:val="000009"/>
          <w:sz w:val="24"/>
        </w:rPr>
        <w:t>или</w:t>
      </w:r>
      <w:r>
        <w:rPr>
          <w:color w:val="000009"/>
          <w:spacing w:val="80"/>
          <w:sz w:val="24"/>
        </w:rPr>
        <w:t> </w:t>
      </w:r>
      <w:r>
        <w:rPr>
          <w:color w:val="000009"/>
          <w:sz w:val="24"/>
        </w:rPr>
        <w:t>иной</w:t>
      </w:r>
      <w:r>
        <w:rPr>
          <w:color w:val="000009"/>
          <w:spacing w:val="80"/>
          <w:sz w:val="24"/>
        </w:rPr>
        <w:t> </w:t>
      </w:r>
      <w:r>
        <w:rPr>
          <w:color w:val="000009"/>
          <w:sz w:val="24"/>
        </w:rPr>
        <w:t>стратегии </w:t>
      </w:r>
      <w:r>
        <w:rPr>
          <w:color w:val="000009"/>
          <w:spacing w:val="-2"/>
          <w:sz w:val="24"/>
        </w:rPr>
        <w:t>поведения?</w:t>
      </w:r>
    </w:p>
    <w:p>
      <w:pPr>
        <w:pStyle w:val="ListParagraph"/>
        <w:numPr>
          <w:ilvl w:val="0"/>
          <w:numId w:val="24"/>
        </w:numPr>
        <w:tabs>
          <w:tab w:pos="1633" w:val="left" w:leader="none"/>
        </w:tabs>
        <w:spacing w:line="271" w:lineRule="auto" w:before="3" w:after="0"/>
        <w:ind w:left="642" w:right="879" w:firstLine="707"/>
        <w:jc w:val="left"/>
        <w:rPr>
          <w:sz w:val="24"/>
        </w:rPr>
      </w:pPr>
      <w:r>
        <w:rPr>
          <w:color w:val="000009"/>
          <w:sz w:val="24"/>
        </w:rPr>
        <w:t>Как</w:t>
      </w:r>
      <w:r>
        <w:rPr>
          <w:color w:val="000009"/>
          <w:spacing w:val="40"/>
          <w:sz w:val="24"/>
        </w:rPr>
        <w:t> </w:t>
      </w:r>
      <w:r>
        <w:rPr>
          <w:color w:val="000009"/>
          <w:sz w:val="24"/>
        </w:rPr>
        <w:t>вы</w:t>
      </w:r>
      <w:r>
        <w:rPr>
          <w:color w:val="000009"/>
          <w:spacing w:val="40"/>
          <w:sz w:val="24"/>
        </w:rPr>
        <w:t> </w:t>
      </w:r>
      <w:r>
        <w:rPr>
          <w:color w:val="000009"/>
          <w:sz w:val="24"/>
        </w:rPr>
        <w:t>думаете,</w:t>
      </w:r>
      <w:r>
        <w:rPr>
          <w:color w:val="000009"/>
          <w:spacing w:val="40"/>
          <w:sz w:val="24"/>
        </w:rPr>
        <w:t> </w:t>
      </w:r>
      <w:r>
        <w:rPr>
          <w:color w:val="000009"/>
          <w:sz w:val="24"/>
        </w:rPr>
        <w:t>какая</w:t>
      </w:r>
      <w:r>
        <w:rPr>
          <w:color w:val="000009"/>
          <w:spacing w:val="40"/>
          <w:sz w:val="24"/>
        </w:rPr>
        <w:t> </w:t>
      </w:r>
      <w:r>
        <w:rPr>
          <w:color w:val="000009"/>
          <w:sz w:val="24"/>
        </w:rPr>
        <w:t>стратегия</w:t>
      </w:r>
      <w:r>
        <w:rPr>
          <w:color w:val="000009"/>
          <w:spacing w:val="40"/>
          <w:sz w:val="24"/>
        </w:rPr>
        <w:t> </w:t>
      </w:r>
      <w:r>
        <w:rPr>
          <w:color w:val="000009"/>
          <w:sz w:val="24"/>
        </w:rPr>
        <w:t>поведения</w:t>
      </w:r>
      <w:r>
        <w:rPr>
          <w:color w:val="000009"/>
          <w:spacing w:val="40"/>
          <w:sz w:val="24"/>
        </w:rPr>
        <w:t> </w:t>
      </w:r>
      <w:r>
        <w:rPr>
          <w:color w:val="000009"/>
          <w:sz w:val="24"/>
        </w:rPr>
        <w:t>в</w:t>
      </w:r>
      <w:r>
        <w:rPr>
          <w:color w:val="000009"/>
          <w:spacing w:val="40"/>
          <w:sz w:val="24"/>
        </w:rPr>
        <w:t> </w:t>
      </w:r>
      <w:r>
        <w:rPr>
          <w:color w:val="000009"/>
          <w:sz w:val="24"/>
        </w:rPr>
        <w:t>данной</w:t>
      </w:r>
      <w:r>
        <w:rPr>
          <w:color w:val="000009"/>
          <w:spacing w:val="40"/>
          <w:sz w:val="24"/>
        </w:rPr>
        <w:t> </w:t>
      </w:r>
      <w:r>
        <w:rPr>
          <w:color w:val="000009"/>
          <w:sz w:val="24"/>
        </w:rPr>
        <w:t>ситуации</w:t>
      </w:r>
      <w:r>
        <w:rPr>
          <w:color w:val="000009"/>
          <w:spacing w:val="40"/>
          <w:sz w:val="24"/>
        </w:rPr>
        <w:t> </w:t>
      </w:r>
      <w:r>
        <w:rPr>
          <w:color w:val="000009"/>
          <w:sz w:val="24"/>
        </w:rPr>
        <w:t>была</w:t>
      </w:r>
      <w:r>
        <w:rPr>
          <w:color w:val="000009"/>
          <w:spacing w:val="40"/>
          <w:sz w:val="24"/>
        </w:rPr>
        <w:t> </w:t>
      </w:r>
      <w:r>
        <w:rPr>
          <w:color w:val="000009"/>
          <w:sz w:val="24"/>
        </w:rPr>
        <w:t>бы более эффективной? Почему?</w:t>
      </w:r>
    </w:p>
    <w:p>
      <w:pPr>
        <w:pStyle w:val="BodyText"/>
        <w:spacing w:before="30"/>
        <w:ind w:left="0"/>
      </w:pPr>
    </w:p>
    <w:p>
      <w:pPr>
        <w:pStyle w:val="Heading1"/>
        <w:ind w:left="3373"/>
      </w:pPr>
      <w:r>
        <w:rPr>
          <w:color w:val="000009"/>
        </w:rPr>
        <w:t>Практические</w:t>
      </w:r>
      <w:r>
        <w:rPr>
          <w:color w:val="000009"/>
          <w:spacing w:val="-9"/>
        </w:rPr>
        <w:t> </w:t>
      </w:r>
      <w:r>
        <w:rPr>
          <w:color w:val="000009"/>
          <w:spacing w:val="-2"/>
        </w:rPr>
        <w:t>материалы</w:t>
      </w:r>
    </w:p>
    <w:p>
      <w:pPr>
        <w:pStyle w:val="Heading2"/>
        <w:spacing w:before="25"/>
      </w:pPr>
      <w:r>
        <w:rPr>
          <w:color w:val="000009"/>
        </w:rPr>
        <w:t>Работа</w:t>
      </w:r>
      <w:r>
        <w:rPr>
          <w:color w:val="000009"/>
          <w:spacing w:val="-4"/>
        </w:rPr>
        <w:t> </w:t>
      </w:r>
      <w:r>
        <w:rPr>
          <w:color w:val="000009"/>
        </w:rPr>
        <w:t>со</w:t>
      </w:r>
      <w:r>
        <w:rPr>
          <w:color w:val="000009"/>
          <w:spacing w:val="-4"/>
        </w:rPr>
        <w:t> </w:t>
      </w:r>
      <w:r>
        <w:rPr>
          <w:color w:val="000009"/>
        </w:rPr>
        <w:t>сказкой</w:t>
      </w:r>
      <w:r>
        <w:rPr>
          <w:color w:val="000009"/>
          <w:spacing w:val="-3"/>
        </w:rPr>
        <w:t> </w:t>
      </w:r>
      <w:r>
        <w:rPr>
          <w:color w:val="000009"/>
        </w:rPr>
        <w:t>«Фиолетовый</w:t>
      </w:r>
      <w:r>
        <w:rPr>
          <w:color w:val="000009"/>
          <w:spacing w:val="-4"/>
        </w:rPr>
        <w:t> </w:t>
      </w:r>
      <w:r>
        <w:rPr>
          <w:color w:val="000009"/>
          <w:spacing w:val="-2"/>
        </w:rPr>
        <w:t>котенок»</w:t>
      </w:r>
    </w:p>
    <w:p>
      <w:pPr>
        <w:pStyle w:val="BodyText"/>
        <w:spacing w:before="21"/>
        <w:ind w:left="1350"/>
        <w:jc w:val="both"/>
      </w:pPr>
      <w:r>
        <w:rPr/>
        <w:t>«Фиолетовый</w:t>
      </w:r>
      <w:r>
        <w:rPr>
          <w:spacing w:val="-6"/>
        </w:rPr>
        <w:t> </w:t>
      </w:r>
      <w:r>
        <w:rPr/>
        <w:t>котенок</w:t>
      </w:r>
      <w:r>
        <w:rPr>
          <w:spacing w:val="-5"/>
        </w:rPr>
        <w:t> </w:t>
      </w:r>
      <w:r>
        <w:rPr/>
        <w:t>мыл</w:t>
      </w:r>
      <w:r>
        <w:rPr>
          <w:spacing w:val="-3"/>
        </w:rPr>
        <w:t> </w:t>
      </w:r>
      <w:r>
        <w:rPr/>
        <w:t>лапы</w:t>
      </w:r>
      <w:r>
        <w:rPr>
          <w:spacing w:val="-4"/>
        </w:rPr>
        <w:t> </w:t>
      </w:r>
      <w:r>
        <w:rPr/>
        <w:t>только</w:t>
      </w:r>
      <w:r>
        <w:rPr>
          <w:spacing w:val="-3"/>
        </w:rPr>
        <w:t> </w:t>
      </w:r>
      <w:r>
        <w:rPr/>
        <w:t>в</w:t>
      </w:r>
      <w:r>
        <w:rPr>
          <w:spacing w:val="-4"/>
        </w:rPr>
        <w:t> </w:t>
      </w:r>
      <w:r>
        <w:rPr/>
        <w:t>лунном</w:t>
      </w:r>
      <w:r>
        <w:rPr>
          <w:spacing w:val="-4"/>
        </w:rPr>
        <w:t> </w:t>
      </w:r>
      <w:r>
        <w:rPr>
          <w:spacing w:val="-2"/>
        </w:rPr>
        <w:t>свете.</w:t>
      </w:r>
    </w:p>
    <w:p>
      <w:pPr>
        <w:pStyle w:val="ListParagraph"/>
        <w:numPr>
          <w:ilvl w:val="0"/>
          <w:numId w:val="25"/>
        </w:numPr>
        <w:tabs>
          <w:tab w:pos="1553" w:val="left" w:leader="none"/>
        </w:tabs>
        <w:spacing w:line="259" w:lineRule="auto" w:before="22" w:after="0"/>
        <w:ind w:left="642" w:right="869" w:firstLine="707"/>
        <w:jc w:val="both"/>
        <w:rPr>
          <w:sz w:val="24"/>
        </w:rPr>
      </w:pPr>
      <w:r>
        <w:rPr>
          <w:sz w:val="24"/>
        </w:rPr>
        <w:t>Ну что мне с ним делать? </w:t>
      </w:r>
      <w:r>
        <w:rPr>
          <w:color w:val="000009"/>
          <w:sz w:val="24"/>
        </w:rPr>
        <w:t>– </w:t>
      </w:r>
      <w:r>
        <w:rPr>
          <w:sz w:val="24"/>
        </w:rPr>
        <w:t>кошка всплескивала лапами. </w:t>
      </w:r>
      <w:r>
        <w:rPr>
          <w:color w:val="000009"/>
          <w:sz w:val="24"/>
        </w:rPr>
        <w:t>– </w:t>
      </w:r>
      <w:r>
        <w:rPr>
          <w:sz w:val="24"/>
        </w:rPr>
        <w:t>Ведь хороший, умный котенок, а тут </w:t>
      </w:r>
      <w:r>
        <w:rPr>
          <w:color w:val="000009"/>
          <w:sz w:val="24"/>
        </w:rPr>
        <w:t>– </w:t>
      </w:r>
      <w:r>
        <w:rPr>
          <w:sz w:val="24"/>
        </w:rPr>
        <w:t>ну что ты будешь делать, хоть кол на голове теши </w:t>
      </w:r>
      <w:r>
        <w:rPr>
          <w:color w:val="000009"/>
          <w:sz w:val="24"/>
        </w:rPr>
        <w:t>– </w:t>
      </w:r>
      <w:r>
        <w:rPr>
          <w:sz w:val="24"/>
        </w:rPr>
        <w:t>ни в какую. Только в лунном! Ну что ты будешь делать?</w:t>
      </w:r>
    </w:p>
    <w:p>
      <w:pPr>
        <w:pStyle w:val="ListParagraph"/>
        <w:numPr>
          <w:ilvl w:val="0"/>
          <w:numId w:val="25"/>
        </w:numPr>
        <w:tabs>
          <w:tab w:pos="1530" w:val="left" w:leader="none"/>
        </w:tabs>
        <w:spacing w:line="275" w:lineRule="exact" w:before="0" w:after="0"/>
        <w:ind w:left="1530" w:right="0" w:hanging="180"/>
        <w:jc w:val="both"/>
        <w:rPr>
          <w:sz w:val="24"/>
        </w:rPr>
      </w:pPr>
      <w:r>
        <w:rPr>
          <w:sz w:val="24"/>
        </w:rPr>
        <w:t>Да</w:t>
      </w:r>
      <w:r>
        <w:rPr>
          <w:spacing w:val="-4"/>
          <w:sz w:val="24"/>
        </w:rPr>
        <w:t> </w:t>
      </w:r>
      <w:r>
        <w:rPr>
          <w:sz w:val="24"/>
        </w:rPr>
        <w:t>что</w:t>
      </w:r>
      <w:r>
        <w:rPr>
          <w:spacing w:val="-1"/>
          <w:sz w:val="24"/>
        </w:rPr>
        <w:t> </w:t>
      </w:r>
      <w:r>
        <w:rPr>
          <w:sz w:val="24"/>
        </w:rPr>
        <w:t>с</w:t>
      </w:r>
      <w:r>
        <w:rPr>
          <w:spacing w:val="-1"/>
          <w:sz w:val="24"/>
        </w:rPr>
        <w:t> </w:t>
      </w:r>
      <w:r>
        <w:rPr>
          <w:sz w:val="24"/>
        </w:rPr>
        <w:t>ним</w:t>
      </w:r>
      <w:r>
        <w:rPr>
          <w:spacing w:val="-3"/>
          <w:sz w:val="24"/>
        </w:rPr>
        <w:t> </w:t>
      </w:r>
      <w:r>
        <w:rPr>
          <w:sz w:val="24"/>
        </w:rPr>
        <w:t>цацкаться?</w:t>
      </w:r>
      <w:r>
        <w:rPr>
          <w:spacing w:val="-1"/>
          <w:sz w:val="24"/>
        </w:rPr>
        <w:t> </w:t>
      </w:r>
      <w:r>
        <w:rPr>
          <w:color w:val="000009"/>
          <w:sz w:val="24"/>
        </w:rPr>
        <w:t>–</w:t>
      </w:r>
      <w:r>
        <w:rPr>
          <w:color w:val="000009"/>
          <w:spacing w:val="-1"/>
          <w:sz w:val="24"/>
        </w:rPr>
        <w:t> </w:t>
      </w:r>
      <w:r>
        <w:rPr>
          <w:sz w:val="24"/>
        </w:rPr>
        <w:t>хрипел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кабан.</w:t>
      </w:r>
    </w:p>
    <w:p>
      <w:pPr>
        <w:pStyle w:val="ListParagraph"/>
        <w:numPr>
          <w:ilvl w:val="0"/>
          <w:numId w:val="25"/>
        </w:numPr>
        <w:tabs>
          <w:tab w:pos="1545" w:val="left" w:leader="none"/>
        </w:tabs>
        <w:spacing w:line="259" w:lineRule="auto" w:before="22" w:after="0"/>
        <w:ind w:left="642" w:right="873" w:firstLine="707"/>
        <w:jc w:val="both"/>
        <w:rPr>
          <w:sz w:val="24"/>
        </w:rPr>
      </w:pPr>
      <w:r>
        <w:rPr>
          <w:sz w:val="24"/>
        </w:rPr>
        <w:t>Макнуть его головой в солнечный ушат или просто в речку.</w:t>
      </w:r>
      <w:r>
        <w:rPr>
          <w:spacing w:val="40"/>
          <w:sz w:val="24"/>
        </w:rPr>
        <w:t> </w:t>
      </w:r>
      <w:r>
        <w:rPr>
          <w:sz w:val="24"/>
        </w:rPr>
        <w:t>Ишь ты </w:t>
      </w:r>
      <w:r>
        <w:rPr>
          <w:color w:val="000009"/>
          <w:sz w:val="24"/>
        </w:rPr>
        <w:t>– </w:t>
      </w:r>
      <w:r>
        <w:rPr>
          <w:sz w:val="24"/>
        </w:rPr>
        <w:t>все котята как котята, а этому лунный свет подавай!</w:t>
      </w:r>
    </w:p>
    <w:p>
      <w:pPr>
        <w:pStyle w:val="ListParagraph"/>
        <w:numPr>
          <w:ilvl w:val="0"/>
          <w:numId w:val="25"/>
        </w:numPr>
        <w:tabs>
          <w:tab w:pos="1530" w:val="left" w:leader="none"/>
        </w:tabs>
        <w:spacing w:line="275" w:lineRule="exact" w:before="0" w:after="0"/>
        <w:ind w:left="1530" w:right="0" w:hanging="180"/>
        <w:jc w:val="both"/>
        <w:rPr>
          <w:sz w:val="24"/>
        </w:rPr>
      </w:pPr>
      <w:r>
        <w:rPr>
          <w:sz w:val="24"/>
        </w:rPr>
        <w:t>Он</w:t>
      </w:r>
      <w:r>
        <w:rPr>
          <w:spacing w:val="-2"/>
          <w:sz w:val="24"/>
        </w:rPr>
        <w:t> </w:t>
      </w:r>
      <w:r>
        <w:rPr>
          <w:sz w:val="24"/>
        </w:rPr>
        <w:t>просто</w:t>
      </w:r>
      <w:r>
        <w:rPr>
          <w:spacing w:val="-1"/>
          <w:sz w:val="24"/>
        </w:rPr>
        <w:t> </w:t>
      </w:r>
      <w:r>
        <w:rPr>
          <w:sz w:val="24"/>
        </w:rPr>
        <w:t>глупый, </w:t>
      </w:r>
      <w:r>
        <w:rPr>
          <w:color w:val="000009"/>
          <w:sz w:val="24"/>
        </w:rPr>
        <w:t>–</w:t>
      </w:r>
      <w:r>
        <w:rPr>
          <w:color w:val="000009"/>
          <w:spacing w:val="-4"/>
          <w:sz w:val="24"/>
        </w:rPr>
        <w:t> </w:t>
      </w:r>
      <w:r>
        <w:rPr>
          <w:sz w:val="24"/>
        </w:rPr>
        <w:t>каркала</w:t>
      </w:r>
      <w:r>
        <w:rPr>
          <w:spacing w:val="-2"/>
          <w:sz w:val="24"/>
        </w:rPr>
        <w:t> ворона.</w:t>
      </w:r>
    </w:p>
    <w:p>
      <w:pPr>
        <w:pStyle w:val="ListParagraph"/>
        <w:numPr>
          <w:ilvl w:val="0"/>
          <w:numId w:val="25"/>
        </w:numPr>
        <w:tabs>
          <w:tab w:pos="1553" w:val="left" w:leader="none"/>
        </w:tabs>
        <w:spacing w:line="261" w:lineRule="auto" w:before="21" w:after="0"/>
        <w:ind w:left="642" w:right="874" w:firstLine="707"/>
        <w:jc w:val="both"/>
        <w:rPr>
          <w:sz w:val="24"/>
        </w:rPr>
      </w:pPr>
      <w:r>
        <w:rPr>
          <w:sz w:val="24"/>
        </w:rPr>
        <w:t>Голова маленькая, мозгов немного. Вырастет </w:t>
      </w:r>
      <w:r>
        <w:rPr>
          <w:color w:val="000009"/>
          <w:sz w:val="24"/>
        </w:rPr>
        <w:t>– </w:t>
      </w:r>
      <w:r>
        <w:rPr>
          <w:sz w:val="24"/>
        </w:rPr>
        <w:t>его из солнечного света не </w:t>
      </w:r>
      <w:r>
        <w:rPr>
          <w:spacing w:val="-2"/>
          <w:sz w:val="24"/>
        </w:rPr>
        <w:t>вытащишь!</w:t>
      </w:r>
    </w:p>
    <w:p>
      <w:pPr>
        <w:pStyle w:val="BodyText"/>
        <w:spacing w:line="259" w:lineRule="auto"/>
        <w:ind w:right="876" w:firstLine="707"/>
        <w:jc w:val="both"/>
      </w:pPr>
      <w:r>
        <w:rPr/>
        <w:t>Фиолетовый котенок мыл лапы только в лунном свете. Луна была большая, белая, яркая.</w:t>
      </w:r>
    </w:p>
    <w:p>
      <w:pPr>
        <w:spacing w:after="0" w:line="259" w:lineRule="auto"/>
        <w:jc w:val="both"/>
        <w:sectPr>
          <w:pgSz w:w="11910" w:h="16840"/>
          <w:pgMar w:header="0" w:footer="292" w:top="1040" w:bottom="480" w:left="1060" w:right="540"/>
        </w:sectPr>
      </w:pPr>
    </w:p>
    <w:p>
      <w:pPr>
        <w:pStyle w:val="ListParagraph"/>
        <w:numPr>
          <w:ilvl w:val="0"/>
          <w:numId w:val="25"/>
        </w:numPr>
        <w:tabs>
          <w:tab w:pos="1530" w:val="left" w:leader="none"/>
        </w:tabs>
        <w:spacing w:line="240" w:lineRule="auto" w:before="73" w:after="0"/>
        <w:ind w:left="1530" w:right="0" w:hanging="180"/>
        <w:jc w:val="left"/>
        <w:rPr>
          <w:sz w:val="24"/>
        </w:rPr>
      </w:pPr>
      <w:r>
        <w:rPr>
          <w:sz w:val="24"/>
        </w:rPr>
        <w:t>Милый</w:t>
      </w:r>
      <w:r>
        <w:rPr>
          <w:spacing w:val="-3"/>
          <w:sz w:val="24"/>
        </w:rPr>
        <w:t> </w:t>
      </w:r>
      <w:r>
        <w:rPr>
          <w:sz w:val="24"/>
        </w:rPr>
        <w:t>котенок,</w:t>
      </w:r>
      <w:r>
        <w:rPr>
          <w:spacing w:val="-1"/>
          <w:sz w:val="24"/>
        </w:rPr>
        <w:t> </w:t>
      </w:r>
      <w:r>
        <w:rPr>
          <w:color w:val="000009"/>
          <w:sz w:val="24"/>
        </w:rPr>
        <w:t>–</w:t>
      </w:r>
      <w:r>
        <w:rPr>
          <w:color w:val="000009"/>
          <w:spacing w:val="-2"/>
          <w:sz w:val="24"/>
        </w:rPr>
        <w:t> </w:t>
      </w:r>
      <w:r>
        <w:rPr>
          <w:sz w:val="24"/>
        </w:rPr>
        <w:t>говорила</w:t>
      </w:r>
      <w:r>
        <w:rPr>
          <w:spacing w:val="-3"/>
          <w:sz w:val="24"/>
        </w:rPr>
        <w:t> </w:t>
      </w:r>
      <w:r>
        <w:rPr>
          <w:sz w:val="24"/>
        </w:rPr>
        <w:t>Луна,</w:t>
      </w:r>
      <w:r>
        <w:rPr>
          <w:spacing w:val="-2"/>
          <w:sz w:val="24"/>
        </w:rPr>
        <w:t> </w:t>
      </w:r>
      <w:r>
        <w:rPr>
          <w:color w:val="000009"/>
          <w:sz w:val="24"/>
        </w:rPr>
        <w:t>–</w:t>
      </w:r>
      <w:r>
        <w:rPr>
          <w:color w:val="000009"/>
          <w:spacing w:val="-2"/>
          <w:sz w:val="24"/>
        </w:rPr>
        <w:t> </w:t>
      </w:r>
      <w:r>
        <w:rPr>
          <w:sz w:val="24"/>
        </w:rPr>
        <w:t>а</w:t>
      </w:r>
      <w:r>
        <w:rPr>
          <w:spacing w:val="-3"/>
          <w:sz w:val="24"/>
        </w:rPr>
        <w:t> </w:t>
      </w:r>
      <w:r>
        <w:rPr>
          <w:sz w:val="24"/>
        </w:rPr>
        <w:t>почему</w:t>
      </w:r>
      <w:r>
        <w:rPr>
          <w:spacing w:val="-2"/>
          <w:sz w:val="24"/>
        </w:rPr>
        <w:t> </w:t>
      </w:r>
      <w:r>
        <w:rPr>
          <w:sz w:val="24"/>
        </w:rPr>
        <w:t>ты</w:t>
      </w:r>
      <w:r>
        <w:rPr>
          <w:spacing w:val="-2"/>
          <w:sz w:val="24"/>
        </w:rPr>
        <w:t> фиолетовый?</w:t>
      </w:r>
    </w:p>
    <w:p>
      <w:pPr>
        <w:pStyle w:val="ListParagraph"/>
        <w:numPr>
          <w:ilvl w:val="0"/>
          <w:numId w:val="25"/>
        </w:numPr>
        <w:tabs>
          <w:tab w:pos="1530" w:val="left" w:leader="none"/>
        </w:tabs>
        <w:spacing w:line="240" w:lineRule="auto" w:before="25" w:after="0"/>
        <w:ind w:left="1530" w:right="0" w:hanging="180"/>
        <w:jc w:val="left"/>
        <w:rPr>
          <w:sz w:val="24"/>
        </w:rPr>
      </w:pPr>
      <w:r>
        <w:rPr>
          <w:sz w:val="24"/>
        </w:rPr>
        <w:t>А</w:t>
      </w:r>
      <w:r>
        <w:rPr>
          <w:spacing w:val="-2"/>
          <w:sz w:val="24"/>
        </w:rPr>
        <w:t> </w:t>
      </w:r>
      <w:r>
        <w:rPr>
          <w:sz w:val="24"/>
        </w:rPr>
        <w:t>как бывает еще?</w:t>
      </w:r>
      <w:r>
        <w:rPr>
          <w:spacing w:val="-1"/>
          <w:sz w:val="24"/>
        </w:rPr>
        <w:t> </w:t>
      </w:r>
      <w:r>
        <w:rPr>
          <w:color w:val="000009"/>
          <w:sz w:val="24"/>
        </w:rPr>
        <w:t>– </w:t>
      </w:r>
      <w:r>
        <w:rPr>
          <w:sz w:val="24"/>
        </w:rPr>
        <w:t>удивлялся </w:t>
      </w:r>
      <w:r>
        <w:rPr>
          <w:spacing w:val="-2"/>
          <w:sz w:val="24"/>
        </w:rPr>
        <w:t>котенок.</w:t>
      </w:r>
    </w:p>
    <w:p>
      <w:pPr>
        <w:pStyle w:val="ListParagraph"/>
        <w:numPr>
          <w:ilvl w:val="0"/>
          <w:numId w:val="25"/>
        </w:numPr>
        <w:tabs>
          <w:tab w:pos="1587" w:val="left" w:leader="none"/>
        </w:tabs>
        <w:spacing w:line="240" w:lineRule="auto" w:before="21" w:after="0"/>
        <w:ind w:left="1587" w:right="0" w:hanging="237"/>
        <w:jc w:val="left"/>
        <w:rPr>
          <w:sz w:val="24"/>
        </w:rPr>
      </w:pPr>
      <w:r>
        <w:rPr>
          <w:sz w:val="24"/>
        </w:rPr>
        <w:t>У</w:t>
      </w:r>
      <w:r>
        <w:rPr>
          <w:spacing w:val="52"/>
          <w:sz w:val="24"/>
        </w:rPr>
        <w:t> </w:t>
      </w:r>
      <w:r>
        <w:rPr>
          <w:sz w:val="24"/>
        </w:rPr>
        <w:t>меня</w:t>
      </w:r>
      <w:r>
        <w:rPr>
          <w:spacing w:val="55"/>
          <w:sz w:val="24"/>
        </w:rPr>
        <w:t> </w:t>
      </w:r>
      <w:r>
        <w:rPr>
          <w:sz w:val="24"/>
        </w:rPr>
        <w:t>есть</w:t>
      </w:r>
      <w:r>
        <w:rPr>
          <w:spacing w:val="54"/>
          <w:sz w:val="24"/>
        </w:rPr>
        <w:t> </w:t>
      </w:r>
      <w:r>
        <w:rPr>
          <w:sz w:val="24"/>
        </w:rPr>
        <w:t>брат,</w:t>
      </w:r>
      <w:r>
        <w:rPr>
          <w:spacing w:val="58"/>
          <w:sz w:val="24"/>
        </w:rPr>
        <w:t> </w:t>
      </w:r>
      <w:r>
        <w:rPr>
          <w:color w:val="000009"/>
          <w:sz w:val="24"/>
        </w:rPr>
        <w:t>–</w:t>
      </w:r>
      <w:r>
        <w:rPr>
          <w:color w:val="000009"/>
          <w:spacing w:val="53"/>
          <w:sz w:val="24"/>
        </w:rPr>
        <w:t> </w:t>
      </w:r>
      <w:r>
        <w:rPr>
          <w:sz w:val="24"/>
        </w:rPr>
        <w:t>сказала</w:t>
      </w:r>
      <w:r>
        <w:rPr>
          <w:spacing w:val="54"/>
          <w:sz w:val="24"/>
        </w:rPr>
        <w:t> </w:t>
      </w:r>
      <w:r>
        <w:rPr>
          <w:sz w:val="24"/>
        </w:rPr>
        <w:t>Луна,</w:t>
      </w:r>
      <w:r>
        <w:rPr>
          <w:spacing w:val="56"/>
          <w:sz w:val="24"/>
        </w:rPr>
        <w:t> </w:t>
      </w:r>
      <w:r>
        <w:rPr>
          <w:color w:val="000009"/>
          <w:sz w:val="24"/>
        </w:rPr>
        <w:t>–</w:t>
      </w:r>
      <w:r>
        <w:rPr>
          <w:color w:val="000009"/>
          <w:spacing w:val="55"/>
          <w:sz w:val="24"/>
        </w:rPr>
        <w:t> </w:t>
      </w:r>
      <w:r>
        <w:rPr>
          <w:sz w:val="24"/>
        </w:rPr>
        <w:t>он</w:t>
      </w:r>
      <w:r>
        <w:rPr>
          <w:spacing w:val="56"/>
          <w:sz w:val="24"/>
        </w:rPr>
        <w:t> </w:t>
      </w:r>
      <w:r>
        <w:rPr>
          <w:sz w:val="24"/>
        </w:rPr>
        <w:t>очень</w:t>
      </w:r>
      <w:r>
        <w:rPr>
          <w:spacing w:val="56"/>
          <w:sz w:val="24"/>
        </w:rPr>
        <w:t> </w:t>
      </w:r>
      <w:r>
        <w:rPr>
          <w:sz w:val="24"/>
        </w:rPr>
        <w:t>большой</w:t>
      </w:r>
      <w:r>
        <w:rPr>
          <w:spacing w:val="56"/>
          <w:sz w:val="24"/>
        </w:rPr>
        <w:t> </w:t>
      </w:r>
      <w:r>
        <w:rPr>
          <w:sz w:val="24"/>
        </w:rPr>
        <w:t>и</w:t>
      </w:r>
      <w:r>
        <w:rPr>
          <w:spacing w:val="54"/>
          <w:sz w:val="24"/>
        </w:rPr>
        <w:t> </w:t>
      </w:r>
      <w:r>
        <w:rPr>
          <w:sz w:val="24"/>
        </w:rPr>
        <w:t>ярко-</w:t>
      </w:r>
      <w:r>
        <w:rPr>
          <w:spacing w:val="-2"/>
          <w:sz w:val="24"/>
        </w:rPr>
        <w:t>желтый.</w:t>
      </w:r>
    </w:p>
    <w:p>
      <w:pPr>
        <w:pStyle w:val="BodyText"/>
        <w:spacing w:before="22"/>
      </w:pPr>
      <w:r>
        <w:rPr/>
        <w:t>Хочешь</w:t>
      </w:r>
      <w:r>
        <w:rPr>
          <w:spacing w:val="-2"/>
        </w:rPr>
        <w:t> </w:t>
      </w:r>
      <w:r>
        <w:rPr/>
        <w:t>на</w:t>
      </w:r>
      <w:r>
        <w:rPr>
          <w:spacing w:val="-3"/>
        </w:rPr>
        <w:t> </w:t>
      </w:r>
      <w:r>
        <w:rPr/>
        <w:t>него</w:t>
      </w:r>
      <w:r>
        <w:rPr>
          <w:spacing w:val="-1"/>
        </w:rPr>
        <w:t> </w:t>
      </w:r>
      <w:r>
        <w:rPr>
          <w:spacing w:val="-2"/>
        </w:rPr>
        <w:t>посмотреть?</w:t>
      </w:r>
    </w:p>
    <w:p>
      <w:pPr>
        <w:pStyle w:val="ListParagraph"/>
        <w:numPr>
          <w:ilvl w:val="0"/>
          <w:numId w:val="25"/>
        </w:numPr>
        <w:tabs>
          <w:tab w:pos="1530" w:val="left" w:leader="none"/>
        </w:tabs>
        <w:spacing w:line="240" w:lineRule="auto" w:before="22" w:after="0"/>
        <w:ind w:left="1530" w:right="0" w:hanging="180"/>
        <w:jc w:val="both"/>
        <w:rPr>
          <w:sz w:val="24"/>
        </w:rPr>
      </w:pPr>
      <w:r>
        <w:rPr>
          <w:sz w:val="24"/>
        </w:rPr>
        <w:t>Он</w:t>
      </w:r>
      <w:r>
        <w:rPr>
          <w:spacing w:val="-2"/>
          <w:sz w:val="24"/>
        </w:rPr>
        <w:t> </w:t>
      </w:r>
      <w:r>
        <w:rPr>
          <w:sz w:val="24"/>
        </w:rPr>
        <w:t>похож</w:t>
      </w:r>
      <w:r>
        <w:rPr>
          <w:spacing w:val="-1"/>
          <w:sz w:val="24"/>
        </w:rPr>
        <w:t> </w:t>
      </w:r>
      <w:r>
        <w:rPr>
          <w:sz w:val="24"/>
        </w:rPr>
        <w:t>на</w:t>
      </w:r>
      <w:r>
        <w:rPr>
          <w:spacing w:val="-2"/>
          <w:sz w:val="24"/>
        </w:rPr>
        <w:t> </w:t>
      </w:r>
      <w:r>
        <w:rPr>
          <w:sz w:val="24"/>
        </w:rPr>
        <w:t>тебя?</w:t>
      </w:r>
      <w:r>
        <w:rPr>
          <w:spacing w:val="-2"/>
          <w:sz w:val="24"/>
        </w:rPr>
        <w:t> </w:t>
      </w:r>
      <w:r>
        <w:rPr>
          <w:sz w:val="24"/>
        </w:rPr>
        <w:t>Конечно,</w:t>
      </w:r>
      <w:r>
        <w:rPr>
          <w:spacing w:val="-1"/>
          <w:sz w:val="24"/>
        </w:rPr>
        <w:t> </w:t>
      </w:r>
      <w:r>
        <w:rPr>
          <w:spacing w:val="-4"/>
          <w:sz w:val="24"/>
        </w:rPr>
        <w:t>хочу.</w:t>
      </w:r>
    </w:p>
    <w:p>
      <w:pPr>
        <w:pStyle w:val="ListParagraph"/>
        <w:numPr>
          <w:ilvl w:val="0"/>
          <w:numId w:val="25"/>
        </w:numPr>
        <w:tabs>
          <w:tab w:pos="1550" w:val="left" w:leader="none"/>
        </w:tabs>
        <w:spacing w:line="259" w:lineRule="auto" w:before="21" w:after="0"/>
        <w:ind w:left="642" w:right="878" w:firstLine="707"/>
        <w:jc w:val="both"/>
        <w:rPr>
          <w:sz w:val="24"/>
        </w:rPr>
      </w:pPr>
      <w:r>
        <w:rPr>
          <w:sz w:val="24"/>
        </w:rPr>
        <w:t>Тогда не ложись спать, когда я стану таять в небе, немножко подожди. Он выйдет из-за той горы и займет мое место.</w:t>
      </w:r>
    </w:p>
    <w:p>
      <w:pPr>
        <w:pStyle w:val="BodyText"/>
        <w:spacing w:line="275" w:lineRule="exact"/>
        <w:ind w:left="1350"/>
        <w:jc w:val="both"/>
      </w:pPr>
      <w:r>
        <w:rPr/>
        <w:t>Ранним</w:t>
      </w:r>
      <w:r>
        <w:rPr>
          <w:spacing w:val="-3"/>
        </w:rPr>
        <w:t> </w:t>
      </w:r>
      <w:r>
        <w:rPr/>
        <w:t>утром</w:t>
      </w:r>
      <w:r>
        <w:rPr>
          <w:spacing w:val="-6"/>
        </w:rPr>
        <w:t> </w:t>
      </w:r>
      <w:r>
        <w:rPr/>
        <w:t>котенок</w:t>
      </w:r>
      <w:r>
        <w:rPr>
          <w:spacing w:val="-4"/>
        </w:rPr>
        <w:t> </w:t>
      </w:r>
      <w:r>
        <w:rPr/>
        <w:t>увидел</w:t>
      </w:r>
      <w:r>
        <w:rPr>
          <w:spacing w:val="-1"/>
        </w:rPr>
        <w:t> </w:t>
      </w:r>
      <w:r>
        <w:rPr>
          <w:spacing w:val="-2"/>
        </w:rPr>
        <w:t>Солнце.</w:t>
      </w:r>
    </w:p>
    <w:p>
      <w:pPr>
        <w:pStyle w:val="ListParagraph"/>
        <w:numPr>
          <w:ilvl w:val="0"/>
          <w:numId w:val="25"/>
        </w:numPr>
        <w:tabs>
          <w:tab w:pos="1530" w:val="left" w:leader="none"/>
        </w:tabs>
        <w:spacing w:line="240" w:lineRule="auto" w:before="22" w:after="0"/>
        <w:ind w:left="1530" w:right="0" w:hanging="180"/>
        <w:jc w:val="both"/>
        <w:rPr>
          <w:sz w:val="24"/>
        </w:rPr>
      </w:pPr>
      <w:r>
        <w:rPr>
          <w:sz w:val="24"/>
        </w:rPr>
        <w:t>Ух,</w:t>
      </w:r>
      <w:r>
        <w:rPr>
          <w:spacing w:val="-2"/>
          <w:sz w:val="24"/>
        </w:rPr>
        <w:t> </w:t>
      </w:r>
      <w:r>
        <w:rPr>
          <w:sz w:val="24"/>
        </w:rPr>
        <w:t>какой</w:t>
      </w:r>
      <w:r>
        <w:rPr>
          <w:spacing w:val="-2"/>
          <w:sz w:val="24"/>
        </w:rPr>
        <w:t> </w:t>
      </w:r>
      <w:r>
        <w:rPr>
          <w:sz w:val="24"/>
        </w:rPr>
        <w:t>ты</w:t>
      </w:r>
      <w:r>
        <w:rPr>
          <w:spacing w:val="-2"/>
          <w:sz w:val="24"/>
        </w:rPr>
        <w:t> </w:t>
      </w:r>
      <w:r>
        <w:rPr>
          <w:sz w:val="24"/>
        </w:rPr>
        <w:t>теплый!</w:t>
      </w:r>
      <w:r>
        <w:rPr>
          <w:spacing w:val="-2"/>
          <w:sz w:val="24"/>
        </w:rPr>
        <w:t> </w:t>
      </w:r>
      <w:r>
        <w:rPr>
          <w:color w:val="000009"/>
          <w:sz w:val="24"/>
        </w:rPr>
        <w:t>–</w:t>
      </w:r>
      <w:r>
        <w:rPr>
          <w:color w:val="000009"/>
          <w:spacing w:val="-2"/>
          <w:sz w:val="24"/>
        </w:rPr>
        <w:t> </w:t>
      </w:r>
      <w:r>
        <w:rPr>
          <w:sz w:val="24"/>
        </w:rPr>
        <w:t>воскликнул</w:t>
      </w:r>
      <w:r>
        <w:rPr>
          <w:spacing w:val="-5"/>
          <w:sz w:val="24"/>
        </w:rPr>
        <w:t> </w:t>
      </w:r>
      <w:r>
        <w:rPr>
          <w:sz w:val="24"/>
        </w:rPr>
        <w:t>котенок.</w:t>
      </w:r>
      <w:r>
        <w:rPr>
          <w:spacing w:val="-2"/>
          <w:sz w:val="24"/>
        </w:rPr>
        <w:t> </w:t>
      </w:r>
      <w:r>
        <w:rPr>
          <w:color w:val="000009"/>
          <w:sz w:val="24"/>
        </w:rPr>
        <w:t>–</w:t>
      </w:r>
      <w:r>
        <w:rPr>
          <w:color w:val="000009"/>
          <w:spacing w:val="-2"/>
          <w:sz w:val="24"/>
        </w:rPr>
        <w:t> </w:t>
      </w:r>
      <w:r>
        <w:rPr>
          <w:sz w:val="24"/>
        </w:rPr>
        <w:t>А</w:t>
      </w:r>
      <w:r>
        <w:rPr>
          <w:spacing w:val="-3"/>
          <w:sz w:val="24"/>
        </w:rPr>
        <w:t> </w:t>
      </w:r>
      <w:r>
        <w:rPr>
          <w:sz w:val="24"/>
        </w:rPr>
        <w:t>я</w:t>
      </w:r>
      <w:r>
        <w:rPr>
          <w:spacing w:val="-1"/>
          <w:sz w:val="24"/>
        </w:rPr>
        <w:t> </w:t>
      </w:r>
      <w:r>
        <w:rPr>
          <w:sz w:val="24"/>
        </w:rPr>
        <w:t>знаю</w:t>
      </w:r>
      <w:r>
        <w:rPr>
          <w:spacing w:val="-2"/>
          <w:sz w:val="24"/>
        </w:rPr>
        <w:t> </w:t>
      </w:r>
      <w:r>
        <w:rPr>
          <w:sz w:val="24"/>
        </w:rPr>
        <w:t>твою</w:t>
      </w:r>
      <w:r>
        <w:rPr>
          <w:spacing w:val="-2"/>
          <w:sz w:val="24"/>
        </w:rPr>
        <w:t> </w:t>
      </w:r>
      <w:r>
        <w:rPr>
          <w:sz w:val="24"/>
        </w:rPr>
        <w:t>сестру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Луну!</w:t>
      </w:r>
    </w:p>
    <w:p>
      <w:pPr>
        <w:pStyle w:val="ListParagraph"/>
        <w:numPr>
          <w:ilvl w:val="0"/>
          <w:numId w:val="25"/>
        </w:numPr>
        <w:tabs>
          <w:tab w:pos="1581" w:val="left" w:leader="none"/>
        </w:tabs>
        <w:spacing w:line="259" w:lineRule="auto" w:before="21" w:after="0"/>
        <w:ind w:left="642" w:right="874" w:firstLine="707"/>
        <w:jc w:val="both"/>
        <w:rPr>
          <w:sz w:val="24"/>
        </w:rPr>
      </w:pPr>
      <w:r>
        <w:rPr>
          <w:sz w:val="24"/>
        </w:rPr>
        <w:t>Передай ей привет, </w:t>
      </w:r>
      <w:r>
        <w:rPr>
          <w:color w:val="000009"/>
          <w:sz w:val="24"/>
        </w:rPr>
        <w:t>– </w:t>
      </w:r>
      <w:r>
        <w:rPr>
          <w:sz w:val="24"/>
        </w:rPr>
        <w:t>сказал Солнце, </w:t>
      </w:r>
      <w:r>
        <w:rPr>
          <w:color w:val="000009"/>
          <w:sz w:val="24"/>
        </w:rPr>
        <w:t>– </w:t>
      </w:r>
      <w:r>
        <w:rPr>
          <w:sz w:val="24"/>
        </w:rPr>
        <w:t>когда встретишь, а то мы редко </w:t>
      </w:r>
      <w:r>
        <w:rPr>
          <w:spacing w:val="-2"/>
          <w:sz w:val="24"/>
        </w:rPr>
        <w:t>видимся.</w:t>
      </w:r>
    </w:p>
    <w:p>
      <w:pPr>
        <w:pStyle w:val="ListParagraph"/>
        <w:numPr>
          <w:ilvl w:val="0"/>
          <w:numId w:val="25"/>
        </w:numPr>
        <w:tabs>
          <w:tab w:pos="1530" w:val="left" w:leader="none"/>
        </w:tabs>
        <w:spacing w:line="240" w:lineRule="auto" w:before="2" w:after="0"/>
        <w:ind w:left="1530" w:right="0" w:hanging="180"/>
        <w:jc w:val="both"/>
        <w:rPr>
          <w:sz w:val="24"/>
        </w:rPr>
      </w:pPr>
      <w:r>
        <w:rPr>
          <w:sz w:val="24"/>
        </w:rPr>
        <w:t>Конечно,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передам.</w:t>
      </w:r>
    </w:p>
    <w:p>
      <w:pPr>
        <w:pStyle w:val="BodyText"/>
        <w:spacing w:line="259" w:lineRule="auto" w:before="22"/>
        <w:ind w:right="883" w:firstLine="707"/>
        <w:jc w:val="both"/>
      </w:pPr>
      <w:r>
        <w:rPr/>
        <w:t>Фиолетовый котенок теперь умеет мыть лапки не только на солнце, а даже в мыльной ванной. Ну</w:t>
      </w:r>
      <w:r>
        <w:rPr>
          <w:spacing w:val="40"/>
        </w:rPr>
        <w:t> </w:t>
      </w:r>
      <w:r>
        <w:rPr/>
        <w:t>и</w:t>
      </w:r>
      <w:r>
        <w:rPr>
          <w:spacing w:val="40"/>
        </w:rPr>
        <w:t> </w:t>
      </w:r>
      <w:r>
        <w:rPr/>
        <w:t>что?».</w:t>
      </w:r>
    </w:p>
    <w:p>
      <w:pPr>
        <w:pStyle w:val="Heading2"/>
        <w:spacing w:line="275" w:lineRule="exact"/>
      </w:pPr>
      <w:r>
        <w:rPr>
          <w:color w:val="000009"/>
        </w:rPr>
        <w:t>Упражнение</w:t>
      </w:r>
      <w:r>
        <w:rPr>
          <w:color w:val="000009"/>
          <w:spacing w:val="-6"/>
        </w:rPr>
        <w:t> </w:t>
      </w:r>
      <w:r>
        <w:rPr>
          <w:color w:val="000009"/>
          <w:spacing w:val="-2"/>
        </w:rPr>
        <w:t>«Должен–выбираю»</w:t>
      </w:r>
    </w:p>
    <w:p>
      <w:pPr>
        <w:pStyle w:val="BodyText"/>
        <w:spacing w:line="259" w:lineRule="auto" w:before="22"/>
        <w:ind w:right="878" w:firstLine="707"/>
        <w:jc w:val="both"/>
      </w:pPr>
      <w:r>
        <w:rPr>
          <w:color w:val="000009"/>
        </w:rPr>
        <w:t>В первой части упражнения участники вспоминают ситуацию «меня заставили делать то, что я не хотел» (заставили другие люди или обстоятельства) и рассказывают об этом партнеру.</w:t>
      </w:r>
    </w:p>
    <w:p>
      <w:pPr>
        <w:pStyle w:val="BodyText"/>
        <w:spacing w:line="259" w:lineRule="auto"/>
        <w:ind w:right="874" w:firstLine="707"/>
        <w:jc w:val="both"/>
      </w:pPr>
      <w:r>
        <w:rPr>
          <w:color w:val="000009"/>
        </w:rPr>
        <w:t>Во второй части упражнения участникам предлагается мысленно изменить взгляд на ситуацию и представить себе, что даже в ней у них был выбор (вы сами решали, подчиняться или нет, сами выбирали способ действия; если вы и решили подчиниться, то только потому, что трезво оценили последствия всех возможных вариантов поведения). Партнеру предлагается новая интерпретация ситуации, обсуждаются те же вопросы.</w:t>
      </w:r>
    </w:p>
    <w:p>
      <w:pPr>
        <w:pStyle w:val="Heading2"/>
      </w:pPr>
      <w:r>
        <w:rPr>
          <w:color w:val="000009"/>
        </w:rPr>
        <w:t>Дискуссия</w:t>
      </w:r>
      <w:r>
        <w:rPr>
          <w:color w:val="000009"/>
          <w:spacing w:val="-3"/>
        </w:rPr>
        <w:t> </w:t>
      </w:r>
      <w:r>
        <w:rPr>
          <w:color w:val="000009"/>
        </w:rPr>
        <w:t>«Что</w:t>
      </w:r>
      <w:r>
        <w:rPr>
          <w:color w:val="000009"/>
          <w:spacing w:val="-2"/>
        </w:rPr>
        <w:t> выбирать?»</w:t>
      </w:r>
    </w:p>
    <w:p>
      <w:pPr>
        <w:pStyle w:val="BodyText"/>
        <w:spacing w:line="259" w:lineRule="auto" w:before="20"/>
        <w:ind w:right="880" w:firstLine="707"/>
        <w:jc w:val="both"/>
      </w:pPr>
      <w:r>
        <w:rPr>
          <w:color w:val="000009"/>
        </w:rPr>
        <w:t>Обсуждается вопрос о том, чем регулируется позиция «Что я делаю?» в ситуации выбора. Обсуждаются темы:</w:t>
      </w:r>
    </w:p>
    <w:p>
      <w:pPr>
        <w:pStyle w:val="ListParagraph"/>
        <w:numPr>
          <w:ilvl w:val="0"/>
          <w:numId w:val="24"/>
        </w:numPr>
        <w:tabs>
          <w:tab w:pos="1634" w:val="left" w:leader="none"/>
        </w:tabs>
        <w:spacing w:line="240" w:lineRule="auto" w:before="1" w:after="0"/>
        <w:ind w:left="1634" w:right="0" w:hanging="284"/>
        <w:jc w:val="left"/>
        <w:rPr>
          <w:sz w:val="24"/>
        </w:rPr>
      </w:pPr>
      <w:r>
        <w:rPr>
          <w:color w:val="000009"/>
          <w:sz w:val="24"/>
        </w:rPr>
        <w:t>Насколько</w:t>
      </w:r>
      <w:r>
        <w:rPr>
          <w:color w:val="000009"/>
          <w:spacing w:val="-6"/>
          <w:sz w:val="24"/>
        </w:rPr>
        <w:t> </w:t>
      </w:r>
      <w:r>
        <w:rPr>
          <w:color w:val="000009"/>
          <w:sz w:val="24"/>
        </w:rPr>
        <w:t>человек</w:t>
      </w:r>
      <w:r>
        <w:rPr>
          <w:color w:val="000009"/>
          <w:spacing w:val="-3"/>
          <w:sz w:val="24"/>
        </w:rPr>
        <w:t> </w:t>
      </w:r>
      <w:r>
        <w:rPr>
          <w:color w:val="000009"/>
          <w:sz w:val="24"/>
        </w:rPr>
        <w:t>свободен</w:t>
      </w:r>
      <w:r>
        <w:rPr>
          <w:color w:val="000009"/>
          <w:spacing w:val="-4"/>
          <w:sz w:val="24"/>
        </w:rPr>
        <w:t> </w:t>
      </w:r>
      <w:r>
        <w:rPr>
          <w:color w:val="000009"/>
          <w:sz w:val="24"/>
        </w:rPr>
        <w:t>в</w:t>
      </w:r>
      <w:r>
        <w:rPr>
          <w:color w:val="000009"/>
          <w:spacing w:val="-4"/>
          <w:sz w:val="24"/>
        </w:rPr>
        <w:t> </w:t>
      </w:r>
      <w:r>
        <w:rPr>
          <w:color w:val="000009"/>
          <w:sz w:val="24"/>
        </w:rPr>
        <w:t>своем</w:t>
      </w:r>
      <w:r>
        <w:rPr>
          <w:color w:val="000009"/>
          <w:spacing w:val="-4"/>
          <w:sz w:val="24"/>
        </w:rPr>
        <w:t> </w:t>
      </w:r>
      <w:r>
        <w:rPr>
          <w:color w:val="000009"/>
          <w:spacing w:val="-2"/>
          <w:sz w:val="24"/>
        </w:rPr>
        <w:t>выборе?</w:t>
      </w:r>
    </w:p>
    <w:p>
      <w:pPr>
        <w:pStyle w:val="ListParagraph"/>
        <w:numPr>
          <w:ilvl w:val="0"/>
          <w:numId w:val="24"/>
        </w:numPr>
        <w:tabs>
          <w:tab w:pos="1634" w:val="left" w:leader="none"/>
        </w:tabs>
        <w:spacing w:line="240" w:lineRule="auto" w:before="40" w:after="0"/>
        <w:ind w:left="1634" w:right="0" w:hanging="284"/>
        <w:jc w:val="left"/>
        <w:rPr>
          <w:sz w:val="24"/>
        </w:rPr>
      </w:pPr>
      <w:r>
        <w:rPr>
          <w:color w:val="000009"/>
          <w:sz w:val="24"/>
        </w:rPr>
        <w:t>Что</w:t>
      </w:r>
      <w:r>
        <w:rPr>
          <w:color w:val="000009"/>
          <w:spacing w:val="-3"/>
          <w:sz w:val="24"/>
        </w:rPr>
        <w:t> </w:t>
      </w:r>
      <w:r>
        <w:rPr>
          <w:color w:val="000009"/>
          <w:sz w:val="24"/>
        </w:rPr>
        <w:t>ограничивает</w:t>
      </w:r>
      <w:r>
        <w:rPr>
          <w:color w:val="000009"/>
          <w:spacing w:val="-2"/>
          <w:sz w:val="24"/>
        </w:rPr>
        <w:t> выбор?</w:t>
      </w:r>
    </w:p>
    <w:p>
      <w:pPr>
        <w:pStyle w:val="ListParagraph"/>
        <w:numPr>
          <w:ilvl w:val="0"/>
          <w:numId w:val="24"/>
        </w:numPr>
        <w:tabs>
          <w:tab w:pos="1634" w:val="left" w:leader="none"/>
        </w:tabs>
        <w:spacing w:line="240" w:lineRule="auto" w:before="42" w:after="0"/>
        <w:ind w:left="1634" w:right="0" w:hanging="284"/>
        <w:jc w:val="left"/>
        <w:rPr>
          <w:sz w:val="24"/>
        </w:rPr>
      </w:pPr>
      <w:r>
        <w:rPr>
          <w:color w:val="000009"/>
          <w:sz w:val="24"/>
        </w:rPr>
        <w:t>Где</w:t>
      </w:r>
      <w:r>
        <w:rPr>
          <w:color w:val="000009"/>
          <w:spacing w:val="-4"/>
          <w:sz w:val="24"/>
        </w:rPr>
        <w:t> </w:t>
      </w:r>
      <w:r>
        <w:rPr>
          <w:color w:val="000009"/>
          <w:sz w:val="24"/>
        </w:rPr>
        <w:t>эти</w:t>
      </w:r>
      <w:r>
        <w:rPr>
          <w:color w:val="000009"/>
          <w:spacing w:val="-1"/>
          <w:sz w:val="24"/>
        </w:rPr>
        <w:t> </w:t>
      </w:r>
      <w:r>
        <w:rPr>
          <w:color w:val="000009"/>
          <w:sz w:val="24"/>
        </w:rPr>
        <w:t>ограничения</w:t>
      </w:r>
      <w:r>
        <w:rPr>
          <w:color w:val="000009"/>
          <w:spacing w:val="-1"/>
          <w:sz w:val="24"/>
        </w:rPr>
        <w:t> </w:t>
      </w:r>
      <w:r>
        <w:rPr>
          <w:color w:val="000009"/>
          <w:sz w:val="24"/>
        </w:rPr>
        <w:t>–</w:t>
      </w:r>
      <w:r>
        <w:rPr>
          <w:color w:val="000009"/>
          <w:spacing w:val="-5"/>
          <w:sz w:val="24"/>
        </w:rPr>
        <w:t> </w:t>
      </w:r>
      <w:r>
        <w:rPr>
          <w:color w:val="000009"/>
          <w:sz w:val="24"/>
        </w:rPr>
        <w:t>вне</w:t>
      </w:r>
      <w:r>
        <w:rPr>
          <w:color w:val="000009"/>
          <w:spacing w:val="-3"/>
          <w:sz w:val="24"/>
        </w:rPr>
        <w:t> </w:t>
      </w:r>
      <w:r>
        <w:rPr>
          <w:color w:val="000009"/>
          <w:sz w:val="24"/>
        </w:rPr>
        <w:t>или</w:t>
      </w:r>
      <w:r>
        <w:rPr>
          <w:color w:val="000009"/>
          <w:spacing w:val="-1"/>
          <w:sz w:val="24"/>
        </w:rPr>
        <w:t> </w:t>
      </w:r>
      <w:r>
        <w:rPr>
          <w:color w:val="000009"/>
          <w:sz w:val="24"/>
        </w:rPr>
        <w:t>внутри</w:t>
      </w:r>
      <w:r>
        <w:rPr>
          <w:color w:val="000009"/>
          <w:spacing w:val="-2"/>
          <w:sz w:val="24"/>
        </w:rPr>
        <w:t> </w:t>
      </w:r>
      <w:r>
        <w:rPr>
          <w:color w:val="000009"/>
          <w:sz w:val="24"/>
        </w:rPr>
        <w:t>самого</w:t>
      </w:r>
      <w:r>
        <w:rPr>
          <w:color w:val="000009"/>
          <w:spacing w:val="-1"/>
          <w:sz w:val="24"/>
        </w:rPr>
        <w:t> </w:t>
      </w:r>
      <w:r>
        <w:rPr>
          <w:color w:val="000009"/>
          <w:spacing w:val="-2"/>
          <w:sz w:val="24"/>
        </w:rPr>
        <w:t>человека?</w:t>
      </w:r>
    </w:p>
    <w:p>
      <w:pPr>
        <w:pStyle w:val="ListParagraph"/>
        <w:numPr>
          <w:ilvl w:val="0"/>
          <w:numId w:val="24"/>
        </w:numPr>
        <w:tabs>
          <w:tab w:pos="1633" w:val="left" w:leader="none"/>
        </w:tabs>
        <w:spacing w:line="273" w:lineRule="auto" w:before="39" w:after="0"/>
        <w:ind w:left="642" w:right="878" w:firstLine="707"/>
        <w:jc w:val="both"/>
        <w:rPr>
          <w:sz w:val="24"/>
        </w:rPr>
      </w:pPr>
      <w:r>
        <w:rPr>
          <w:color w:val="000009"/>
          <w:sz w:val="24"/>
        </w:rPr>
        <w:t>Можно ли рассматривать следование нравственным нормам как выбор самого человека?</w:t>
      </w:r>
    </w:p>
    <w:p>
      <w:pPr>
        <w:pStyle w:val="ListParagraph"/>
        <w:numPr>
          <w:ilvl w:val="0"/>
          <w:numId w:val="24"/>
        </w:numPr>
        <w:tabs>
          <w:tab w:pos="1633" w:val="left" w:leader="none"/>
        </w:tabs>
        <w:spacing w:line="271" w:lineRule="auto" w:before="3" w:after="0"/>
        <w:ind w:left="642" w:right="880" w:firstLine="707"/>
        <w:jc w:val="both"/>
        <w:rPr>
          <w:sz w:val="24"/>
        </w:rPr>
      </w:pPr>
      <w:r>
        <w:rPr>
          <w:color w:val="000009"/>
          <w:sz w:val="24"/>
        </w:rPr>
        <w:t>Можно ли рассматривать рискованное поведение как выбор самого </w:t>
      </w:r>
      <w:r>
        <w:rPr>
          <w:color w:val="000009"/>
          <w:spacing w:val="-2"/>
          <w:sz w:val="24"/>
        </w:rPr>
        <w:t>человека?</w:t>
      </w:r>
    </w:p>
    <w:p>
      <w:pPr>
        <w:pStyle w:val="Heading2"/>
        <w:spacing w:before="8"/>
      </w:pPr>
      <w:r>
        <w:rPr>
          <w:color w:val="000009"/>
        </w:rPr>
        <w:t>Ролевая</w:t>
      </w:r>
      <w:r>
        <w:rPr>
          <w:color w:val="000009"/>
          <w:spacing w:val="-2"/>
        </w:rPr>
        <w:t> </w:t>
      </w:r>
      <w:r>
        <w:rPr>
          <w:color w:val="000009"/>
        </w:rPr>
        <w:t>игра</w:t>
      </w:r>
      <w:r>
        <w:rPr>
          <w:color w:val="000009"/>
          <w:spacing w:val="-2"/>
        </w:rPr>
        <w:t> </w:t>
      </w:r>
      <w:r>
        <w:rPr>
          <w:color w:val="000009"/>
        </w:rPr>
        <w:t>«Давай</w:t>
      </w:r>
      <w:r>
        <w:rPr>
          <w:color w:val="000009"/>
          <w:spacing w:val="-1"/>
        </w:rPr>
        <w:t> </w:t>
      </w:r>
      <w:r>
        <w:rPr>
          <w:color w:val="000009"/>
        </w:rPr>
        <w:t>с</w:t>
      </w:r>
      <w:r>
        <w:rPr>
          <w:color w:val="000009"/>
          <w:spacing w:val="-2"/>
        </w:rPr>
        <w:t> нами!»</w:t>
      </w:r>
    </w:p>
    <w:p>
      <w:pPr>
        <w:pStyle w:val="BodyText"/>
        <w:spacing w:line="259" w:lineRule="auto" w:before="21"/>
        <w:ind w:right="869" w:firstLine="707"/>
        <w:jc w:val="both"/>
      </w:pPr>
      <w:r>
        <w:rPr>
          <w:color w:val="000009"/>
        </w:rPr>
        <w:t>Члены</w:t>
      </w:r>
      <w:r>
        <w:rPr>
          <w:color w:val="000009"/>
          <w:spacing w:val="-2"/>
        </w:rPr>
        <w:t> </w:t>
      </w:r>
      <w:r>
        <w:rPr>
          <w:color w:val="000009"/>
        </w:rPr>
        <w:t>группы</w:t>
      </w:r>
      <w:r>
        <w:rPr>
          <w:color w:val="000009"/>
          <w:spacing w:val="-4"/>
        </w:rPr>
        <w:t> </w:t>
      </w:r>
      <w:r>
        <w:rPr>
          <w:color w:val="000009"/>
        </w:rPr>
        <w:t>изображают</w:t>
      </w:r>
      <w:r>
        <w:rPr>
          <w:color w:val="000009"/>
          <w:spacing w:val="-2"/>
        </w:rPr>
        <w:t> </w:t>
      </w:r>
      <w:r>
        <w:rPr>
          <w:color w:val="000009"/>
        </w:rPr>
        <w:t>компанию</w:t>
      </w:r>
      <w:r>
        <w:rPr>
          <w:color w:val="000009"/>
          <w:spacing w:val="-4"/>
        </w:rPr>
        <w:t> </w:t>
      </w:r>
      <w:r>
        <w:rPr>
          <w:color w:val="000009"/>
        </w:rPr>
        <w:t>подростков,</w:t>
      </w:r>
      <w:r>
        <w:rPr>
          <w:color w:val="000009"/>
          <w:spacing w:val="-3"/>
        </w:rPr>
        <w:t> </w:t>
      </w:r>
      <w:r>
        <w:rPr>
          <w:color w:val="000009"/>
        </w:rPr>
        <w:t>собравшихся</w:t>
      </w:r>
      <w:r>
        <w:rPr>
          <w:color w:val="000009"/>
          <w:spacing w:val="-2"/>
        </w:rPr>
        <w:t> </w:t>
      </w:r>
      <w:r>
        <w:rPr>
          <w:color w:val="000009"/>
        </w:rPr>
        <w:t>на</w:t>
      </w:r>
      <w:r>
        <w:rPr>
          <w:color w:val="000009"/>
          <w:spacing w:val="-3"/>
        </w:rPr>
        <w:t> </w:t>
      </w:r>
      <w:r>
        <w:rPr>
          <w:color w:val="000009"/>
        </w:rPr>
        <w:t>вечеринке. В компании употребляют алкоголь. Доброволец (мальчик или девочка) изображает подростка, который пытается отказаться от употребления алкоголя. Задача группы – уговорить, задача добровольца – придумать как можно больше аргументов и способов, чтобы, не провоцируя конфликта в группе (сохранив дружеские отношения), отказаться от употребления.</w:t>
      </w:r>
    </w:p>
    <w:p>
      <w:pPr>
        <w:spacing w:after="0" w:line="259" w:lineRule="auto"/>
        <w:jc w:val="both"/>
        <w:sectPr>
          <w:pgSz w:w="11910" w:h="16840"/>
          <w:pgMar w:header="0" w:footer="292" w:top="1040" w:bottom="480" w:left="1060" w:right="540"/>
        </w:sectPr>
      </w:pPr>
    </w:p>
    <w:p>
      <w:pPr>
        <w:spacing w:before="74"/>
        <w:ind w:left="0" w:right="872" w:firstLine="0"/>
        <w:jc w:val="right"/>
        <w:rPr>
          <w:sz w:val="28"/>
        </w:rPr>
      </w:pPr>
      <w:r>
        <w:rPr>
          <w:sz w:val="28"/>
        </w:rPr>
        <w:t>Приложение</w:t>
      </w:r>
      <w:r>
        <w:rPr>
          <w:spacing w:val="-10"/>
          <w:sz w:val="28"/>
        </w:rPr>
        <w:t> 6</w:t>
      </w:r>
    </w:p>
    <w:p>
      <w:pPr>
        <w:pStyle w:val="BodyText"/>
        <w:spacing w:before="53"/>
        <w:ind w:left="0"/>
        <w:rPr>
          <w:sz w:val="28"/>
        </w:rPr>
      </w:pPr>
    </w:p>
    <w:p>
      <w:pPr>
        <w:pStyle w:val="Heading1"/>
        <w:ind w:left="1280"/>
        <w:jc w:val="left"/>
      </w:pPr>
      <w:r>
        <w:rPr>
          <w:color w:val="000009"/>
          <w:u w:val="single" w:color="000009"/>
        </w:rPr>
        <w:t>Занятие</w:t>
      </w:r>
      <w:r>
        <w:rPr>
          <w:spacing w:val="-9"/>
          <w:u w:val="single"/>
        </w:rPr>
        <w:t> </w:t>
      </w:r>
      <w:r>
        <w:rPr>
          <w:u w:val="single"/>
        </w:rPr>
        <w:t>6.</w:t>
      </w:r>
      <w:r>
        <w:rPr>
          <w:spacing w:val="-4"/>
          <w:u w:val="single"/>
        </w:rPr>
        <w:t> </w:t>
      </w:r>
      <w:r>
        <w:rPr>
          <w:u w:val="single"/>
        </w:rPr>
        <w:t>«Взаимопомощь</w:t>
      </w:r>
      <w:r>
        <w:rPr>
          <w:spacing w:val="-4"/>
          <w:u w:val="single"/>
        </w:rPr>
        <w:t> </w:t>
      </w:r>
      <w:r>
        <w:rPr>
          <w:u w:val="single"/>
        </w:rPr>
        <w:t>и</w:t>
      </w:r>
      <w:r>
        <w:rPr>
          <w:spacing w:val="-5"/>
          <w:u w:val="single"/>
        </w:rPr>
        <w:t> </w:t>
      </w:r>
      <w:r>
        <w:rPr>
          <w:u w:val="single"/>
        </w:rPr>
        <w:t>выход</w:t>
      </w:r>
      <w:r>
        <w:rPr>
          <w:spacing w:val="-5"/>
          <w:u w:val="single"/>
        </w:rPr>
        <w:t> </w:t>
      </w:r>
      <w:r>
        <w:rPr>
          <w:u w:val="single"/>
        </w:rPr>
        <w:t>из</w:t>
      </w:r>
      <w:r>
        <w:rPr>
          <w:spacing w:val="-6"/>
          <w:u w:val="single"/>
        </w:rPr>
        <w:t> </w:t>
      </w:r>
      <w:r>
        <w:rPr>
          <w:u w:val="single"/>
        </w:rPr>
        <w:t>сложных</w:t>
      </w:r>
      <w:r>
        <w:rPr>
          <w:spacing w:val="-2"/>
          <w:u w:val="single"/>
        </w:rPr>
        <w:t> ситуаций»</w:t>
      </w:r>
    </w:p>
    <w:p>
      <w:pPr>
        <w:pStyle w:val="BodyText"/>
        <w:spacing w:line="259" w:lineRule="auto" w:before="25"/>
        <w:ind w:right="880" w:firstLine="707"/>
      </w:pPr>
      <w:r>
        <w:rPr>
          <w:b/>
        </w:rPr>
        <w:t>Цель: </w:t>
      </w:r>
      <w:r>
        <w:rPr/>
        <w:t>помочь в осознании положительных моментов в совместном решении возникающих проблем.</w:t>
      </w:r>
    </w:p>
    <w:p>
      <w:pPr>
        <w:pStyle w:val="Heading2"/>
        <w:spacing w:line="275" w:lineRule="exact"/>
        <w:jc w:val="left"/>
      </w:pPr>
      <w:r>
        <w:rPr>
          <w:color w:val="000009"/>
          <w:spacing w:val="-2"/>
        </w:rPr>
        <w:t>Задачи:</w:t>
      </w:r>
    </w:p>
    <w:p>
      <w:pPr>
        <w:pStyle w:val="ListParagraph"/>
        <w:numPr>
          <w:ilvl w:val="0"/>
          <w:numId w:val="26"/>
        </w:numPr>
        <w:tabs>
          <w:tab w:pos="1634" w:val="left" w:leader="none"/>
        </w:tabs>
        <w:spacing w:line="276" w:lineRule="auto" w:before="21" w:after="0"/>
        <w:ind w:left="642" w:right="872" w:firstLine="707"/>
        <w:jc w:val="left"/>
        <w:rPr>
          <w:sz w:val="24"/>
        </w:rPr>
      </w:pPr>
      <w:r>
        <w:rPr>
          <w:sz w:val="24"/>
        </w:rPr>
        <w:t>Диагностировать самопринятие, </w:t>
      </w:r>
      <w:r>
        <w:rPr>
          <w:color w:val="000009"/>
          <w:sz w:val="24"/>
        </w:rPr>
        <w:t>выявитье стратегии поведения </w:t>
      </w:r>
      <w:r>
        <w:rPr>
          <w:sz w:val="24"/>
        </w:rPr>
        <w:t>в сложных </w:t>
      </w:r>
      <w:r>
        <w:rPr>
          <w:spacing w:val="-2"/>
          <w:sz w:val="24"/>
        </w:rPr>
        <w:t>ситуациях.</w:t>
      </w:r>
    </w:p>
    <w:p>
      <w:pPr>
        <w:pStyle w:val="ListParagraph"/>
        <w:numPr>
          <w:ilvl w:val="0"/>
          <w:numId w:val="26"/>
        </w:numPr>
        <w:tabs>
          <w:tab w:pos="1634" w:val="left" w:leader="none"/>
        </w:tabs>
        <w:spacing w:line="276" w:lineRule="auto" w:before="2" w:after="0"/>
        <w:ind w:left="642" w:right="876" w:firstLine="707"/>
        <w:jc w:val="left"/>
        <w:rPr>
          <w:color w:val="000009"/>
          <w:sz w:val="24"/>
        </w:rPr>
      </w:pPr>
      <w:r>
        <w:rPr>
          <w:sz w:val="24"/>
        </w:rPr>
        <w:t>Организовать условия, способствующие </w:t>
      </w:r>
      <w:r>
        <w:rPr>
          <w:color w:val="000009"/>
          <w:sz w:val="24"/>
        </w:rPr>
        <w:t>развитию навыков помощи себе и другим в сложной ситуации.</w:t>
      </w:r>
    </w:p>
    <w:p>
      <w:pPr>
        <w:pStyle w:val="ListParagraph"/>
        <w:numPr>
          <w:ilvl w:val="0"/>
          <w:numId w:val="26"/>
        </w:numPr>
        <w:tabs>
          <w:tab w:pos="1634" w:val="left" w:leader="none"/>
        </w:tabs>
        <w:spacing w:line="276" w:lineRule="auto" w:before="0" w:after="0"/>
        <w:ind w:left="642" w:right="875" w:firstLine="707"/>
        <w:jc w:val="left"/>
        <w:rPr>
          <w:sz w:val="24"/>
        </w:rPr>
      </w:pPr>
      <w:r>
        <w:rPr>
          <w:sz w:val="24"/>
        </w:rPr>
        <w:t>Расширить количество конструктивных</w:t>
      </w:r>
      <w:r>
        <w:rPr>
          <w:spacing w:val="-1"/>
          <w:sz w:val="24"/>
        </w:rPr>
        <w:t> </w:t>
      </w:r>
      <w:r>
        <w:rPr>
          <w:sz w:val="24"/>
        </w:rPr>
        <w:t>способов совладающего поведения в сложных жизненных ситуациях.</w:t>
      </w:r>
    </w:p>
    <w:p>
      <w:pPr>
        <w:pStyle w:val="Heading2"/>
        <w:jc w:val="left"/>
        <w:rPr>
          <w:b w:val="0"/>
        </w:rPr>
      </w:pPr>
      <w:r>
        <w:rPr>
          <w:color w:val="000009"/>
        </w:rPr>
        <w:t>Время</w:t>
      </w:r>
      <w:r>
        <w:rPr>
          <w:color w:val="000009"/>
          <w:spacing w:val="-2"/>
        </w:rPr>
        <w:t> </w:t>
      </w:r>
      <w:r>
        <w:rPr>
          <w:color w:val="000009"/>
        </w:rPr>
        <w:t>проведения:</w:t>
      </w:r>
      <w:r>
        <w:rPr>
          <w:color w:val="000009"/>
          <w:spacing w:val="-1"/>
        </w:rPr>
        <w:t> </w:t>
      </w:r>
      <w:r>
        <w:rPr>
          <w:b w:val="0"/>
          <w:color w:val="000009"/>
        </w:rPr>
        <w:t>3</w:t>
      </w:r>
      <w:r>
        <w:rPr>
          <w:b w:val="0"/>
          <w:color w:val="000009"/>
          <w:spacing w:val="-3"/>
        </w:rPr>
        <w:t> </w:t>
      </w:r>
      <w:r>
        <w:rPr>
          <w:b w:val="0"/>
          <w:color w:val="000009"/>
          <w:spacing w:val="-7"/>
        </w:rPr>
        <w:t>ч.</w:t>
      </w:r>
    </w:p>
    <w:p>
      <w:pPr>
        <w:spacing w:before="22"/>
        <w:ind w:left="1350" w:right="0" w:firstLine="0"/>
        <w:jc w:val="left"/>
        <w:rPr>
          <w:sz w:val="24"/>
        </w:rPr>
      </w:pPr>
      <w:r>
        <w:rPr>
          <w:b/>
          <w:color w:val="000009"/>
          <w:sz w:val="24"/>
        </w:rPr>
        <w:t>Оборудование:</w:t>
      </w:r>
      <w:r>
        <w:rPr>
          <w:b/>
          <w:color w:val="000009"/>
          <w:spacing w:val="-2"/>
          <w:sz w:val="24"/>
        </w:rPr>
        <w:t> </w:t>
      </w:r>
      <w:r>
        <w:rPr>
          <w:color w:val="000009"/>
          <w:sz w:val="24"/>
        </w:rPr>
        <w:t>листы</w:t>
      </w:r>
      <w:r>
        <w:rPr>
          <w:color w:val="000009"/>
          <w:spacing w:val="-1"/>
          <w:sz w:val="24"/>
        </w:rPr>
        <w:t> </w:t>
      </w:r>
      <w:r>
        <w:rPr>
          <w:color w:val="000009"/>
          <w:sz w:val="24"/>
        </w:rPr>
        <w:t>формата</w:t>
      </w:r>
      <w:r>
        <w:rPr>
          <w:color w:val="000009"/>
          <w:spacing w:val="-2"/>
          <w:sz w:val="24"/>
        </w:rPr>
        <w:t> </w:t>
      </w:r>
      <w:r>
        <w:rPr>
          <w:color w:val="000009"/>
          <w:sz w:val="24"/>
        </w:rPr>
        <w:t>А</w:t>
      </w:r>
      <w:r>
        <w:rPr>
          <w:color w:val="000009"/>
          <w:spacing w:val="-2"/>
          <w:sz w:val="24"/>
        </w:rPr>
        <w:t> </w:t>
      </w:r>
      <w:r>
        <w:rPr>
          <w:color w:val="000009"/>
          <w:sz w:val="24"/>
        </w:rPr>
        <w:t>4,</w:t>
      </w:r>
      <w:r>
        <w:rPr>
          <w:color w:val="000009"/>
          <w:spacing w:val="-2"/>
          <w:sz w:val="24"/>
        </w:rPr>
        <w:t> </w:t>
      </w:r>
      <w:r>
        <w:rPr>
          <w:color w:val="000009"/>
          <w:sz w:val="24"/>
        </w:rPr>
        <w:t>бланки</w:t>
      </w:r>
      <w:r>
        <w:rPr>
          <w:color w:val="000009"/>
          <w:spacing w:val="-1"/>
          <w:sz w:val="24"/>
        </w:rPr>
        <w:t> </w:t>
      </w:r>
      <w:r>
        <w:rPr>
          <w:color w:val="000009"/>
          <w:spacing w:val="-2"/>
          <w:sz w:val="24"/>
        </w:rPr>
        <w:t>опросника.</w:t>
      </w:r>
    </w:p>
    <w:p>
      <w:pPr>
        <w:pStyle w:val="BodyText"/>
        <w:spacing w:before="43"/>
        <w:ind w:left="0"/>
      </w:pPr>
    </w:p>
    <w:p>
      <w:pPr>
        <w:spacing w:before="0" w:after="23"/>
        <w:ind w:left="1150" w:right="818" w:firstLine="0"/>
        <w:jc w:val="center"/>
        <w:rPr>
          <w:b/>
          <w:sz w:val="24"/>
        </w:rPr>
      </w:pPr>
      <w:r>
        <w:rPr>
          <w:b/>
          <w:color w:val="000009"/>
          <w:sz w:val="24"/>
        </w:rPr>
        <w:t>План</w:t>
      </w:r>
      <w:r>
        <w:rPr>
          <w:b/>
          <w:color w:val="000009"/>
          <w:spacing w:val="-4"/>
          <w:sz w:val="24"/>
        </w:rPr>
        <w:t> </w:t>
      </w:r>
      <w:r>
        <w:rPr>
          <w:b/>
          <w:color w:val="000009"/>
          <w:sz w:val="24"/>
        </w:rPr>
        <w:t>проведения</w:t>
      </w:r>
      <w:r>
        <w:rPr>
          <w:b/>
          <w:color w:val="000009"/>
          <w:spacing w:val="-3"/>
          <w:sz w:val="24"/>
        </w:rPr>
        <w:t> </w:t>
      </w:r>
      <w:r>
        <w:rPr>
          <w:b/>
          <w:color w:val="000009"/>
          <w:spacing w:val="-2"/>
          <w:sz w:val="24"/>
        </w:rPr>
        <w:t>занятия</w:t>
      </w:r>
    </w:p>
    <w:tbl>
      <w:tblPr>
        <w:tblW w:w="0" w:type="auto"/>
        <w:jc w:val="left"/>
        <w:tblInd w:w="6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02"/>
        <w:gridCol w:w="5532"/>
        <w:gridCol w:w="2125"/>
      </w:tblGrid>
      <w:tr>
        <w:trPr>
          <w:trHeight w:val="594" w:hRule="atLeast"/>
        </w:trPr>
        <w:tc>
          <w:tcPr>
            <w:tcW w:w="1702" w:type="dxa"/>
          </w:tcPr>
          <w:p>
            <w:pPr>
              <w:pStyle w:val="TableParagraph"/>
              <w:spacing w:line="275" w:lineRule="exact"/>
              <w:ind w:left="527"/>
              <w:rPr>
                <w:b/>
                <w:sz w:val="24"/>
              </w:rPr>
            </w:pPr>
            <w:r>
              <w:rPr>
                <w:b/>
                <w:color w:val="000009"/>
                <w:spacing w:val="-4"/>
                <w:sz w:val="24"/>
              </w:rPr>
              <w:t>Часть</w:t>
            </w:r>
          </w:p>
          <w:p>
            <w:pPr>
              <w:pStyle w:val="TableParagraph"/>
              <w:spacing w:before="21"/>
              <w:ind w:left="414"/>
              <w:rPr>
                <w:b/>
                <w:sz w:val="24"/>
              </w:rPr>
            </w:pPr>
            <w:r>
              <w:rPr>
                <w:b/>
                <w:color w:val="000009"/>
                <w:spacing w:val="-2"/>
                <w:sz w:val="24"/>
              </w:rPr>
              <w:t>занятия</w:t>
            </w:r>
          </w:p>
        </w:tc>
        <w:tc>
          <w:tcPr>
            <w:tcW w:w="5532" w:type="dxa"/>
          </w:tcPr>
          <w:p>
            <w:pPr>
              <w:pStyle w:val="TableParagraph"/>
              <w:spacing w:line="275" w:lineRule="exact"/>
              <w:ind w:left="976"/>
              <w:rPr>
                <w:b/>
                <w:sz w:val="24"/>
              </w:rPr>
            </w:pPr>
            <w:r>
              <w:rPr>
                <w:b/>
                <w:color w:val="000009"/>
                <w:sz w:val="24"/>
              </w:rPr>
              <w:t>Содержание</w:t>
            </w:r>
            <w:r>
              <w:rPr>
                <w:b/>
                <w:color w:val="000009"/>
                <w:spacing w:val="-7"/>
                <w:sz w:val="24"/>
              </w:rPr>
              <w:t> </w:t>
            </w:r>
            <w:r>
              <w:rPr>
                <w:b/>
                <w:color w:val="000009"/>
                <w:sz w:val="24"/>
              </w:rPr>
              <w:t>учебного</w:t>
            </w:r>
            <w:r>
              <w:rPr>
                <w:b/>
                <w:color w:val="000009"/>
                <w:spacing w:val="-4"/>
                <w:sz w:val="24"/>
              </w:rPr>
              <w:t> </w:t>
            </w:r>
            <w:r>
              <w:rPr>
                <w:b/>
                <w:color w:val="000009"/>
                <w:spacing w:val="-2"/>
                <w:sz w:val="24"/>
              </w:rPr>
              <w:t>материала</w:t>
            </w:r>
          </w:p>
        </w:tc>
        <w:tc>
          <w:tcPr>
            <w:tcW w:w="2125" w:type="dxa"/>
          </w:tcPr>
          <w:p>
            <w:pPr>
              <w:pStyle w:val="TableParagraph"/>
              <w:spacing w:line="275" w:lineRule="exact"/>
              <w:ind w:left="5"/>
              <w:jc w:val="center"/>
              <w:rPr>
                <w:b/>
                <w:sz w:val="24"/>
              </w:rPr>
            </w:pPr>
            <w:r>
              <w:rPr>
                <w:b/>
                <w:color w:val="000009"/>
                <w:spacing w:val="-2"/>
                <w:sz w:val="24"/>
              </w:rPr>
              <w:t>Дозировка</w:t>
            </w:r>
          </w:p>
          <w:p>
            <w:pPr>
              <w:pStyle w:val="TableParagraph"/>
              <w:spacing w:before="21"/>
              <w:ind w:left="5" w:right="4"/>
              <w:jc w:val="center"/>
              <w:rPr>
                <w:b/>
                <w:sz w:val="24"/>
              </w:rPr>
            </w:pPr>
            <w:r>
              <w:rPr>
                <w:b/>
                <w:color w:val="000009"/>
                <w:spacing w:val="-2"/>
                <w:sz w:val="24"/>
              </w:rPr>
              <w:t>(минут)</w:t>
            </w:r>
          </w:p>
        </w:tc>
      </w:tr>
      <w:tr>
        <w:trPr>
          <w:trHeight w:val="894" w:hRule="atLeast"/>
        </w:trPr>
        <w:tc>
          <w:tcPr>
            <w:tcW w:w="1702" w:type="dxa"/>
          </w:tcPr>
          <w:p>
            <w:pPr>
              <w:pStyle w:val="TableParagraph"/>
              <w:spacing w:line="275" w:lineRule="exact"/>
              <w:ind w:left="20" w:right="11"/>
              <w:jc w:val="center"/>
              <w:rPr>
                <w:sz w:val="24"/>
              </w:rPr>
            </w:pPr>
            <w:r>
              <w:rPr>
                <w:color w:val="000009"/>
                <w:spacing w:val="-10"/>
                <w:sz w:val="24"/>
              </w:rPr>
              <w:t>I</w:t>
            </w:r>
          </w:p>
          <w:p>
            <w:pPr>
              <w:pStyle w:val="TableParagraph"/>
              <w:spacing w:line="290" w:lineRule="atLeast" w:before="10"/>
              <w:ind w:left="335" w:right="325" w:firstLine="1"/>
              <w:jc w:val="center"/>
              <w:rPr>
                <w:sz w:val="24"/>
              </w:rPr>
            </w:pPr>
            <w:r>
              <w:rPr>
                <w:color w:val="000009"/>
                <w:spacing w:val="-2"/>
                <w:sz w:val="24"/>
              </w:rPr>
              <w:t>подгото- вительная</w:t>
            </w:r>
          </w:p>
        </w:tc>
        <w:tc>
          <w:tcPr>
            <w:tcW w:w="5532" w:type="dxa"/>
          </w:tcPr>
          <w:p>
            <w:pPr>
              <w:pStyle w:val="TableParagraph"/>
              <w:numPr>
                <w:ilvl w:val="0"/>
                <w:numId w:val="27"/>
              </w:numPr>
              <w:tabs>
                <w:tab w:pos="347" w:val="left" w:leader="none"/>
              </w:tabs>
              <w:spacing w:line="275" w:lineRule="exact" w:before="0" w:after="0"/>
              <w:ind w:left="347" w:right="0" w:hanging="240"/>
              <w:jc w:val="left"/>
              <w:rPr>
                <w:sz w:val="24"/>
              </w:rPr>
            </w:pPr>
            <w:r>
              <w:rPr>
                <w:color w:val="000009"/>
                <w:spacing w:val="-2"/>
                <w:sz w:val="24"/>
              </w:rPr>
              <w:t>Приветствие.</w:t>
            </w:r>
          </w:p>
          <w:p>
            <w:pPr>
              <w:pStyle w:val="TableParagraph"/>
              <w:numPr>
                <w:ilvl w:val="0"/>
                <w:numId w:val="27"/>
              </w:numPr>
              <w:tabs>
                <w:tab w:pos="347" w:val="left" w:leader="none"/>
              </w:tabs>
              <w:spacing w:line="240" w:lineRule="auto" w:before="24" w:after="0"/>
              <w:ind w:left="347" w:right="0" w:hanging="240"/>
              <w:jc w:val="left"/>
              <w:rPr>
                <w:sz w:val="24"/>
              </w:rPr>
            </w:pPr>
            <w:r>
              <w:rPr>
                <w:color w:val="000009"/>
                <w:sz w:val="24"/>
              </w:rPr>
              <w:t>Сообщение</w:t>
            </w:r>
            <w:r>
              <w:rPr>
                <w:color w:val="000009"/>
                <w:spacing w:val="-3"/>
                <w:sz w:val="24"/>
              </w:rPr>
              <w:t> </w:t>
            </w:r>
            <w:r>
              <w:rPr>
                <w:color w:val="000009"/>
                <w:sz w:val="24"/>
              </w:rPr>
              <w:t>цели</w:t>
            </w:r>
            <w:r>
              <w:rPr>
                <w:color w:val="000009"/>
                <w:spacing w:val="-4"/>
                <w:sz w:val="24"/>
              </w:rPr>
              <w:t> </w:t>
            </w:r>
            <w:r>
              <w:rPr>
                <w:color w:val="000009"/>
                <w:sz w:val="24"/>
              </w:rPr>
              <w:t>и</w:t>
            </w:r>
            <w:r>
              <w:rPr>
                <w:color w:val="000009"/>
                <w:spacing w:val="-2"/>
                <w:sz w:val="24"/>
              </w:rPr>
              <w:t> </w:t>
            </w:r>
            <w:r>
              <w:rPr>
                <w:color w:val="000009"/>
                <w:sz w:val="24"/>
              </w:rPr>
              <w:t>темы</w:t>
            </w:r>
            <w:r>
              <w:rPr>
                <w:color w:val="000009"/>
                <w:spacing w:val="-1"/>
                <w:sz w:val="24"/>
              </w:rPr>
              <w:t> </w:t>
            </w:r>
            <w:r>
              <w:rPr>
                <w:color w:val="000009"/>
                <w:spacing w:val="-2"/>
                <w:sz w:val="24"/>
              </w:rPr>
              <w:t>занятия</w:t>
            </w:r>
          </w:p>
        </w:tc>
        <w:tc>
          <w:tcPr>
            <w:tcW w:w="2125" w:type="dxa"/>
          </w:tcPr>
          <w:p>
            <w:pPr>
              <w:pStyle w:val="TableParagraph"/>
              <w:spacing w:line="275" w:lineRule="exact"/>
              <w:ind w:left="5" w:right="2"/>
              <w:jc w:val="center"/>
              <w:rPr>
                <w:sz w:val="24"/>
              </w:rPr>
            </w:pPr>
            <w:r>
              <w:rPr>
                <w:color w:val="000009"/>
                <w:spacing w:val="-10"/>
                <w:sz w:val="24"/>
              </w:rPr>
              <w:t>5</w:t>
            </w:r>
          </w:p>
        </w:tc>
      </w:tr>
      <w:tr>
        <w:trPr>
          <w:trHeight w:val="952" w:hRule="atLeast"/>
        </w:trPr>
        <w:tc>
          <w:tcPr>
            <w:tcW w:w="1702" w:type="dxa"/>
            <w:vMerge w:val="restart"/>
          </w:tcPr>
          <w:p>
            <w:pPr>
              <w:pStyle w:val="TableParagraph"/>
              <w:spacing w:line="275" w:lineRule="exact"/>
              <w:ind w:left="20" w:right="14"/>
              <w:jc w:val="center"/>
              <w:rPr>
                <w:sz w:val="24"/>
              </w:rPr>
            </w:pPr>
            <w:r>
              <w:rPr>
                <w:color w:val="000009"/>
                <w:spacing w:val="-5"/>
                <w:sz w:val="24"/>
              </w:rPr>
              <w:t>II</w:t>
            </w:r>
          </w:p>
          <w:p>
            <w:pPr>
              <w:pStyle w:val="TableParagraph"/>
              <w:spacing w:before="22"/>
              <w:ind w:left="20" w:right="12"/>
              <w:jc w:val="center"/>
              <w:rPr>
                <w:sz w:val="24"/>
              </w:rPr>
            </w:pPr>
            <w:r>
              <w:rPr>
                <w:color w:val="000009"/>
                <w:spacing w:val="-2"/>
                <w:sz w:val="24"/>
              </w:rPr>
              <w:t>основная</w:t>
            </w:r>
          </w:p>
        </w:tc>
        <w:tc>
          <w:tcPr>
            <w:tcW w:w="5532" w:type="dxa"/>
          </w:tcPr>
          <w:p>
            <w:pPr>
              <w:pStyle w:val="TableParagraph"/>
              <w:numPr>
                <w:ilvl w:val="0"/>
                <w:numId w:val="28"/>
              </w:numPr>
              <w:tabs>
                <w:tab w:pos="107" w:val="left" w:leader="none"/>
                <w:tab w:pos="424" w:val="left" w:leader="none"/>
                <w:tab w:pos="1510" w:val="left" w:leader="none"/>
                <w:tab w:pos="2998" w:val="left" w:leader="none"/>
                <w:tab w:pos="4163" w:val="left" w:leader="none"/>
                <w:tab w:pos="4623" w:val="left" w:leader="none"/>
              </w:tabs>
              <w:spacing w:line="275" w:lineRule="exact" w:before="0" w:after="0"/>
              <w:ind w:left="424" w:right="0" w:hanging="351"/>
              <w:jc w:val="left"/>
              <w:rPr>
                <w:sz w:val="24"/>
              </w:rPr>
            </w:pPr>
            <w:r>
              <w:rPr>
                <w:color w:val="000009"/>
                <w:spacing w:val="-2"/>
                <w:sz w:val="24"/>
              </w:rPr>
              <w:t>Лекция</w:t>
            </w:r>
            <w:r>
              <w:rPr>
                <w:color w:val="000009"/>
                <w:sz w:val="24"/>
              </w:rPr>
              <w:tab/>
            </w:r>
            <w:r>
              <w:rPr>
                <w:color w:val="000009"/>
                <w:spacing w:val="-2"/>
                <w:sz w:val="24"/>
              </w:rPr>
              <w:t>«Основные</w:t>
            </w:r>
            <w:r>
              <w:rPr>
                <w:color w:val="000009"/>
                <w:sz w:val="24"/>
              </w:rPr>
              <w:tab/>
            </w:r>
            <w:r>
              <w:rPr>
                <w:color w:val="000009"/>
                <w:spacing w:val="-2"/>
                <w:sz w:val="24"/>
              </w:rPr>
              <w:t>техники</w:t>
            </w:r>
            <w:r>
              <w:rPr>
                <w:color w:val="000009"/>
                <w:sz w:val="24"/>
              </w:rPr>
              <w:tab/>
            </w:r>
            <w:r>
              <w:rPr>
                <w:color w:val="000009"/>
                <w:spacing w:val="-10"/>
                <w:sz w:val="24"/>
              </w:rPr>
              <w:t>и</w:t>
            </w:r>
            <w:r>
              <w:rPr>
                <w:color w:val="000009"/>
                <w:sz w:val="24"/>
              </w:rPr>
              <w:tab/>
            </w:r>
            <w:r>
              <w:rPr>
                <w:color w:val="000009"/>
                <w:spacing w:val="-2"/>
                <w:sz w:val="24"/>
              </w:rPr>
              <w:t>приемы</w:t>
            </w:r>
          </w:p>
          <w:p>
            <w:pPr>
              <w:pStyle w:val="TableParagraph"/>
              <w:tabs>
                <w:tab w:pos="1515" w:val="left" w:leader="none"/>
                <w:tab w:pos="1875" w:val="left" w:leader="none"/>
                <w:tab w:pos="3043" w:val="left" w:leader="none"/>
                <w:tab w:pos="4409" w:val="left" w:leader="none"/>
              </w:tabs>
              <w:spacing w:line="310" w:lineRule="atLeast" w:before="7"/>
              <w:ind w:right="95"/>
              <w:rPr>
                <w:sz w:val="24"/>
              </w:rPr>
            </w:pPr>
            <w:r>
              <w:rPr>
                <w:color w:val="000009"/>
                <w:spacing w:val="-2"/>
                <w:sz w:val="24"/>
              </w:rPr>
              <w:t>совладания</w:t>
            </w:r>
            <w:r>
              <w:rPr>
                <w:color w:val="000009"/>
                <w:sz w:val="24"/>
              </w:rPr>
              <w:tab/>
            </w:r>
            <w:r>
              <w:rPr>
                <w:color w:val="000009"/>
                <w:spacing w:val="-10"/>
                <w:sz w:val="24"/>
              </w:rPr>
              <w:t>в</w:t>
            </w:r>
            <w:r>
              <w:rPr>
                <w:color w:val="000009"/>
                <w:sz w:val="24"/>
              </w:rPr>
              <w:tab/>
            </w:r>
            <w:r>
              <w:rPr>
                <w:color w:val="000009"/>
                <w:spacing w:val="-2"/>
                <w:sz w:val="24"/>
              </w:rPr>
              <w:t>сложных</w:t>
            </w:r>
            <w:r>
              <w:rPr>
                <w:color w:val="000009"/>
                <w:sz w:val="24"/>
              </w:rPr>
              <w:tab/>
            </w:r>
            <w:r>
              <w:rPr>
                <w:color w:val="000009"/>
                <w:spacing w:val="-2"/>
                <w:sz w:val="24"/>
              </w:rPr>
              <w:t>ситуациях.</w:t>
            </w:r>
            <w:r>
              <w:rPr>
                <w:color w:val="000009"/>
                <w:sz w:val="24"/>
              </w:rPr>
              <w:tab/>
            </w:r>
            <w:r>
              <w:rPr>
                <w:color w:val="000009"/>
                <w:spacing w:val="-2"/>
                <w:sz w:val="24"/>
              </w:rPr>
              <w:t>Алгоритм </w:t>
            </w:r>
            <w:r>
              <w:rPr>
                <w:color w:val="000009"/>
                <w:sz w:val="24"/>
              </w:rPr>
              <w:t>разрешения проблемы»</w:t>
            </w:r>
          </w:p>
        </w:tc>
        <w:tc>
          <w:tcPr>
            <w:tcW w:w="2125" w:type="dxa"/>
          </w:tcPr>
          <w:p>
            <w:pPr>
              <w:pStyle w:val="TableParagraph"/>
              <w:spacing w:line="275" w:lineRule="exact"/>
              <w:ind w:left="5" w:right="2"/>
              <w:jc w:val="center"/>
              <w:rPr>
                <w:sz w:val="24"/>
              </w:rPr>
            </w:pPr>
            <w:r>
              <w:rPr>
                <w:color w:val="000009"/>
                <w:spacing w:val="-5"/>
                <w:sz w:val="24"/>
              </w:rPr>
              <w:t>25</w:t>
            </w:r>
          </w:p>
        </w:tc>
      </w:tr>
      <w:tr>
        <w:trPr>
          <w:trHeight w:val="316" w:hRule="atLeast"/>
        </w:trPr>
        <w:tc>
          <w:tcPr>
            <w:tcW w:w="170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532" w:type="dxa"/>
          </w:tcPr>
          <w:p>
            <w:pPr>
              <w:pStyle w:val="TableParagraph"/>
              <w:spacing w:line="275" w:lineRule="exact"/>
              <w:ind w:left="73"/>
              <w:rPr>
                <w:sz w:val="24"/>
              </w:rPr>
            </w:pPr>
            <w:r>
              <w:rPr>
                <w:color w:val="000009"/>
                <w:sz w:val="24"/>
              </w:rPr>
              <w:t>2.</w:t>
            </w:r>
            <w:r>
              <w:rPr>
                <w:color w:val="000009"/>
                <w:spacing w:val="77"/>
                <w:w w:val="150"/>
                <w:sz w:val="24"/>
              </w:rPr>
              <w:t> </w:t>
            </w:r>
            <w:r>
              <w:rPr>
                <w:color w:val="000009"/>
                <w:sz w:val="24"/>
              </w:rPr>
              <w:t>Игра</w:t>
            </w:r>
            <w:r>
              <w:rPr>
                <w:color w:val="000009"/>
                <w:spacing w:val="-3"/>
                <w:sz w:val="24"/>
              </w:rPr>
              <w:t> </w:t>
            </w:r>
            <w:r>
              <w:rPr>
                <w:color w:val="000009"/>
                <w:sz w:val="24"/>
              </w:rPr>
              <w:t>«Выйди из </w:t>
            </w:r>
            <w:r>
              <w:rPr>
                <w:color w:val="000009"/>
                <w:spacing w:val="-2"/>
                <w:sz w:val="24"/>
              </w:rPr>
              <w:t>круга»</w:t>
            </w:r>
          </w:p>
        </w:tc>
        <w:tc>
          <w:tcPr>
            <w:tcW w:w="2125" w:type="dxa"/>
          </w:tcPr>
          <w:p>
            <w:pPr>
              <w:pStyle w:val="TableParagraph"/>
              <w:spacing w:line="275" w:lineRule="exact"/>
              <w:ind w:left="5" w:right="2"/>
              <w:jc w:val="center"/>
              <w:rPr>
                <w:sz w:val="24"/>
              </w:rPr>
            </w:pPr>
            <w:r>
              <w:rPr>
                <w:color w:val="000009"/>
                <w:spacing w:val="-5"/>
                <w:sz w:val="24"/>
              </w:rPr>
              <w:t>25</w:t>
            </w:r>
          </w:p>
        </w:tc>
      </w:tr>
      <w:tr>
        <w:trPr>
          <w:trHeight w:val="316" w:hRule="atLeast"/>
        </w:trPr>
        <w:tc>
          <w:tcPr>
            <w:tcW w:w="170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532" w:type="dxa"/>
          </w:tcPr>
          <w:p>
            <w:pPr>
              <w:pStyle w:val="TableParagraph"/>
              <w:spacing w:line="275" w:lineRule="exact"/>
              <w:ind w:left="73"/>
              <w:rPr>
                <w:sz w:val="24"/>
              </w:rPr>
            </w:pPr>
            <w:r>
              <w:rPr>
                <w:color w:val="000009"/>
                <w:sz w:val="24"/>
              </w:rPr>
              <w:t>3.</w:t>
            </w:r>
            <w:r>
              <w:rPr>
                <w:color w:val="000009"/>
                <w:spacing w:val="78"/>
                <w:w w:val="150"/>
                <w:sz w:val="24"/>
              </w:rPr>
              <w:t> </w:t>
            </w:r>
            <w:r>
              <w:rPr>
                <w:color w:val="000009"/>
                <w:sz w:val="24"/>
              </w:rPr>
              <w:t>Упражнение</w:t>
            </w:r>
            <w:r>
              <w:rPr>
                <w:color w:val="000009"/>
                <w:spacing w:val="-1"/>
                <w:sz w:val="24"/>
              </w:rPr>
              <w:t> </w:t>
            </w:r>
            <w:r>
              <w:rPr>
                <w:color w:val="000009"/>
                <w:spacing w:val="-2"/>
                <w:sz w:val="24"/>
              </w:rPr>
              <w:t>«Проблема»</w:t>
            </w:r>
          </w:p>
        </w:tc>
        <w:tc>
          <w:tcPr>
            <w:tcW w:w="2125" w:type="dxa"/>
          </w:tcPr>
          <w:p>
            <w:pPr>
              <w:pStyle w:val="TableParagraph"/>
              <w:spacing w:line="275" w:lineRule="exact"/>
              <w:ind w:left="5" w:right="2"/>
              <w:jc w:val="center"/>
              <w:rPr>
                <w:sz w:val="24"/>
              </w:rPr>
            </w:pPr>
            <w:r>
              <w:rPr>
                <w:color w:val="000009"/>
                <w:spacing w:val="-5"/>
                <w:sz w:val="24"/>
              </w:rPr>
              <w:t>35</w:t>
            </w:r>
          </w:p>
        </w:tc>
      </w:tr>
      <w:tr>
        <w:trPr>
          <w:trHeight w:val="318" w:hRule="atLeast"/>
        </w:trPr>
        <w:tc>
          <w:tcPr>
            <w:tcW w:w="170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532" w:type="dxa"/>
          </w:tcPr>
          <w:p>
            <w:pPr>
              <w:pStyle w:val="TableParagraph"/>
              <w:spacing w:before="1"/>
              <w:ind w:left="73"/>
              <w:rPr>
                <w:sz w:val="24"/>
              </w:rPr>
            </w:pPr>
            <w:r>
              <w:rPr>
                <w:color w:val="000009"/>
                <w:sz w:val="24"/>
              </w:rPr>
              <w:t>4.</w:t>
            </w:r>
            <w:r>
              <w:rPr>
                <w:color w:val="000009"/>
                <w:spacing w:val="73"/>
                <w:w w:val="150"/>
                <w:sz w:val="24"/>
              </w:rPr>
              <w:t> </w:t>
            </w:r>
            <w:r>
              <w:rPr>
                <w:color w:val="000009"/>
                <w:sz w:val="24"/>
              </w:rPr>
              <w:t>Упражнение</w:t>
            </w:r>
            <w:r>
              <w:rPr>
                <w:color w:val="000009"/>
                <w:spacing w:val="-3"/>
                <w:sz w:val="24"/>
              </w:rPr>
              <w:t> </w:t>
            </w:r>
            <w:r>
              <w:rPr>
                <w:color w:val="000009"/>
                <w:sz w:val="24"/>
              </w:rPr>
              <w:t>«Похвались</w:t>
            </w:r>
            <w:r>
              <w:rPr>
                <w:color w:val="000009"/>
                <w:spacing w:val="-2"/>
                <w:sz w:val="24"/>
              </w:rPr>
              <w:t> соседом»</w:t>
            </w:r>
          </w:p>
        </w:tc>
        <w:tc>
          <w:tcPr>
            <w:tcW w:w="2125" w:type="dxa"/>
          </w:tcPr>
          <w:p>
            <w:pPr>
              <w:pStyle w:val="TableParagraph"/>
              <w:spacing w:before="1"/>
              <w:ind w:left="5" w:right="2"/>
              <w:jc w:val="center"/>
              <w:rPr>
                <w:sz w:val="24"/>
              </w:rPr>
            </w:pPr>
            <w:r>
              <w:rPr>
                <w:color w:val="000009"/>
                <w:spacing w:val="-5"/>
                <w:sz w:val="24"/>
              </w:rPr>
              <w:t>20</w:t>
            </w:r>
          </w:p>
        </w:tc>
      </w:tr>
      <w:tr>
        <w:trPr>
          <w:trHeight w:val="892" w:hRule="atLeast"/>
        </w:trPr>
        <w:tc>
          <w:tcPr>
            <w:tcW w:w="1702" w:type="dxa"/>
          </w:tcPr>
          <w:p>
            <w:pPr>
              <w:pStyle w:val="TableParagraph"/>
              <w:spacing w:line="275" w:lineRule="exact"/>
              <w:ind w:left="20" w:right="11"/>
              <w:jc w:val="center"/>
              <w:rPr>
                <w:sz w:val="24"/>
              </w:rPr>
            </w:pPr>
            <w:r>
              <w:rPr>
                <w:color w:val="000009"/>
                <w:spacing w:val="-5"/>
                <w:sz w:val="24"/>
              </w:rPr>
              <w:t>III</w:t>
            </w:r>
          </w:p>
          <w:p>
            <w:pPr>
              <w:pStyle w:val="TableParagraph"/>
              <w:spacing w:line="290" w:lineRule="atLeast" w:before="7"/>
              <w:ind w:left="20" w:right="8"/>
              <w:jc w:val="center"/>
              <w:rPr>
                <w:sz w:val="24"/>
              </w:rPr>
            </w:pPr>
            <w:r>
              <w:rPr>
                <w:color w:val="000009"/>
                <w:spacing w:val="-2"/>
                <w:sz w:val="24"/>
              </w:rPr>
              <w:t>заключи- тельная</w:t>
            </w:r>
          </w:p>
        </w:tc>
        <w:tc>
          <w:tcPr>
            <w:tcW w:w="5532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color w:val="000009"/>
                <w:sz w:val="24"/>
              </w:rPr>
              <w:t>Подведение</w:t>
            </w:r>
            <w:r>
              <w:rPr>
                <w:color w:val="000009"/>
                <w:spacing w:val="-7"/>
                <w:sz w:val="24"/>
              </w:rPr>
              <w:t> </w:t>
            </w:r>
            <w:r>
              <w:rPr>
                <w:color w:val="000009"/>
                <w:spacing w:val="-2"/>
                <w:sz w:val="24"/>
              </w:rPr>
              <w:t>итогов</w:t>
            </w:r>
          </w:p>
        </w:tc>
        <w:tc>
          <w:tcPr>
            <w:tcW w:w="2125" w:type="dxa"/>
          </w:tcPr>
          <w:p>
            <w:pPr>
              <w:pStyle w:val="TableParagraph"/>
              <w:spacing w:line="275" w:lineRule="exact"/>
              <w:ind w:left="5" w:right="2"/>
              <w:jc w:val="center"/>
              <w:rPr>
                <w:sz w:val="24"/>
              </w:rPr>
            </w:pPr>
            <w:r>
              <w:rPr>
                <w:color w:val="000009"/>
                <w:spacing w:val="-5"/>
                <w:sz w:val="24"/>
              </w:rPr>
              <w:t>10</w:t>
            </w:r>
          </w:p>
        </w:tc>
      </w:tr>
    </w:tbl>
    <w:p>
      <w:pPr>
        <w:pStyle w:val="BodyText"/>
        <w:spacing w:before="76"/>
        <w:ind w:left="0"/>
        <w:rPr>
          <w:b/>
        </w:rPr>
      </w:pPr>
    </w:p>
    <w:p>
      <w:pPr>
        <w:pStyle w:val="Heading1"/>
      </w:pPr>
      <w:r>
        <w:rPr>
          <w:color w:val="000009"/>
        </w:rPr>
        <w:t>Методические</w:t>
      </w:r>
      <w:r>
        <w:rPr>
          <w:color w:val="000009"/>
          <w:spacing w:val="-12"/>
        </w:rPr>
        <w:t> </w:t>
      </w:r>
      <w:r>
        <w:rPr>
          <w:color w:val="000009"/>
        </w:rPr>
        <w:t>рекомендации</w:t>
      </w:r>
      <w:r>
        <w:rPr>
          <w:color w:val="000009"/>
          <w:spacing w:val="-10"/>
        </w:rPr>
        <w:t> </w:t>
      </w:r>
      <w:r>
        <w:rPr>
          <w:color w:val="000009"/>
        </w:rPr>
        <w:t>по</w:t>
      </w:r>
      <w:r>
        <w:rPr>
          <w:color w:val="000009"/>
          <w:spacing w:val="-9"/>
        </w:rPr>
        <w:t> </w:t>
      </w:r>
      <w:r>
        <w:rPr>
          <w:color w:val="000009"/>
        </w:rPr>
        <w:t>проведению</w:t>
      </w:r>
      <w:r>
        <w:rPr>
          <w:color w:val="000009"/>
          <w:spacing w:val="-10"/>
        </w:rPr>
        <w:t> </w:t>
      </w:r>
      <w:r>
        <w:rPr>
          <w:color w:val="000009"/>
          <w:spacing w:val="-2"/>
        </w:rPr>
        <w:t>занятия</w:t>
      </w:r>
    </w:p>
    <w:p>
      <w:pPr>
        <w:pStyle w:val="ListParagraph"/>
        <w:numPr>
          <w:ilvl w:val="1"/>
          <w:numId w:val="26"/>
        </w:numPr>
        <w:tabs>
          <w:tab w:pos="1773" w:val="left" w:leader="none"/>
        </w:tabs>
        <w:spacing w:line="276" w:lineRule="auto" w:before="25" w:after="0"/>
        <w:ind w:left="642" w:right="871" w:firstLine="707"/>
        <w:jc w:val="both"/>
        <w:rPr>
          <w:rFonts w:ascii="Wingdings" w:hAnsi="Wingdings"/>
          <w:sz w:val="24"/>
        </w:rPr>
      </w:pPr>
      <w:r>
        <w:rPr>
          <w:sz w:val="24"/>
        </w:rPr>
        <w:t>В ходе проведения занятия необходимо придерживаться к</w:t>
      </w:r>
      <w:r>
        <w:rPr>
          <w:color w:val="000009"/>
          <w:sz w:val="24"/>
        </w:rPr>
        <w:t>раткости и четкости в изложении материала. Обратить внимание на готовность к занятию </w:t>
      </w:r>
      <w:r>
        <w:rPr>
          <w:color w:val="000009"/>
          <w:spacing w:val="-2"/>
          <w:sz w:val="24"/>
        </w:rPr>
        <w:t>выпускников.</w:t>
      </w:r>
    </w:p>
    <w:p>
      <w:pPr>
        <w:pStyle w:val="ListParagraph"/>
        <w:numPr>
          <w:ilvl w:val="1"/>
          <w:numId w:val="26"/>
        </w:numPr>
        <w:tabs>
          <w:tab w:pos="1773" w:val="left" w:leader="none"/>
        </w:tabs>
        <w:spacing w:line="276" w:lineRule="auto" w:before="1" w:after="0"/>
        <w:ind w:left="642" w:right="878" w:firstLine="707"/>
        <w:jc w:val="both"/>
        <w:rPr>
          <w:rFonts w:ascii="Wingdings" w:hAnsi="Wingdings"/>
          <w:color w:val="000009"/>
          <w:sz w:val="24"/>
        </w:rPr>
      </w:pPr>
      <w:r>
        <w:rPr>
          <w:color w:val="000009"/>
          <w:sz w:val="24"/>
        </w:rPr>
        <w:t>В ходе игры «Выйди из круга» ведущий может показать участникам, что одним из лучших способов выхода из круга является искренняя просьба лично к тому, кто может тебя услышать. Для этого необходимо действительно доверить себя тому, кто перед тобой.</w:t>
      </w:r>
    </w:p>
    <w:p>
      <w:pPr>
        <w:pStyle w:val="ListParagraph"/>
        <w:numPr>
          <w:ilvl w:val="1"/>
          <w:numId w:val="26"/>
        </w:numPr>
        <w:tabs>
          <w:tab w:pos="1773" w:val="left" w:leader="none"/>
        </w:tabs>
        <w:spacing w:line="276" w:lineRule="auto" w:before="0" w:after="0"/>
        <w:ind w:left="642" w:right="874" w:firstLine="707"/>
        <w:jc w:val="both"/>
        <w:rPr>
          <w:rFonts w:ascii="Wingdings" w:hAnsi="Wingdings"/>
          <w:color w:val="000009"/>
          <w:sz w:val="24"/>
        </w:rPr>
      </w:pPr>
      <w:r>
        <w:rPr>
          <w:color w:val="000009"/>
          <w:sz w:val="24"/>
        </w:rPr>
        <w:t>При выполнении упражнения «Проблема» участники самостоятельно разрабатывают алгоритм разрешения проблем. Ведущий предлагает свой вариант </w:t>
      </w:r>
      <w:r>
        <w:rPr>
          <w:color w:val="000009"/>
          <w:spacing w:val="-2"/>
          <w:sz w:val="24"/>
        </w:rPr>
        <w:t>алгоритма.</w:t>
      </w:r>
    </w:p>
    <w:p>
      <w:pPr>
        <w:pStyle w:val="ListParagraph"/>
        <w:numPr>
          <w:ilvl w:val="1"/>
          <w:numId w:val="26"/>
        </w:numPr>
        <w:tabs>
          <w:tab w:pos="1773" w:val="left" w:leader="none"/>
        </w:tabs>
        <w:spacing w:line="276" w:lineRule="auto" w:before="0" w:after="0"/>
        <w:ind w:left="642" w:right="871" w:firstLine="707"/>
        <w:jc w:val="both"/>
        <w:rPr>
          <w:rFonts w:ascii="Wingdings" w:hAnsi="Wingdings"/>
          <w:color w:val="000009"/>
          <w:sz w:val="24"/>
        </w:rPr>
      </w:pPr>
      <w:r>
        <w:rPr>
          <w:color w:val="000009"/>
          <w:sz w:val="24"/>
        </w:rPr>
        <w:t>В ходе упражнения «Поиск решения» ведущий подводит выпускников к выводу, что очень важно уметь найти ценное в любой ситуации, в своем опыте переживания, взаимодействия и взять из этого опыта лучшее для саморазвития.</w:t>
      </w:r>
    </w:p>
    <w:p>
      <w:pPr>
        <w:spacing w:after="0" w:line="276" w:lineRule="auto"/>
        <w:jc w:val="both"/>
        <w:rPr>
          <w:rFonts w:ascii="Wingdings" w:hAnsi="Wingdings"/>
          <w:sz w:val="24"/>
        </w:rPr>
        <w:sectPr>
          <w:pgSz w:w="11910" w:h="16840"/>
          <w:pgMar w:header="0" w:footer="292" w:top="1040" w:bottom="480" w:left="1060" w:right="540"/>
        </w:sectPr>
      </w:pPr>
    </w:p>
    <w:p>
      <w:pPr>
        <w:pStyle w:val="Heading1"/>
        <w:spacing w:before="74"/>
        <w:ind w:left="3373"/>
      </w:pPr>
      <w:r>
        <w:rPr>
          <w:color w:val="000009"/>
        </w:rPr>
        <w:t>Практические</w:t>
      </w:r>
      <w:r>
        <w:rPr>
          <w:color w:val="000009"/>
          <w:spacing w:val="-9"/>
        </w:rPr>
        <w:t> </w:t>
      </w:r>
      <w:r>
        <w:rPr>
          <w:color w:val="000009"/>
          <w:spacing w:val="-2"/>
        </w:rPr>
        <w:t>материалы</w:t>
      </w:r>
    </w:p>
    <w:p>
      <w:pPr>
        <w:pStyle w:val="Heading2"/>
        <w:spacing w:before="26"/>
      </w:pPr>
      <w:r>
        <w:rPr>
          <w:color w:val="000009"/>
        </w:rPr>
        <w:t>Упражнение</w:t>
      </w:r>
      <w:r>
        <w:rPr>
          <w:color w:val="000009"/>
          <w:spacing w:val="-3"/>
        </w:rPr>
        <w:t> </w:t>
      </w:r>
      <w:r>
        <w:rPr>
          <w:color w:val="000009"/>
        </w:rPr>
        <w:t>«Выйди</w:t>
      </w:r>
      <w:r>
        <w:rPr>
          <w:color w:val="000009"/>
          <w:spacing w:val="-4"/>
        </w:rPr>
        <w:t> </w:t>
      </w:r>
      <w:r>
        <w:rPr>
          <w:color w:val="000009"/>
        </w:rPr>
        <w:t>из</w:t>
      </w:r>
      <w:r>
        <w:rPr>
          <w:color w:val="000009"/>
          <w:spacing w:val="-2"/>
        </w:rPr>
        <w:t> круга»</w:t>
      </w:r>
    </w:p>
    <w:p>
      <w:pPr>
        <w:pStyle w:val="BodyText"/>
        <w:spacing w:line="259" w:lineRule="auto" w:before="21"/>
        <w:ind w:right="869" w:firstLine="707"/>
        <w:jc w:val="both"/>
      </w:pPr>
      <w:r>
        <w:rPr>
          <w:color w:val="000009"/>
        </w:rPr>
        <w:t>Ведущий предлагает участникам встать в круг и взяться за руки. Желающий входит в круг. Его задача – любым способом постараться выйти из него за 2–3 минуты. Тот, кто не смог это сделать, считается проигравшим. Круг не имеет желания его выпустить, но если у кого-то такое желание появится, он может это сделать. Тот, кто выпустил, ничем не рискует: следующий войдет в круг по</w:t>
      </w:r>
      <w:r>
        <w:rPr>
          <w:color w:val="000009"/>
          <w:spacing w:val="80"/>
        </w:rPr>
        <w:t> </w:t>
      </w:r>
      <w:r>
        <w:rPr>
          <w:color w:val="000009"/>
          <w:spacing w:val="-2"/>
        </w:rPr>
        <w:t>желанию.</w:t>
      </w:r>
    </w:p>
    <w:p>
      <w:pPr>
        <w:pStyle w:val="Heading2"/>
        <w:spacing w:line="276" w:lineRule="exact"/>
      </w:pPr>
      <w:r>
        <w:rPr>
          <w:color w:val="000009"/>
        </w:rPr>
        <w:t>Упражнение</w:t>
      </w:r>
      <w:r>
        <w:rPr>
          <w:color w:val="000009"/>
          <w:spacing w:val="-6"/>
        </w:rPr>
        <w:t> </w:t>
      </w:r>
      <w:r>
        <w:rPr>
          <w:color w:val="000009"/>
          <w:spacing w:val="-2"/>
        </w:rPr>
        <w:t>«Проблема»</w:t>
      </w:r>
    </w:p>
    <w:p>
      <w:pPr>
        <w:pStyle w:val="BodyText"/>
        <w:spacing w:line="259" w:lineRule="auto" w:before="22"/>
        <w:ind w:right="873" w:firstLine="707"/>
        <w:jc w:val="both"/>
      </w:pPr>
      <w:r>
        <w:rPr>
          <w:color w:val="000009"/>
        </w:rPr>
        <w:t>Работа идет параллельно в нескольких группах. Каждая команда выбирает актуальную для нее проблему. За 3 минуты надо придумать сценку. В сценке необходимо отразить суть влияния проблемной ситуации на жизнь человека. Команды показывают сценки.</w:t>
      </w:r>
    </w:p>
    <w:p>
      <w:pPr>
        <w:pStyle w:val="BodyText"/>
        <w:spacing w:line="275" w:lineRule="exact"/>
        <w:ind w:left="1350"/>
        <w:jc w:val="both"/>
      </w:pPr>
      <w:r>
        <w:rPr>
          <w:color w:val="000009"/>
        </w:rPr>
        <w:t>Рассмотрение</w:t>
      </w:r>
      <w:r>
        <w:rPr>
          <w:color w:val="000009"/>
          <w:spacing w:val="-6"/>
        </w:rPr>
        <w:t> </w:t>
      </w:r>
      <w:r>
        <w:rPr>
          <w:color w:val="000009"/>
        </w:rPr>
        <w:t>путей</w:t>
      </w:r>
      <w:r>
        <w:rPr>
          <w:color w:val="000009"/>
          <w:spacing w:val="-4"/>
        </w:rPr>
        <w:t> </w:t>
      </w:r>
      <w:r>
        <w:rPr>
          <w:color w:val="000009"/>
        </w:rPr>
        <w:t>решения</w:t>
      </w:r>
      <w:r>
        <w:rPr>
          <w:color w:val="000009"/>
          <w:spacing w:val="-4"/>
        </w:rPr>
        <w:t> </w:t>
      </w:r>
      <w:r>
        <w:rPr>
          <w:color w:val="000009"/>
          <w:spacing w:val="-2"/>
        </w:rPr>
        <w:t>проблем:</w:t>
      </w:r>
    </w:p>
    <w:p>
      <w:pPr>
        <w:pStyle w:val="BodyText"/>
        <w:spacing w:line="259" w:lineRule="auto" w:before="24"/>
        <w:ind w:right="874" w:firstLine="707"/>
        <w:jc w:val="both"/>
      </w:pPr>
      <w:r>
        <w:rPr>
          <w:b/>
          <w:color w:val="000009"/>
        </w:rPr>
        <w:t>Пассивная позиция: </w:t>
      </w:r>
      <w:r>
        <w:rPr>
          <w:color w:val="000009"/>
        </w:rPr>
        <w:t>«Меня заставили; так получилось; все пошли, и я пошел; он сказал, и сделал; меня все достали».</w:t>
      </w:r>
    </w:p>
    <w:p>
      <w:pPr>
        <w:pStyle w:val="BodyText"/>
        <w:spacing w:line="259" w:lineRule="auto"/>
        <w:ind w:right="875" w:firstLine="707"/>
        <w:jc w:val="both"/>
      </w:pPr>
      <w:r>
        <w:rPr>
          <w:b/>
          <w:color w:val="000009"/>
        </w:rPr>
        <w:t>Активная позиция: </w:t>
      </w:r>
      <w:r>
        <w:rPr>
          <w:color w:val="000009"/>
        </w:rPr>
        <w:t>принятие ответственности по отношению к проблеме способствует ее решению. Важна оценка собственных ресурсов, принятие ответственности на себя, переформулирование причины случившегося в контексте ответа на вопрос: «Что я могу сделать, чтобы ситуация разрешилась?».</w:t>
      </w:r>
    </w:p>
    <w:p>
      <w:pPr>
        <w:spacing w:line="274" w:lineRule="exact" w:before="0"/>
        <w:ind w:left="1350" w:right="0" w:firstLine="0"/>
        <w:jc w:val="both"/>
        <w:rPr>
          <w:i/>
          <w:sz w:val="24"/>
        </w:rPr>
      </w:pPr>
      <w:r>
        <w:rPr>
          <w:b/>
          <w:color w:val="000009"/>
          <w:sz w:val="24"/>
        </w:rPr>
        <w:t>Алгоритм</w:t>
      </w:r>
      <w:r>
        <w:rPr>
          <w:b/>
          <w:color w:val="000009"/>
          <w:spacing w:val="-5"/>
          <w:sz w:val="24"/>
        </w:rPr>
        <w:t> </w:t>
      </w:r>
      <w:r>
        <w:rPr>
          <w:b/>
          <w:color w:val="000009"/>
          <w:sz w:val="24"/>
        </w:rPr>
        <w:t>разрешения</w:t>
      </w:r>
      <w:r>
        <w:rPr>
          <w:b/>
          <w:color w:val="000009"/>
          <w:spacing w:val="-3"/>
          <w:sz w:val="24"/>
        </w:rPr>
        <w:t> </w:t>
      </w:r>
      <w:r>
        <w:rPr>
          <w:b/>
          <w:color w:val="000009"/>
          <w:sz w:val="24"/>
        </w:rPr>
        <w:t>проблемы</w:t>
      </w:r>
      <w:r>
        <w:rPr>
          <w:b/>
          <w:color w:val="000009"/>
          <w:spacing w:val="-2"/>
          <w:sz w:val="24"/>
        </w:rPr>
        <w:t> </w:t>
      </w:r>
      <w:r>
        <w:rPr>
          <w:i/>
          <w:color w:val="000009"/>
          <w:sz w:val="24"/>
        </w:rPr>
        <w:t>(на</w:t>
      </w:r>
      <w:r>
        <w:rPr>
          <w:i/>
          <w:color w:val="000009"/>
          <w:spacing w:val="-3"/>
          <w:sz w:val="24"/>
        </w:rPr>
        <w:t> </w:t>
      </w:r>
      <w:r>
        <w:rPr>
          <w:i/>
          <w:color w:val="000009"/>
          <w:spacing w:val="-2"/>
          <w:sz w:val="24"/>
        </w:rPr>
        <w:t>примере):</w:t>
      </w:r>
    </w:p>
    <w:p>
      <w:pPr>
        <w:pStyle w:val="ListParagraph"/>
        <w:numPr>
          <w:ilvl w:val="0"/>
          <w:numId w:val="29"/>
        </w:numPr>
        <w:tabs>
          <w:tab w:pos="1634" w:val="left" w:leader="none"/>
        </w:tabs>
        <w:spacing w:line="240" w:lineRule="auto" w:before="23" w:after="0"/>
        <w:ind w:left="1634" w:right="0" w:hanging="284"/>
        <w:jc w:val="left"/>
        <w:rPr>
          <w:sz w:val="24"/>
        </w:rPr>
      </w:pPr>
      <w:r>
        <w:rPr>
          <w:color w:val="000009"/>
          <w:sz w:val="24"/>
        </w:rPr>
        <w:t>Ориентация</w:t>
      </w:r>
      <w:r>
        <w:rPr>
          <w:color w:val="000009"/>
          <w:spacing w:val="-3"/>
          <w:sz w:val="24"/>
        </w:rPr>
        <w:t> </w:t>
      </w:r>
      <w:r>
        <w:rPr>
          <w:color w:val="000009"/>
          <w:sz w:val="24"/>
        </w:rPr>
        <w:t>в</w:t>
      </w:r>
      <w:r>
        <w:rPr>
          <w:color w:val="000009"/>
          <w:spacing w:val="-3"/>
          <w:sz w:val="24"/>
        </w:rPr>
        <w:t> </w:t>
      </w:r>
      <w:r>
        <w:rPr>
          <w:color w:val="000009"/>
          <w:spacing w:val="-2"/>
          <w:sz w:val="24"/>
        </w:rPr>
        <w:t>проблеме.</w:t>
      </w:r>
    </w:p>
    <w:p>
      <w:pPr>
        <w:pStyle w:val="ListParagraph"/>
        <w:numPr>
          <w:ilvl w:val="0"/>
          <w:numId w:val="29"/>
        </w:numPr>
        <w:tabs>
          <w:tab w:pos="1634" w:val="left" w:leader="none"/>
        </w:tabs>
        <w:spacing w:line="240" w:lineRule="auto" w:before="42" w:after="0"/>
        <w:ind w:left="1634" w:right="0" w:hanging="284"/>
        <w:jc w:val="left"/>
        <w:rPr>
          <w:sz w:val="24"/>
        </w:rPr>
      </w:pPr>
      <w:r>
        <w:rPr>
          <w:color w:val="000009"/>
          <w:sz w:val="24"/>
        </w:rPr>
        <w:t>Точное</w:t>
      </w:r>
      <w:r>
        <w:rPr>
          <w:color w:val="000009"/>
          <w:spacing w:val="-3"/>
          <w:sz w:val="24"/>
        </w:rPr>
        <w:t> </w:t>
      </w:r>
      <w:r>
        <w:rPr>
          <w:color w:val="000009"/>
          <w:sz w:val="24"/>
        </w:rPr>
        <w:t>знание</w:t>
      </w:r>
      <w:r>
        <w:rPr>
          <w:color w:val="000009"/>
          <w:spacing w:val="-2"/>
          <w:sz w:val="24"/>
        </w:rPr>
        <w:t> </w:t>
      </w:r>
      <w:r>
        <w:rPr>
          <w:color w:val="000009"/>
          <w:sz w:val="24"/>
        </w:rPr>
        <w:t>того,</w:t>
      </w:r>
      <w:r>
        <w:rPr>
          <w:color w:val="000009"/>
          <w:spacing w:val="-1"/>
          <w:sz w:val="24"/>
        </w:rPr>
        <w:t> </w:t>
      </w:r>
      <w:r>
        <w:rPr>
          <w:color w:val="000009"/>
          <w:sz w:val="24"/>
        </w:rPr>
        <w:t>что</w:t>
      </w:r>
      <w:r>
        <w:rPr>
          <w:color w:val="000009"/>
          <w:spacing w:val="-1"/>
          <w:sz w:val="24"/>
        </w:rPr>
        <w:t> </w:t>
      </w:r>
      <w:r>
        <w:rPr>
          <w:color w:val="000009"/>
          <w:sz w:val="24"/>
        </w:rPr>
        <w:t>проблема</w:t>
      </w:r>
      <w:r>
        <w:rPr>
          <w:color w:val="000009"/>
          <w:spacing w:val="-2"/>
          <w:sz w:val="24"/>
        </w:rPr>
        <w:t> возникла.</w:t>
      </w:r>
    </w:p>
    <w:p>
      <w:pPr>
        <w:pStyle w:val="ListParagraph"/>
        <w:numPr>
          <w:ilvl w:val="0"/>
          <w:numId w:val="29"/>
        </w:numPr>
        <w:tabs>
          <w:tab w:pos="1634" w:val="left" w:leader="none"/>
        </w:tabs>
        <w:spacing w:line="240" w:lineRule="auto" w:before="40" w:after="0"/>
        <w:ind w:left="1634" w:right="0" w:hanging="284"/>
        <w:jc w:val="left"/>
        <w:rPr>
          <w:sz w:val="24"/>
        </w:rPr>
      </w:pPr>
      <w:r>
        <w:rPr>
          <w:color w:val="000009"/>
          <w:sz w:val="24"/>
        </w:rPr>
        <w:t>Понимание,</w:t>
      </w:r>
      <w:r>
        <w:rPr>
          <w:color w:val="000009"/>
          <w:spacing w:val="-4"/>
          <w:sz w:val="24"/>
        </w:rPr>
        <w:t> </w:t>
      </w:r>
      <w:r>
        <w:rPr>
          <w:color w:val="000009"/>
          <w:sz w:val="24"/>
        </w:rPr>
        <w:t>что</w:t>
      </w:r>
      <w:r>
        <w:rPr>
          <w:color w:val="000009"/>
          <w:spacing w:val="-3"/>
          <w:sz w:val="24"/>
        </w:rPr>
        <w:t> </w:t>
      </w:r>
      <w:r>
        <w:rPr>
          <w:color w:val="000009"/>
          <w:sz w:val="24"/>
        </w:rPr>
        <w:t>проблемы</w:t>
      </w:r>
      <w:r>
        <w:rPr>
          <w:color w:val="000009"/>
          <w:spacing w:val="-2"/>
          <w:sz w:val="24"/>
        </w:rPr>
        <w:t> </w:t>
      </w:r>
      <w:r>
        <w:rPr>
          <w:color w:val="000009"/>
          <w:sz w:val="24"/>
        </w:rPr>
        <w:t>в</w:t>
      </w:r>
      <w:r>
        <w:rPr>
          <w:color w:val="000009"/>
          <w:spacing w:val="-2"/>
          <w:sz w:val="24"/>
        </w:rPr>
        <w:t> </w:t>
      </w:r>
      <w:r>
        <w:rPr>
          <w:color w:val="000009"/>
          <w:sz w:val="24"/>
        </w:rPr>
        <w:t>жизни</w:t>
      </w:r>
      <w:r>
        <w:rPr>
          <w:color w:val="000009"/>
          <w:spacing w:val="1"/>
          <w:sz w:val="24"/>
        </w:rPr>
        <w:t> </w:t>
      </w:r>
      <w:r>
        <w:rPr>
          <w:color w:val="000009"/>
          <w:sz w:val="24"/>
        </w:rPr>
        <w:t>—</w:t>
      </w:r>
      <w:r>
        <w:rPr>
          <w:color w:val="000009"/>
          <w:spacing w:val="-5"/>
          <w:sz w:val="24"/>
        </w:rPr>
        <w:t> </w:t>
      </w:r>
      <w:r>
        <w:rPr>
          <w:color w:val="000009"/>
          <w:sz w:val="24"/>
        </w:rPr>
        <w:t>нормальное</w:t>
      </w:r>
      <w:r>
        <w:rPr>
          <w:color w:val="000009"/>
          <w:spacing w:val="-3"/>
          <w:sz w:val="24"/>
        </w:rPr>
        <w:t> </w:t>
      </w:r>
      <w:r>
        <w:rPr>
          <w:color w:val="000009"/>
          <w:sz w:val="24"/>
        </w:rPr>
        <w:t>неизбежное</w:t>
      </w:r>
      <w:r>
        <w:rPr>
          <w:color w:val="000009"/>
          <w:spacing w:val="-2"/>
          <w:sz w:val="24"/>
        </w:rPr>
        <w:t> явление.</w:t>
      </w:r>
    </w:p>
    <w:p>
      <w:pPr>
        <w:pStyle w:val="ListParagraph"/>
        <w:numPr>
          <w:ilvl w:val="0"/>
          <w:numId w:val="29"/>
        </w:numPr>
        <w:tabs>
          <w:tab w:pos="1633" w:val="left" w:leader="none"/>
        </w:tabs>
        <w:spacing w:line="273" w:lineRule="auto" w:before="39" w:after="0"/>
        <w:ind w:left="642" w:right="876" w:firstLine="707"/>
        <w:jc w:val="both"/>
        <w:rPr>
          <w:sz w:val="24"/>
        </w:rPr>
      </w:pPr>
      <w:r>
        <w:rPr>
          <w:color w:val="000009"/>
          <w:sz w:val="24"/>
        </w:rPr>
        <w:t>Формирование уверенности в том, что существуют эффективные способы решения проблемы.</w:t>
      </w:r>
    </w:p>
    <w:p>
      <w:pPr>
        <w:pStyle w:val="ListParagraph"/>
        <w:numPr>
          <w:ilvl w:val="0"/>
          <w:numId w:val="29"/>
        </w:numPr>
        <w:tabs>
          <w:tab w:pos="1633" w:val="left" w:leader="none"/>
        </w:tabs>
        <w:spacing w:line="271" w:lineRule="auto" w:before="3" w:after="0"/>
        <w:ind w:left="642" w:right="877" w:firstLine="707"/>
        <w:jc w:val="both"/>
        <w:rPr>
          <w:sz w:val="24"/>
        </w:rPr>
      </w:pPr>
      <w:r>
        <w:rPr>
          <w:color w:val="000009"/>
          <w:sz w:val="24"/>
        </w:rPr>
        <w:t>Понимание проблемы не как угрожающей, а как нормальной ситуации, несущей в себе изменение.</w:t>
      </w:r>
    </w:p>
    <w:p>
      <w:pPr>
        <w:pStyle w:val="ListParagraph"/>
        <w:numPr>
          <w:ilvl w:val="0"/>
          <w:numId w:val="29"/>
        </w:numPr>
        <w:tabs>
          <w:tab w:pos="1634" w:val="left" w:leader="none"/>
        </w:tabs>
        <w:spacing w:line="240" w:lineRule="auto" w:before="9" w:after="0"/>
        <w:ind w:left="1634" w:right="0" w:hanging="284"/>
        <w:jc w:val="both"/>
        <w:rPr>
          <w:sz w:val="24"/>
        </w:rPr>
      </w:pPr>
      <w:r>
        <w:rPr>
          <w:color w:val="000009"/>
          <w:sz w:val="24"/>
        </w:rPr>
        <w:t>Определение</w:t>
      </w:r>
      <w:r>
        <w:rPr>
          <w:color w:val="000009"/>
          <w:spacing w:val="-5"/>
          <w:sz w:val="24"/>
        </w:rPr>
        <w:t> </w:t>
      </w:r>
      <w:r>
        <w:rPr>
          <w:color w:val="000009"/>
          <w:sz w:val="24"/>
        </w:rPr>
        <w:t>и</w:t>
      </w:r>
      <w:r>
        <w:rPr>
          <w:color w:val="000009"/>
          <w:spacing w:val="-5"/>
          <w:sz w:val="24"/>
        </w:rPr>
        <w:t> </w:t>
      </w:r>
      <w:r>
        <w:rPr>
          <w:color w:val="000009"/>
          <w:sz w:val="24"/>
        </w:rPr>
        <w:t>формулирование</w:t>
      </w:r>
      <w:r>
        <w:rPr>
          <w:color w:val="000009"/>
          <w:spacing w:val="-4"/>
          <w:sz w:val="24"/>
        </w:rPr>
        <w:t> </w:t>
      </w:r>
      <w:r>
        <w:rPr>
          <w:color w:val="000009"/>
          <w:spacing w:val="-2"/>
          <w:sz w:val="24"/>
        </w:rPr>
        <w:t>проблемы.</w:t>
      </w:r>
    </w:p>
    <w:p>
      <w:pPr>
        <w:pStyle w:val="ListParagraph"/>
        <w:numPr>
          <w:ilvl w:val="0"/>
          <w:numId w:val="29"/>
        </w:numPr>
        <w:tabs>
          <w:tab w:pos="1633" w:val="left" w:leader="none"/>
        </w:tabs>
        <w:spacing w:line="273" w:lineRule="auto" w:before="39" w:after="0"/>
        <w:ind w:left="642" w:right="871" w:firstLine="707"/>
        <w:jc w:val="both"/>
        <w:rPr>
          <w:sz w:val="24"/>
        </w:rPr>
      </w:pPr>
      <w:r>
        <w:rPr>
          <w:color w:val="000009"/>
          <w:sz w:val="24"/>
        </w:rPr>
        <w:t>Поиск</w:t>
      </w:r>
      <w:r>
        <w:rPr>
          <w:color w:val="000009"/>
          <w:spacing w:val="-2"/>
          <w:sz w:val="24"/>
        </w:rPr>
        <w:t> </w:t>
      </w:r>
      <w:r>
        <w:rPr>
          <w:color w:val="000009"/>
          <w:sz w:val="24"/>
        </w:rPr>
        <w:t>всей</w:t>
      </w:r>
      <w:r>
        <w:rPr>
          <w:color w:val="000009"/>
          <w:spacing w:val="-1"/>
          <w:sz w:val="24"/>
        </w:rPr>
        <w:t> </w:t>
      </w:r>
      <w:r>
        <w:rPr>
          <w:color w:val="000009"/>
          <w:sz w:val="24"/>
        </w:rPr>
        <w:t>доступной</w:t>
      </w:r>
      <w:r>
        <w:rPr>
          <w:color w:val="000009"/>
          <w:spacing w:val="-4"/>
          <w:sz w:val="24"/>
        </w:rPr>
        <w:t> </w:t>
      </w:r>
      <w:r>
        <w:rPr>
          <w:color w:val="000009"/>
          <w:sz w:val="24"/>
        </w:rPr>
        <w:t>информации</w:t>
      </w:r>
      <w:r>
        <w:rPr>
          <w:color w:val="000009"/>
          <w:spacing w:val="-1"/>
          <w:sz w:val="24"/>
        </w:rPr>
        <w:t> </w:t>
      </w:r>
      <w:r>
        <w:rPr>
          <w:color w:val="000009"/>
          <w:sz w:val="24"/>
        </w:rPr>
        <w:t>о</w:t>
      </w:r>
      <w:r>
        <w:rPr>
          <w:color w:val="000009"/>
          <w:spacing w:val="-4"/>
          <w:sz w:val="24"/>
        </w:rPr>
        <w:t> </w:t>
      </w:r>
      <w:r>
        <w:rPr>
          <w:color w:val="000009"/>
          <w:sz w:val="24"/>
        </w:rPr>
        <w:t>проблеме, разделение</w:t>
      </w:r>
      <w:r>
        <w:rPr>
          <w:color w:val="000009"/>
          <w:spacing w:val="-3"/>
          <w:sz w:val="24"/>
        </w:rPr>
        <w:t> </w:t>
      </w:r>
      <w:r>
        <w:rPr>
          <w:color w:val="000009"/>
          <w:sz w:val="24"/>
        </w:rPr>
        <w:t>информации</w:t>
      </w:r>
      <w:r>
        <w:rPr>
          <w:color w:val="000009"/>
          <w:spacing w:val="-4"/>
          <w:sz w:val="24"/>
        </w:rPr>
        <w:t> </w:t>
      </w:r>
      <w:r>
        <w:rPr>
          <w:color w:val="000009"/>
          <w:sz w:val="24"/>
        </w:rPr>
        <w:t>на объективную и субъективную / непроверенную.</w:t>
      </w:r>
    </w:p>
    <w:p>
      <w:pPr>
        <w:pStyle w:val="ListParagraph"/>
        <w:numPr>
          <w:ilvl w:val="0"/>
          <w:numId w:val="29"/>
        </w:numPr>
        <w:tabs>
          <w:tab w:pos="1633" w:val="left" w:leader="none"/>
        </w:tabs>
        <w:spacing w:line="271" w:lineRule="auto" w:before="3" w:after="0"/>
        <w:ind w:left="642" w:right="875" w:firstLine="707"/>
        <w:jc w:val="both"/>
        <w:rPr>
          <w:sz w:val="24"/>
        </w:rPr>
      </w:pPr>
      <w:r>
        <w:rPr>
          <w:color w:val="000009"/>
          <w:sz w:val="24"/>
        </w:rPr>
        <w:t>Определение факторов и обстоятельств, которые делают ситуацию проблемной, то есть препятствуют достижению целей.</w:t>
      </w:r>
    </w:p>
    <w:p>
      <w:pPr>
        <w:pStyle w:val="ListParagraph"/>
        <w:numPr>
          <w:ilvl w:val="0"/>
          <w:numId w:val="29"/>
        </w:numPr>
        <w:tabs>
          <w:tab w:pos="1633" w:val="left" w:leader="none"/>
        </w:tabs>
        <w:spacing w:line="273" w:lineRule="auto" w:before="7" w:after="0"/>
        <w:ind w:left="642" w:right="877" w:firstLine="707"/>
        <w:jc w:val="both"/>
        <w:rPr>
          <w:sz w:val="24"/>
        </w:rPr>
      </w:pPr>
      <w:r>
        <w:rPr>
          <w:color w:val="000009"/>
          <w:sz w:val="24"/>
        </w:rPr>
        <w:t>Постановка реалистичной цели решения проблемы с описанием деталей желательного исхода.</w:t>
      </w:r>
    </w:p>
    <w:p>
      <w:pPr>
        <w:pStyle w:val="ListParagraph"/>
        <w:numPr>
          <w:ilvl w:val="0"/>
          <w:numId w:val="29"/>
        </w:numPr>
        <w:tabs>
          <w:tab w:pos="1633" w:val="left" w:leader="none"/>
        </w:tabs>
        <w:spacing w:line="273" w:lineRule="auto" w:before="3" w:after="0"/>
        <w:ind w:left="642" w:right="872" w:firstLine="707"/>
        <w:jc w:val="both"/>
        <w:rPr>
          <w:sz w:val="24"/>
        </w:rPr>
      </w:pPr>
      <w:r>
        <w:rPr>
          <w:color w:val="000009"/>
          <w:sz w:val="24"/>
        </w:rPr>
        <w:t>Формулирование различных вариантов решения проблемы – важно сформулировать как можно больше альтернативных вариантов (мозговой штурм по способам разрешения выбранной проблемы).</w:t>
      </w:r>
    </w:p>
    <w:p>
      <w:pPr>
        <w:pStyle w:val="ListParagraph"/>
        <w:numPr>
          <w:ilvl w:val="0"/>
          <w:numId w:val="29"/>
        </w:numPr>
        <w:tabs>
          <w:tab w:pos="1633" w:val="left" w:leader="none"/>
        </w:tabs>
        <w:spacing w:line="276" w:lineRule="auto" w:before="6" w:after="0"/>
        <w:ind w:left="642" w:right="869" w:firstLine="707"/>
        <w:jc w:val="both"/>
        <w:rPr>
          <w:sz w:val="24"/>
        </w:rPr>
      </w:pPr>
      <w:r>
        <w:rPr>
          <w:color w:val="000009"/>
          <w:sz w:val="24"/>
        </w:rPr>
        <w:t>Принятие решения – анализ имеющихся возможностей разрешения проблемы, выбрать из них наиболее эффективные, приводящие к полному разрешению проблемы и к положительным последствиям (кратковременным – долговременным, направленным на себя – направленным на окружающих), выбор способов решения из предложенных, анализ предполагаемых последствий.</w:t>
      </w:r>
    </w:p>
    <w:p>
      <w:pPr>
        <w:pStyle w:val="ListParagraph"/>
        <w:numPr>
          <w:ilvl w:val="0"/>
          <w:numId w:val="29"/>
        </w:numPr>
        <w:tabs>
          <w:tab w:pos="1633" w:val="left" w:leader="none"/>
        </w:tabs>
        <w:spacing w:line="273" w:lineRule="auto" w:before="0" w:after="0"/>
        <w:ind w:left="642" w:right="872" w:firstLine="707"/>
        <w:jc w:val="both"/>
        <w:rPr>
          <w:sz w:val="24"/>
        </w:rPr>
      </w:pPr>
      <w:r>
        <w:rPr>
          <w:color w:val="000009"/>
          <w:sz w:val="24"/>
        </w:rPr>
        <w:t>Выполнение решения и проверка – изучение последствий решения, оценка эффективности решения, самопоощрение.</w:t>
      </w:r>
    </w:p>
    <w:p>
      <w:pPr>
        <w:spacing w:after="0" w:line="273" w:lineRule="auto"/>
        <w:jc w:val="both"/>
        <w:rPr>
          <w:sz w:val="24"/>
        </w:rPr>
        <w:sectPr>
          <w:pgSz w:w="11910" w:h="16840"/>
          <w:pgMar w:header="0" w:footer="292" w:top="1040" w:bottom="480" w:left="1060" w:right="540"/>
        </w:sectPr>
      </w:pPr>
    </w:p>
    <w:p>
      <w:pPr>
        <w:pStyle w:val="BodyText"/>
        <w:spacing w:line="259" w:lineRule="auto" w:before="73"/>
        <w:ind w:right="871" w:firstLine="707"/>
        <w:jc w:val="both"/>
      </w:pPr>
      <w:r>
        <w:rPr>
          <w:b/>
          <w:color w:val="000009"/>
        </w:rPr>
        <w:t>Упражнение «Поиск решения». </w:t>
      </w:r>
      <w:r>
        <w:rPr>
          <w:color w:val="000009"/>
        </w:rPr>
        <w:t>Возвращение к упражнению «Проблема» – группы обмениваются выбранными ими проблемами и разрабатывают путь их решения в соответствии с алгоритмом, ведущий помогает. Подготовка</w:t>
      </w:r>
      <w:r>
        <w:rPr>
          <w:color w:val="000009"/>
          <w:spacing w:val="40"/>
        </w:rPr>
        <w:t> </w:t>
      </w:r>
      <w:r>
        <w:rPr>
          <w:color w:val="000009"/>
        </w:rPr>
        <w:t>пятиминутной сценки, показывающей путь решения проблемы.</w:t>
      </w:r>
    </w:p>
    <w:p>
      <w:pPr>
        <w:pStyle w:val="Heading2"/>
        <w:spacing w:before="1"/>
      </w:pPr>
      <w:r>
        <w:rPr>
          <w:color w:val="000009"/>
        </w:rPr>
        <w:t>Упражнение</w:t>
      </w:r>
      <w:r>
        <w:rPr>
          <w:color w:val="000009"/>
          <w:spacing w:val="-8"/>
        </w:rPr>
        <w:t> </w:t>
      </w:r>
      <w:r>
        <w:rPr>
          <w:color w:val="000009"/>
        </w:rPr>
        <w:t>«Похвались</w:t>
      </w:r>
      <w:r>
        <w:rPr>
          <w:color w:val="000009"/>
          <w:spacing w:val="-6"/>
        </w:rPr>
        <w:t> </w:t>
      </w:r>
      <w:r>
        <w:rPr>
          <w:color w:val="000009"/>
          <w:spacing w:val="-2"/>
        </w:rPr>
        <w:t>соседом»</w:t>
      </w:r>
    </w:p>
    <w:p>
      <w:pPr>
        <w:pStyle w:val="BodyText"/>
        <w:spacing w:line="259" w:lineRule="auto" w:before="22"/>
        <w:ind w:right="877" w:firstLine="707"/>
        <w:jc w:val="both"/>
      </w:pPr>
      <w:r>
        <w:rPr>
          <w:color w:val="000009"/>
        </w:rPr>
        <w:t>Участники группы по кругу говорят о своем соседе справа все самое замечательное, что знают о нем, хвалятся своим соседом перед остальными. Сосед выслушивает его молча и потом дает обратную связь о том, принимает ли он то, что услышал о себе или нет.</w:t>
      </w:r>
    </w:p>
    <w:sectPr>
      <w:pgSz w:w="11910" w:h="16840"/>
      <w:pgMar w:header="0" w:footer="292" w:top="1040" w:bottom="480" w:left="1060" w:right="5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arlito">
    <w:altName w:val="Carlito"/>
    <w:charset w:val="0"/>
    <w:family w:val="swiss"/>
    <w:pitch w:val="variable"/>
  </w:font>
  <w:font w:name="Wingdings">
    <w:altName w:val="Wingdings"/>
    <w:charset w:val="2"/>
    <w:family w:val="auto"/>
    <w:pitch w:val="variable"/>
  </w:font>
  <w:font w:name="Symbol">
    <w:altName w:val="Symbol"/>
    <w:charset w:val="2"/>
    <w:family w:val="roman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ind w:left="0"/>
      <w:rPr>
        <w:sz w:val="20"/>
      </w:rPr>
    </w:pPr>
    <w:r>
      <w:rPr/>
      <mc:AlternateContent>
        <mc:Choice Requires="wps">
          <w:drawing>
            <wp:anchor distT="0" distB="0" distL="0" distR="0" allowOverlap="1" layoutInCell="1" locked="0" behindDoc="1" simplePos="0" relativeHeight="486390784">
              <wp:simplePos x="0" y="0"/>
              <wp:positionH relativeFrom="page">
                <wp:posOffset>3761866</wp:posOffset>
              </wp:positionH>
              <wp:positionV relativeFrom="page">
                <wp:posOffset>10367264</wp:posOffset>
              </wp:positionV>
              <wp:extent cx="232410" cy="165735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23241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233" w:lineRule="exact" w:before="0"/>
                            <w:ind w:left="60" w:right="0" w:firstLine="0"/>
                            <w:jc w:val="left"/>
                            <w:rPr>
                              <w:sz w:val="22"/>
                            </w:rPr>
                          </w:pPr>
                          <w:r>
                            <w:rPr>
                              <w:color w:val="000009"/>
                              <w:spacing w:val="-5"/>
                              <w:sz w:val="22"/>
                            </w:rPr>
                            <w:fldChar w:fldCharType="begin"/>
                          </w:r>
                          <w:r>
                            <w:rPr>
                              <w:color w:val="000009"/>
                              <w:spacing w:val="-5"/>
                              <w:sz w:val="22"/>
                            </w:rPr>
                            <w:instrText> PAGE </w:instrText>
                          </w:r>
                          <w:r>
                            <w:rPr>
                              <w:color w:val="000009"/>
                              <w:spacing w:val="-5"/>
                              <w:sz w:val="22"/>
                            </w:rPr>
                            <w:fldChar w:fldCharType="separate"/>
                          </w:r>
                          <w:r>
                            <w:rPr>
                              <w:color w:val="000009"/>
                              <w:spacing w:val="-5"/>
                              <w:sz w:val="22"/>
                            </w:rPr>
                            <w:t>10</w:t>
                          </w:r>
                          <w:r>
                            <w:rPr>
                              <w:color w:val="000009"/>
                              <w:spacing w:val="-5"/>
                              <w:sz w:val="22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296.209991pt;margin-top:816.320007pt;width:18.3pt;height:13.05pt;mso-position-horizontal-relative:page;mso-position-vertical-relative:page;z-index:-16925696" type="#_x0000_t202" id="docshape1" filled="false" stroked="false">
              <v:textbox inset="0,0,0,0">
                <w:txbxContent>
                  <w:p>
                    <w:pPr>
                      <w:spacing w:line="233" w:lineRule="exact" w:before="0"/>
                      <w:ind w:left="60" w:right="0" w:firstLine="0"/>
                      <w:jc w:val="left"/>
                      <w:rPr>
                        <w:sz w:val="22"/>
                      </w:rPr>
                    </w:pPr>
                    <w:r>
                      <w:rPr>
                        <w:color w:val="000009"/>
                        <w:spacing w:val="-5"/>
                        <w:sz w:val="22"/>
                      </w:rPr>
                      <w:fldChar w:fldCharType="begin"/>
                    </w:r>
                    <w:r>
                      <w:rPr>
                        <w:color w:val="000009"/>
                        <w:spacing w:val="-5"/>
                        <w:sz w:val="22"/>
                      </w:rPr>
                      <w:instrText> PAGE </w:instrText>
                    </w:r>
                    <w:r>
                      <w:rPr>
                        <w:color w:val="000009"/>
                        <w:spacing w:val="-5"/>
                        <w:sz w:val="22"/>
                      </w:rPr>
                      <w:fldChar w:fldCharType="separate"/>
                    </w:r>
                    <w:r>
                      <w:rPr>
                        <w:color w:val="000009"/>
                        <w:spacing w:val="-5"/>
                        <w:sz w:val="22"/>
                      </w:rPr>
                      <w:t>10</w:t>
                    </w:r>
                    <w:r>
                      <w:rPr>
                        <w:color w:val="000009"/>
                        <w:spacing w:val="-5"/>
                        <w:sz w:val="22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8">
    <w:multiLevelType w:val="hybridMultilevel"/>
    <w:lvl w:ilvl="0">
      <w:start w:val="0"/>
      <w:numFmt w:val="bullet"/>
      <w:lvlText w:val=""/>
      <w:lvlJc w:val="left"/>
      <w:pPr>
        <w:ind w:left="642" w:hanging="286"/>
      </w:pPr>
      <w:rPr>
        <w:rFonts w:hint="default" w:ascii="Symbol" w:hAnsi="Symbol" w:eastAsia="Symbol" w:cs="Symbol"/>
        <w:b w:val="0"/>
        <w:bCs w:val="0"/>
        <w:i w:val="0"/>
        <w:iCs w:val="0"/>
        <w:color w:val="000009"/>
        <w:spacing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606" w:hanging="286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573" w:hanging="286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539" w:hanging="286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506" w:hanging="286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473" w:hanging="286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439" w:hanging="286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406" w:hanging="286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373" w:hanging="286"/>
      </w:pPr>
      <w:rPr>
        <w:rFonts w:hint="default"/>
        <w:lang w:val="ru-RU" w:eastAsia="en-US" w:bidi="ar-SA"/>
      </w:rPr>
    </w:lvl>
  </w:abstractNum>
  <w:abstractNum w:abstractNumId="27">
    <w:multiLevelType w:val="hybridMultilevel"/>
    <w:lvl w:ilvl="0">
      <w:start w:val="1"/>
      <w:numFmt w:val="decimal"/>
      <w:lvlText w:val="%1."/>
      <w:lvlJc w:val="left"/>
      <w:pPr>
        <w:ind w:left="424" w:hanging="351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000009"/>
        <w:spacing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930" w:hanging="351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440" w:hanging="351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1950" w:hanging="351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2460" w:hanging="351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2971" w:hanging="351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3481" w:hanging="351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3991" w:hanging="351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4501" w:hanging="351"/>
      </w:pPr>
      <w:rPr>
        <w:rFonts w:hint="default"/>
        <w:lang w:val="ru-RU" w:eastAsia="en-US" w:bidi="ar-SA"/>
      </w:rPr>
    </w:lvl>
  </w:abstractNum>
  <w:abstractNum w:abstractNumId="26">
    <w:multiLevelType w:val="hybridMultilevel"/>
    <w:lvl w:ilvl="0">
      <w:start w:val="1"/>
      <w:numFmt w:val="decimal"/>
      <w:lvlText w:val="%1."/>
      <w:lvlJc w:val="left"/>
      <w:pPr>
        <w:ind w:left="347" w:hanging="24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000009"/>
        <w:spacing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858" w:hanging="240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376" w:hanging="240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1894" w:hanging="24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2412" w:hanging="24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2931" w:hanging="24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3449" w:hanging="24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3967" w:hanging="24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4485" w:hanging="240"/>
      </w:pPr>
      <w:rPr>
        <w:rFonts w:hint="default"/>
        <w:lang w:val="ru-RU" w:eastAsia="en-US" w:bidi="ar-SA"/>
      </w:rPr>
    </w:lvl>
  </w:abstractNum>
  <w:abstractNum w:abstractNumId="25">
    <w:multiLevelType w:val="hybridMultilevel"/>
    <w:lvl w:ilvl="0">
      <w:start w:val="1"/>
      <w:numFmt w:val="decimal"/>
      <w:lvlText w:val="%1."/>
      <w:lvlJc w:val="left"/>
      <w:pPr>
        <w:ind w:left="642" w:hanging="286"/>
        <w:jc w:val="left"/>
      </w:pPr>
      <w:rPr>
        <w:rFonts w:hint="default"/>
        <w:spacing w:val="0"/>
        <w:w w:val="100"/>
        <w:lang w:val="ru-RU" w:eastAsia="en-US" w:bidi="ar-SA"/>
      </w:rPr>
    </w:lvl>
    <w:lvl w:ilvl="1">
      <w:start w:val="0"/>
      <w:numFmt w:val="bullet"/>
      <w:lvlText w:val=""/>
      <w:lvlJc w:val="left"/>
      <w:pPr>
        <w:ind w:left="642" w:hanging="425"/>
      </w:pPr>
      <w:rPr>
        <w:rFonts w:hint="default" w:ascii="Wingdings" w:hAnsi="Wingdings" w:eastAsia="Wingdings" w:cs="Wingdings"/>
        <w:spacing w:val="0"/>
        <w:w w:val="100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573" w:hanging="425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539" w:hanging="425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506" w:hanging="425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473" w:hanging="425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439" w:hanging="425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406" w:hanging="425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373" w:hanging="425"/>
      </w:pPr>
      <w:rPr>
        <w:rFonts w:hint="default"/>
        <w:lang w:val="ru-RU" w:eastAsia="en-US" w:bidi="ar-SA"/>
      </w:rPr>
    </w:lvl>
  </w:abstractNum>
  <w:abstractNum w:abstractNumId="24">
    <w:multiLevelType w:val="hybridMultilevel"/>
    <w:lvl w:ilvl="0">
      <w:start w:val="0"/>
      <w:numFmt w:val="bullet"/>
      <w:lvlText w:val="–"/>
      <w:lvlJc w:val="left"/>
      <w:pPr>
        <w:ind w:left="642" w:hanging="204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000009"/>
        <w:spacing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606" w:hanging="204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573" w:hanging="204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539" w:hanging="204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506" w:hanging="204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473" w:hanging="204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439" w:hanging="204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406" w:hanging="204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373" w:hanging="204"/>
      </w:pPr>
      <w:rPr>
        <w:rFonts w:hint="default"/>
        <w:lang w:val="ru-RU" w:eastAsia="en-US" w:bidi="ar-SA"/>
      </w:rPr>
    </w:lvl>
  </w:abstractNum>
  <w:abstractNum w:abstractNumId="23">
    <w:multiLevelType w:val="hybridMultilevel"/>
    <w:lvl w:ilvl="0">
      <w:start w:val="0"/>
      <w:numFmt w:val="bullet"/>
      <w:lvlText w:val=""/>
      <w:lvlJc w:val="left"/>
      <w:pPr>
        <w:ind w:left="642" w:hanging="286"/>
      </w:pPr>
      <w:rPr>
        <w:rFonts w:hint="default" w:ascii="Symbol" w:hAnsi="Symbol" w:eastAsia="Symbol" w:cs="Symbol"/>
        <w:b w:val="0"/>
        <w:bCs w:val="0"/>
        <w:i w:val="0"/>
        <w:iCs w:val="0"/>
        <w:color w:val="000009"/>
        <w:spacing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606" w:hanging="286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573" w:hanging="286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539" w:hanging="286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506" w:hanging="286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473" w:hanging="286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439" w:hanging="286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406" w:hanging="286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373" w:hanging="286"/>
      </w:pPr>
      <w:rPr>
        <w:rFonts w:hint="default"/>
        <w:lang w:val="ru-RU" w:eastAsia="en-US" w:bidi="ar-SA"/>
      </w:rPr>
    </w:lvl>
  </w:abstractNum>
  <w:abstractNum w:abstractNumId="22">
    <w:multiLevelType w:val="hybridMultilevel"/>
    <w:lvl w:ilvl="0">
      <w:start w:val="1"/>
      <w:numFmt w:val="decimal"/>
      <w:lvlText w:val="%1."/>
      <w:lvlJc w:val="left"/>
      <w:pPr>
        <w:ind w:left="345" w:hanging="24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000009"/>
        <w:spacing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836" w:hanging="240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333" w:hanging="240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1830" w:hanging="24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2327" w:hanging="24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2824" w:hanging="24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3321" w:hanging="24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3818" w:hanging="24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4315" w:hanging="240"/>
      </w:pPr>
      <w:rPr>
        <w:rFonts w:hint="default"/>
        <w:lang w:val="ru-RU" w:eastAsia="en-US" w:bidi="ar-SA"/>
      </w:rPr>
    </w:lvl>
  </w:abstractNum>
  <w:abstractNum w:abstractNumId="21">
    <w:multiLevelType w:val="hybridMultilevel"/>
    <w:lvl w:ilvl="0">
      <w:start w:val="1"/>
      <w:numFmt w:val="decimal"/>
      <w:lvlText w:val="%1."/>
      <w:lvlJc w:val="left"/>
      <w:pPr>
        <w:ind w:left="642" w:hanging="425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"/>
      <w:lvlJc w:val="left"/>
      <w:pPr>
        <w:ind w:left="642" w:hanging="269"/>
      </w:pPr>
      <w:rPr>
        <w:rFonts w:hint="default" w:ascii="Wingdings" w:hAnsi="Wingdings" w:eastAsia="Wingdings" w:cs="Wingdings"/>
        <w:spacing w:val="0"/>
        <w:w w:val="100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573" w:hanging="269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539" w:hanging="269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506" w:hanging="269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473" w:hanging="269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439" w:hanging="269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406" w:hanging="269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373" w:hanging="269"/>
      </w:pPr>
      <w:rPr>
        <w:rFonts w:hint="default"/>
        <w:lang w:val="ru-RU" w:eastAsia="en-US" w:bidi="ar-SA"/>
      </w:rPr>
    </w:lvl>
  </w:abstractNum>
  <w:abstractNum w:abstractNumId="20">
    <w:multiLevelType w:val="hybridMultilevel"/>
    <w:lvl w:ilvl="0">
      <w:start w:val="1"/>
      <w:numFmt w:val="decimal"/>
      <w:lvlText w:val="%1."/>
      <w:lvlJc w:val="left"/>
      <w:pPr>
        <w:ind w:left="1774" w:hanging="425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000009"/>
        <w:spacing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2632" w:hanging="425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3485" w:hanging="425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4337" w:hanging="425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190" w:hanging="425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6043" w:hanging="425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895" w:hanging="425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748" w:hanging="425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601" w:hanging="425"/>
      </w:pPr>
      <w:rPr>
        <w:rFonts w:hint="default"/>
        <w:lang w:val="ru-RU" w:eastAsia="en-US" w:bidi="ar-SA"/>
      </w:rPr>
    </w:lvl>
  </w:abstractNum>
  <w:abstractNum w:abstractNumId="19">
    <w:multiLevelType w:val="hybridMultilevel"/>
    <w:lvl w:ilvl="0">
      <w:start w:val="1"/>
      <w:numFmt w:val="decimal"/>
      <w:lvlText w:val="%1."/>
      <w:lvlJc w:val="left"/>
      <w:pPr>
        <w:ind w:left="347" w:hanging="24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000009"/>
        <w:spacing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818" w:hanging="240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297" w:hanging="240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1775" w:hanging="24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2254" w:hanging="24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2732" w:hanging="24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3211" w:hanging="24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3689" w:hanging="24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4168" w:hanging="240"/>
      </w:pPr>
      <w:rPr>
        <w:rFonts w:hint="default"/>
        <w:lang w:val="ru-RU" w:eastAsia="en-US" w:bidi="ar-SA"/>
      </w:rPr>
    </w:lvl>
  </w:abstractNum>
  <w:abstractNum w:abstractNumId="18">
    <w:multiLevelType w:val="hybridMultilevel"/>
    <w:lvl w:ilvl="0">
      <w:start w:val="1"/>
      <w:numFmt w:val="decimal"/>
      <w:lvlText w:val="%1."/>
      <w:lvlJc w:val="left"/>
      <w:pPr>
        <w:ind w:left="642" w:hanging="425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"/>
      <w:lvlJc w:val="left"/>
      <w:pPr>
        <w:ind w:left="642" w:hanging="286"/>
      </w:pPr>
      <w:rPr>
        <w:rFonts w:hint="default" w:ascii="Wingdings" w:hAnsi="Wingdings" w:eastAsia="Wingdings" w:cs="Wingdings"/>
        <w:spacing w:val="0"/>
        <w:w w:val="100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573" w:hanging="286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539" w:hanging="286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506" w:hanging="286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473" w:hanging="286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439" w:hanging="286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406" w:hanging="286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373" w:hanging="286"/>
      </w:pPr>
      <w:rPr>
        <w:rFonts w:hint="default"/>
        <w:lang w:val="ru-RU" w:eastAsia="en-US" w:bidi="ar-SA"/>
      </w:rPr>
    </w:lvl>
  </w:abstractNum>
  <w:abstractNum w:abstractNumId="17">
    <w:multiLevelType w:val="hybridMultilevel"/>
    <w:lvl w:ilvl="0">
      <w:start w:val="0"/>
      <w:numFmt w:val="bullet"/>
      <w:lvlText w:val=""/>
      <w:lvlJc w:val="left"/>
      <w:pPr>
        <w:ind w:left="642" w:hanging="209"/>
      </w:pPr>
      <w:rPr>
        <w:rFonts w:hint="default" w:ascii="Symbol" w:hAnsi="Symbol" w:eastAsia="Symbol" w:cs="Symbol"/>
        <w:spacing w:val="0"/>
        <w:w w:val="100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606" w:hanging="209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573" w:hanging="209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539" w:hanging="209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506" w:hanging="209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473" w:hanging="209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439" w:hanging="209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406" w:hanging="209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373" w:hanging="209"/>
      </w:pPr>
      <w:rPr>
        <w:rFonts w:hint="default"/>
        <w:lang w:val="ru-RU" w:eastAsia="en-US" w:bidi="ar-SA"/>
      </w:rPr>
    </w:lvl>
  </w:abstractNum>
  <w:abstractNum w:abstractNumId="16">
    <w:multiLevelType w:val="hybridMultilevel"/>
    <w:lvl w:ilvl="0">
      <w:start w:val="1"/>
      <w:numFmt w:val="decimal"/>
      <w:lvlText w:val="%1."/>
      <w:lvlJc w:val="left"/>
      <w:pPr>
        <w:ind w:left="642" w:hanging="286"/>
        <w:jc w:val="right"/>
      </w:pPr>
      <w:rPr>
        <w:rFonts w:hint="default" w:ascii="Times New Roman" w:hAnsi="Times New Roman" w:eastAsia="Times New Roman" w:cs="Times New Roman"/>
        <w:b/>
        <w:bCs/>
        <w:i w:val="0"/>
        <w:iCs w:val="0"/>
        <w:color w:val="000009"/>
        <w:spacing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606" w:hanging="286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573" w:hanging="286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539" w:hanging="286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506" w:hanging="286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473" w:hanging="286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439" w:hanging="286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406" w:hanging="286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373" w:hanging="286"/>
      </w:pPr>
      <w:rPr>
        <w:rFonts w:hint="default"/>
        <w:lang w:val="ru-RU" w:eastAsia="en-US" w:bidi="ar-SA"/>
      </w:rPr>
    </w:lvl>
  </w:abstractNum>
  <w:abstractNum w:abstractNumId="15">
    <w:multiLevelType w:val="hybridMultilevel"/>
    <w:lvl w:ilvl="0">
      <w:start w:val="1"/>
      <w:numFmt w:val="decimal"/>
      <w:lvlText w:val="%1."/>
      <w:lvlJc w:val="left"/>
      <w:pPr>
        <w:ind w:left="642" w:hanging="512"/>
        <w:jc w:val="left"/>
      </w:pPr>
      <w:rPr>
        <w:rFonts w:hint="default"/>
        <w:spacing w:val="0"/>
        <w:w w:val="100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606" w:hanging="512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573" w:hanging="512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539" w:hanging="512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506" w:hanging="512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473" w:hanging="512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439" w:hanging="512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406" w:hanging="512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373" w:hanging="512"/>
      </w:pPr>
      <w:rPr>
        <w:rFonts w:hint="default"/>
        <w:lang w:val="ru-RU" w:eastAsia="en-US" w:bidi="ar-SA"/>
      </w:rPr>
    </w:lvl>
  </w:abstractNum>
  <w:abstractNum w:abstractNumId="14">
    <w:multiLevelType w:val="hybridMultilevel"/>
    <w:lvl w:ilvl="0">
      <w:start w:val="1"/>
      <w:numFmt w:val="decimal"/>
      <w:lvlText w:val="%1."/>
      <w:lvlJc w:val="left"/>
      <w:pPr>
        <w:ind w:left="527" w:hanging="455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000009"/>
        <w:spacing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062" w:hanging="455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605" w:hanging="455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148" w:hanging="455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2691" w:hanging="455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3234" w:hanging="455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3776" w:hanging="455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4319" w:hanging="455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4862" w:hanging="455"/>
      </w:pPr>
      <w:rPr>
        <w:rFonts w:hint="default"/>
        <w:lang w:val="ru-RU" w:eastAsia="en-US" w:bidi="ar-SA"/>
      </w:rPr>
    </w:lvl>
  </w:abstractNum>
  <w:abstractNum w:abstractNumId="13">
    <w:multiLevelType w:val="hybridMultilevel"/>
    <w:lvl w:ilvl="0">
      <w:start w:val="1"/>
      <w:numFmt w:val="decimal"/>
      <w:lvlText w:val="%1."/>
      <w:lvlJc w:val="left"/>
      <w:pPr>
        <w:ind w:left="347" w:hanging="24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000009"/>
        <w:spacing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900" w:hanging="240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461" w:hanging="240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022" w:hanging="24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2583" w:hanging="24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3144" w:hanging="24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3704" w:hanging="24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4265" w:hanging="24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4826" w:hanging="240"/>
      </w:pPr>
      <w:rPr>
        <w:rFonts w:hint="default"/>
        <w:lang w:val="ru-RU" w:eastAsia="en-US" w:bidi="ar-SA"/>
      </w:rPr>
    </w:lvl>
  </w:abstractNum>
  <w:abstractNum w:abstractNumId="12">
    <w:multiLevelType w:val="hybridMultilevel"/>
    <w:lvl w:ilvl="0">
      <w:start w:val="1"/>
      <w:numFmt w:val="decimal"/>
      <w:lvlText w:val="%1."/>
      <w:lvlJc w:val="left"/>
      <w:pPr>
        <w:ind w:left="1774" w:hanging="425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000009"/>
        <w:spacing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"/>
      <w:lvlJc w:val="left"/>
      <w:pPr>
        <w:ind w:left="642" w:hanging="286"/>
      </w:pPr>
      <w:rPr>
        <w:rFonts w:hint="default" w:ascii="Wingdings" w:hAnsi="Wingdings" w:eastAsia="Wingdings" w:cs="Wingdings"/>
        <w:spacing w:val="0"/>
        <w:w w:val="100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727" w:hanging="286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674" w:hanging="286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622" w:hanging="286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569" w:hanging="286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516" w:hanging="286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464" w:hanging="286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411" w:hanging="286"/>
      </w:pPr>
      <w:rPr>
        <w:rFonts w:hint="default"/>
        <w:lang w:val="ru-RU" w:eastAsia="en-US" w:bidi="ar-SA"/>
      </w:rPr>
    </w:lvl>
  </w:abstractNum>
  <w:abstractNum w:abstractNumId="11">
    <w:multiLevelType w:val="hybridMultilevel"/>
    <w:lvl w:ilvl="0">
      <w:start w:val="1"/>
      <w:numFmt w:val="decimal"/>
      <w:lvlText w:val="%1."/>
      <w:lvlJc w:val="left"/>
      <w:pPr>
        <w:ind w:left="347" w:hanging="241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000009"/>
        <w:spacing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872" w:hanging="241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404" w:hanging="241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1936" w:hanging="241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2468" w:hanging="241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3000" w:hanging="241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3532" w:hanging="241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4064" w:hanging="241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4596" w:hanging="241"/>
      </w:pPr>
      <w:rPr>
        <w:rFonts w:hint="default"/>
        <w:lang w:val="ru-RU" w:eastAsia="en-US" w:bidi="ar-SA"/>
      </w:rPr>
    </w:lvl>
  </w:abstractNum>
  <w:abstractNum w:abstractNumId="10">
    <w:multiLevelType w:val="hybridMultilevel"/>
    <w:lvl w:ilvl="0">
      <w:start w:val="1"/>
      <w:numFmt w:val="decimal"/>
      <w:lvlText w:val="%1."/>
      <w:lvlJc w:val="left"/>
      <w:pPr>
        <w:ind w:left="1590" w:hanging="24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000009"/>
        <w:spacing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"/>
      <w:lvlJc w:val="left"/>
      <w:pPr>
        <w:ind w:left="642" w:hanging="425"/>
      </w:pPr>
      <w:rPr>
        <w:rFonts w:hint="default" w:ascii="Wingdings" w:hAnsi="Wingdings" w:eastAsia="Wingdings" w:cs="Wingdings"/>
        <w:spacing w:val="0"/>
        <w:w w:val="100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567" w:hanging="425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534" w:hanging="425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502" w:hanging="425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469" w:hanging="425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436" w:hanging="425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404" w:hanging="425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371" w:hanging="425"/>
      </w:pPr>
      <w:rPr>
        <w:rFonts w:hint="default"/>
        <w:lang w:val="ru-RU" w:eastAsia="en-US" w:bidi="ar-SA"/>
      </w:rPr>
    </w:lvl>
  </w:abstractNum>
  <w:abstractNum w:abstractNumId="9">
    <w:multiLevelType w:val="hybridMultilevel"/>
    <w:lvl w:ilvl="0">
      <w:start w:val="1"/>
      <w:numFmt w:val="decimal"/>
      <w:lvlText w:val="%1."/>
      <w:lvlJc w:val="left"/>
      <w:pPr>
        <w:ind w:left="347" w:hanging="24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000009"/>
        <w:spacing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900" w:hanging="240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461" w:hanging="240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021" w:hanging="24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2582" w:hanging="24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3143" w:hanging="24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3703" w:hanging="24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4264" w:hanging="24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4824" w:hanging="240"/>
      </w:pPr>
      <w:rPr>
        <w:rFonts w:hint="default"/>
        <w:lang w:val="ru-RU" w:eastAsia="en-US" w:bidi="ar-SA"/>
      </w:rPr>
    </w:lvl>
  </w:abstractNum>
  <w:abstractNum w:abstractNumId="8">
    <w:multiLevelType w:val="hybridMultilevel"/>
    <w:lvl w:ilvl="0">
      <w:start w:val="1"/>
      <w:numFmt w:val="decimal"/>
      <w:lvlText w:val="%1."/>
      <w:lvlJc w:val="left"/>
      <w:pPr>
        <w:ind w:left="1774" w:hanging="425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000009"/>
        <w:spacing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"/>
      <w:lvlJc w:val="left"/>
      <w:pPr>
        <w:ind w:left="642" w:hanging="286"/>
      </w:pPr>
      <w:rPr>
        <w:rFonts w:hint="default" w:ascii="Wingdings" w:hAnsi="Wingdings" w:eastAsia="Wingdings" w:cs="Wingdings"/>
        <w:spacing w:val="0"/>
        <w:w w:val="100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727" w:hanging="286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674" w:hanging="286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622" w:hanging="286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569" w:hanging="286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516" w:hanging="286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464" w:hanging="286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411" w:hanging="286"/>
      </w:pPr>
      <w:rPr>
        <w:rFonts w:hint="default"/>
        <w:lang w:val="ru-RU" w:eastAsia="en-US" w:bidi="ar-SA"/>
      </w:rPr>
    </w:lvl>
  </w:abstractNum>
  <w:abstractNum w:abstractNumId="7">
    <w:multiLevelType w:val="hybridMultilevel"/>
    <w:lvl w:ilvl="0">
      <w:start w:val="1"/>
      <w:numFmt w:val="decimal"/>
      <w:lvlText w:val="%1."/>
      <w:lvlJc w:val="left"/>
      <w:pPr>
        <w:ind w:left="407" w:hanging="255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000009"/>
        <w:spacing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761" w:hanging="255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123" w:hanging="255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1485" w:hanging="255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1847" w:hanging="255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2209" w:hanging="255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2570" w:hanging="255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2932" w:hanging="255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3294" w:hanging="255"/>
      </w:pPr>
      <w:rPr>
        <w:rFonts w:hint="default"/>
        <w:lang w:val="ru-RU" w:eastAsia="en-US" w:bidi="ar-SA"/>
      </w:rPr>
    </w:lvl>
  </w:abstractNum>
  <w:abstractNum w:abstractNumId="6">
    <w:multiLevelType w:val="hybridMultilevel"/>
    <w:lvl w:ilvl="0">
      <w:start w:val="1"/>
      <w:numFmt w:val="decimal"/>
      <w:lvlText w:val="%1."/>
      <w:lvlJc w:val="left"/>
      <w:pPr>
        <w:ind w:left="153" w:hanging="272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000009"/>
        <w:spacing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545" w:hanging="272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931" w:hanging="272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1317" w:hanging="272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1703" w:hanging="272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2089" w:hanging="272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2474" w:hanging="272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2860" w:hanging="272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3246" w:hanging="272"/>
      </w:pPr>
      <w:rPr>
        <w:rFonts w:hint="default"/>
        <w:lang w:val="ru-RU" w:eastAsia="en-US" w:bidi="ar-SA"/>
      </w:rPr>
    </w:lvl>
  </w:abstractNum>
  <w:abstractNum w:abstractNumId="5">
    <w:multiLevelType w:val="hybridMultilevel"/>
    <w:lvl w:ilvl="0">
      <w:start w:val="1"/>
      <w:numFmt w:val="decimal"/>
      <w:lvlText w:val="%1."/>
      <w:lvlJc w:val="left"/>
      <w:pPr>
        <w:ind w:left="107" w:hanging="332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491" w:hanging="332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883" w:hanging="332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1275" w:hanging="332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1667" w:hanging="332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2059" w:hanging="332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2450" w:hanging="332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2842" w:hanging="332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3234" w:hanging="332"/>
      </w:pPr>
      <w:rPr>
        <w:rFonts w:hint="default"/>
        <w:lang w:val="ru-RU" w:eastAsia="en-US" w:bidi="ar-SA"/>
      </w:rPr>
    </w:lvl>
  </w:abstractNum>
  <w:abstractNum w:abstractNumId="4">
    <w:multiLevelType w:val="hybridMultilevel"/>
    <w:lvl w:ilvl="0">
      <w:start w:val="1"/>
      <w:numFmt w:val="decimal"/>
      <w:lvlText w:val="%1."/>
      <w:lvlJc w:val="left"/>
      <w:pPr>
        <w:ind w:left="107" w:hanging="286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000009"/>
        <w:spacing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491" w:hanging="286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883" w:hanging="286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1275" w:hanging="286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1667" w:hanging="286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2059" w:hanging="286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2450" w:hanging="286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2842" w:hanging="286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3234" w:hanging="286"/>
      </w:pPr>
      <w:rPr>
        <w:rFonts w:hint="default"/>
        <w:lang w:val="ru-RU" w:eastAsia="en-US" w:bidi="ar-SA"/>
      </w:rPr>
    </w:lvl>
  </w:abstractNum>
  <w:abstractNum w:abstractNumId="3">
    <w:multiLevelType w:val="hybridMultilevel"/>
    <w:lvl w:ilvl="0">
      <w:start w:val="1"/>
      <w:numFmt w:val="decimal"/>
      <w:lvlText w:val="%1."/>
      <w:lvlJc w:val="left"/>
      <w:pPr>
        <w:ind w:left="143" w:hanging="281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000009"/>
        <w:spacing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527" w:hanging="281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915" w:hanging="281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1303" w:hanging="281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1691" w:hanging="281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2079" w:hanging="281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2466" w:hanging="281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2854" w:hanging="281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3242" w:hanging="281"/>
      </w:pPr>
      <w:rPr>
        <w:rFonts w:hint="default"/>
        <w:lang w:val="ru-RU" w:eastAsia="en-US" w:bidi="ar-SA"/>
      </w:rPr>
    </w:lvl>
  </w:abstractNum>
  <w:abstractNum w:abstractNumId="2">
    <w:multiLevelType w:val="hybridMultilevel"/>
    <w:lvl w:ilvl="0">
      <w:start w:val="1"/>
      <w:numFmt w:val="decimal"/>
      <w:lvlText w:val="%1."/>
      <w:lvlJc w:val="left"/>
      <w:pPr>
        <w:ind w:left="2058" w:hanging="708"/>
        <w:jc w:val="left"/>
      </w:pPr>
      <w:rPr>
        <w:rFonts w:hint="default"/>
        <w:spacing w:val="0"/>
        <w:w w:val="100"/>
        <w:lang w:val="ru-RU" w:eastAsia="en-US" w:bidi="ar-SA"/>
      </w:rPr>
    </w:lvl>
    <w:lvl w:ilvl="1">
      <w:start w:val="0"/>
      <w:numFmt w:val="bullet"/>
      <w:lvlText w:val="•"/>
      <w:lvlJc w:val="left"/>
      <w:pPr>
        <w:ind w:left="2884" w:hanging="708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3709" w:hanging="708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4533" w:hanging="708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358" w:hanging="708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6183" w:hanging="708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7007" w:hanging="708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832" w:hanging="708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657" w:hanging="708"/>
      </w:pPr>
      <w:rPr>
        <w:rFonts w:hint="default"/>
        <w:lang w:val="ru-RU" w:eastAsia="en-US" w:bidi="ar-SA"/>
      </w:rPr>
    </w:lvl>
  </w:abstractNum>
  <w:abstractNum w:abstractNumId="1">
    <w:multiLevelType w:val="hybridMultilevel"/>
    <w:lvl w:ilvl="0">
      <w:start w:val="0"/>
      <w:numFmt w:val="bullet"/>
      <w:lvlText w:val="-"/>
      <w:lvlJc w:val="left"/>
      <w:pPr>
        <w:ind w:left="72" w:hanging="425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709" w:hanging="425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339" w:hanging="425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1969" w:hanging="425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2599" w:hanging="425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3229" w:hanging="425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3859" w:hanging="425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4489" w:hanging="425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5119" w:hanging="425"/>
      </w:pPr>
      <w:rPr>
        <w:rFonts w:hint="default"/>
        <w:lang w:val="ru-RU" w:eastAsia="en-US" w:bidi="ar-SA"/>
      </w:rPr>
    </w:lvl>
  </w:abstractNum>
  <w:abstractNum w:abstractNumId="0">
    <w:multiLevelType w:val="hybridMultilevel"/>
    <w:lvl w:ilvl="0">
      <w:start w:val="1"/>
      <w:numFmt w:val="upperRoman"/>
      <w:lvlText w:val="%1."/>
      <w:lvlJc w:val="left"/>
      <w:pPr>
        <w:ind w:left="3738" w:hanging="492"/>
        <w:jc w:val="right"/>
      </w:pPr>
      <w:rPr>
        <w:rFonts w:hint="default"/>
        <w:spacing w:val="-1"/>
        <w:w w:val="100"/>
        <w:lang w:val="ru-RU" w:eastAsia="en-US" w:bidi="ar-SA"/>
      </w:rPr>
    </w:lvl>
    <w:lvl w:ilvl="1">
      <w:start w:val="0"/>
      <w:numFmt w:val="bullet"/>
      <w:lvlText w:val="•"/>
      <w:lvlJc w:val="left"/>
      <w:pPr>
        <w:ind w:left="4396" w:hanging="492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5053" w:hanging="492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5709" w:hanging="492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6366" w:hanging="492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7023" w:hanging="492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7679" w:hanging="492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336" w:hanging="492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993" w:hanging="492"/>
      </w:pPr>
      <w:rPr>
        <w:rFonts w:hint="default"/>
        <w:lang w:val="ru-RU" w:eastAsia="en-US" w:bidi="ar-SA"/>
      </w:rPr>
    </w:lvl>
  </w:abstractNum>
  <w:num w:numId="29">
    <w:abstractNumId w:val="28"/>
  </w:num>
  <w:num w:numId="28">
    <w:abstractNumId w:val="27"/>
  </w:num>
  <w:num w:numId="27">
    <w:abstractNumId w:val="26"/>
  </w:num>
  <w:num w:numId="26">
    <w:abstractNumId w:val="25"/>
  </w:num>
  <w:num w:numId="25">
    <w:abstractNumId w:val="24"/>
  </w:num>
  <w:num w:numId="24">
    <w:abstractNumId w:val="23"/>
  </w:num>
  <w:num w:numId="23">
    <w:abstractNumId w:val="22"/>
  </w:num>
  <w:num w:numId="22">
    <w:abstractNumId w:val="21"/>
  </w:num>
  <w:num w:numId="21">
    <w:abstractNumId w:val="20"/>
  </w:num>
  <w:num w:numId="20">
    <w:abstractNumId w:val="19"/>
  </w:num>
  <w:num w:numId="19">
    <w:abstractNumId w:val="18"/>
  </w:num>
  <w:num w:numId="18">
    <w:abstractNumId w:val="17"/>
  </w:num>
  <w:num w:numId="17">
    <w:abstractNumId w:val="16"/>
  </w:num>
  <w:num w:numId="16">
    <w:abstractNumId w:val="15"/>
  </w:num>
  <w:num w:numId="15">
    <w:abstractNumId w:val="14"/>
  </w:num>
  <w:num w:numId="14">
    <w:abstractNumId w:val="13"/>
  </w:num>
  <w:num w:numId="13">
    <w:abstractNumId w:val="12"/>
  </w:num>
  <w:num w:numId="12">
    <w:abstractNumId w:val="11"/>
  </w:num>
  <w:num w:numId="11">
    <w:abstractNumId w:val="10"/>
  </w: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ru-RU" w:eastAsia="en-US" w:bidi="ar-SA"/>
    </w:rPr>
  </w:style>
  <w:style w:styleId="BodyText" w:type="paragraph">
    <w:name w:val="Body Text"/>
    <w:basedOn w:val="Normal"/>
    <w:uiPriority w:val="1"/>
    <w:qFormat/>
    <w:pPr>
      <w:ind w:left="642"/>
    </w:pPr>
    <w:rPr>
      <w:rFonts w:ascii="Times New Roman" w:hAnsi="Times New Roman" w:eastAsia="Times New Roman" w:cs="Times New Roman"/>
      <w:sz w:val="24"/>
      <w:szCs w:val="24"/>
      <w:lang w:val="ru-RU" w:eastAsia="en-US" w:bidi="ar-SA"/>
    </w:rPr>
  </w:style>
  <w:style w:styleId="Heading1" w:type="paragraph">
    <w:name w:val="Heading 1"/>
    <w:basedOn w:val="Normal"/>
    <w:uiPriority w:val="1"/>
    <w:qFormat/>
    <w:pPr>
      <w:ind w:left="1647"/>
      <w:jc w:val="both"/>
      <w:outlineLvl w:val="1"/>
    </w:pPr>
    <w:rPr>
      <w:rFonts w:ascii="Times New Roman" w:hAnsi="Times New Roman" w:eastAsia="Times New Roman" w:cs="Times New Roman"/>
      <w:b/>
      <w:bCs/>
      <w:sz w:val="28"/>
      <w:szCs w:val="28"/>
      <w:lang w:val="ru-RU" w:eastAsia="en-US" w:bidi="ar-SA"/>
    </w:rPr>
  </w:style>
  <w:style w:styleId="Heading2" w:type="paragraph">
    <w:name w:val="Heading 2"/>
    <w:basedOn w:val="Normal"/>
    <w:uiPriority w:val="1"/>
    <w:qFormat/>
    <w:pPr>
      <w:ind w:left="1350"/>
      <w:jc w:val="both"/>
      <w:outlineLvl w:val="2"/>
    </w:pPr>
    <w:rPr>
      <w:rFonts w:ascii="Times New Roman" w:hAnsi="Times New Roman" w:eastAsia="Times New Roman" w:cs="Times New Roman"/>
      <w:b/>
      <w:bCs/>
      <w:sz w:val="24"/>
      <w:szCs w:val="24"/>
      <w:lang w:val="ru-RU" w:eastAsia="en-US" w:bidi="ar-SA"/>
    </w:rPr>
  </w:style>
  <w:style w:styleId="ListParagraph" w:type="paragraph">
    <w:name w:val="List Paragraph"/>
    <w:basedOn w:val="Normal"/>
    <w:uiPriority w:val="1"/>
    <w:qFormat/>
    <w:pPr>
      <w:ind w:left="642" w:firstLine="707"/>
    </w:pPr>
    <w:rPr>
      <w:rFonts w:ascii="Times New Roman" w:hAnsi="Times New Roman" w:eastAsia="Times New Roman" w:cs="Times New Roman"/>
      <w:lang w:val="ru-RU" w:eastAsia="en-US" w:bidi="ar-SA"/>
    </w:rPr>
  </w:style>
  <w:style w:styleId="TableParagraph" w:type="paragraph">
    <w:name w:val="Table Paragraph"/>
    <w:basedOn w:val="Normal"/>
    <w:uiPriority w:val="1"/>
    <w:qFormat/>
    <w:pPr>
      <w:ind w:left="107"/>
    </w:pPr>
    <w:rPr>
      <w:rFonts w:ascii="Times New Roman" w:hAnsi="Times New Roman" w:eastAsia="Times New Roman" w:cs="Times New Roman"/>
      <w:lang w:val="ru-RU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1.png"/><Relationship Id="rId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OPPP-PSYH4</dc:creator>
  <dcterms:created xsi:type="dcterms:W3CDTF">2025-01-21T11:24:45Z</dcterms:created>
  <dcterms:modified xsi:type="dcterms:W3CDTF">2025-01-21T11:24:45Z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2023-05-10T00:00:00Z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2025-01-21T00:00:00Z</vt:filetime>
  </property>
  <property fmtid="{D5CDD505-2E9C-101B-9397-08002B2CF9AE}" pid="5" name="Producer">
    <vt:lpwstr>3-Heights(TM) PDF Security Shell 4.8.25.2 (http://www.pdf-tools.com)</vt:lpwstr>
  </property>
</Properties>
</file>